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64E8198D" w:rsidR="00517EC4" w:rsidRPr="008D7BB9" w:rsidRDefault="00513FC8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Minutes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20DFD745" w:rsidR="00517EC4" w:rsidRPr="008D7BB9" w:rsidRDefault="00302999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9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C7366F" w:rsidRPr="008D7BB9">
        <w:rPr>
          <w:rFonts w:ascii="Palatino" w:hAnsi="Palatino"/>
          <w:sz w:val="24"/>
          <w:szCs w:val="24"/>
        </w:rPr>
        <w:t>1</w:t>
      </w:r>
      <w:r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</w:t>
      </w:r>
      <w:r w:rsidR="00513FC8">
        <w:rPr>
          <w:rFonts w:ascii="Palatino" w:hAnsi="Palatino"/>
          <w:sz w:val="24"/>
          <w:szCs w:val="24"/>
        </w:rPr>
        <w:t xml:space="preserve"> </w:t>
      </w:r>
      <w:r w:rsidR="00050CC5" w:rsidRPr="008D7BB9">
        <w:rPr>
          <w:rFonts w:ascii="Palatino" w:hAnsi="Palatino"/>
          <w:sz w:val="24"/>
          <w:szCs w:val="24"/>
        </w:rPr>
        <w:t>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0F1BAAA0" w:rsidR="0005308C" w:rsidRPr="003B2676" w:rsidRDefault="00050CC5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/>
          <w:sz w:val="20"/>
          <w:szCs w:val="20"/>
        </w:rPr>
      </w:pPr>
      <w:r w:rsidRPr="003B2676">
        <w:rPr>
          <w:rFonts w:ascii="Palatino Linotype" w:hAnsi="Palatino Linotype"/>
          <w:sz w:val="20"/>
          <w:szCs w:val="20"/>
          <w:highlight w:val="yellow"/>
        </w:rPr>
        <w:t>Scott Hanson, Principal</w:t>
      </w:r>
    </w:p>
    <w:p w14:paraId="3FB664FF" w14:textId="2BAFD375" w:rsidR="00302999" w:rsidRPr="003B2676" w:rsidRDefault="00302999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 w:cs="Helvetica"/>
          <w:sz w:val="20"/>
          <w:szCs w:val="20"/>
        </w:rPr>
      </w:pPr>
      <w:r w:rsidRPr="003B2676">
        <w:rPr>
          <w:rFonts w:ascii="Palatino Linotype" w:hAnsi="Palatino Linotype"/>
          <w:sz w:val="20"/>
          <w:szCs w:val="20"/>
        </w:rPr>
        <w:t xml:space="preserve">Elected Parents: </w:t>
      </w:r>
      <w:proofErr w:type="spellStart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Tashema</w:t>
      </w:r>
      <w:proofErr w:type="spellEnd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 xml:space="preserve"> Atkinson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r w:rsidR="003548B0"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 xml:space="preserve">Jennifer </w:t>
      </w:r>
      <w:proofErr w:type="spellStart"/>
      <w:r w:rsidR="003548B0"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Gorgoll</w:t>
      </w:r>
      <w:proofErr w:type="spellEnd"/>
      <w:r w:rsidR="003548B0"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proofErr w:type="spellStart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LaCretia</w:t>
      </w:r>
      <w:proofErr w:type="spellEnd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 xml:space="preserve"> Plane</w:t>
      </w:r>
    </w:p>
    <w:p w14:paraId="01E5BC91" w14:textId="420E0E60" w:rsidR="00302999" w:rsidRPr="003B2676" w:rsidRDefault="00302999" w:rsidP="003B2676">
      <w:pPr>
        <w:jc w:val="center"/>
        <w:rPr>
          <w:rFonts w:ascii="Palatino Linotype" w:hAnsi="Palatino Linotype"/>
          <w:color w:val="241F21"/>
          <w:sz w:val="20"/>
          <w:szCs w:val="20"/>
          <w:shd w:val="clear" w:color="auto" w:fill="FCFCFB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Elected Teachers: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Nicole Motahari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>, George Smith</w:t>
      </w:r>
    </w:p>
    <w:p w14:paraId="21F52FD8" w14:textId="27848B44" w:rsidR="00302999" w:rsidRPr="003B2676" w:rsidRDefault="00302999" w:rsidP="003B2676">
      <w:pPr>
        <w:jc w:val="center"/>
        <w:rPr>
          <w:rFonts w:ascii="Palatino Linotype" w:hAnsi="Palatino Linotype"/>
          <w:color w:val="241F21"/>
          <w:sz w:val="20"/>
          <w:szCs w:val="20"/>
          <w:shd w:val="clear" w:color="auto" w:fill="FCFCFB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Appointed School Employees: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Gwen Kaminsky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Gina Reiman</w:t>
      </w:r>
    </w:p>
    <w:p w14:paraId="6D6A1A1F" w14:textId="3B160F4D" w:rsidR="00302999" w:rsidRPr="003B2676" w:rsidRDefault="00302999" w:rsidP="003B2676">
      <w:pPr>
        <w:jc w:val="center"/>
        <w:rPr>
          <w:rFonts w:ascii="Palatino Linotype" w:hAnsi="Palatino Linotype"/>
          <w:color w:val="241F21"/>
          <w:sz w:val="20"/>
          <w:szCs w:val="20"/>
          <w:shd w:val="clear" w:color="auto" w:fill="FCFCFB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Appointed Community Members: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Jenn Lott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Miriam Salpeter</w:t>
      </w:r>
    </w:p>
    <w:p w14:paraId="55F74D1A" w14:textId="224BCE22" w:rsidR="00302999" w:rsidRPr="003B2676" w:rsidRDefault="00302999" w:rsidP="003B2676">
      <w:pPr>
        <w:jc w:val="center"/>
        <w:rPr>
          <w:rFonts w:ascii="Palatino Linotype" w:hAnsi="Palatino Linotype"/>
          <w:sz w:val="20"/>
          <w:szCs w:val="20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Students: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Jayden Austin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>, Layla Frazier</w:t>
      </w:r>
    </w:p>
    <w:p w14:paraId="041F7334" w14:textId="15B3EABD" w:rsidR="00302999" w:rsidRDefault="00064C2C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 w:cs="Helvetica"/>
          <w:sz w:val="20"/>
          <w:szCs w:val="20"/>
        </w:rPr>
      </w:pPr>
      <w:r>
        <w:rPr>
          <w:rFonts w:ascii="Palatino Linotype" w:hAnsi="Palatino Linotype" w:cs="Helvetica"/>
          <w:sz w:val="20"/>
          <w:szCs w:val="20"/>
        </w:rPr>
        <w:t>Guests:</w:t>
      </w:r>
      <w:r w:rsidR="00393E23" w:rsidRPr="003B2676">
        <w:rPr>
          <w:rFonts w:ascii="Palatino Linotype" w:hAnsi="Palatino Linotype" w:cs="Helvetica"/>
          <w:sz w:val="20"/>
          <w:szCs w:val="20"/>
        </w:rPr>
        <w:t xml:space="preserve"> </w:t>
      </w:r>
      <w:r w:rsidRPr="006D719B">
        <w:rPr>
          <w:rFonts w:ascii="Palatino Linotype" w:hAnsi="Palatino Linotype" w:cs="Helvetica"/>
          <w:sz w:val="20"/>
          <w:szCs w:val="20"/>
          <w:highlight w:val="yellow"/>
        </w:rPr>
        <w:t>M</w:t>
      </w:r>
      <w:r w:rsidR="00393E23" w:rsidRPr="006D719B">
        <w:rPr>
          <w:rFonts w:ascii="Palatino Linotype" w:hAnsi="Palatino Linotype" w:cs="Helvetica"/>
          <w:sz w:val="20"/>
          <w:szCs w:val="20"/>
          <w:highlight w:val="yellow"/>
        </w:rPr>
        <w:t xml:space="preserve">aia and </w:t>
      </w:r>
      <w:proofErr w:type="spellStart"/>
      <w:r w:rsidRPr="006D719B">
        <w:rPr>
          <w:rFonts w:ascii="Palatino Linotype" w:hAnsi="Palatino Linotype" w:cs="Helvetica"/>
          <w:sz w:val="20"/>
          <w:szCs w:val="20"/>
          <w:highlight w:val="yellow"/>
        </w:rPr>
        <w:t>F</w:t>
      </w:r>
      <w:r w:rsidR="00393E23" w:rsidRPr="006D719B">
        <w:rPr>
          <w:rFonts w:ascii="Palatino Linotype" w:hAnsi="Palatino Linotype" w:cs="Helvetica"/>
          <w:sz w:val="20"/>
          <w:szCs w:val="20"/>
          <w:highlight w:val="yellow"/>
        </w:rPr>
        <w:t>ulrider</w:t>
      </w:r>
      <w:proofErr w:type="spellEnd"/>
    </w:p>
    <w:p w14:paraId="0806A8AB" w14:textId="6496303A" w:rsidR="00064C2C" w:rsidRPr="003B2676" w:rsidRDefault="00064C2C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 w:cs="Helvetica"/>
          <w:sz w:val="20"/>
          <w:szCs w:val="20"/>
        </w:rPr>
      </w:pPr>
      <w:r w:rsidRPr="00064C2C">
        <w:rPr>
          <w:rFonts w:ascii="Palatino Linotype" w:hAnsi="Palatino Linotype" w:cs="Helvetica"/>
          <w:sz w:val="20"/>
          <w:szCs w:val="20"/>
          <w:highlight w:val="yellow"/>
        </w:rPr>
        <w:t>Yellow highlighted names attended.</w:t>
      </w:r>
    </w:p>
    <w:p w14:paraId="645514A8" w14:textId="0007CBB5" w:rsidR="009A61FF" w:rsidRPr="003B2676" w:rsidRDefault="009A61FF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4:3</w:t>
      </w:r>
      <w:r w:rsidR="00393E23" w:rsidRPr="003B2676">
        <w:rPr>
          <w:color w:val="242424"/>
          <w:sz w:val="20"/>
          <w:szCs w:val="20"/>
          <w:u w:color="242424"/>
          <w:shd w:val="clear" w:color="auto" w:fill="FFFFFF"/>
        </w:rPr>
        <w:t>4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Call to Order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2A55EF5D" w14:textId="461E9680" w:rsidR="003B2676" w:rsidRPr="003B2676" w:rsidRDefault="009A61FF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4:31 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3B2676">
        <w:rPr>
          <w:color w:val="242424"/>
          <w:sz w:val="20"/>
          <w:szCs w:val="20"/>
          <w:u w:color="242424"/>
          <w:shd w:val="clear" w:color="auto" w:fill="FFFFFF"/>
        </w:rPr>
        <w:t>Action Item: Approve Agenda</w:t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25824A42" w14:textId="70B5A72E" w:rsidR="003B2676" w:rsidRPr="003B2676" w:rsidRDefault="003B2676" w:rsidP="003B2676">
      <w:pPr>
        <w:pStyle w:val="Body"/>
        <w:ind w:firstLine="720"/>
        <w:rPr>
          <w:color w:val="242424"/>
          <w:sz w:val="20"/>
          <w:szCs w:val="20"/>
          <w:u w:color="242424"/>
          <w:shd w:val="clear" w:color="auto" w:fill="FFFFFF"/>
        </w:rPr>
      </w:pPr>
      <w:proofErr w:type="spellStart"/>
      <w:r w:rsidRPr="003B2676">
        <w:rPr>
          <w:color w:val="242424"/>
          <w:sz w:val="20"/>
          <w:szCs w:val="20"/>
          <w:u w:color="242424"/>
          <w:shd w:val="clear" w:color="auto" w:fill="FFFFFF"/>
        </w:rPr>
        <w:t>Gorgoll</w:t>
      </w:r>
      <w:proofErr w:type="spellEnd"/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motions</w:t>
      </w:r>
    </w:p>
    <w:p w14:paraId="126788E4" w14:textId="2CC5E78A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Atkinson seconds</w:t>
      </w:r>
    </w:p>
    <w:p w14:paraId="28FB4E2C" w14:textId="77777777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25ECCDB0" w14:textId="1E808BBD" w:rsidR="003B2676" w:rsidRPr="003B2676" w:rsidRDefault="00D84A5A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4:32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 xml:space="preserve">Action Item: </w:t>
      </w:r>
      <w:r w:rsidR="009A61FF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Approve </w:t>
      </w:r>
      <w:r w:rsidR="00302999" w:rsidRPr="003B2676">
        <w:rPr>
          <w:color w:val="242424"/>
          <w:sz w:val="20"/>
          <w:szCs w:val="20"/>
          <w:u w:color="242424"/>
          <w:shd w:val="clear" w:color="auto" w:fill="FFFFFF"/>
        </w:rPr>
        <w:t>August</w:t>
      </w:r>
      <w:r w:rsidR="009A61FF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Minutes</w:t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494F8584" w14:textId="6D50D0BC" w:rsidR="003B2676" w:rsidRPr="003B2676" w:rsidRDefault="003B2676" w:rsidP="003B2676">
      <w:pPr>
        <w:pStyle w:val="Body"/>
        <w:ind w:firstLine="720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Reiman motions</w:t>
      </w:r>
    </w:p>
    <w:p w14:paraId="0AC1F2A6" w14:textId="53166912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Mot</w:t>
      </w:r>
      <w:r w:rsidR="00064C2C">
        <w:rPr>
          <w:color w:val="242424"/>
          <w:sz w:val="20"/>
          <w:szCs w:val="20"/>
          <w:u w:color="242424"/>
          <w:shd w:val="clear" w:color="auto" w:fill="FFFFFF"/>
        </w:rPr>
        <w:t>a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hari seconds</w:t>
      </w:r>
    </w:p>
    <w:p w14:paraId="4D867324" w14:textId="77777777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02ED727D" w14:textId="447D8D9A" w:rsidR="009039FF" w:rsidRPr="003B2676" w:rsidRDefault="009039FF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4:33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Discussion Item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: 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Building Planning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, Hanson</w:t>
      </w:r>
    </w:p>
    <w:p w14:paraId="2C26B098" w14:textId="3663109C" w:rsidR="00393E23" w:rsidRPr="003B2676" w:rsidRDefault="00393E23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Sept building advisory committee meeting this month was short and not many new updates. Oct meeting will be big as building details deadline will be finalized by then.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>P</w:t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>rogramming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originally needing to be done by </w:t>
      </w:r>
      <w:r w:rsidR="00CD2549">
        <w:rPr>
          <w:color w:val="242424"/>
          <w:sz w:val="20"/>
          <w:szCs w:val="20"/>
          <w:u w:color="242424"/>
          <w:shd w:val="clear" w:color="auto" w:fill="FFFFFF"/>
        </w:rPr>
        <w:t>Oct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but is now slated to follow along after building begins. FCS is reviewing magnet programs district wide right now as of </w:t>
      </w:r>
      <w:r w:rsidR="00CD2549">
        <w:rPr>
          <w:color w:val="242424"/>
          <w:sz w:val="20"/>
          <w:szCs w:val="20"/>
          <w:u w:color="242424"/>
          <w:shd w:val="clear" w:color="auto" w:fill="FFFFFF"/>
        </w:rPr>
        <w:t>A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ugust to determine strategic focus. Instead of magnet will be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>“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opportunity choice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>”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program to follow other districts.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 xml:space="preserve">FCS has not 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decided what magnet criteria will be, how do you get accepted, fulfill requirements.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>B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y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>O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ct will decide </w:t>
      </w:r>
      <w:r w:rsidR="000B6246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enrollment numbers. </w:t>
      </w:r>
    </w:p>
    <w:p w14:paraId="0F5475CE" w14:textId="130D1648" w:rsidR="00C7366F" w:rsidRPr="003B2676" w:rsidRDefault="00935D3C" w:rsidP="00C7366F">
      <w:pPr>
        <w:pStyle w:val="xmsonormal"/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  <w:sz w:val="20"/>
          <w:szCs w:val="20"/>
        </w:rPr>
      </w:pPr>
      <w:r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>4:</w:t>
      </w:r>
      <w:r w:rsidR="00A51426"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>45</w:t>
      </w:r>
      <w:r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ab/>
      </w:r>
      <w:r w:rsidR="00A41A13"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 xml:space="preserve">Discussion Item: </w:t>
      </w:r>
      <w:r w:rsidR="00A51426" w:rsidRPr="003B2676">
        <w:rPr>
          <w:rFonts w:ascii="Palatino Linotype" w:hAnsi="Palatino Linotype" w:cs="Calibri"/>
          <w:color w:val="242424"/>
          <w:sz w:val="20"/>
          <w:szCs w:val="20"/>
        </w:rPr>
        <w:t>Programming Plans for North Springs</w:t>
      </w:r>
      <w:r w:rsidR="00A51426" w:rsidRPr="003B2676">
        <w:rPr>
          <w:rFonts w:ascii="Palatino Linotype" w:hAnsi="Palatino Linotype" w:cs="Calibri"/>
          <w:color w:val="242424"/>
          <w:sz w:val="20"/>
          <w:szCs w:val="20"/>
        </w:rPr>
        <w:tab/>
      </w:r>
      <w:r w:rsidR="00C7366F" w:rsidRPr="003B2676">
        <w:rPr>
          <w:rFonts w:ascii="Palatino Linotype" w:hAnsi="Palatino Linotype" w:cs="Calibri"/>
          <w:color w:val="242424"/>
          <w:sz w:val="20"/>
          <w:szCs w:val="20"/>
        </w:rPr>
        <w:tab/>
      </w:r>
      <w:r w:rsidR="00C7366F" w:rsidRPr="003B2676">
        <w:rPr>
          <w:rFonts w:ascii="Palatino Linotype" w:hAnsi="Palatino Linotype" w:cs="Calibri"/>
          <w:color w:val="242424"/>
          <w:sz w:val="20"/>
          <w:szCs w:val="20"/>
        </w:rPr>
        <w:tab/>
      </w:r>
      <w:r w:rsidR="00A51426" w:rsidRPr="003B2676">
        <w:rPr>
          <w:rFonts w:ascii="Palatino Linotype" w:hAnsi="Palatino Linotype" w:cs="Calibri"/>
          <w:color w:val="242424"/>
          <w:sz w:val="20"/>
          <w:szCs w:val="20"/>
        </w:rPr>
        <w:t>Hanson</w:t>
      </w:r>
    </w:p>
    <w:p w14:paraId="390072AE" w14:textId="6941B44D" w:rsidR="0036084A" w:rsidRPr="003B2676" w:rsidRDefault="000B4BC7" w:rsidP="00C7366F">
      <w:pPr>
        <w:pStyle w:val="xmsonormal"/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  <w:sz w:val="20"/>
          <w:szCs w:val="20"/>
        </w:rPr>
      </w:pPr>
      <w:r>
        <w:rPr>
          <w:rFonts w:ascii="Palatino Linotype" w:hAnsi="Palatino Linotype" w:cs="Calibri"/>
          <w:color w:val="242424"/>
          <w:sz w:val="20"/>
          <w:szCs w:val="20"/>
        </w:rPr>
        <w:t xml:space="preserve">Building will be built to ed specs, not programming. </w:t>
      </w:r>
      <w:r w:rsidR="00D4496B" w:rsidRPr="003B2676">
        <w:rPr>
          <w:rFonts w:ascii="Palatino Linotype" w:hAnsi="Palatino Linotype" w:cs="Calibri"/>
          <w:color w:val="242424"/>
          <w:sz w:val="20"/>
          <w:szCs w:val="20"/>
        </w:rPr>
        <w:t>Capstone piece could be implemented within two years, starting with 9th grade</w:t>
      </w:r>
      <w:r w:rsidR="00757D7C">
        <w:rPr>
          <w:rFonts w:ascii="Palatino Linotype" w:hAnsi="Palatino Linotype" w:cs="Calibri"/>
          <w:color w:val="242424"/>
          <w:sz w:val="20"/>
          <w:szCs w:val="20"/>
        </w:rPr>
        <w:t>rs who would identify their idea.</w:t>
      </w:r>
    </w:p>
    <w:p w14:paraId="70F6292F" w14:textId="2E96F4B3" w:rsidR="00633EB0" w:rsidRPr="003B2676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  <w:sz w:val="20"/>
          <w:szCs w:val="20"/>
        </w:rPr>
      </w:pPr>
    </w:p>
    <w:p w14:paraId="48B24D07" w14:textId="1A3131D9" w:rsidR="009A1707" w:rsidRPr="003B2676" w:rsidRDefault="00B10DE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5:</w:t>
      </w:r>
      <w:r w:rsidR="009039FF" w:rsidRPr="003B2676">
        <w:rPr>
          <w:color w:val="242424"/>
          <w:sz w:val="20"/>
          <w:szCs w:val="20"/>
          <w:u w:color="242424"/>
          <w:shd w:val="clear" w:color="auto" w:fill="FFFFFF"/>
        </w:rPr>
        <w:t>1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5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1979AE" w:rsidRPr="003B2676">
        <w:rPr>
          <w:color w:val="242424"/>
          <w:sz w:val="20"/>
          <w:szCs w:val="20"/>
          <w:u w:color="242424"/>
          <w:shd w:val="clear" w:color="auto" w:fill="FFFFFF"/>
        </w:rPr>
        <w:t>Principal’s Update</w:t>
      </w:r>
      <w:r w:rsidR="009039FF" w:rsidRPr="003B2676">
        <w:rPr>
          <w:color w:val="242424"/>
          <w:sz w:val="20"/>
          <w:szCs w:val="20"/>
          <w:u w:color="242424"/>
          <w:shd w:val="clear" w:color="auto" w:fill="FFFFFF"/>
        </w:rPr>
        <w:t>/Building Update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Hanson</w:t>
      </w:r>
    </w:p>
    <w:p w14:paraId="6A2F9E4F" w14:textId="101D481F" w:rsidR="00D4496B" w:rsidRPr="003B2676" w:rsidRDefault="007319FD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lastRenderedPageBreak/>
        <w:t xml:space="preserve">Curriculum night was </w:t>
      </w:r>
      <w:r w:rsidR="000B4BC7" w:rsidRPr="003B2676">
        <w:rPr>
          <w:color w:val="242424"/>
          <w:sz w:val="20"/>
          <w:szCs w:val="20"/>
          <w:u w:color="242424"/>
          <w:shd w:val="clear" w:color="auto" w:fill="FFFFFF"/>
        </w:rPr>
        <w:t>T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uesday</w:t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 xml:space="preserve">, attendance was low. </w:t>
      </w:r>
      <w:r w:rsidR="00F40C5A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</w:t>
      </w:r>
    </w:p>
    <w:p w14:paraId="55F6A61D" w14:textId="730D3F1D" w:rsidR="000D02F4" w:rsidRPr="003B2676" w:rsidRDefault="00CD254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>
        <w:rPr>
          <w:color w:val="242424"/>
          <w:sz w:val="20"/>
          <w:szCs w:val="20"/>
          <w:u w:color="242424"/>
          <w:shd w:val="clear" w:color="auto" w:fill="FFFFFF"/>
        </w:rPr>
        <w:t>P</w:t>
      </w:r>
      <w:r w:rsidR="00F40C5A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aper - </w:t>
      </w:r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used 12 </w:t>
      </w:r>
      <w:proofErr w:type="spellStart"/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>weeks worth</w:t>
      </w:r>
      <w:proofErr w:type="spellEnd"/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in four weeks</w:t>
      </w:r>
      <w:r w:rsidR="001A24F5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largely due to device distribution being slow.</w:t>
      </w:r>
    </w:p>
    <w:p w14:paraId="07AAE612" w14:textId="1FD5DEF2" w:rsidR="000D02F4" w:rsidRPr="003B2676" w:rsidRDefault="00CD254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>
        <w:rPr>
          <w:color w:val="242424"/>
          <w:sz w:val="20"/>
          <w:szCs w:val="20"/>
          <w:u w:color="242424"/>
          <w:shd w:val="clear" w:color="auto" w:fill="FFFFFF"/>
        </w:rPr>
        <w:t>D</w:t>
      </w:r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evice deployment </w:t>
      </w:r>
      <w:proofErr w:type="gramStart"/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>-  other</w:t>
      </w:r>
      <w:proofErr w:type="gramEnd"/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schools had a team - </w:t>
      </w:r>
      <w:r w:rsidR="001A24F5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NS only had one </w:t>
      </w:r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person working on it until 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Scott</w:t>
      </w:r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</w:t>
      </w:r>
      <w:r w:rsidR="001A24F5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was able to get more help via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 xml:space="preserve">Dr. </w:t>
      </w:r>
      <w:r w:rsidR="001A24F5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Looney Tuesday of final distribution week. Recommended that parents email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 xml:space="preserve">Dr. </w:t>
      </w:r>
      <w:r w:rsidR="001A24F5" w:rsidRPr="003B2676">
        <w:rPr>
          <w:color w:val="242424"/>
          <w:sz w:val="20"/>
          <w:szCs w:val="20"/>
          <w:u w:color="242424"/>
          <w:shd w:val="clear" w:color="auto" w:fill="FFFFFF"/>
        </w:rPr>
        <w:t>Looney and school board for change in procedure next year.</w:t>
      </w:r>
    </w:p>
    <w:p w14:paraId="0711FB42" w14:textId="50F98992" w:rsidR="000D02F4" w:rsidRPr="003B2676" w:rsidRDefault="00CD254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Wi-Fi</w:t>
      </w:r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issues too - software issue, server issue</w:t>
      </w:r>
    </w:p>
    <w:p w14:paraId="01E515AD" w14:textId="7896CDDD" w:rsidR="000D02F4" w:rsidRPr="003B2676" w:rsidRDefault="00CD254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>
        <w:rPr>
          <w:color w:val="242424"/>
          <w:sz w:val="20"/>
          <w:szCs w:val="20"/>
          <w:u w:color="242424"/>
          <w:shd w:val="clear" w:color="auto" w:fill="FFFFFF"/>
        </w:rPr>
        <w:t>N</w:t>
      </w:r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ational merit scholarship semifinalist - 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Sam</w:t>
      </w:r>
      <w:r w:rsidR="000D02F4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</w:t>
      </w:r>
      <w:proofErr w:type="spellStart"/>
      <w:r>
        <w:rPr>
          <w:color w:val="242424"/>
          <w:sz w:val="20"/>
          <w:szCs w:val="20"/>
          <w:u w:color="242424"/>
          <w:shd w:val="clear" w:color="auto" w:fill="FFFFFF"/>
        </w:rPr>
        <w:t>Kuran</w:t>
      </w:r>
      <w:proofErr w:type="spellEnd"/>
    </w:p>
    <w:p w14:paraId="082B27D3" w14:textId="4AF49E12" w:rsidR="00D4496B" w:rsidRPr="003B2676" w:rsidRDefault="000D02F4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PSAT - </w:t>
      </w:r>
      <w:r w:rsidR="00CD2549" w:rsidRPr="003B2676">
        <w:rPr>
          <w:color w:val="242424"/>
          <w:sz w:val="20"/>
          <w:szCs w:val="20"/>
          <w:u w:color="242424"/>
          <w:shd w:val="clear" w:color="auto" w:fill="FFFFFF"/>
        </w:rPr>
        <w:t>Friday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the 13th -9th, 10th, 11th. seniors don't report</w:t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 xml:space="preserve">, 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all online this year.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9th grade</w:t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 xml:space="preserve"> 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taking 8/9 instead of </w:t>
      </w:r>
      <w:proofErr w:type="gramStart"/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>NSMTQ</w:t>
      </w:r>
      <w:proofErr w:type="gramEnd"/>
    </w:p>
    <w:p w14:paraId="7D3A73F7" w14:textId="6CD7056B" w:rsidR="004169E0" w:rsidRPr="003B2676" w:rsidRDefault="00CD254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>
        <w:rPr>
          <w:color w:val="242424"/>
          <w:sz w:val="20"/>
          <w:szCs w:val="20"/>
          <w:u w:color="242424"/>
          <w:shd w:val="clear" w:color="auto" w:fill="FFFFFF"/>
        </w:rPr>
        <w:t>G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raduation has been at </w:t>
      </w:r>
      <w:proofErr w:type="spellStart"/>
      <w:r w:rsidR="001A24F5" w:rsidRPr="003B2676">
        <w:rPr>
          <w:color w:val="242424"/>
          <w:sz w:val="20"/>
          <w:szCs w:val="20"/>
          <w:u w:color="242424"/>
          <w:shd w:val="clear" w:color="auto" w:fill="FFFFFF"/>
        </w:rPr>
        <w:t>Ameris</w:t>
      </w:r>
      <w:proofErr w:type="spellEnd"/>
      <w:r w:rsidR="00757D7C">
        <w:rPr>
          <w:color w:val="242424"/>
          <w:sz w:val="20"/>
          <w:szCs w:val="20"/>
          <w:u w:color="242424"/>
          <w:shd w:val="clear" w:color="auto" w:fill="FFFFFF"/>
        </w:rPr>
        <w:t xml:space="preserve">, which now costs 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$40,000. </w:t>
      </w:r>
      <w:proofErr w:type="gramStart"/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>So</w:t>
      </w:r>
      <w:proofErr w:type="gramEnd"/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we need to look elsewhere. Georgia State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 xml:space="preserve">University 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commencement center downtown. Tuesday or </w:t>
      </w:r>
      <w:r w:rsidR="00757D7C">
        <w:rPr>
          <w:color w:val="242424"/>
          <w:sz w:val="20"/>
          <w:szCs w:val="20"/>
          <w:u w:color="242424"/>
          <w:shd w:val="clear" w:color="auto" w:fill="FFFFFF"/>
        </w:rPr>
        <w:t>W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ed of last week or school. Will be inside. cost is around $30k. we have requested 10 am but might need to request later to accommodate for traffic. Parking is across the street. Not charging for parking. </w:t>
      </w:r>
    </w:p>
    <w:p w14:paraId="1A73D615" w14:textId="0EBD78F4" w:rsidR="004169E0" w:rsidRPr="003B2676" w:rsidRDefault="00CD254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proofErr w:type="spellStart"/>
      <w:r>
        <w:rPr>
          <w:color w:val="242424"/>
          <w:sz w:val="20"/>
          <w:szCs w:val="20"/>
          <w:u w:color="242424"/>
          <w:shd w:val="clear" w:color="auto" w:fill="FFFFFF"/>
        </w:rPr>
        <w:t>Hoco</w:t>
      </w:r>
      <w:proofErr w:type="spellEnd"/>
      <w:r>
        <w:rPr>
          <w:color w:val="242424"/>
          <w:sz w:val="20"/>
          <w:szCs w:val="20"/>
          <w:u w:color="242424"/>
          <w:shd w:val="clear" w:color="auto" w:fill="FFFFFF"/>
        </w:rPr>
        <w:t xml:space="preserve"> 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>game is</w:t>
      </w:r>
      <w:r>
        <w:rPr>
          <w:color w:val="242424"/>
          <w:sz w:val="20"/>
          <w:szCs w:val="20"/>
          <w:u w:color="242424"/>
          <w:shd w:val="clear" w:color="auto" w:fill="FFFFFF"/>
        </w:rPr>
        <w:t xml:space="preserve"> Thursday 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this year </w:t>
      </w:r>
      <w:r>
        <w:rPr>
          <w:color w:val="242424"/>
          <w:sz w:val="20"/>
          <w:szCs w:val="20"/>
          <w:u w:color="242424"/>
          <w:shd w:val="clear" w:color="auto" w:fill="FFFFFF"/>
        </w:rPr>
        <w:t>O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ct 26. Dance is on 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Saturday</w:t>
      </w:r>
      <w:r w:rsidR="004169E0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. </w:t>
      </w:r>
    </w:p>
    <w:p w14:paraId="05A44521" w14:textId="74E44E67" w:rsidR="00F2465D" w:rsidRPr="003B2676" w:rsidRDefault="004D3871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5:4</w:t>
      </w:r>
      <w:r w:rsidR="00B10DE9" w:rsidRPr="003B2676">
        <w:rPr>
          <w:rFonts w:cs="Calibri"/>
          <w:color w:val="1D2228"/>
          <w:sz w:val="20"/>
          <w:szCs w:val="20"/>
        </w:rPr>
        <w:t>5</w:t>
      </w:r>
      <w:r w:rsidRPr="003B2676">
        <w:rPr>
          <w:rFonts w:cs="Calibri"/>
          <w:color w:val="1D2228"/>
          <w:sz w:val="20"/>
          <w:szCs w:val="20"/>
        </w:rPr>
        <w:tab/>
        <w:t>Public Comment</w:t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>Public</w:t>
      </w:r>
    </w:p>
    <w:p w14:paraId="32397ECE" w14:textId="47BAE476" w:rsidR="004169E0" w:rsidRPr="003B2676" w:rsidRDefault="004169E0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 xml:space="preserve">Vape shop is open next to school. Email melody and rusty with </w:t>
      </w:r>
      <w:proofErr w:type="gramStart"/>
      <w:r w:rsidRPr="003B2676">
        <w:rPr>
          <w:rFonts w:cs="Calibri"/>
          <w:color w:val="1D2228"/>
          <w:sz w:val="20"/>
          <w:szCs w:val="20"/>
        </w:rPr>
        <w:t>concerns</w:t>
      </w:r>
      <w:r w:rsidR="00704B34" w:rsidRPr="003B2676">
        <w:rPr>
          <w:rFonts w:cs="Calibri"/>
          <w:color w:val="1D2228"/>
          <w:sz w:val="20"/>
          <w:szCs w:val="20"/>
        </w:rPr>
        <w:t xml:space="preserve">  -</w:t>
      </w:r>
      <w:proofErr w:type="gramEnd"/>
      <w:r w:rsidR="00704B34" w:rsidRPr="003B2676">
        <w:rPr>
          <w:rFonts w:cs="Calibri"/>
          <w:color w:val="1D2228"/>
          <w:sz w:val="20"/>
          <w:szCs w:val="20"/>
        </w:rPr>
        <w:t xml:space="preserve"> </w:t>
      </w:r>
      <w:r w:rsidR="00CD2549" w:rsidRPr="003B2676">
        <w:rPr>
          <w:rFonts w:cs="Calibri"/>
          <w:color w:val="1D2228"/>
          <w:sz w:val="20"/>
          <w:szCs w:val="20"/>
        </w:rPr>
        <w:t>Jenn</w:t>
      </w:r>
      <w:r w:rsidR="00704B34" w:rsidRPr="003B2676">
        <w:rPr>
          <w:rFonts w:cs="Calibri"/>
          <w:color w:val="1D2228"/>
          <w:sz w:val="20"/>
          <w:szCs w:val="20"/>
        </w:rPr>
        <w:t xml:space="preserve"> will send out email addresses to group</w:t>
      </w:r>
    </w:p>
    <w:p w14:paraId="6CE811E4" w14:textId="300D01A6" w:rsidR="00517EC4" w:rsidRPr="003B2676" w:rsidRDefault="00E83A06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5:50</w:t>
      </w:r>
      <w:r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>Topics for next meeting</w:t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>Chair</w:t>
      </w:r>
    </w:p>
    <w:p w14:paraId="29104C91" w14:textId="08636195" w:rsidR="00704B34" w:rsidRPr="003B2676" w:rsidRDefault="00704B34" w:rsidP="00757D7C">
      <w:pPr>
        <w:pStyle w:val="Body"/>
        <w:spacing w:after="0" w:line="240" w:lineRule="auto"/>
        <w:ind w:firstLine="720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Building</w:t>
      </w:r>
    </w:p>
    <w:p w14:paraId="7B1EDBE9" w14:textId="0BDE41D1" w:rsidR="00704B34" w:rsidRPr="003B2676" w:rsidRDefault="00704B34" w:rsidP="00757D7C">
      <w:pPr>
        <w:pStyle w:val="Body"/>
        <w:spacing w:after="0" w:line="240" w:lineRule="auto"/>
        <w:ind w:firstLine="720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 xml:space="preserve">Marketing </w:t>
      </w:r>
      <w:r w:rsidR="00CD2549">
        <w:rPr>
          <w:rFonts w:cs="Calibri"/>
          <w:color w:val="1D2228"/>
          <w:sz w:val="20"/>
          <w:szCs w:val="20"/>
        </w:rPr>
        <w:t>N</w:t>
      </w:r>
      <w:r w:rsidRPr="003B2676">
        <w:rPr>
          <w:rFonts w:cs="Calibri"/>
          <w:color w:val="1D2228"/>
          <w:sz w:val="20"/>
          <w:szCs w:val="20"/>
        </w:rPr>
        <w:t xml:space="preserve">orth </w:t>
      </w:r>
      <w:r w:rsidR="00CD2549">
        <w:rPr>
          <w:rFonts w:cs="Calibri"/>
          <w:color w:val="1D2228"/>
          <w:sz w:val="20"/>
          <w:szCs w:val="20"/>
        </w:rPr>
        <w:t>S</w:t>
      </w:r>
      <w:r w:rsidRPr="003B2676">
        <w:rPr>
          <w:rFonts w:cs="Calibri"/>
          <w:color w:val="1D2228"/>
          <w:sz w:val="20"/>
          <w:szCs w:val="20"/>
        </w:rPr>
        <w:t>prings</w:t>
      </w:r>
    </w:p>
    <w:p w14:paraId="05455FD1" w14:textId="4E647C77" w:rsidR="003B2676" w:rsidRPr="003B2676" w:rsidRDefault="00B34858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6:00</w:t>
      </w:r>
      <w:r w:rsidRPr="003B2676">
        <w:rPr>
          <w:rFonts w:cs="Calibri"/>
          <w:color w:val="1D2228"/>
          <w:sz w:val="20"/>
          <w:szCs w:val="20"/>
        </w:rPr>
        <w:tab/>
        <w:t>Adjourn</w:t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0B4BC7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>Chair</w:t>
      </w:r>
    </w:p>
    <w:p w14:paraId="04E205F4" w14:textId="76A4E3D0" w:rsidR="003B2676" w:rsidRPr="003B2676" w:rsidRDefault="003B2676" w:rsidP="003B2676">
      <w:pPr>
        <w:pStyle w:val="Body"/>
        <w:ind w:firstLine="720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Reiman motions</w:t>
      </w:r>
    </w:p>
    <w:p w14:paraId="6E0B0587" w14:textId="5DF1648C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Mot</w:t>
      </w:r>
      <w:r w:rsidR="00064C2C">
        <w:rPr>
          <w:color w:val="242424"/>
          <w:sz w:val="20"/>
          <w:szCs w:val="20"/>
          <w:u w:color="242424"/>
          <w:shd w:val="clear" w:color="auto" w:fill="FFFFFF"/>
        </w:rPr>
        <w:t>a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hari seconds</w:t>
      </w:r>
    </w:p>
    <w:p w14:paraId="37E00C79" w14:textId="77777777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1E035243" w14:textId="77777777" w:rsidR="00517EC4" w:rsidRPr="003B2676" w:rsidRDefault="00050CC5">
      <w:pPr>
        <w:pStyle w:val="Heading"/>
        <w:spacing w:after="0"/>
        <w:rPr>
          <w:rFonts w:ascii="Palatino Linotype" w:hAnsi="Palatino Linotype"/>
          <w:sz w:val="20"/>
          <w:szCs w:val="20"/>
        </w:rPr>
      </w:pPr>
      <w:r w:rsidRPr="003B2676">
        <w:rPr>
          <w:rFonts w:ascii="Palatino Linotype" w:hAnsi="Palatino Linotype"/>
          <w:sz w:val="20"/>
          <w:szCs w:val="20"/>
        </w:rPr>
        <w:t>Meeting Norms</w:t>
      </w:r>
    </w:p>
    <w:p w14:paraId="0077A6B1" w14:textId="2774175C" w:rsidR="00517EC4" w:rsidRPr="003B2676" w:rsidRDefault="00050CC5">
      <w:pPr>
        <w:pStyle w:val="Body"/>
        <w:spacing w:after="0"/>
        <w:jc w:val="center"/>
        <w:rPr>
          <w:sz w:val="20"/>
          <w:szCs w:val="20"/>
        </w:rPr>
      </w:pPr>
      <w:r w:rsidRPr="003B2676">
        <w:rPr>
          <w:sz w:val="20"/>
          <w:szCs w:val="20"/>
        </w:rPr>
        <w:t xml:space="preserve">Silence </w:t>
      </w:r>
      <w:r w:rsidR="00B34858" w:rsidRPr="003B2676">
        <w:rPr>
          <w:sz w:val="20"/>
          <w:szCs w:val="20"/>
        </w:rPr>
        <w:t>p</w:t>
      </w:r>
      <w:r w:rsidRPr="003B2676">
        <w:rPr>
          <w:sz w:val="20"/>
          <w:szCs w:val="20"/>
        </w:rPr>
        <w:t xml:space="preserve">hones | Be </w:t>
      </w:r>
      <w:r w:rsidR="00B34858" w:rsidRPr="003B2676">
        <w:rPr>
          <w:sz w:val="20"/>
          <w:szCs w:val="20"/>
        </w:rPr>
        <w:t>r</w:t>
      </w:r>
      <w:r w:rsidRPr="003B2676">
        <w:rPr>
          <w:sz w:val="20"/>
          <w:szCs w:val="20"/>
        </w:rPr>
        <w:t xml:space="preserve">espectful </w:t>
      </w:r>
      <w:r w:rsidR="00B34858" w:rsidRPr="003B2676">
        <w:rPr>
          <w:sz w:val="20"/>
          <w:szCs w:val="20"/>
        </w:rPr>
        <w:t>of others’ o</w:t>
      </w:r>
      <w:r w:rsidRPr="003B2676">
        <w:rPr>
          <w:sz w:val="20"/>
          <w:szCs w:val="20"/>
        </w:rPr>
        <w:t xml:space="preserve">pinions | Work for the </w:t>
      </w:r>
      <w:r w:rsidR="00B34858" w:rsidRPr="003B2676">
        <w:rPr>
          <w:sz w:val="20"/>
          <w:szCs w:val="20"/>
        </w:rPr>
        <w:t>g</w:t>
      </w:r>
      <w:r w:rsidRPr="003B2676">
        <w:rPr>
          <w:sz w:val="20"/>
          <w:szCs w:val="20"/>
        </w:rPr>
        <w:t xml:space="preserve">ood of </w:t>
      </w:r>
      <w:r w:rsidR="00B34858" w:rsidRPr="003B2676">
        <w:rPr>
          <w:sz w:val="20"/>
          <w:szCs w:val="20"/>
        </w:rPr>
        <w:t>a</w:t>
      </w:r>
      <w:r w:rsidRPr="003B2676">
        <w:rPr>
          <w:sz w:val="20"/>
          <w:szCs w:val="20"/>
        </w:rPr>
        <w:t xml:space="preserve">ll </w:t>
      </w:r>
      <w:proofErr w:type="gramStart"/>
      <w:r w:rsidR="00B34858" w:rsidRPr="003B2676">
        <w:rPr>
          <w:sz w:val="20"/>
          <w:szCs w:val="20"/>
        </w:rPr>
        <w:t>s</w:t>
      </w:r>
      <w:r w:rsidRPr="003B2676">
        <w:rPr>
          <w:sz w:val="20"/>
          <w:szCs w:val="20"/>
        </w:rPr>
        <w:t>tudents</w:t>
      </w:r>
      <w:proofErr w:type="gramEnd"/>
    </w:p>
    <w:p w14:paraId="01E8F5CB" w14:textId="77777777" w:rsidR="00A41A13" w:rsidRPr="003B2676" w:rsidRDefault="00A41A13" w:rsidP="00A51426">
      <w:pPr>
        <w:rPr>
          <w:rFonts w:ascii="Palatino Linotype" w:hAnsi="Palatino Linotype"/>
          <w:szCs w:val="17"/>
        </w:rPr>
      </w:pPr>
    </w:p>
    <w:p w14:paraId="1B4E1E7C" w14:textId="171F601A" w:rsidR="00A41A13" w:rsidRPr="003B2676" w:rsidRDefault="00A41A13" w:rsidP="00A41A13">
      <w:pPr>
        <w:rPr>
          <w:rFonts w:ascii="Palatino Linotype" w:hAnsi="Palatino Linotype"/>
          <w:sz w:val="21"/>
          <w:szCs w:val="21"/>
        </w:rPr>
      </w:pPr>
      <w:r w:rsidRPr="003B2676">
        <w:rPr>
          <w:rFonts w:ascii="Palatino Linotype" w:hAnsi="Palatino Linotype"/>
          <w:sz w:val="21"/>
          <w:szCs w:val="21"/>
        </w:rPr>
        <w:t xml:space="preserve">* </w:t>
      </w:r>
      <w:r w:rsidRPr="003B2676">
        <w:rPr>
          <w:rFonts w:ascii="Palatino Linotype" w:hAnsi="Palatino Linotype"/>
          <w:b/>
          <w:sz w:val="21"/>
          <w:szCs w:val="21"/>
          <w:u w:val="single"/>
        </w:rPr>
        <w:t>Action items</w:t>
      </w:r>
      <w:r w:rsidRPr="003B2676">
        <w:rPr>
          <w:rFonts w:ascii="Palatino Linotype" w:hAnsi="Palatino Linotype"/>
          <w:sz w:val="21"/>
          <w:szCs w:val="21"/>
        </w:rPr>
        <w:t>: All action items require a motion, a second and a vote</w:t>
      </w:r>
    </w:p>
    <w:p w14:paraId="1EF448C0" w14:textId="721933E3" w:rsidR="00A41A13" w:rsidRPr="003B2676" w:rsidRDefault="00A41A13" w:rsidP="00A41A13">
      <w:pPr>
        <w:rPr>
          <w:rFonts w:ascii="Palatino Linotype" w:hAnsi="Palatino Linotype"/>
          <w:sz w:val="21"/>
          <w:szCs w:val="21"/>
        </w:rPr>
      </w:pPr>
      <w:r w:rsidRPr="003B2676">
        <w:rPr>
          <w:rFonts w:ascii="Palatino Linotype" w:hAnsi="Palatino Linotype"/>
          <w:sz w:val="21"/>
          <w:szCs w:val="21"/>
        </w:rPr>
        <w:t xml:space="preserve">* </w:t>
      </w:r>
      <w:r w:rsidRPr="003B2676">
        <w:rPr>
          <w:rFonts w:ascii="Palatino Linotype" w:hAnsi="Palatino Linotype"/>
          <w:b/>
          <w:bCs/>
          <w:sz w:val="21"/>
          <w:szCs w:val="21"/>
          <w:u w:val="single"/>
        </w:rPr>
        <w:t>Discussion items</w:t>
      </w:r>
      <w:r w:rsidRPr="003B2676">
        <w:rPr>
          <w:rFonts w:ascii="Palatino Linotype" w:hAnsi="Palatino Linotype"/>
          <w:sz w:val="21"/>
          <w:szCs w:val="21"/>
        </w:rPr>
        <w:t xml:space="preserve">: These are agenda items </w:t>
      </w:r>
      <w:r w:rsidR="00535970" w:rsidRPr="003B2676">
        <w:rPr>
          <w:rFonts w:ascii="Palatino Linotype" w:hAnsi="Palatino Linotype"/>
          <w:sz w:val="21"/>
          <w:szCs w:val="21"/>
        </w:rPr>
        <w:t>and</w:t>
      </w:r>
      <w:r w:rsidR="00A51426" w:rsidRPr="003B2676">
        <w:rPr>
          <w:rFonts w:ascii="Palatino Linotype" w:hAnsi="Palatino Linotype"/>
          <w:sz w:val="21"/>
          <w:szCs w:val="21"/>
        </w:rPr>
        <w:t xml:space="preserve"> </w:t>
      </w:r>
      <w:r w:rsidRPr="003B2676">
        <w:rPr>
          <w:rFonts w:ascii="Palatino Linotype" w:hAnsi="Palatino Linotype"/>
          <w:sz w:val="21"/>
          <w:szCs w:val="21"/>
        </w:rPr>
        <w:t>do not require a vote.</w:t>
      </w:r>
    </w:p>
    <w:p w14:paraId="1C97AF17" w14:textId="19A7B373" w:rsidR="00A41A13" w:rsidRPr="003B2676" w:rsidRDefault="00A41A13" w:rsidP="00A41A13">
      <w:pPr>
        <w:rPr>
          <w:rFonts w:ascii="Palatino Linotype" w:hAnsi="Palatino Linotype"/>
          <w:sz w:val="21"/>
          <w:szCs w:val="21"/>
        </w:rPr>
      </w:pPr>
      <w:r w:rsidRPr="003B2676">
        <w:rPr>
          <w:rFonts w:ascii="Palatino Linotype" w:hAnsi="Palatino Linotype"/>
          <w:sz w:val="21"/>
          <w:szCs w:val="21"/>
        </w:rPr>
        <w:t xml:space="preserve">* </w:t>
      </w:r>
      <w:r w:rsidRPr="003B2676">
        <w:rPr>
          <w:rFonts w:ascii="Palatino Linotype" w:hAnsi="Palatino Linotype"/>
          <w:b/>
          <w:bCs/>
          <w:sz w:val="21"/>
          <w:szCs w:val="21"/>
          <w:u w:val="single"/>
        </w:rPr>
        <w:t>Informational items</w:t>
      </w:r>
      <w:r w:rsidRPr="003B2676">
        <w:rPr>
          <w:rFonts w:ascii="Palatino Linotype" w:hAnsi="Palatino Linotype"/>
          <w:sz w:val="21"/>
          <w:szCs w:val="21"/>
        </w:rPr>
        <w:t xml:space="preserve">: These items do not require a vote. </w:t>
      </w:r>
    </w:p>
    <w:p w14:paraId="1CE1C03D" w14:textId="38BD1865" w:rsidR="00C7366F" w:rsidRPr="003B2676" w:rsidRDefault="00C7366F" w:rsidP="00A51426">
      <w:pPr>
        <w:rPr>
          <w:rFonts w:ascii="Palatino Linotype" w:hAnsi="Palatino Linotype"/>
          <w:sz w:val="21"/>
          <w:szCs w:val="21"/>
        </w:rPr>
      </w:pPr>
    </w:p>
    <w:sectPr w:rsidR="00C7366F" w:rsidRPr="003B267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E702" w14:textId="77777777" w:rsidR="009B0100" w:rsidRDefault="009B0100">
      <w:r>
        <w:separator/>
      </w:r>
    </w:p>
  </w:endnote>
  <w:endnote w:type="continuationSeparator" w:id="0">
    <w:p w14:paraId="76A03CDA" w14:textId="77777777" w:rsidR="009B0100" w:rsidRDefault="009B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4389" w14:textId="77777777" w:rsidR="009B0100" w:rsidRDefault="009B0100">
      <w:r>
        <w:separator/>
      </w:r>
    </w:p>
  </w:footnote>
  <w:footnote w:type="continuationSeparator" w:id="0">
    <w:p w14:paraId="03184783" w14:textId="77777777" w:rsidR="009B0100" w:rsidRDefault="009B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5"/>
  </w:num>
  <w:num w:numId="2" w16cid:durableId="1872526750">
    <w:abstractNumId w:val="2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3"/>
  </w:num>
  <w:num w:numId="6" w16cid:durableId="1934704848">
    <w:abstractNumId w:val="1"/>
  </w:num>
  <w:num w:numId="7" w16cid:durableId="771898841">
    <w:abstractNumId w:val="8"/>
  </w:num>
  <w:num w:numId="8" w16cid:durableId="553078149">
    <w:abstractNumId w:val="4"/>
  </w:num>
  <w:num w:numId="9" w16cid:durableId="630399002">
    <w:abstractNumId w:val="7"/>
  </w:num>
  <w:num w:numId="10" w16cid:durableId="1520264">
    <w:abstractNumId w:val="9"/>
  </w:num>
  <w:num w:numId="11" w16cid:durableId="163637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64C2C"/>
    <w:rsid w:val="000740F4"/>
    <w:rsid w:val="00074FB6"/>
    <w:rsid w:val="00075EDE"/>
    <w:rsid w:val="000A7C1D"/>
    <w:rsid w:val="000B4BC7"/>
    <w:rsid w:val="000B6246"/>
    <w:rsid w:val="000D02F4"/>
    <w:rsid w:val="001979AE"/>
    <w:rsid w:val="001A24F5"/>
    <w:rsid w:val="001B7414"/>
    <w:rsid w:val="00220038"/>
    <w:rsid w:val="002907F5"/>
    <w:rsid w:val="002A18C1"/>
    <w:rsid w:val="00302999"/>
    <w:rsid w:val="00306479"/>
    <w:rsid w:val="003548B0"/>
    <w:rsid w:val="0036084A"/>
    <w:rsid w:val="00393E23"/>
    <w:rsid w:val="003A5E79"/>
    <w:rsid w:val="003B2676"/>
    <w:rsid w:val="003D74DC"/>
    <w:rsid w:val="00407EC3"/>
    <w:rsid w:val="004169E0"/>
    <w:rsid w:val="004D3871"/>
    <w:rsid w:val="00513FC8"/>
    <w:rsid w:val="00517EC4"/>
    <w:rsid w:val="00535970"/>
    <w:rsid w:val="00553DBA"/>
    <w:rsid w:val="0057173F"/>
    <w:rsid w:val="00633EB0"/>
    <w:rsid w:val="006D719B"/>
    <w:rsid w:val="00704B34"/>
    <w:rsid w:val="007179CF"/>
    <w:rsid w:val="007319FD"/>
    <w:rsid w:val="007329B6"/>
    <w:rsid w:val="00746D42"/>
    <w:rsid w:val="00757D7C"/>
    <w:rsid w:val="00790914"/>
    <w:rsid w:val="007B3620"/>
    <w:rsid w:val="007F62C9"/>
    <w:rsid w:val="00807550"/>
    <w:rsid w:val="008532F7"/>
    <w:rsid w:val="00877105"/>
    <w:rsid w:val="008D7BB9"/>
    <w:rsid w:val="009039FF"/>
    <w:rsid w:val="00935D3C"/>
    <w:rsid w:val="009A1707"/>
    <w:rsid w:val="009A61FF"/>
    <w:rsid w:val="009B0100"/>
    <w:rsid w:val="00A2285E"/>
    <w:rsid w:val="00A41A13"/>
    <w:rsid w:val="00A51426"/>
    <w:rsid w:val="00A60119"/>
    <w:rsid w:val="00A61962"/>
    <w:rsid w:val="00A85D6C"/>
    <w:rsid w:val="00B10DE9"/>
    <w:rsid w:val="00B34858"/>
    <w:rsid w:val="00BA6C54"/>
    <w:rsid w:val="00BB21C0"/>
    <w:rsid w:val="00C7366F"/>
    <w:rsid w:val="00CB08D6"/>
    <w:rsid w:val="00CD2549"/>
    <w:rsid w:val="00CD587F"/>
    <w:rsid w:val="00D07720"/>
    <w:rsid w:val="00D4496B"/>
    <w:rsid w:val="00D84A5A"/>
    <w:rsid w:val="00E07C97"/>
    <w:rsid w:val="00E1259B"/>
    <w:rsid w:val="00E6210A"/>
    <w:rsid w:val="00E743D4"/>
    <w:rsid w:val="00E83A06"/>
    <w:rsid w:val="00E83D81"/>
    <w:rsid w:val="00F12E0C"/>
    <w:rsid w:val="00F1685B"/>
    <w:rsid w:val="00F2465D"/>
    <w:rsid w:val="00F40C5A"/>
    <w:rsid w:val="00F53BE5"/>
    <w:rsid w:val="00F73057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4</cp:revision>
  <cp:lastPrinted>2023-08-10T16:13:00Z</cp:lastPrinted>
  <dcterms:created xsi:type="dcterms:W3CDTF">2023-10-06T16:25:00Z</dcterms:created>
  <dcterms:modified xsi:type="dcterms:W3CDTF">2023-10-06T16:38:00Z</dcterms:modified>
</cp:coreProperties>
</file>