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44" w:rsidRDefault="00A92A9A">
      <w:r>
        <w:rPr>
          <w:rFonts w:ascii="Times New Roman" w:hAnsi="Times New Roman"/>
          <w:sz w:val="24"/>
          <w:szCs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389.5pt;margin-top:19.3pt;width:342.45pt;height:61.7pt;z-index:251659264;mso-wrap-distance-left:2.88pt;mso-wrap-distance-top:2.88pt;mso-wrap-distance-right:2.88pt;mso-wrap-distance-bottom:2.88pt;mso-position-horizontal-relative:text;mso-position-vertical-relative:text" fillcolor="#fd8c2f" strokecolor="black [0]" strokeweight="1.15pt" o:cliptowrap="t">
            <v:fill color2="#ffdcbf"/>
            <v:stroke>
              <o:left v:ext="view" color="black [0]"/>
              <o:top v:ext="view" color="black [0]"/>
              <o:right v:ext="view" color="black [0]"/>
              <o:bottom v:ext="view" color="black [0]"/>
              <o:column v:ext="view" color="black [0]"/>
            </v:stroke>
            <v:shadow on="t" color="#7f7f7f" opacity=".5" offset="-1pt,.74833mm" offset2="-6pt"/>
            <v:textpath style="font-family:&quot;Arial Black&quot;;font-size:28pt;font-weight:bold;v-text-kern:t" trim="t" fitpath="t" string="Flushing High School"/>
            <v:handles>
              <v:h position="#0,bottomRight" xrange="6629,14971"/>
            </v:handles>
          </v:shape>
        </w:pict>
      </w:r>
      <w:r w:rsidR="003F659B">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47CD16F" wp14:editId="537B65A4">
                <wp:simplePos x="0" y="0"/>
                <wp:positionH relativeFrom="column">
                  <wp:posOffset>-274955</wp:posOffset>
                </wp:positionH>
                <wp:positionV relativeFrom="paragraph">
                  <wp:posOffset>-54973</wp:posOffset>
                </wp:positionV>
                <wp:extent cx="2065020" cy="52247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65020" cy="5224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3F659B" w:rsidP="00F5304D">
                            <w:pPr>
                              <w:jc w:val="center"/>
                              <w:rPr>
                                <w:b/>
                                <w:sz w:val="24"/>
                                <w:szCs w:val="24"/>
                              </w:rPr>
                            </w:pPr>
                            <w:r>
                              <w:rPr>
                                <w:b/>
                                <w:sz w:val="24"/>
                                <w:szCs w:val="24"/>
                              </w:rPr>
                              <w:t>CHOOSING A COLLEGE</w:t>
                            </w:r>
                          </w:p>
                          <w:p w:rsidR="003F659B" w:rsidRPr="005F75DB" w:rsidRDefault="003F659B" w:rsidP="00F5304D">
                            <w:pPr>
                              <w:spacing w:line="240" w:lineRule="auto"/>
                              <w:rPr>
                                <w:rFonts w:ascii="Georgia" w:hAnsi="Georgia"/>
                                <w:sz w:val="20"/>
                                <w:szCs w:val="20"/>
                              </w:rPr>
                            </w:pPr>
                            <w:r w:rsidRPr="005F75DB">
                              <w:rPr>
                                <w:rFonts w:ascii="Georgia" w:hAnsi="Georgia"/>
                                <w:sz w:val="20"/>
                                <w:szCs w:val="20"/>
                              </w:rPr>
                              <w:t>Consider the various characteristics that can distinguish one college from another:</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Size</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Location (geographic as well as urban, suburban, or rural)</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Public or private</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Majors offered and flexibility of degree programs</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Type of institution (two-year, four-year, conservatory, etc.)</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Types of degrees offered (associate’s, bachelor’s, master’s, and doctoral)</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Faculty accessibility</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Cost of attendance</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Support services</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Campus activities</w:t>
                            </w:r>
                          </w:p>
                          <w:p w:rsidR="003F659B" w:rsidRPr="005F75DB" w:rsidRDefault="003F659B" w:rsidP="00F5304D">
                            <w:pPr>
                              <w:spacing w:line="240" w:lineRule="auto"/>
                              <w:rPr>
                                <w:b/>
                                <w:sz w:val="20"/>
                                <w:szCs w:val="20"/>
                              </w:rPr>
                            </w:pPr>
                            <w:r w:rsidRPr="005F75DB">
                              <w:rPr>
                                <w:rFonts w:ascii="Georgia" w:hAnsi="Georgia"/>
                                <w:sz w:val="20"/>
                                <w:szCs w:val="20"/>
                              </w:rPr>
                              <w:t>When you think about your own goals for college, determine the type of institution that would best meet your needs.  Make an informed choice by comparing the features offered by the colleges that interest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65pt;margin-top:-4.35pt;width:162.6pt;height:41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" fillcolor="white [3201]" stroked="f" strokeweight=".5pt">
                <v:textbox>
                  <w:txbxContent>
                    <w:p w:rsidR="003F659B" w:rsidRDefault="003F659B" w:rsidP="00F5304D">
                      <w:pPr>
                        <w:jc w:val="center"/>
                        <w:rPr>
                          <w:b/>
                          <w:sz w:val="24"/>
                          <w:szCs w:val="24"/>
                        </w:rPr>
                      </w:pPr>
                      <w:r>
                        <w:rPr>
                          <w:b/>
                          <w:sz w:val="24"/>
                          <w:szCs w:val="24"/>
                        </w:rPr>
                        <w:t>CHOOSING A COLLEGE</w:t>
                      </w:r>
                    </w:p>
                    <w:p w:rsidR="003F659B" w:rsidRPr="005F75DB" w:rsidRDefault="003F659B" w:rsidP="00F5304D">
                      <w:pPr>
                        <w:spacing w:line="240" w:lineRule="auto"/>
                        <w:rPr>
                          <w:rFonts w:ascii="Georgia" w:hAnsi="Georgia"/>
                          <w:sz w:val="20"/>
                          <w:szCs w:val="20"/>
                        </w:rPr>
                      </w:pPr>
                      <w:r w:rsidRPr="005F75DB">
                        <w:rPr>
                          <w:rFonts w:ascii="Georgia" w:hAnsi="Georgia"/>
                          <w:sz w:val="20"/>
                          <w:szCs w:val="20"/>
                        </w:rPr>
                        <w:t>Consider the various characteristics that can distinguish one college from another:</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Size</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Location (geographic as well as urban, suburban, or rural)</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Public or private</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Majors offered and flexibility of degree programs</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Type of institution (two-year, four-year, conservatory, etc.)</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Types of degrees offered (associate’s, bachelor’s, master’s, and doctoral)</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Faculty accessibility</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Cost of attendance</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Support services</w:t>
                      </w:r>
                    </w:p>
                    <w:p w:rsidR="003F659B" w:rsidRPr="005F75DB" w:rsidRDefault="003F659B" w:rsidP="00F5304D">
                      <w:pPr>
                        <w:pStyle w:val="ListParagraph"/>
                        <w:numPr>
                          <w:ilvl w:val="0"/>
                          <w:numId w:val="1"/>
                        </w:numPr>
                        <w:rPr>
                          <w:rFonts w:ascii="Georgia" w:hAnsi="Georgia"/>
                          <w:sz w:val="18"/>
                          <w:szCs w:val="18"/>
                        </w:rPr>
                      </w:pPr>
                      <w:r w:rsidRPr="005F75DB">
                        <w:rPr>
                          <w:rFonts w:ascii="Georgia" w:hAnsi="Georgia"/>
                          <w:sz w:val="18"/>
                          <w:szCs w:val="18"/>
                        </w:rPr>
                        <w:t>Campus activities</w:t>
                      </w:r>
                    </w:p>
                    <w:p w:rsidR="003F659B" w:rsidRPr="005F75DB" w:rsidRDefault="003F659B" w:rsidP="00F5304D">
                      <w:pPr>
                        <w:spacing w:line="240" w:lineRule="auto"/>
                        <w:rPr>
                          <w:b/>
                          <w:sz w:val="20"/>
                          <w:szCs w:val="20"/>
                        </w:rPr>
                      </w:pPr>
                      <w:r w:rsidRPr="005F75DB">
                        <w:rPr>
                          <w:rFonts w:ascii="Georgia" w:hAnsi="Georgia"/>
                          <w:sz w:val="20"/>
                          <w:szCs w:val="20"/>
                        </w:rPr>
                        <w:t>When you think about your own goals for college, determine the type of institution that would best meet your needs.  Make an informed choice by comparing the features offered by the colleges that interest you.</w:t>
                      </w:r>
                    </w:p>
                  </w:txbxContent>
                </v:textbox>
              </v:shape>
            </w:pict>
          </mc:Fallback>
        </mc:AlternateContent>
      </w:r>
      <w:r w:rsidR="00511E4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3FF72802" wp14:editId="07C6AFFE">
                <wp:simplePos x="0" y="0"/>
                <wp:positionH relativeFrom="column">
                  <wp:posOffset>1948543</wp:posOffset>
                </wp:positionH>
                <wp:positionV relativeFrom="paragraph">
                  <wp:posOffset>76201</wp:posOffset>
                </wp:positionV>
                <wp:extent cx="2392680" cy="6564086"/>
                <wp:effectExtent l="0" t="0" r="7620" b="8255"/>
                <wp:wrapNone/>
                <wp:docPr id="5" name="Text Box 5"/>
                <wp:cNvGraphicFramePr/>
                <a:graphic xmlns:a="http://schemas.openxmlformats.org/drawingml/2006/main">
                  <a:graphicData uri="http://schemas.microsoft.com/office/word/2010/wordprocessingShape">
                    <wps:wsp>
                      <wps:cNvSpPr txBox="1"/>
                      <wps:spPr>
                        <a:xfrm>
                          <a:off x="0" y="0"/>
                          <a:ext cx="2392680" cy="65640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3F659B">
                            <w:pPr>
                              <w:rPr>
                                <w:b/>
                                <w:sz w:val="24"/>
                                <w:szCs w:val="24"/>
                              </w:rPr>
                            </w:pPr>
                            <w:r>
                              <w:rPr>
                                <w:b/>
                                <w:sz w:val="24"/>
                                <w:szCs w:val="24"/>
                              </w:rPr>
                              <w:t>FINANCING YOUR EDUCATION</w:t>
                            </w:r>
                          </w:p>
                          <w:p w:rsidR="003F659B" w:rsidRPr="005F75DB" w:rsidRDefault="003F659B" w:rsidP="005F75DB">
                            <w:pPr>
                              <w:rPr>
                                <w:rFonts w:ascii="Georgia" w:hAnsi="Georgia"/>
                                <w:sz w:val="18"/>
                                <w:szCs w:val="18"/>
                              </w:rPr>
                            </w:pPr>
                            <w:r w:rsidRPr="005F75DB">
                              <w:rPr>
                                <w:rFonts w:ascii="Georgia" w:hAnsi="Georgia"/>
                                <w:sz w:val="18"/>
                                <w:szCs w:val="18"/>
                              </w:rPr>
                              <w:t>You can’t afford NOT to go to college!  A college education is the single best investment you can make for your future and your career.  Don’t miss out because of the expected costs.  Financial aid is available in many forms for families who need assistance, and merit scholarships are available for deserving students.  The following websites, your high school counseling staff, and financial aid staff at any college or university can help you and your families realize your college dreams.</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Finaid.com</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Fastweb.com</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Fafsa.ed.gov</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Collegeanswer.com</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Scholarships.com</w:t>
                            </w:r>
                          </w:p>
                          <w:p w:rsidR="003F659B" w:rsidRPr="005F75DB" w:rsidRDefault="003F659B" w:rsidP="005F75DB">
                            <w:pPr>
                              <w:spacing w:after="240" w:line="240" w:lineRule="auto"/>
                              <w:rPr>
                                <w:rFonts w:ascii="Georgia" w:hAnsi="Georgia"/>
                                <w:sz w:val="18"/>
                                <w:szCs w:val="18"/>
                              </w:rPr>
                            </w:pPr>
                            <w:r w:rsidRPr="005F75DB">
                              <w:rPr>
                                <w:rFonts w:ascii="Georgia" w:hAnsi="Georgia"/>
                                <w:sz w:val="18"/>
                                <w:szCs w:val="18"/>
                              </w:rPr>
                              <w:t xml:space="preserve">Many local and state scholarships can be found under the Counseling tab of our High School website:  </w:t>
                            </w:r>
                            <w:hyperlink r:id="rId8" w:history="1">
                              <w:r w:rsidRPr="005F75DB">
                                <w:rPr>
                                  <w:rStyle w:val="Hyperlink"/>
                                  <w:rFonts w:ascii="Georgia" w:hAnsi="Georgia"/>
                                  <w:sz w:val="18"/>
                                  <w:szCs w:val="18"/>
                                </w:rPr>
                                <w:t>www.flushingschools.org</w:t>
                              </w:r>
                            </w:hyperlink>
                            <w:r>
                              <w:rPr>
                                <w:rFonts w:ascii="Georgia" w:hAnsi="Georgia"/>
                                <w:sz w:val="18"/>
                                <w:szCs w:val="18"/>
                              </w:rPr>
                              <w:t xml:space="preserve"> </w:t>
                            </w:r>
                          </w:p>
                          <w:p w:rsidR="003F659B" w:rsidRPr="005F75DB" w:rsidRDefault="003F659B" w:rsidP="00F5304D">
                            <w:pPr>
                              <w:spacing w:line="240" w:lineRule="auto"/>
                              <w:rPr>
                                <w:b/>
                              </w:rPr>
                            </w:pPr>
                            <w:r w:rsidRPr="005F75DB">
                              <w:rPr>
                                <w:b/>
                              </w:rPr>
                              <w:t>ADDITIONAL ONLINE COLLEGE SEARCH AND PLANNING RESOURCES</w:t>
                            </w:r>
                          </w:p>
                          <w:p w:rsidR="003F659B" w:rsidRDefault="002B05DE" w:rsidP="0097526E">
                            <w:pPr>
                              <w:spacing w:after="0" w:line="240" w:lineRule="auto"/>
                              <w:rPr>
                                <w:b/>
                                <w:sz w:val="18"/>
                                <w:szCs w:val="18"/>
                              </w:rPr>
                            </w:pPr>
                            <w:r>
                              <w:rPr>
                                <w:b/>
                                <w:sz w:val="18"/>
                                <w:szCs w:val="18"/>
                              </w:rPr>
                              <w:t>SAT</w:t>
                            </w:r>
                            <w:r w:rsidR="003F659B">
                              <w:rPr>
                                <w:b/>
                                <w:sz w:val="18"/>
                                <w:szCs w:val="18"/>
                              </w:rPr>
                              <w:t xml:space="preserve"> – collegeboard.com</w:t>
                            </w:r>
                          </w:p>
                          <w:p w:rsidR="003F659B" w:rsidRDefault="003F659B" w:rsidP="0097526E">
                            <w:pPr>
                              <w:spacing w:after="0" w:line="240" w:lineRule="auto"/>
                              <w:rPr>
                                <w:sz w:val="18"/>
                                <w:szCs w:val="18"/>
                              </w:rPr>
                            </w:pPr>
                            <w:r>
                              <w:rPr>
                                <w:b/>
                                <w:sz w:val="18"/>
                                <w:szCs w:val="18"/>
                              </w:rPr>
                              <w:t xml:space="preserve">     </w:t>
                            </w:r>
                            <w:r>
                              <w:rPr>
                                <w:sz w:val="18"/>
                                <w:szCs w:val="18"/>
                              </w:rPr>
                              <w:t xml:space="preserve">SAT information, test questions, and  </w:t>
                            </w:r>
                          </w:p>
                          <w:p w:rsidR="003F659B" w:rsidRDefault="003F659B" w:rsidP="005F75DB">
                            <w:pPr>
                              <w:spacing w:after="0" w:line="240" w:lineRule="auto"/>
                              <w:rPr>
                                <w:sz w:val="18"/>
                                <w:szCs w:val="18"/>
                              </w:rPr>
                            </w:pPr>
                            <w:r>
                              <w:rPr>
                                <w:sz w:val="18"/>
                                <w:szCs w:val="18"/>
                              </w:rPr>
                              <w:t xml:space="preserve">     </w:t>
                            </w:r>
                            <w:proofErr w:type="gramStart"/>
                            <w:r>
                              <w:rPr>
                                <w:sz w:val="18"/>
                                <w:szCs w:val="18"/>
                              </w:rPr>
                              <w:t>planning</w:t>
                            </w:r>
                            <w:proofErr w:type="gramEnd"/>
                            <w:r>
                              <w:rPr>
                                <w:sz w:val="18"/>
                                <w:szCs w:val="18"/>
                              </w:rPr>
                              <w:t xml:space="preserve"> and financial tools</w:t>
                            </w:r>
                          </w:p>
                          <w:p w:rsidR="003F659B" w:rsidRDefault="003F659B" w:rsidP="0097526E">
                            <w:pPr>
                              <w:spacing w:after="0" w:line="240" w:lineRule="auto"/>
                              <w:rPr>
                                <w:sz w:val="18"/>
                                <w:szCs w:val="18"/>
                              </w:rPr>
                            </w:pPr>
                          </w:p>
                          <w:p w:rsidR="003F659B" w:rsidRDefault="003F659B" w:rsidP="0097526E">
                            <w:pPr>
                              <w:spacing w:after="0" w:line="240" w:lineRule="auto"/>
                              <w:rPr>
                                <w:b/>
                                <w:sz w:val="18"/>
                                <w:szCs w:val="18"/>
                              </w:rPr>
                            </w:pPr>
                            <w:r>
                              <w:rPr>
                                <w:b/>
                                <w:sz w:val="18"/>
                                <w:szCs w:val="18"/>
                              </w:rPr>
                              <w:t>ACT – act.org</w:t>
                            </w:r>
                          </w:p>
                          <w:p w:rsidR="003F659B" w:rsidRDefault="003F659B" w:rsidP="0097526E">
                            <w:pPr>
                              <w:spacing w:after="0" w:line="240" w:lineRule="auto"/>
                              <w:rPr>
                                <w:sz w:val="18"/>
                                <w:szCs w:val="18"/>
                              </w:rPr>
                            </w:pPr>
                            <w:r>
                              <w:rPr>
                                <w:b/>
                                <w:sz w:val="18"/>
                                <w:szCs w:val="18"/>
                              </w:rPr>
                              <w:t xml:space="preserve">     </w:t>
                            </w:r>
                            <w:r>
                              <w:rPr>
                                <w:sz w:val="18"/>
                                <w:szCs w:val="18"/>
                              </w:rPr>
                              <w:t xml:space="preserve">ACT information, test questions, and </w:t>
                            </w:r>
                          </w:p>
                          <w:p w:rsidR="003F659B" w:rsidRDefault="003F659B" w:rsidP="0097526E">
                            <w:pPr>
                              <w:spacing w:after="120" w:line="240" w:lineRule="auto"/>
                              <w:rPr>
                                <w:sz w:val="18"/>
                                <w:szCs w:val="18"/>
                              </w:rPr>
                            </w:pPr>
                            <w:r>
                              <w:rPr>
                                <w:sz w:val="18"/>
                                <w:szCs w:val="18"/>
                              </w:rPr>
                              <w:t xml:space="preserve">     Planning tools</w:t>
                            </w:r>
                          </w:p>
                          <w:p w:rsidR="003F659B" w:rsidRDefault="003F659B" w:rsidP="0097526E">
                            <w:pPr>
                              <w:spacing w:after="120" w:line="240" w:lineRule="auto"/>
                              <w:rPr>
                                <w:b/>
                                <w:sz w:val="18"/>
                                <w:szCs w:val="18"/>
                              </w:rPr>
                            </w:pPr>
                            <w:r>
                              <w:rPr>
                                <w:b/>
                                <w:sz w:val="18"/>
                                <w:szCs w:val="18"/>
                              </w:rPr>
                              <w:t>Peterson’s – petersons.com</w:t>
                            </w:r>
                          </w:p>
                          <w:p w:rsidR="003F659B" w:rsidRDefault="003F659B" w:rsidP="005F75DB">
                            <w:pPr>
                              <w:spacing w:after="0" w:line="240" w:lineRule="auto"/>
                              <w:rPr>
                                <w:b/>
                                <w:sz w:val="18"/>
                                <w:szCs w:val="18"/>
                              </w:rPr>
                            </w:pPr>
                            <w:r>
                              <w:rPr>
                                <w:b/>
                                <w:sz w:val="18"/>
                                <w:szCs w:val="18"/>
                              </w:rPr>
                              <w:t xml:space="preserve">US News &amp; World Report ranking-  </w:t>
                            </w:r>
                          </w:p>
                          <w:p w:rsidR="003F659B" w:rsidRDefault="003F659B" w:rsidP="0097526E">
                            <w:pPr>
                              <w:spacing w:after="120" w:line="240" w:lineRule="auto"/>
                              <w:rPr>
                                <w:b/>
                                <w:sz w:val="18"/>
                                <w:szCs w:val="18"/>
                              </w:rPr>
                            </w:pPr>
                            <w:r>
                              <w:rPr>
                                <w:b/>
                                <w:sz w:val="18"/>
                                <w:szCs w:val="18"/>
                              </w:rPr>
                              <w:t xml:space="preserve">     usnews.com</w:t>
                            </w:r>
                          </w:p>
                          <w:p w:rsidR="003F659B" w:rsidRDefault="003F659B" w:rsidP="0097526E">
                            <w:pPr>
                              <w:spacing w:after="120" w:line="240" w:lineRule="auto"/>
                              <w:rPr>
                                <w:b/>
                                <w:sz w:val="18"/>
                                <w:szCs w:val="18"/>
                              </w:rPr>
                            </w:pPr>
                            <w:r>
                              <w:rPr>
                                <w:b/>
                                <w:sz w:val="18"/>
                                <w:szCs w:val="18"/>
                              </w:rPr>
                              <w:t>The Princeton Review – princetonreview.com</w:t>
                            </w:r>
                          </w:p>
                          <w:p w:rsidR="003F659B" w:rsidRPr="0097526E" w:rsidRDefault="003F659B" w:rsidP="0097526E">
                            <w:pPr>
                              <w:spacing w:after="120" w:line="240" w:lineRule="auto"/>
                              <w:rPr>
                                <w:b/>
                                <w:sz w:val="18"/>
                                <w:szCs w:val="18"/>
                              </w:rPr>
                            </w:pPr>
                          </w:p>
                          <w:p w:rsidR="003F659B" w:rsidRPr="0097526E" w:rsidRDefault="003F659B" w:rsidP="00F5304D">
                            <w:pPr>
                              <w:spacing w:line="240" w:lineRule="auto"/>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3.45pt;margin-top:6pt;width:188.4pt;height:5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" fillcolor="white [3201]" stroked="f" strokeweight=".5pt">
                <v:textbox>
                  <w:txbxContent>
                    <w:p w:rsidR="003F659B" w:rsidRDefault="003F659B">
                      <w:pPr>
                        <w:rPr>
                          <w:b/>
                          <w:sz w:val="24"/>
                          <w:szCs w:val="24"/>
                        </w:rPr>
                      </w:pPr>
                      <w:r>
                        <w:rPr>
                          <w:b/>
                          <w:sz w:val="24"/>
                          <w:szCs w:val="24"/>
                        </w:rPr>
                        <w:t>FINANCING YOUR EDUCATION</w:t>
                      </w:r>
                    </w:p>
                    <w:p w:rsidR="003F659B" w:rsidRPr="005F75DB" w:rsidRDefault="003F659B" w:rsidP="005F75DB">
                      <w:pPr>
                        <w:rPr>
                          <w:rFonts w:ascii="Georgia" w:hAnsi="Georgia"/>
                          <w:sz w:val="18"/>
                          <w:szCs w:val="18"/>
                        </w:rPr>
                      </w:pPr>
                      <w:r w:rsidRPr="005F75DB">
                        <w:rPr>
                          <w:rFonts w:ascii="Georgia" w:hAnsi="Georgia"/>
                          <w:sz w:val="18"/>
                          <w:szCs w:val="18"/>
                        </w:rPr>
                        <w:t>You can’t afford NOT to go to college!  A college education is the single best investment you can make for your future and your career.  Don’t miss out because of the expected costs.  Financial aid is available in many forms for families who need assistance, and merit scholarships are available for deserving students.  The following websites, your high school counseling staff, and financial aid staff at any college or university can help you and your families realize your college dreams.</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Finaid.com</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Fastweb.com</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Fafsa.ed.gov</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Collegeanswer.com</w:t>
                      </w:r>
                    </w:p>
                    <w:p w:rsidR="003F659B" w:rsidRPr="005F75DB" w:rsidRDefault="003F659B" w:rsidP="00F5304D">
                      <w:pPr>
                        <w:spacing w:line="240" w:lineRule="auto"/>
                        <w:rPr>
                          <w:rFonts w:ascii="Georgia" w:hAnsi="Georgia"/>
                          <w:sz w:val="18"/>
                          <w:szCs w:val="18"/>
                        </w:rPr>
                      </w:pPr>
                      <w:r w:rsidRPr="005F75DB">
                        <w:rPr>
                          <w:rFonts w:ascii="Georgia" w:hAnsi="Georgia"/>
                          <w:sz w:val="18"/>
                          <w:szCs w:val="18"/>
                        </w:rPr>
                        <w:t>Scholarships.com</w:t>
                      </w:r>
                    </w:p>
                    <w:p w:rsidR="003F659B" w:rsidRPr="005F75DB" w:rsidRDefault="003F659B" w:rsidP="005F75DB">
                      <w:pPr>
                        <w:spacing w:after="240" w:line="240" w:lineRule="auto"/>
                        <w:rPr>
                          <w:rFonts w:ascii="Georgia" w:hAnsi="Georgia"/>
                          <w:sz w:val="18"/>
                          <w:szCs w:val="18"/>
                        </w:rPr>
                      </w:pPr>
                      <w:r w:rsidRPr="005F75DB">
                        <w:rPr>
                          <w:rFonts w:ascii="Georgia" w:hAnsi="Georgia"/>
                          <w:sz w:val="18"/>
                          <w:szCs w:val="18"/>
                        </w:rPr>
                        <w:t xml:space="preserve">Many local and state scholarships can be found under the Counseling tab of our High School website:  </w:t>
                      </w:r>
                      <w:hyperlink r:id="rId9" w:history="1">
                        <w:r w:rsidRPr="005F75DB">
                          <w:rPr>
                            <w:rStyle w:val="Hyperlink"/>
                            <w:rFonts w:ascii="Georgia" w:hAnsi="Georgia"/>
                            <w:sz w:val="18"/>
                            <w:szCs w:val="18"/>
                          </w:rPr>
                          <w:t>www.flushingschools.org</w:t>
                        </w:r>
                      </w:hyperlink>
                      <w:r>
                        <w:rPr>
                          <w:rFonts w:ascii="Georgia" w:hAnsi="Georgia"/>
                          <w:sz w:val="18"/>
                          <w:szCs w:val="18"/>
                        </w:rPr>
                        <w:t xml:space="preserve"> </w:t>
                      </w:r>
                    </w:p>
                    <w:p w:rsidR="003F659B" w:rsidRPr="005F75DB" w:rsidRDefault="003F659B" w:rsidP="00F5304D">
                      <w:pPr>
                        <w:spacing w:line="240" w:lineRule="auto"/>
                        <w:rPr>
                          <w:b/>
                        </w:rPr>
                      </w:pPr>
                      <w:r w:rsidRPr="005F75DB">
                        <w:rPr>
                          <w:b/>
                        </w:rPr>
                        <w:t>ADDITIONAL ONLINE COLLEGE SEARCH AND PLANNING RESOURCES</w:t>
                      </w:r>
                    </w:p>
                    <w:p w:rsidR="003F659B" w:rsidRDefault="002B05DE" w:rsidP="0097526E">
                      <w:pPr>
                        <w:spacing w:after="0" w:line="240" w:lineRule="auto"/>
                        <w:rPr>
                          <w:b/>
                          <w:sz w:val="18"/>
                          <w:szCs w:val="18"/>
                        </w:rPr>
                      </w:pPr>
                      <w:r>
                        <w:rPr>
                          <w:b/>
                          <w:sz w:val="18"/>
                          <w:szCs w:val="18"/>
                        </w:rPr>
                        <w:t>SAT</w:t>
                      </w:r>
                      <w:bookmarkStart w:id="1" w:name="_GoBack"/>
                      <w:bookmarkEnd w:id="1"/>
                      <w:r w:rsidR="003F659B">
                        <w:rPr>
                          <w:b/>
                          <w:sz w:val="18"/>
                          <w:szCs w:val="18"/>
                        </w:rPr>
                        <w:t xml:space="preserve"> – collegeboard.com</w:t>
                      </w:r>
                    </w:p>
                    <w:p w:rsidR="003F659B" w:rsidRDefault="003F659B" w:rsidP="0097526E">
                      <w:pPr>
                        <w:spacing w:after="0" w:line="240" w:lineRule="auto"/>
                        <w:rPr>
                          <w:sz w:val="18"/>
                          <w:szCs w:val="18"/>
                        </w:rPr>
                      </w:pPr>
                      <w:r>
                        <w:rPr>
                          <w:b/>
                          <w:sz w:val="18"/>
                          <w:szCs w:val="18"/>
                        </w:rPr>
                        <w:t xml:space="preserve">     </w:t>
                      </w:r>
                      <w:r>
                        <w:rPr>
                          <w:sz w:val="18"/>
                          <w:szCs w:val="18"/>
                        </w:rPr>
                        <w:t xml:space="preserve">SAT information, test questions, and  </w:t>
                      </w:r>
                    </w:p>
                    <w:p w:rsidR="003F659B" w:rsidRDefault="003F659B" w:rsidP="005F75DB">
                      <w:pPr>
                        <w:spacing w:after="0" w:line="240" w:lineRule="auto"/>
                        <w:rPr>
                          <w:sz w:val="18"/>
                          <w:szCs w:val="18"/>
                        </w:rPr>
                      </w:pPr>
                      <w:r>
                        <w:rPr>
                          <w:sz w:val="18"/>
                          <w:szCs w:val="18"/>
                        </w:rPr>
                        <w:t xml:space="preserve">     </w:t>
                      </w:r>
                      <w:proofErr w:type="gramStart"/>
                      <w:r>
                        <w:rPr>
                          <w:sz w:val="18"/>
                          <w:szCs w:val="18"/>
                        </w:rPr>
                        <w:t>planning</w:t>
                      </w:r>
                      <w:proofErr w:type="gramEnd"/>
                      <w:r>
                        <w:rPr>
                          <w:sz w:val="18"/>
                          <w:szCs w:val="18"/>
                        </w:rPr>
                        <w:t xml:space="preserve"> and financial tools</w:t>
                      </w:r>
                    </w:p>
                    <w:p w:rsidR="003F659B" w:rsidRDefault="003F659B" w:rsidP="0097526E">
                      <w:pPr>
                        <w:spacing w:after="0" w:line="240" w:lineRule="auto"/>
                        <w:rPr>
                          <w:sz w:val="18"/>
                          <w:szCs w:val="18"/>
                        </w:rPr>
                      </w:pPr>
                    </w:p>
                    <w:p w:rsidR="003F659B" w:rsidRDefault="003F659B" w:rsidP="0097526E">
                      <w:pPr>
                        <w:spacing w:after="0" w:line="240" w:lineRule="auto"/>
                        <w:rPr>
                          <w:b/>
                          <w:sz w:val="18"/>
                          <w:szCs w:val="18"/>
                        </w:rPr>
                      </w:pPr>
                      <w:r>
                        <w:rPr>
                          <w:b/>
                          <w:sz w:val="18"/>
                          <w:szCs w:val="18"/>
                        </w:rPr>
                        <w:t>ACT – act.org</w:t>
                      </w:r>
                    </w:p>
                    <w:p w:rsidR="003F659B" w:rsidRDefault="003F659B" w:rsidP="0097526E">
                      <w:pPr>
                        <w:spacing w:after="0" w:line="240" w:lineRule="auto"/>
                        <w:rPr>
                          <w:sz w:val="18"/>
                          <w:szCs w:val="18"/>
                        </w:rPr>
                      </w:pPr>
                      <w:r>
                        <w:rPr>
                          <w:b/>
                          <w:sz w:val="18"/>
                          <w:szCs w:val="18"/>
                        </w:rPr>
                        <w:t xml:space="preserve">     </w:t>
                      </w:r>
                      <w:r>
                        <w:rPr>
                          <w:sz w:val="18"/>
                          <w:szCs w:val="18"/>
                        </w:rPr>
                        <w:t xml:space="preserve">ACT information, test questions, and </w:t>
                      </w:r>
                    </w:p>
                    <w:p w:rsidR="003F659B" w:rsidRDefault="003F659B" w:rsidP="0097526E">
                      <w:pPr>
                        <w:spacing w:after="120" w:line="240" w:lineRule="auto"/>
                        <w:rPr>
                          <w:sz w:val="18"/>
                          <w:szCs w:val="18"/>
                        </w:rPr>
                      </w:pPr>
                      <w:r>
                        <w:rPr>
                          <w:sz w:val="18"/>
                          <w:szCs w:val="18"/>
                        </w:rPr>
                        <w:t xml:space="preserve">     Planning tools</w:t>
                      </w:r>
                    </w:p>
                    <w:p w:rsidR="003F659B" w:rsidRDefault="003F659B" w:rsidP="0097526E">
                      <w:pPr>
                        <w:spacing w:after="120" w:line="240" w:lineRule="auto"/>
                        <w:rPr>
                          <w:b/>
                          <w:sz w:val="18"/>
                          <w:szCs w:val="18"/>
                        </w:rPr>
                      </w:pPr>
                      <w:r>
                        <w:rPr>
                          <w:b/>
                          <w:sz w:val="18"/>
                          <w:szCs w:val="18"/>
                        </w:rPr>
                        <w:t>Peterson’s – petersons.com</w:t>
                      </w:r>
                    </w:p>
                    <w:p w:rsidR="003F659B" w:rsidRDefault="003F659B" w:rsidP="005F75DB">
                      <w:pPr>
                        <w:spacing w:after="0" w:line="240" w:lineRule="auto"/>
                        <w:rPr>
                          <w:b/>
                          <w:sz w:val="18"/>
                          <w:szCs w:val="18"/>
                        </w:rPr>
                      </w:pPr>
                      <w:r>
                        <w:rPr>
                          <w:b/>
                          <w:sz w:val="18"/>
                          <w:szCs w:val="18"/>
                        </w:rPr>
                        <w:t xml:space="preserve">US News &amp; World Report ranking-  </w:t>
                      </w:r>
                    </w:p>
                    <w:p w:rsidR="003F659B" w:rsidRDefault="003F659B" w:rsidP="0097526E">
                      <w:pPr>
                        <w:spacing w:after="120" w:line="240" w:lineRule="auto"/>
                        <w:rPr>
                          <w:b/>
                          <w:sz w:val="18"/>
                          <w:szCs w:val="18"/>
                        </w:rPr>
                      </w:pPr>
                      <w:r>
                        <w:rPr>
                          <w:b/>
                          <w:sz w:val="18"/>
                          <w:szCs w:val="18"/>
                        </w:rPr>
                        <w:t xml:space="preserve">     usnews.com</w:t>
                      </w:r>
                    </w:p>
                    <w:p w:rsidR="003F659B" w:rsidRDefault="003F659B" w:rsidP="0097526E">
                      <w:pPr>
                        <w:spacing w:after="120" w:line="240" w:lineRule="auto"/>
                        <w:rPr>
                          <w:b/>
                          <w:sz w:val="18"/>
                          <w:szCs w:val="18"/>
                        </w:rPr>
                      </w:pPr>
                      <w:r>
                        <w:rPr>
                          <w:b/>
                          <w:sz w:val="18"/>
                          <w:szCs w:val="18"/>
                        </w:rPr>
                        <w:t>The Princeton Review – princetonreview.com</w:t>
                      </w:r>
                    </w:p>
                    <w:p w:rsidR="003F659B" w:rsidRPr="0097526E" w:rsidRDefault="003F659B" w:rsidP="0097526E">
                      <w:pPr>
                        <w:spacing w:after="120" w:line="240" w:lineRule="auto"/>
                        <w:rPr>
                          <w:b/>
                          <w:sz w:val="18"/>
                          <w:szCs w:val="18"/>
                        </w:rPr>
                      </w:pPr>
                    </w:p>
                    <w:p w:rsidR="003F659B" w:rsidRPr="0097526E" w:rsidRDefault="003F659B" w:rsidP="00F5304D">
                      <w:pPr>
                        <w:spacing w:line="240" w:lineRule="auto"/>
                        <w:rPr>
                          <w:b/>
                          <w:sz w:val="18"/>
                          <w:szCs w:val="18"/>
                        </w:rPr>
                      </w:pPr>
                    </w:p>
                  </w:txbxContent>
                </v:textbox>
              </v:shape>
            </w:pict>
          </mc:Fallback>
        </mc:AlternateContent>
      </w:r>
    </w:p>
    <w:p w:rsidR="00511E44" w:rsidRPr="00511E44" w:rsidRDefault="00511E44" w:rsidP="00511E44"/>
    <w:p w:rsidR="00511E44" w:rsidRPr="00511E44" w:rsidRDefault="00511E44" w:rsidP="00511E44"/>
    <w:p w:rsidR="00511E44" w:rsidRPr="00511E44" w:rsidRDefault="00511E44" w:rsidP="00511E44"/>
    <w:p w:rsidR="00511E44" w:rsidRPr="00511E44" w:rsidRDefault="00511E44" w:rsidP="00511E44"/>
    <w:p w:rsidR="00511E44" w:rsidRDefault="007439EF" w:rsidP="007439EF">
      <w:pPr>
        <w:tabs>
          <w:tab w:val="left" w:pos="10629"/>
        </w:tabs>
        <w:rPr>
          <w:noProof/>
        </w:rPr>
      </w:pPr>
      <w:r>
        <w:t xml:space="preserve">                                                                                                                                                                                                      </w:t>
      </w:r>
    </w:p>
    <w:p w:rsidR="00A2625B" w:rsidRPr="00511E44" w:rsidRDefault="00A2625B" w:rsidP="007439EF">
      <w:pPr>
        <w:tabs>
          <w:tab w:val="left" w:pos="10629"/>
        </w:tabs>
        <w:rPr>
          <w:noProof/>
        </w:rPr>
      </w:pPr>
      <w:r>
        <w:rPr>
          <w:noProof/>
        </w:rPr>
        <w:t xml:space="preserve">                                                                                                                                                                                                          </w:t>
      </w:r>
      <w:r w:rsidRPr="00D10EF5">
        <w:rPr>
          <w:noProof/>
        </w:rPr>
        <w:drawing>
          <wp:inline distT="0" distB="0" distL="0" distR="0" wp14:anchorId="659211B1" wp14:editId="2FBD9A7B">
            <wp:extent cx="1304925" cy="1295400"/>
            <wp:effectExtent l="19050" t="0" r="9525" b="0"/>
            <wp:docPr id="49" name="Picture 1" descr="\\flushing.k12.mi.us\home\srhigh\staff\debbie.faught\Karen Fras\LOGOS\RAIDER BIRD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shing.k12.mi.us\home\srhigh\staff\debbie.faught\Karen Fras\LOGOS\RAIDER BIRD HEAD.JPG"/>
                    <pic:cNvPicPr>
                      <a:picLocks noChangeAspect="1" noChangeArrowheads="1"/>
                    </pic:cNvPicPr>
                  </pic:nvPicPr>
                  <pic:blipFill>
                    <a:blip r:embed="rId10" cstate="print"/>
                    <a:srcRect/>
                    <a:stretch>
                      <a:fillRect/>
                    </a:stretch>
                  </pic:blipFill>
                  <pic:spPr bwMode="auto">
                    <a:xfrm>
                      <a:off x="0" y="0"/>
                      <a:ext cx="1304925" cy="1295400"/>
                    </a:xfrm>
                    <a:prstGeom prst="rect">
                      <a:avLst/>
                    </a:prstGeom>
                    <a:noFill/>
                    <a:ln w="9525">
                      <a:noFill/>
                      <a:miter lim="800000"/>
                      <a:headEnd/>
                      <a:tailEnd/>
                    </a:ln>
                  </pic:spPr>
                </pic:pic>
              </a:graphicData>
            </a:graphic>
          </wp:inline>
        </w:drawing>
      </w:r>
    </w:p>
    <w:p w:rsidR="00511E44" w:rsidRPr="00511E44" w:rsidRDefault="007439EF" w:rsidP="00511E44">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7DC2FBC" wp14:editId="75200AF9">
                <wp:simplePos x="0" y="0"/>
                <wp:positionH relativeFrom="column">
                  <wp:posOffset>5148489</wp:posOffset>
                </wp:positionH>
                <wp:positionV relativeFrom="paragraph">
                  <wp:posOffset>226786</wp:posOffset>
                </wp:positionV>
                <wp:extent cx="4061460" cy="33305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061460" cy="333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Pr="00C57492" w:rsidRDefault="003F659B" w:rsidP="003F659B">
                            <w:pPr>
                              <w:pStyle w:val="Heading2"/>
                              <w:jc w:val="center"/>
                              <w:rPr>
                                <w:sz w:val="56"/>
                                <w:szCs w:val="56"/>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7492">
                              <w:rPr>
                                <w:sz w:val="56"/>
                                <w:szCs w:val="56"/>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College Planning Guide</w:t>
                            </w:r>
                          </w:p>
                          <w:p w:rsidR="003F659B" w:rsidRPr="00C57492" w:rsidRDefault="003F659B" w:rsidP="003F659B">
                            <w:pPr>
                              <w:rPr>
                                <w:rFonts w:ascii="Georgia" w:hAnsi="Georgia"/>
                                <w:i/>
                                <w:sz w:val="56"/>
                                <w:szCs w:val="56"/>
                              </w:rPr>
                            </w:pPr>
                          </w:p>
                          <w:p w:rsidR="003F659B" w:rsidRPr="00C57492" w:rsidRDefault="003F659B" w:rsidP="00873486">
                            <w:pPr>
                              <w:jc w:val="center"/>
                              <w:rPr>
                                <w:rFonts w:ascii="Georgia" w:hAnsi="Georgia"/>
                                <w:i/>
                                <w:sz w:val="28"/>
                                <w:szCs w:val="28"/>
                              </w:rPr>
                            </w:pPr>
                            <w:r w:rsidRPr="00C57492">
                              <w:rPr>
                                <w:rFonts w:ascii="Georgia" w:hAnsi="Georgia"/>
                                <w:i/>
                                <w:sz w:val="28"/>
                                <w:szCs w:val="28"/>
                              </w:rPr>
                              <w:t>How should I plan for college?</w:t>
                            </w:r>
                          </w:p>
                          <w:p w:rsidR="003F659B" w:rsidRPr="00C57492" w:rsidRDefault="003F659B" w:rsidP="00873486">
                            <w:pPr>
                              <w:jc w:val="center"/>
                              <w:rPr>
                                <w:rFonts w:ascii="Georgia" w:hAnsi="Georgia"/>
                                <w:i/>
                                <w:sz w:val="28"/>
                                <w:szCs w:val="28"/>
                              </w:rPr>
                            </w:pPr>
                            <w:r w:rsidRPr="00C57492">
                              <w:rPr>
                                <w:rFonts w:ascii="Georgia" w:hAnsi="Georgia"/>
                                <w:i/>
                                <w:sz w:val="28"/>
                                <w:szCs w:val="28"/>
                              </w:rPr>
                              <w:t>What classes should I take?</w:t>
                            </w:r>
                          </w:p>
                          <w:p w:rsidR="003F659B" w:rsidRPr="00C57492" w:rsidRDefault="003F659B" w:rsidP="00873486">
                            <w:pPr>
                              <w:jc w:val="center"/>
                              <w:rPr>
                                <w:rFonts w:ascii="Georgia" w:hAnsi="Georgia"/>
                                <w:i/>
                                <w:sz w:val="28"/>
                                <w:szCs w:val="28"/>
                              </w:rPr>
                            </w:pPr>
                            <w:r w:rsidRPr="00C57492">
                              <w:rPr>
                                <w:rFonts w:ascii="Georgia" w:hAnsi="Georgia"/>
                                <w:i/>
                                <w:sz w:val="28"/>
                                <w:szCs w:val="28"/>
                              </w:rPr>
                              <w:t>When should I plan for college?</w:t>
                            </w:r>
                          </w:p>
                          <w:p w:rsidR="003F659B" w:rsidRPr="00C57492" w:rsidRDefault="003F659B" w:rsidP="00873486">
                            <w:pPr>
                              <w:jc w:val="center"/>
                              <w:rPr>
                                <w:rFonts w:ascii="Georgia" w:hAnsi="Georgia"/>
                                <w:i/>
                                <w:sz w:val="28"/>
                                <w:szCs w:val="28"/>
                              </w:rPr>
                            </w:pPr>
                            <w:r w:rsidRPr="00C57492">
                              <w:rPr>
                                <w:rFonts w:ascii="Georgia" w:hAnsi="Georgia"/>
                                <w:i/>
                                <w:sz w:val="28"/>
                                <w:szCs w:val="28"/>
                              </w:rPr>
                              <w:t>What are my goals?</w:t>
                            </w:r>
                          </w:p>
                          <w:p w:rsidR="003F659B" w:rsidRPr="00C57492" w:rsidRDefault="003F659B" w:rsidP="00873486">
                            <w:pPr>
                              <w:jc w:val="center"/>
                              <w:rPr>
                                <w:rFonts w:ascii="Georgia" w:hAnsi="Georgia"/>
                                <w:i/>
                                <w:sz w:val="28"/>
                                <w:szCs w:val="28"/>
                              </w:rPr>
                            </w:pPr>
                            <w:r w:rsidRPr="00C57492">
                              <w:rPr>
                                <w:rFonts w:ascii="Georgia" w:hAnsi="Georgia"/>
                                <w:i/>
                                <w:sz w:val="28"/>
                                <w:szCs w:val="28"/>
                              </w:rPr>
                              <w:t>How much Math should I take?</w:t>
                            </w:r>
                          </w:p>
                          <w:p w:rsidR="003F659B" w:rsidRPr="00C57492" w:rsidRDefault="003F659B" w:rsidP="00873486">
                            <w:pPr>
                              <w:jc w:val="center"/>
                              <w:rPr>
                                <w:rFonts w:ascii="Georgia" w:hAnsi="Georgia"/>
                                <w:sz w:val="28"/>
                                <w:szCs w:val="28"/>
                              </w:rPr>
                            </w:pPr>
                            <w:r w:rsidRPr="00C57492">
                              <w:rPr>
                                <w:rFonts w:ascii="Georgia" w:hAnsi="Georgia"/>
                                <w:i/>
                                <w:sz w:val="28"/>
                                <w:szCs w:val="28"/>
                              </w:rPr>
                              <w:t>Where can I find more information</w:t>
                            </w:r>
                            <w:r w:rsidRPr="00C57492">
                              <w:rPr>
                                <w:rFonts w:ascii="Georgia" w:hAnsi="Georg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405.4pt;margin-top:17.85pt;width:319.8pt;height:26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" fillcolor="white [3201]" stroked="f" strokeweight=".5pt">
                <v:textbox>
                  <w:txbxContent>
                    <w:p w:rsidR="003F659B" w:rsidRPr="00C57492" w:rsidRDefault="003F659B" w:rsidP="003F659B">
                      <w:pPr>
                        <w:pStyle w:val="Heading2"/>
                        <w:jc w:val="center"/>
                        <w:rPr>
                          <w:sz w:val="56"/>
                          <w:szCs w:val="56"/>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7492">
                        <w:rPr>
                          <w:sz w:val="56"/>
                          <w:szCs w:val="56"/>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College Planning Guide</w:t>
                      </w:r>
                    </w:p>
                    <w:p w:rsidR="003F659B" w:rsidRPr="00C57492" w:rsidRDefault="003F659B" w:rsidP="003F659B">
                      <w:pPr>
                        <w:rPr>
                          <w:rFonts w:ascii="Georgia" w:hAnsi="Georgia"/>
                          <w:i/>
                          <w:sz w:val="56"/>
                          <w:szCs w:val="56"/>
                        </w:rPr>
                      </w:pPr>
                    </w:p>
                    <w:p w:rsidR="003F659B" w:rsidRPr="00C57492" w:rsidRDefault="003F659B" w:rsidP="00873486">
                      <w:pPr>
                        <w:jc w:val="center"/>
                        <w:rPr>
                          <w:rFonts w:ascii="Georgia" w:hAnsi="Georgia"/>
                          <w:i/>
                          <w:sz w:val="28"/>
                          <w:szCs w:val="28"/>
                        </w:rPr>
                      </w:pPr>
                      <w:r w:rsidRPr="00C57492">
                        <w:rPr>
                          <w:rFonts w:ascii="Georgia" w:hAnsi="Georgia"/>
                          <w:i/>
                          <w:sz w:val="28"/>
                          <w:szCs w:val="28"/>
                        </w:rPr>
                        <w:t>How should I plan for college?</w:t>
                      </w:r>
                    </w:p>
                    <w:p w:rsidR="003F659B" w:rsidRPr="00C57492" w:rsidRDefault="003F659B" w:rsidP="00873486">
                      <w:pPr>
                        <w:jc w:val="center"/>
                        <w:rPr>
                          <w:rFonts w:ascii="Georgia" w:hAnsi="Georgia"/>
                          <w:i/>
                          <w:sz w:val="28"/>
                          <w:szCs w:val="28"/>
                        </w:rPr>
                      </w:pPr>
                      <w:r w:rsidRPr="00C57492">
                        <w:rPr>
                          <w:rFonts w:ascii="Georgia" w:hAnsi="Georgia"/>
                          <w:i/>
                          <w:sz w:val="28"/>
                          <w:szCs w:val="28"/>
                        </w:rPr>
                        <w:t>What classes should I take?</w:t>
                      </w:r>
                    </w:p>
                    <w:p w:rsidR="003F659B" w:rsidRPr="00C57492" w:rsidRDefault="003F659B" w:rsidP="00873486">
                      <w:pPr>
                        <w:jc w:val="center"/>
                        <w:rPr>
                          <w:rFonts w:ascii="Georgia" w:hAnsi="Georgia"/>
                          <w:i/>
                          <w:sz w:val="28"/>
                          <w:szCs w:val="28"/>
                        </w:rPr>
                      </w:pPr>
                      <w:r w:rsidRPr="00C57492">
                        <w:rPr>
                          <w:rFonts w:ascii="Georgia" w:hAnsi="Georgia"/>
                          <w:i/>
                          <w:sz w:val="28"/>
                          <w:szCs w:val="28"/>
                        </w:rPr>
                        <w:t>When should I plan for college?</w:t>
                      </w:r>
                    </w:p>
                    <w:p w:rsidR="003F659B" w:rsidRPr="00C57492" w:rsidRDefault="003F659B" w:rsidP="00873486">
                      <w:pPr>
                        <w:jc w:val="center"/>
                        <w:rPr>
                          <w:rFonts w:ascii="Georgia" w:hAnsi="Georgia"/>
                          <w:i/>
                          <w:sz w:val="28"/>
                          <w:szCs w:val="28"/>
                        </w:rPr>
                      </w:pPr>
                      <w:r w:rsidRPr="00C57492">
                        <w:rPr>
                          <w:rFonts w:ascii="Georgia" w:hAnsi="Georgia"/>
                          <w:i/>
                          <w:sz w:val="28"/>
                          <w:szCs w:val="28"/>
                        </w:rPr>
                        <w:t>What are my goals?</w:t>
                      </w:r>
                    </w:p>
                    <w:p w:rsidR="003F659B" w:rsidRPr="00C57492" w:rsidRDefault="003F659B" w:rsidP="00873486">
                      <w:pPr>
                        <w:jc w:val="center"/>
                        <w:rPr>
                          <w:rFonts w:ascii="Georgia" w:hAnsi="Georgia"/>
                          <w:i/>
                          <w:sz w:val="28"/>
                          <w:szCs w:val="28"/>
                        </w:rPr>
                      </w:pPr>
                      <w:r w:rsidRPr="00C57492">
                        <w:rPr>
                          <w:rFonts w:ascii="Georgia" w:hAnsi="Georgia"/>
                          <w:i/>
                          <w:sz w:val="28"/>
                          <w:szCs w:val="28"/>
                        </w:rPr>
                        <w:t>How much Math should I take?</w:t>
                      </w:r>
                    </w:p>
                    <w:p w:rsidR="003F659B" w:rsidRPr="00C57492" w:rsidRDefault="003F659B" w:rsidP="00873486">
                      <w:pPr>
                        <w:jc w:val="center"/>
                        <w:rPr>
                          <w:rFonts w:ascii="Georgia" w:hAnsi="Georgia"/>
                          <w:sz w:val="28"/>
                          <w:szCs w:val="28"/>
                        </w:rPr>
                      </w:pPr>
                      <w:r w:rsidRPr="00C57492">
                        <w:rPr>
                          <w:rFonts w:ascii="Georgia" w:hAnsi="Georgia"/>
                          <w:i/>
                          <w:sz w:val="28"/>
                          <w:szCs w:val="28"/>
                        </w:rPr>
                        <w:t>Where can I find more information</w:t>
                      </w:r>
                      <w:r w:rsidRPr="00C57492">
                        <w:rPr>
                          <w:rFonts w:ascii="Georgia" w:hAnsi="Georgia"/>
                          <w:sz w:val="28"/>
                          <w:szCs w:val="28"/>
                        </w:rPr>
                        <w:t>?</w:t>
                      </w:r>
                    </w:p>
                  </w:txbxContent>
                </v:textbox>
              </v:shape>
            </w:pict>
          </mc:Fallback>
        </mc:AlternateContent>
      </w:r>
    </w:p>
    <w:p w:rsidR="00511E44" w:rsidRPr="00511E44" w:rsidRDefault="00511E44" w:rsidP="00511E44"/>
    <w:p w:rsidR="00511E44" w:rsidRPr="00511E44" w:rsidRDefault="00511E44" w:rsidP="00511E44"/>
    <w:p w:rsidR="00511E44" w:rsidRPr="00511E44" w:rsidRDefault="00511E44" w:rsidP="00511E44"/>
    <w:p w:rsidR="00511E44" w:rsidRPr="00511E44" w:rsidRDefault="00511E44" w:rsidP="00511E44"/>
    <w:p w:rsidR="00511E44" w:rsidRPr="00511E44" w:rsidRDefault="00511E44" w:rsidP="00511E44"/>
    <w:p w:rsidR="00511E44" w:rsidRPr="00511E44" w:rsidRDefault="00F95201" w:rsidP="00511E44">
      <w:r>
        <w:rPr>
          <w:noProof/>
        </w:rPr>
        <mc:AlternateContent>
          <mc:Choice Requires="wps">
            <w:drawing>
              <wp:anchor distT="0" distB="0" distL="114300" distR="114300" simplePos="0" relativeHeight="251672576" behindDoc="0" locked="0" layoutInCell="1" allowOverlap="1" wp14:anchorId="2AEA64C1" wp14:editId="7D28141B">
                <wp:simplePos x="0" y="0"/>
                <wp:positionH relativeFrom="column">
                  <wp:posOffset>-225425</wp:posOffset>
                </wp:positionH>
                <wp:positionV relativeFrom="paragraph">
                  <wp:posOffset>144780</wp:posOffset>
                </wp:positionV>
                <wp:extent cx="1948180" cy="108839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948180" cy="1088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3F659B">
                            <w:pPr>
                              <w:rPr>
                                <w:b/>
                              </w:rPr>
                            </w:pPr>
                            <w:r>
                              <w:rPr>
                                <w:b/>
                              </w:rPr>
                              <w:t>For further information, contact your high school guidance counselors at:</w:t>
                            </w:r>
                          </w:p>
                          <w:p w:rsidR="003F659B" w:rsidRPr="003F659B" w:rsidRDefault="003F659B">
                            <w:pPr>
                              <w:rPr>
                                <w:b/>
                              </w:rPr>
                            </w:pPr>
                            <w:r>
                              <w:rPr>
                                <w:b/>
                              </w:rPr>
                              <w:t xml:space="preserve">           810-591- 3759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margin-left:-17.75pt;margin-top:11.4pt;width:153.4pt;height:85.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" fillcolor="white [3201]" stroked="f" strokeweight=".5pt">
                <v:textbox>
                  <w:txbxContent>
                    <w:p w:rsidR="003F659B" w:rsidRDefault="003F659B">
                      <w:pPr>
                        <w:rPr>
                          <w:b/>
                        </w:rPr>
                      </w:pPr>
                      <w:r>
                        <w:rPr>
                          <w:b/>
                        </w:rPr>
                        <w:t>For further information, contact your high school guidance counselors at:</w:t>
                      </w:r>
                    </w:p>
                    <w:p w:rsidR="003F659B" w:rsidRPr="003F659B" w:rsidRDefault="003F659B">
                      <w:pPr>
                        <w:rPr>
                          <w:b/>
                        </w:rPr>
                      </w:pPr>
                      <w:r>
                        <w:rPr>
                          <w:b/>
                        </w:rPr>
                        <w:t xml:space="preserve">           810-591- 3759</w:t>
                      </w:r>
                    </w:p>
                  </w:txbxContent>
                </v:textbox>
              </v:shape>
            </w:pict>
          </mc:Fallback>
        </mc:AlternateContent>
      </w:r>
    </w:p>
    <w:p w:rsidR="00511E44" w:rsidRPr="00511E44" w:rsidRDefault="00511E44" w:rsidP="00511E44"/>
    <w:p w:rsidR="00511E44" w:rsidRPr="00511E44" w:rsidRDefault="00511E44" w:rsidP="00511E44"/>
    <w:p w:rsidR="00511E44" w:rsidRPr="00511E44" w:rsidRDefault="00511E44" w:rsidP="00511E44"/>
    <w:p w:rsidR="00511E44" w:rsidRPr="00511E44" w:rsidRDefault="00511E44" w:rsidP="00511E44"/>
    <w:p w:rsidR="00511E44" w:rsidRDefault="00A2625B" w:rsidP="00511E44">
      <w:r>
        <w:rPr>
          <w:noProof/>
        </w:rPr>
        <w:lastRenderedPageBreak/>
        <mc:AlternateContent>
          <mc:Choice Requires="wps">
            <w:drawing>
              <wp:anchor distT="0" distB="0" distL="114300" distR="114300" simplePos="0" relativeHeight="251671552" behindDoc="0" locked="0" layoutInCell="1" allowOverlap="1" wp14:anchorId="040E1E57" wp14:editId="2CAEADA6">
                <wp:simplePos x="0" y="0"/>
                <wp:positionH relativeFrom="column">
                  <wp:posOffset>6977380</wp:posOffset>
                </wp:positionH>
                <wp:positionV relativeFrom="paragraph">
                  <wp:posOffset>-177709</wp:posOffset>
                </wp:positionV>
                <wp:extent cx="2232660" cy="451739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232660" cy="4517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FA4C18" w:rsidP="00D6202C">
                            <w:pPr>
                              <w:spacing w:after="120" w:line="240" w:lineRule="auto"/>
                              <w:rPr>
                                <w:b/>
                              </w:rPr>
                            </w:pPr>
                            <w:r>
                              <w:pict>
                                <v:shape id="_x0000_i1029" type="#_x0000_t75" style="width:12.6pt;height:13.8pt;visibility:visible;mso-wrap-style:square">
                                  <v:imagedata r:id="rId11" o:title=""/>
                                </v:shape>
                              </w:pict>
                            </w:r>
                            <w:r w:rsidR="003F659B">
                              <w:t xml:space="preserve">    </w:t>
                            </w:r>
                            <w:r w:rsidR="003F659B">
                              <w:rPr>
                                <w:b/>
                              </w:rPr>
                              <w:t>12</w:t>
                            </w:r>
                            <w:r w:rsidR="003F659B" w:rsidRPr="00D6202C">
                              <w:rPr>
                                <w:b/>
                                <w:vertAlign w:val="superscript"/>
                              </w:rPr>
                              <w:t>TH</w:t>
                            </w:r>
                            <w:r w:rsidR="003F659B">
                              <w:rPr>
                                <w:b/>
                              </w:rPr>
                              <w:t xml:space="preserve"> GRADE GUIDELINES</w:t>
                            </w:r>
                          </w:p>
                          <w:p w:rsidR="003F659B" w:rsidRDefault="00FA4C18" w:rsidP="00D6202C">
                            <w:pPr>
                              <w:spacing w:after="120" w:line="240" w:lineRule="auto"/>
                              <w:rPr>
                                <w:sz w:val="18"/>
                                <w:szCs w:val="18"/>
                              </w:rPr>
                            </w:pPr>
                            <w:r>
                              <w:pict>
                                <v:shape id="_x0000_i1031"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Keep your grades up!  </w:t>
                            </w:r>
                            <w:r w:rsidR="003F659B">
                              <w:rPr>
                                <w:sz w:val="18"/>
                                <w:szCs w:val="18"/>
                              </w:rPr>
                              <w:t>Many schools review final grades and may rescind an offer of admission if senior year grades slip.</w:t>
                            </w:r>
                          </w:p>
                          <w:p w:rsidR="003F659B" w:rsidRDefault="00FA4C18" w:rsidP="00D6202C">
                            <w:pPr>
                              <w:spacing w:after="120" w:line="240" w:lineRule="auto"/>
                              <w:rPr>
                                <w:b/>
                                <w:sz w:val="18"/>
                                <w:szCs w:val="18"/>
                              </w:rPr>
                            </w:pPr>
                            <w:r>
                              <w:pict>
                                <v:shape id="_x0000_i1033"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Take four core classes per semester.</w:t>
                            </w:r>
                          </w:p>
                          <w:p w:rsidR="003F659B" w:rsidRDefault="00FA4C18" w:rsidP="00D6202C">
                            <w:pPr>
                              <w:spacing w:after="120" w:line="240" w:lineRule="auto"/>
                              <w:rPr>
                                <w:b/>
                                <w:sz w:val="18"/>
                                <w:szCs w:val="18"/>
                              </w:rPr>
                            </w:pPr>
                            <w:r>
                              <w:pict>
                                <v:shape id="_x0000_i1035"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If you haven’t already, </w:t>
                            </w:r>
                            <w:r w:rsidR="003F659B">
                              <w:rPr>
                                <w:b/>
                                <w:sz w:val="18"/>
                                <w:szCs w:val="18"/>
                              </w:rPr>
                              <w:t>take the SAT or ACT.</w:t>
                            </w:r>
                          </w:p>
                          <w:p w:rsidR="003F659B" w:rsidRDefault="00FA4C18" w:rsidP="00D6202C">
                            <w:pPr>
                              <w:spacing w:after="120" w:line="240" w:lineRule="auto"/>
                              <w:rPr>
                                <w:sz w:val="18"/>
                                <w:szCs w:val="18"/>
                              </w:rPr>
                            </w:pPr>
                            <w:r>
                              <w:pict>
                                <v:shape id="_x0000_i1037"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Apply for admission by October </w:t>
                            </w:r>
                            <w:r w:rsidR="003F659B">
                              <w:rPr>
                                <w:sz w:val="18"/>
                                <w:szCs w:val="18"/>
                              </w:rPr>
                              <w:t>to your top 3-5 colleges that interest you.  Check websites for application deadlines.</w:t>
                            </w:r>
                          </w:p>
                          <w:p w:rsidR="003F659B" w:rsidRDefault="00FA4C18" w:rsidP="00D6202C">
                            <w:pPr>
                              <w:spacing w:after="120" w:line="240" w:lineRule="auto"/>
                              <w:rPr>
                                <w:sz w:val="18"/>
                                <w:szCs w:val="18"/>
                              </w:rPr>
                            </w:pPr>
                            <w:r>
                              <w:pict>
                                <v:shape id="_x0000_i1039"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Revisit the colleges that interest you the most.  </w:t>
                            </w:r>
                            <w:r w:rsidR="003F659B">
                              <w:rPr>
                                <w:sz w:val="18"/>
                                <w:szCs w:val="18"/>
                              </w:rPr>
                              <w:t>Many offer day/overnight visits that enable you to stay with current students and attend class with them.</w:t>
                            </w:r>
                          </w:p>
                          <w:p w:rsidR="003F659B" w:rsidRDefault="00FA4C18" w:rsidP="00D6202C">
                            <w:pPr>
                              <w:spacing w:after="120" w:line="240" w:lineRule="auto"/>
                              <w:rPr>
                                <w:sz w:val="18"/>
                                <w:szCs w:val="18"/>
                              </w:rPr>
                            </w:pPr>
                            <w:r>
                              <w:pict>
                                <v:shape id="_x0000_i1041"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Attend a financial aid workshop </w:t>
                            </w:r>
                            <w:r w:rsidR="003F659B">
                              <w:rPr>
                                <w:sz w:val="18"/>
                                <w:szCs w:val="18"/>
                              </w:rPr>
                              <w:t>with your parents in your local school district.</w:t>
                            </w:r>
                          </w:p>
                          <w:p w:rsidR="003F659B" w:rsidRDefault="00FA4C18" w:rsidP="00D6202C">
                            <w:pPr>
                              <w:spacing w:after="120" w:line="240" w:lineRule="auto"/>
                              <w:rPr>
                                <w:sz w:val="18"/>
                                <w:szCs w:val="18"/>
                              </w:rPr>
                            </w:pPr>
                            <w:r>
                              <w:pict>
                                <v:shape id="_x0000_i1043"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Complete the Free Application for Federal Student Aid, or FAFSA, </w:t>
                            </w:r>
                            <w:r>
                              <w:rPr>
                                <w:sz w:val="18"/>
                                <w:szCs w:val="18"/>
                              </w:rPr>
                              <w:t>online as soon as October</w:t>
                            </w:r>
                            <w:r w:rsidR="003F659B">
                              <w:rPr>
                                <w:sz w:val="18"/>
                                <w:szCs w:val="18"/>
                              </w:rPr>
                              <w:t xml:space="preserve"> 1 as possible to apply for need-based financial aid for the following academic year.</w:t>
                            </w:r>
                          </w:p>
                          <w:p w:rsidR="003F659B" w:rsidRPr="0009302B" w:rsidRDefault="003F659B" w:rsidP="00D6202C">
                            <w:pPr>
                              <w:spacing w:after="120" w:line="240" w:lineRule="auto"/>
                              <w:rPr>
                                <w:sz w:val="18"/>
                                <w:szCs w:val="18"/>
                              </w:rPr>
                            </w:pPr>
                            <w:r>
                              <w:rPr>
                                <w:sz w:val="18"/>
                                <w:szCs w:val="18"/>
                              </w:rPr>
                              <w:t xml:space="preserve"> </w:t>
                            </w:r>
                            <w:r>
                              <w:rPr>
                                <w:noProof/>
                              </w:rPr>
                              <w:drawing>
                                <wp:inline distT="0" distB="0" distL="0" distR="0" wp14:anchorId="33385088" wp14:editId="12763FDC">
                                  <wp:extent cx="259080" cy="129540"/>
                                  <wp:effectExtent l="0" t="0" r="7620" b="3810"/>
                                  <wp:docPr id="42" name="Picture 42" descr="Description: 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escription: 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Pr>
                                <w:sz w:val="18"/>
                                <w:szCs w:val="18"/>
                              </w:rPr>
                              <w:t xml:space="preserve">When you receive admissions offers, remember to </w:t>
                            </w:r>
                            <w:r>
                              <w:rPr>
                                <w:b/>
                                <w:sz w:val="18"/>
                                <w:szCs w:val="18"/>
                              </w:rPr>
                              <w:t xml:space="preserve">send in any required deposits.  </w:t>
                            </w:r>
                            <w:r>
                              <w:rPr>
                                <w:sz w:val="18"/>
                                <w:szCs w:val="18"/>
                              </w:rPr>
                              <w:t xml:space="preserve">Deposits are normally refundable until May 1 of your </w:t>
                            </w:r>
                            <w:r w:rsidR="00F005A6">
                              <w:rPr>
                                <w:sz w:val="18"/>
                                <w:szCs w:val="18"/>
                              </w:rPr>
                              <w:t>senior</w:t>
                            </w:r>
                            <w:r>
                              <w:rPr>
                                <w:sz w:val="18"/>
                                <w:szCs w:val="18"/>
                              </w:rPr>
                              <w:t xml:space="preserv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549.4pt;margin-top:-14pt;width:175.8pt;height:35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" fillcolor="white [3201]" stroked="f" strokeweight=".5pt">
                <v:textbox>
                  <w:txbxContent>
                    <w:p w:rsidR="003F659B" w:rsidRDefault="00FA4C18" w:rsidP="00D6202C">
                      <w:pPr>
                        <w:spacing w:after="120" w:line="240" w:lineRule="auto"/>
                        <w:rPr>
                          <w:b/>
                        </w:rPr>
                      </w:pPr>
                      <w:r>
                        <w:pict>
                          <v:shape id="_x0000_i1029" type="#_x0000_t75" style="width:12.6pt;height:13.8pt;visibility:visible;mso-wrap-style:square">
                            <v:imagedata r:id="rId11" o:title=""/>
                          </v:shape>
                        </w:pict>
                      </w:r>
                      <w:r w:rsidR="003F659B">
                        <w:t xml:space="preserve">    </w:t>
                      </w:r>
                      <w:r w:rsidR="003F659B">
                        <w:rPr>
                          <w:b/>
                        </w:rPr>
                        <w:t>12</w:t>
                      </w:r>
                      <w:r w:rsidR="003F659B" w:rsidRPr="00D6202C">
                        <w:rPr>
                          <w:b/>
                          <w:vertAlign w:val="superscript"/>
                        </w:rPr>
                        <w:t>TH</w:t>
                      </w:r>
                      <w:r w:rsidR="003F659B">
                        <w:rPr>
                          <w:b/>
                        </w:rPr>
                        <w:t xml:space="preserve"> GRADE GUIDELINES</w:t>
                      </w:r>
                    </w:p>
                    <w:p w:rsidR="003F659B" w:rsidRDefault="00FA4C18" w:rsidP="00D6202C">
                      <w:pPr>
                        <w:spacing w:after="120" w:line="240" w:lineRule="auto"/>
                        <w:rPr>
                          <w:sz w:val="18"/>
                          <w:szCs w:val="18"/>
                        </w:rPr>
                      </w:pPr>
                      <w:r>
                        <w:pict>
                          <v:shape id="_x0000_i1031"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Keep your grades up!  </w:t>
                      </w:r>
                      <w:r w:rsidR="003F659B">
                        <w:rPr>
                          <w:sz w:val="18"/>
                          <w:szCs w:val="18"/>
                        </w:rPr>
                        <w:t>Many schools review final grades and may rescind an offer of admission if senior year grades slip.</w:t>
                      </w:r>
                    </w:p>
                    <w:p w:rsidR="003F659B" w:rsidRDefault="00FA4C18" w:rsidP="00D6202C">
                      <w:pPr>
                        <w:spacing w:after="120" w:line="240" w:lineRule="auto"/>
                        <w:rPr>
                          <w:b/>
                          <w:sz w:val="18"/>
                          <w:szCs w:val="18"/>
                        </w:rPr>
                      </w:pPr>
                      <w:r>
                        <w:pict>
                          <v:shape id="_x0000_i1033"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Take four core classes per semester.</w:t>
                      </w:r>
                    </w:p>
                    <w:p w:rsidR="003F659B" w:rsidRDefault="00FA4C18" w:rsidP="00D6202C">
                      <w:pPr>
                        <w:spacing w:after="120" w:line="240" w:lineRule="auto"/>
                        <w:rPr>
                          <w:b/>
                          <w:sz w:val="18"/>
                          <w:szCs w:val="18"/>
                        </w:rPr>
                      </w:pPr>
                      <w:r>
                        <w:pict>
                          <v:shape id="_x0000_i1035"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If you haven’t already, </w:t>
                      </w:r>
                      <w:r w:rsidR="003F659B">
                        <w:rPr>
                          <w:b/>
                          <w:sz w:val="18"/>
                          <w:szCs w:val="18"/>
                        </w:rPr>
                        <w:t>take the SAT or ACT.</w:t>
                      </w:r>
                    </w:p>
                    <w:p w:rsidR="003F659B" w:rsidRDefault="00FA4C18" w:rsidP="00D6202C">
                      <w:pPr>
                        <w:spacing w:after="120" w:line="240" w:lineRule="auto"/>
                        <w:rPr>
                          <w:sz w:val="18"/>
                          <w:szCs w:val="18"/>
                        </w:rPr>
                      </w:pPr>
                      <w:r>
                        <w:pict>
                          <v:shape id="_x0000_i1037"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Apply for admission by October </w:t>
                      </w:r>
                      <w:r w:rsidR="003F659B">
                        <w:rPr>
                          <w:sz w:val="18"/>
                          <w:szCs w:val="18"/>
                        </w:rPr>
                        <w:t>to your top 3-5 colleges that interest you.  Check websites for application deadlines.</w:t>
                      </w:r>
                    </w:p>
                    <w:p w:rsidR="003F659B" w:rsidRDefault="00FA4C18" w:rsidP="00D6202C">
                      <w:pPr>
                        <w:spacing w:after="120" w:line="240" w:lineRule="auto"/>
                        <w:rPr>
                          <w:sz w:val="18"/>
                          <w:szCs w:val="18"/>
                        </w:rPr>
                      </w:pPr>
                      <w:r>
                        <w:pict>
                          <v:shape id="_x0000_i1039"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Revisit the colleges that interest you the most.  </w:t>
                      </w:r>
                      <w:r w:rsidR="003F659B">
                        <w:rPr>
                          <w:sz w:val="18"/>
                          <w:szCs w:val="18"/>
                        </w:rPr>
                        <w:t>Many offer day/overnight visits that enable you to stay with current students and attend class with them.</w:t>
                      </w:r>
                    </w:p>
                    <w:p w:rsidR="003F659B" w:rsidRDefault="00FA4C18" w:rsidP="00D6202C">
                      <w:pPr>
                        <w:spacing w:after="120" w:line="240" w:lineRule="auto"/>
                        <w:rPr>
                          <w:sz w:val="18"/>
                          <w:szCs w:val="18"/>
                        </w:rPr>
                      </w:pPr>
                      <w:r>
                        <w:pict>
                          <v:shape id="_x0000_i1041"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Attend a financial aid workshop </w:t>
                      </w:r>
                      <w:r w:rsidR="003F659B">
                        <w:rPr>
                          <w:sz w:val="18"/>
                          <w:szCs w:val="18"/>
                        </w:rPr>
                        <w:t>with your parents in your local school district.</w:t>
                      </w:r>
                    </w:p>
                    <w:p w:rsidR="003F659B" w:rsidRDefault="00FA4C18" w:rsidP="00D6202C">
                      <w:pPr>
                        <w:spacing w:after="120" w:line="240" w:lineRule="auto"/>
                        <w:rPr>
                          <w:sz w:val="18"/>
                          <w:szCs w:val="18"/>
                        </w:rPr>
                      </w:pPr>
                      <w:r>
                        <w:pict>
                          <v:shape id="_x0000_i1043" type="#_x0000_t75" alt="Description: 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Complete the Free Application for Federal Student Aid, or FAFSA, </w:t>
                      </w:r>
                      <w:r>
                        <w:rPr>
                          <w:sz w:val="18"/>
                          <w:szCs w:val="18"/>
                        </w:rPr>
                        <w:t>online as soon as October</w:t>
                      </w:r>
                      <w:r w:rsidR="003F659B">
                        <w:rPr>
                          <w:sz w:val="18"/>
                          <w:szCs w:val="18"/>
                        </w:rPr>
                        <w:t xml:space="preserve"> 1 as possible to apply for need-based financial aid for the following academic year.</w:t>
                      </w:r>
                    </w:p>
                    <w:p w:rsidR="003F659B" w:rsidRPr="0009302B" w:rsidRDefault="003F659B" w:rsidP="00D6202C">
                      <w:pPr>
                        <w:spacing w:after="120" w:line="240" w:lineRule="auto"/>
                        <w:rPr>
                          <w:sz w:val="18"/>
                          <w:szCs w:val="18"/>
                        </w:rPr>
                      </w:pPr>
                      <w:r>
                        <w:rPr>
                          <w:sz w:val="18"/>
                          <w:szCs w:val="18"/>
                        </w:rPr>
                        <w:t xml:space="preserve"> </w:t>
                      </w:r>
                      <w:r>
                        <w:rPr>
                          <w:noProof/>
                        </w:rPr>
                        <w:drawing>
                          <wp:inline distT="0" distB="0" distL="0" distR="0" wp14:anchorId="33385088" wp14:editId="12763FDC">
                            <wp:extent cx="259080" cy="129540"/>
                            <wp:effectExtent l="0" t="0" r="7620" b="3810"/>
                            <wp:docPr id="42" name="Picture 42" descr="Description: 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escription: 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Pr>
                          <w:sz w:val="18"/>
                          <w:szCs w:val="18"/>
                        </w:rPr>
                        <w:t xml:space="preserve">When you receive admissions offers, remember to </w:t>
                      </w:r>
                      <w:r>
                        <w:rPr>
                          <w:b/>
                          <w:sz w:val="18"/>
                          <w:szCs w:val="18"/>
                        </w:rPr>
                        <w:t xml:space="preserve">send in any required deposits.  </w:t>
                      </w:r>
                      <w:r>
                        <w:rPr>
                          <w:sz w:val="18"/>
                          <w:szCs w:val="18"/>
                        </w:rPr>
                        <w:t xml:space="preserve">Deposits are normally refundable until May 1 of your </w:t>
                      </w:r>
                      <w:r w:rsidR="00F005A6">
                        <w:rPr>
                          <w:sz w:val="18"/>
                          <w:szCs w:val="18"/>
                        </w:rPr>
                        <w:t>senior</w:t>
                      </w:r>
                      <w:r>
                        <w:rPr>
                          <w:sz w:val="18"/>
                          <w:szCs w:val="18"/>
                        </w:rPr>
                        <w:t xml:space="preserve"> year.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0E34D03" wp14:editId="4B0E360B">
                <wp:simplePos x="0" y="0"/>
                <wp:positionH relativeFrom="column">
                  <wp:posOffset>4703445</wp:posOffset>
                </wp:positionH>
                <wp:positionV relativeFrom="paragraph">
                  <wp:posOffset>252730</wp:posOffset>
                </wp:positionV>
                <wp:extent cx="2110740" cy="6576060"/>
                <wp:effectExtent l="0" t="0" r="3810" b="0"/>
                <wp:wrapNone/>
                <wp:docPr id="22" name="Text Box 22"/>
                <wp:cNvGraphicFramePr/>
                <a:graphic xmlns:a="http://schemas.openxmlformats.org/drawingml/2006/main">
                  <a:graphicData uri="http://schemas.microsoft.com/office/word/2010/wordprocessingShape">
                    <wps:wsp>
                      <wps:cNvSpPr txBox="1"/>
                      <wps:spPr>
                        <a:xfrm>
                          <a:off x="0" y="0"/>
                          <a:ext cx="2110740" cy="657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FA4C18" w:rsidP="00A8018D">
                            <w:pPr>
                              <w:spacing w:after="120" w:line="240" w:lineRule="auto"/>
                              <w:rPr>
                                <w:b/>
                              </w:rPr>
                            </w:pPr>
                            <w:r>
                              <w:pict>
                                <v:shape id="_x0000_i1045" type="#_x0000_t75" style="width:12.6pt;height:13.8pt;visibility:visible;mso-wrap-style:square">
                                  <v:imagedata r:id="rId11" o:title=""/>
                                </v:shape>
                              </w:pict>
                            </w:r>
                            <w:r w:rsidR="003F659B">
                              <w:t xml:space="preserve">   </w:t>
                            </w:r>
                            <w:r w:rsidR="003F659B">
                              <w:rPr>
                                <w:b/>
                              </w:rPr>
                              <w:t>11</w:t>
                            </w:r>
                            <w:r w:rsidR="003F659B" w:rsidRPr="00A8018D">
                              <w:rPr>
                                <w:b/>
                                <w:vertAlign w:val="superscript"/>
                              </w:rPr>
                              <w:t>TH</w:t>
                            </w:r>
                            <w:r w:rsidR="003F659B">
                              <w:rPr>
                                <w:b/>
                              </w:rPr>
                              <w:t xml:space="preserve"> GRADE GUIDELINES</w:t>
                            </w:r>
                          </w:p>
                          <w:p w:rsidR="003F659B" w:rsidRDefault="00FA4C18" w:rsidP="00A8018D">
                            <w:pPr>
                              <w:spacing w:after="60" w:line="240" w:lineRule="auto"/>
                              <w:rPr>
                                <w:sz w:val="18"/>
                                <w:szCs w:val="18"/>
                              </w:rPr>
                            </w:pPr>
                            <w:r>
                              <w:pict>
                                <v:shape id="_x0000_i1047"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Maintain your good grades.  </w:t>
                            </w:r>
                            <w:r w:rsidR="003F659B">
                              <w:rPr>
                                <w:sz w:val="18"/>
                                <w:szCs w:val="18"/>
                              </w:rPr>
                              <w:t>This year is especially important since it will be your grade point average from 9</w:t>
                            </w:r>
                            <w:r w:rsidR="003F659B" w:rsidRPr="00A8018D">
                              <w:rPr>
                                <w:sz w:val="18"/>
                                <w:szCs w:val="18"/>
                                <w:vertAlign w:val="superscript"/>
                              </w:rPr>
                              <w:t>th</w:t>
                            </w:r>
                            <w:r w:rsidR="003F659B">
                              <w:rPr>
                                <w:sz w:val="18"/>
                                <w:szCs w:val="18"/>
                              </w:rPr>
                              <w:t xml:space="preserve"> through 11</w:t>
                            </w:r>
                            <w:r w:rsidR="003F659B" w:rsidRPr="00A8018D">
                              <w:rPr>
                                <w:sz w:val="18"/>
                                <w:szCs w:val="18"/>
                                <w:vertAlign w:val="superscript"/>
                              </w:rPr>
                              <w:t>th</w:t>
                            </w:r>
                            <w:r w:rsidR="003F659B">
                              <w:rPr>
                                <w:sz w:val="18"/>
                                <w:szCs w:val="18"/>
                              </w:rPr>
                              <w:t xml:space="preserve"> grades that coll</w:t>
                            </w:r>
                            <w:r w:rsidR="00A92A9A">
                              <w:rPr>
                                <w:sz w:val="18"/>
                                <w:szCs w:val="18"/>
                              </w:rPr>
                              <w:t xml:space="preserve">ege admissions officials will initially </w:t>
                            </w:r>
                            <w:r w:rsidR="00A92A9A">
                              <w:rPr>
                                <w:sz w:val="18"/>
                                <w:szCs w:val="18"/>
                              </w:rPr>
                              <w:t>review</w:t>
                            </w:r>
                            <w:bookmarkStart w:id="0" w:name="_GoBack"/>
                            <w:bookmarkEnd w:id="0"/>
                            <w:r w:rsidR="003F659B">
                              <w:rPr>
                                <w:sz w:val="18"/>
                                <w:szCs w:val="18"/>
                              </w:rPr>
                              <w:t>.</w:t>
                            </w:r>
                          </w:p>
                          <w:p w:rsidR="003F659B" w:rsidRDefault="00FA4C18" w:rsidP="00A8018D">
                            <w:pPr>
                              <w:spacing w:after="60" w:line="240" w:lineRule="auto"/>
                              <w:rPr>
                                <w:sz w:val="18"/>
                                <w:szCs w:val="18"/>
                              </w:rPr>
                            </w:pPr>
                            <w:r>
                              <w:pict>
                                <v:shape id="_x0000_i1049"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Take a majority of academic courses, </w:t>
                            </w:r>
                            <w:r w:rsidR="003F659B">
                              <w:rPr>
                                <w:sz w:val="18"/>
                                <w:szCs w:val="18"/>
                              </w:rPr>
                              <w:t>such English, Math, Scie</w:t>
                            </w:r>
                            <w:r w:rsidR="00F3063C">
                              <w:rPr>
                                <w:sz w:val="18"/>
                                <w:szCs w:val="18"/>
                              </w:rPr>
                              <w:t>nce, Social Studies, and World</w:t>
                            </w:r>
                            <w:r w:rsidR="003F659B">
                              <w:rPr>
                                <w:sz w:val="18"/>
                                <w:szCs w:val="18"/>
                              </w:rPr>
                              <w:t xml:space="preserve"> Language.</w:t>
                            </w:r>
                          </w:p>
                          <w:p w:rsidR="003F659B" w:rsidRDefault="00FA4C18" w:rsidP="00A8018D">
                            <w:pPr>
                              <w:spacing w:after="60" w:line="240" w:lineRule="auto"/>
                              <w:rPr>
                                <w:b/>
                                <w:sz w:val="18"/>
                                <w:szCs w:val="18"/>
                              </w:rPr>
                            </w:pPr>
                            <w:r>
                              <w:pict>
                                <v:shape id="_x0000_i1051"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Take the SAT or ACT.  </w:t>
                            </w:r>
                            <w:r w:rsidR="003F659B">
                              <w:rPr>
                                <w:sz w:val="18"/>
                                <w:szCs w:val="18"/>
                              </w:rPr>
                              <w:t xml:space="preserve">If you aren’t satisfied with your initial score, you can retest again in the </w:t>
                            </w:r>
                            <w:proofErr w:type="gramStart"/>
                            <w:r w:rsidR="003F659B">
                              <w:rPr>
                                <w:sz w:val="18"/>
                                <w:szCs w:val="18"/>
                              </w:rPr>
                              <w:t>Fall</w:t>
                            </w:r>
                            <w:proofErr w:type="gramEnd"/>
                            <w:r w:rsidR="003F659B">
                              <w:rPr>
                                <w:sz w:val="18"/>
                                <w:szCs w:val="18"/>
                              </w:rPr>
                              <w:t xml:space="preserve"> or Winter of your Senior year.   </w:t>
                            </w:r>
                            <w:r w:rsidR="003F659B">
                              <w:rPr>
                                <w:b/>
                                <w:sz w:val="18"/>
                                <w:szCs w:val="18"/>
                              </w:rPr>
                              <w:t>Pay attention to college requirements.</w:t>
                            </w:r>
                          </w:p>
                          <w:p w:rsidR="003F659B" w:rsidRDefault="00FA4C18" w:rsidP="00A8018D">
                            <w:pPr>
                              <w:spacing w:after="60" w:line="240" w:lineRule="auto"/>
                              <w:rPr>
                                <w:sz w:val="18"/>
                                <w:szCs w:val="18"/>
                              </w:rPr>
                            </w:pPr>
                            <w:r>
                              <w:pict>
                                <v:shape id="_x0000_i1053"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Continue looking at college websites.  </w:t>
                            </w:r>
                            <w:r w:rsidR="003F659B">
                              <w:rPr>
                                <w:b/>
                                <w:sz w:val="18"/>
                                <w:szCs w:val="18"/>
                              </w:rPr>
                              <w:t xml:space="preserve">Narrow down your search </w:t>
                            </w:r>
                            <w:r w:rsidR="003F659B">
                              <w:rPr>
                                <w:sz w:val="18"/>
                                <w:szCs w:val="18"/>
                              </w:rPr>
                              <w:t>to 3-5 potential colleges.</w:t>
                            </w:r>
                          </w:p>
                          <w:p w:rsidR="003F659B" w:rsidRDefault="00FA4C18" w:rsidP="00A8018D">
                            <w:pPr>
                              <w:spacing w:after="60" w:line="240" w:lineRule="auto"/>
                              <w:rPr>
                                <w:sz w:val="18"/>
                                <w:szCs w:val="18"/>
                              </w:rPr>
                            </w:pPr>
                            <w:r>
                              <w:pict>
                                <v:shape id="_x0000_i1055"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Establish an e-mail account </w:t>
                            </w:r>
                            <w:r w:rsidR="003F659B">
                              <w:rPr>
                                <w:sz w:val="18"/>
                                <w:szCs w:val="18"/>
                              </w:rPr>
                              <w:t>that you plan to use just for purposes of college admissions and check it often.</w:t>
                            </w:r>
                          </w:p>
                          <w:p w:rsidR="003F659B" w:rsidRDefault="00FA4C18" w:rsidP="00A8018D">
                            <w:pPr>
                              <w:spacing w:after="60" w:line="240" w:lineRule="auto"/>
                              <w:rPr>
                                <w:sz w:val="18"/>
                                <w:szCs w:val="18"/>
                              </w:rPr>
                            </w:pPr>
                            <w:r>
                              <w:pict>
                                <v:shape id="_x0000_i1057"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Start a </w:t>
                            </w:r>
                            <w:r w:rsidR="003F659B">
                              <w:rPr>
                                <w:b/>
                                <w:sz w:val="18"/>
                                <w:szCs w:val="18"/>
                              </w:rPr>
                              <w:t xml:space="preserve">comparison worksheet </w:t>
                            </w:r>
                            <w:r w:rsidR="003F659B">
                              <w:rPr>
                                <w:sz w:val="18"/>
                                <w:szCs w:val="18"/>
                              </w:rPr>
                              <w:t>on the colleges that you might want to attend.</w:t>
                            </w:r>
                          </w:p>
                          <w:p w:rsidR="003F659B" w:rsidRDefault="00FA4C18" w:rsidP="00A8018D">
                            <w:pPr>
                              <w:spacing w:after="60" w:line="240" w:lineRule="auto"/>
                              <w:rPr>
                                <w:sz w:val="18"/>
                                <w:szCs w:val="18"/>
                              </w:rPr>
                            </w:pPr>
                            <w:r>
                              <w:pict>
                                <v:shape id="_x0000_i1059"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Visit as many of the colleges that interest you as you can.  </w:t>
                            </w:r>
                            <w:r w:rsidR="003F659B">
                              <w:rPr>
                                <w:sz w:val="18"/>
                                <w:szCs w:val="18"/>
                              </w:rPr>
                              <w:t>It is difficult to judge “the feel” of an institution unless you’ve been on campus.</w:t>
                            </w:r>
                          </w:p>
                          <w:p w:rsidR="003F659B" w:rsidRDefault="00FA4C18" w:rsidP="00A8018D">
                            <w:pPr>
                              <w:spacing w:after="60" w:line="240" w:lineRule="auto"/>
                              <w:rPr>
                                <w:sz w:val="18"/>
                                <w:szCs w:val="18"/>
                              </w:rPr>
                            </w:pPr>
                            <w:r>
                              <w:pict>
                                <v:shape id="_x0000_i1061"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When enrolling for your senior year courses, </w:t>
                            </w:r>
                            <w:r w:rsidR="003F659B">
                              <w:rPr>
                                <w:b/>
                                <w:sz w:val="18"/>
                                <w:szCs w:val="18"/>
                              </w:rPr>
                              <w:t>choose at least three or four academic courses per semester.</w:t>
                            </w:r>
                            <w:r w:rsidR="00A75EDA">
                              <w:rPr>
                                <w:sz w:val="18"/>
                                <w:szCs w:val="18"/>
                              </w:rPr>
                              <w:t xml:space="preserve">  Continuing with math, world</w:t>
                            </w:r>
                            <w:r w:rsidR="003F659B">
                              <w:rPr>
                                <w:sz w:val="18"/>
                                <w:szCs w:val="18"/>
                              </w:rPr>
                              <w:t xml:space="preserve"> language, and lab sciences your senior year greatly enhances your opportunity for academic success in college.</w:t>
                            </w:r>
                          </w:p>
                          <w:p w:rsidR="003F659B" w:rsidRPr="00114B92" w:rsidRDefault="003F659B" w:rsidP="00A8018D">
                            <w:pPr>
                              <w:spacing w:after="60" w:line="240" w:lineRule="auto"/>
                              <w:rPr>
                                <w:sz w:val="18"/>
                                <w:szCs w:val="18"/>
                              </w:rPr>
                            </w:pPr>
                            <w:r>
                              <w:rPr>
                                <w:noProof/>
                                <w:sz w:val="16"/>
                                <w:szCs w:val="16"/>
                              </w:rPr>
                              <w:drawing>
                                <wp:inline distT="0" distB="0" distL="0" distR="0" wp14:anchorId="68F7251F" wp14:editId="6C58083A">
                                  <wp:extent cx="259080" cy="129540"/>
                                  <wp:effectExtent l="0" t="0" r="7620" b="3810"/>
                                  <wp:docPr id="33" name="Picture 33"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Pr>
                                <w:b/>
                                <w:sz w:val="18"/>
                                <w:szCs w:val="18"/>
                              </w:rPr>
                              <w:t xml:space="preserve">Search for potential scholarships </w:t>
                            </w:r>
                            <w:r>
                              <w:rPr>
                                <w:sz w:val="18"/>
                                <w:szCs w:val="18"/>
                              </w:rPr>
                              <w:t xml:space="preserve">using free online search services such as </w:t>
                            </w:r>
                            <w:r>
                              <w:rPr>
                                <w:b/>
                                <w:sz w:val="18"/>
                                <w:szCs w:val="18"/>
                              </w:rPr>
                              <w:t xml:space="preserve">fastweb.com, finaid.com </w:t>
                            </w:r>
                            <w:r>
                              <w:rPr>
                                <w:sz w:val="18"/>
                                <w:szCs w:val="18"/>
                              </w:rPr>
                              <w:t xml:space="preserve">and </w:t>
                            </w:r>
                            <w:proofErr w:type="gramStart"/>
                            <w:r>
                              <w:rPr>
                                <w:b/>
                                <w:sz w:val="18"/>
                                <w:szCs w:val="18"/>
                              </w:rPr>
                              <w:t>collegeanswer.com</w:t>
                            </w:r>
                            <w:r w:rsidR="005732CC">
                              <w:rPr>
                                <w:b/>
                                <w:sz w:val="18"/>
                                <w:szCs w:val="18"/>
                              </w:rPr>
                              <w:t xml:space="preserve"> </w:t>
                            </w:r>
                            <w:r>
                              <w:rPr>
                                <w:b/>
                                <w:sz w:val="18"/>
                                <w:szCs w:val="18"/>
                              </w:rPr>
                              <w:t xml:space="preserve"> Most</w:t>
                            </w:r>
                            <w:proofErr w:type="gramEnd"/>
                            <w:r>
                              <w:rPr>
                                <w:sz w:val="18"/>
                                <w:szCs w:val="18"/>
                              </w:rPr>
                              <w:t xml:space="preserve"> applications have deadlines so become familiar with those this year in preparation for senior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1" type="#_x0000_t202" style="position:absolute;margin-left:370.35pt;margin-top:19.9pt;width:166.2pt;height:517.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" fillcolor="white [3201]" stroked="f" strokeweight=".5pt">
                <v:textbox>
                  <w:txbxContent>
                    <w:p w:rsidR="003F659B" w:rsidRDefault="00FA4C18" w:rsidP="00A8018D">
                      <w:pPr>
                        <w:spacing w:after="120" w:line="240" w:lineRule="auto"/>
                        <w:rPr>
                          <w:b/>
                        </w:rPr>
                      </w:pPr>
                      <w:r>
                        <w:pict>
                          <v:shape id="_x0000_i1045" type="#_x0000_t75" style="width:12.6pt;height:13.8pt;visibility:visible;mso-wrap-style:square">
                            <v:imagedata r:id="rId11" o:title=""/>
                          </v:shape>
                        </w:pict>
                      </w:r>
                      <w:r w:rsidR="003F659B">
                        <w:t xml:space="preserve">   </w:t>
                      </w:r>
                      <w:r w:rsidR="003F659B">
                        <w:rPr>
                          <w:b/>
                        </w:rPr>
                        <w:t>11</w:t>
                      </w:r>
                      <w:r w:rsidR="003F659B" w:rsidRPr="00A8018D">
                        <w:rPr>
                          <w:b/>
                          <w:vertAlign w:val="superscript"/>
                        </w:rPr>
                        <w:t>TH</w:t>
                      </w:r>
                      <w:r w:rsidR="003F659B">
                        <w:rPr>
                          <w:b/>
                        </w:rPr>
                        <w:t xml:space="preserve"> GRADE GUIDELINES</w:t>
                      </w:r>
                    </w:p>
                    <w:p w:rsidR="003F659B" w:rsidRDefault="00FA4C18" w:rsidP="00A8018D">
                      <w:pPr>
                        <w:spacing w:after="60" w:line="240" w:lineRule="auto"/>
                        <w:rPr>
                          <w:sz w:val="18"/>
                          <w:szCs w:val="18"/>
                        </w:rPr>
                      </w:pPr>
                      <w:r>
                        <w:pict>
                          <v:shape id="_x0000_i1047"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Maintain your good grades.  </w:t>
                      </w:r>
                      <w:r w:rsidR="003F659B">
                        <w:rPr>
                          <w:sz w:val="18"/>
                          <w:szCs w:val="18"/>
                        </w:rPr>
                        <w:t>This year is especially important since it will be your grade point average from 9</w:t>
                      </w:r>
                      <w:r w:rsidR="003F659B" w:rsidRPr="00A8018D">
                        <w:rPr>
                          <w:sz w:val="18"/>
                          <w:szCs w:val="18"/>
                          <w:vertAlign w:val="superscript"/>
                        </w:rPr>
                        <w:t>th</w:t>
                      </w:r>
                      <w:r w:rsidR="003F659B">
                        <w:rPr>
                          <w:sz w:val="18"/>
                          <w:szCs w:val="18"/>
                        </w:rPr>
                        <w:t xml:space="preserve"> through 11</w:t>
                      </w:r>
                      <w:r w:rsidR="003F659B" w:rsidRPr="00A8018D">
                        <w:rPr>
                          <w:sz w:val="18"/>
                          <w:szCs w:val="18"/>
                          <w:vertAlign w:val="superscript"/>
                        </w:rPr>
                        <w:t>th</w:t>
                      </w:r>
                      <w:r w:rsidR="003F659B">
                        <w:rPr>
                          <w:sz w:val="18"/>
                          <w:szCs w:val="18"/>
                        </w:rPr>
                        <w:t xml:space="preserve"> grades that coll</w:t>
                      </w:r>
                      <w:r w:rsidR="00A92A9A">
                        <w:rPr>
                          <w:sz w:val="18"/>
                          <w:szCs w:val="18"/>
                        </w:rPr>
                        <w:t xml:space="preserve">ege admissions officials will initially </w:t>
                      </w:r>
                      <w:r w:rsidR="00A92A9A">
                        <w:rPr>
                          <w:sz w:val="18"/>
                          <w:szCs w:val="18"/>
                        </w:rPr>
                        <w:t>review</w:t>
                      </w:r>
                      <w:bookmarkStart w:id="1" w:name="_GoBack"/>
                      <w:bookmarkEnd w:id="1"/>
                      <w:r w:rsidR="003F659B">
                        <w:rPr>
                          <w:sz w:val="18"/>
                          <w:szCs w:val="18"/>
                        </w:rPr>
                        <w:t>.</w:t>
                      </w:r>
                    </w:p>
                    <w:p w:rsidR="003F659B" w:rsidRDefault="00FA4C18" w:rsidP="00A8018D">
                      <w:pPr>
                        <w:spacing w:after="60" w:line="240" w:lineRule="auto"/>
                        <w:rPr>
                          <w:sz w:val="18"/>
                          <w:szCs w:val="18"/>
                        </w:rPr>
                      </w:pPr>
                      <w:r>
                        <w:pict>
                          <v:shape id="_x0000_i1049"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Take a majority of academic courses, </w:t>
                      </w:r>
                      <w:r w:rsidR="003F659B">
                        <w:rPr>
                          <w:sz w:val="18"/>
                          <w:szCs w:val="18"/>
                        </w:rPr>
                        <w:t>such English, Math, Scie</w:t>
                      </w:r>
                      <w:r w:rsidR="00F3063C">
                        <w:rPr>
                          <w:sz w:val="18"/>
                          <w:szCs w:val="18"/>
                        </w:rPr>
                        <w:t>nce, Social Studies, and World</w:t>
                      </w:r>
                      <w:r w:rsidR="003F659B">
                        <w:rPr>
                          <w:sz w:val="18"/>
                          <w:szCs w:val="18"/>
                        </w:rPr>
                        <w:t xml:space="preserve"> Language.</w:t>
                      </w:r>
                    </w:p>
                    <w:p w:rsidR="003F659B" w:rsidRDefault="00FA4C18" w:rsidP="00A8018D">
                      <w:pPr>
                        <w:spacing w:after="60" w:line="240" w:lineRule="auto"/>
                        <w:rPr>
                          <w:b/>
                          <w:sz w:val="18"/>
                          <w:szCs w:val="18"/>
                        </w:rPr>
                      </w:pPr>
                      <w:r>
                        <w:pict>
                          <v:shape id="_x0000_i1051"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Take the SAT or ACT.  </w:t>
                      </w:r>
                      <w:r w:rsidR="003F659B">
                        <w:rPr>
                          <w:sz w:val="18"/>
                          <w:szCs w:val="18"/>
                        </w:rPr>
                        <w:t xml:space="preserve">If you aren’t satisfied with your initial score, you can retest again in the </w:t>
                      </w:r>
                      <w:proofErr w:type="gramStart"/>
                      <w:r w:rsidR="003F659B">
                        <w:rPr>
                          <w:sz w:val="18"/>
                          <w:szCs w:val="18"/>
                        </w:rPr>
                        <w:t>Fall</w:t>
                      </w:r>
                      <w:proofErr w:type="gramEnd"/>
                      <w:r w:rsidR="003F659B">
                        <w:rPr>
                          <w:sz w:val="18"/>
                          <w:szCs w:val="18"/>
                        </w:rPr>
                        <w:t xml:space="preserve"> or Winter of your Senior year.   </w:t>
                      </w:r>
                      <w:r w:rsidR="003F659B">
                        <w:rPr>
                          <w:b/>
                          <w:sz w:val="18"/>
                          <w:szCs w:val="18"/>
                        </w:rPr>
                        <w:t>Pay attention to college requirements.</w:t>
                      </w:r>
                    </w:p>
                    <w:p w:rsidR="003F659B" w:rsidRDefault="00FA4C18" w:rsidP="00A8018D">
                      <w:pPr>
                        <w:spacing w:after="60" w:line="240" w:lineRule="auto"/>
                        <w:rPr>
                          <w:sz w:val="18"/>
                          <w:szCs w:val="18"/>
                        </w:rPr>
                      </w:pPr>
                      <w:r>
                        <w:pict>
                          <v:shape id="_x0000_i1053"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Continue looking at college websites.  </w:t>
                      </w:r>
                      <w:r w:rsidR="003F659B">
                        <w:rPr>
                          <w:b/>
                          <w:sz w:val="18"/>
                          <w:szCs w:val="18"/>
                        </w:rPr>
                        <w:t xml:space="preserve">Narrow down your search </w:t>
                      </w:r>
                      <w:r w:rsidR="003F659B">
                        <w:rPr>
                          <w:sz w:val="18"/>
                          <w:szCs w:val="18"/>
                        </w:rPr>
                        <w:t>to 3-5 potential colleges.</w:t>
                      </w:r>
                    </w:p>
                    <w:p w:rsidR="003F659B" w:rsidRDefault="00FA4C18" w:rsidP="00A8018D">
                      <w:pPr>
                        <w:spacing w:after="60" w:line="240" w:lineRule="auto"/>
                        <w:rPr>
                          <w:sz w:val="18"/>
                          <w:szCs w:val="18"/>
                        </w:rPr>
                      </w:pPr>
                      <w:r>
                        <w:pict>
                          <v:shape id="_x0000_i1055"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Establish an e-mail account </w:t>
                      </w:r>
                      <w:r w:rsidR="003F659B">
                        <w:rPr>
                          <w:sz w:val="18"/>
                          <w:szCs w:val="18"/>
                        </w:rPr>
                        <w:t>that you plan to use just for purposes of college admissions and check it often.</w:t>
                      </w:r>
                    </w:p>
                    <w:p w:rsidR="003F659B" w:rsidRDefault="00FA4C18" w:rsidP="00A8018D">
                      <w:pPr>
                        <w:spacing w:after="60" w:line="240" w:lineRule="auto"/>
                        <w:rPr>
                          <w:sz w:val="18"/>
                          <w:szCs w:val="18"/>
                        </w:rPr>
                      </w:pPr>
                      <w:r>
                        <w:pict>
                          <v:shape id="_x0000_i1057"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Start a </w:t>
                      </w:r>
                      <w:r w:rsidR="003F659B">
                        <w:rPr>
                          <w:b/>
                          <w:sz w:val="18"/>
                          <w:szCs w:val="18"/>
                        </w:rPr>
                        <w:t xml:space="preserve">comparison worksheet </w:t>
                      </w:r>
                      <w:r w:rsidR="003F659B">
                        <w:rPr>
                          <w:sz w:val="18"/>
                          <w:szCs w:val="18"/>
                        </w:rPr>
                        <w:t>on the colleges that you might want to attend.</w:t>
                      </w:r>
                    </w:p>
                    <w:p w:rsidR="003F659B" w:rsidRDefault="00FA4C18" w:rsidP="00A8018D">
                      <w:pPr>
                        <w:spacing w:after="60" w:line="240" w:lineRule="auto"/>
                        <w:rPr>
                          <w:sz w:val="18"/>
                          <w:szCs w:val="18"/>
                        </w:rPr>
                      </w:pPr>
                      <w:r>
                        <w:pict>
                          <v:shape id="_x0000_i1059"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b/>
                          <w:sz w:val="18"/>
                          <w:szCs w:val="18"/>
                        </w:rPr>
                        <w:t xml:space="preserve">Visit as many of the colleges that interest you as you can.  </w:t>
                      </w:r>
                      <w:r w:rsidR="003F659B">
                        <w:rPr>
                          <w:sz w:val="18"/>
                          <w:szCs w:val="18"/>
                        </w:rPr>
                        <w:t>It is difficult to judge “the feel” of an institution unless you’ve been on campus.</w:t>
                      </w:r>
                    </w:p>
                    <w:p w:rsidR="003F659B" w:rsidRDefault="00FA4C18" w:rsidP="00A8018D">
                      <w:pPr>
                        <w:spacing w:after="60" w:line="240" w:lineRule="auto"/>
                        <w:rPr>
                          <w:sz w:val="18"/>
                          <w:szCs w:val="18"/>
                        </w:rPr>
                      </w:pPr>
                      <w:r>
                        <w:pict>
                          <v:shape id="_x0000_i1061" type="#_x0000_t75" alt="Description: C:\Users\anne.vince\AppData\Local\Microsoft\Windows\Temporary Internet Files\Content.IE5\OHD2Z8DP\pencil-311818_640[1].png" style="width:20.4pt;height:10.2pt;visibility:visible;mso-wrap-style:square">
                            <v:imagedata r:id="rId12" o:title="pencil-311818_640[1]"/>
                          </v:shape>
                        </w:pict>
                      </w:r>
                      <w:r w:rsidR="003F659B">
                        <w:rPr>
                          <w:sz w:val="18"/>
                          <w:szCs w:val="18"/>
                        </w:rPr>
                        <w:t xml:space="preserve">When enrolling for your senior year courses, </w:t>
                      </w:r>
                      <w:r w:rsidR="003F659B">
                        <w:rPr>
                          <w:b/>
                          <w:sz w:val="18"/>
                          <w:szCs w:val="18"/>
                        </w:rPr>
                        <w:t>choose at least three or four academic courses per semester.</w:t>
                      </w:r>
                      <w:r w:rsidR="00A75EDA">
                        <w:rPr>
                          <w:sz w:val="18"/>
                          <w:szCs w:val="18"/>
                        </w:rPr>
                        <w:t xml:space="preserve">  Continuing with math, world</w:t>
                      </w:r>
                      <w:r w:rsidR="003F659B">
                        <w:rPr>
                          <w:sz w:val="18"/>
                          <w:szCs w:val="18"/>
                        </w:rPr>
                        <w:t xml:space="preserve"> language, and lab sciences your senior year greatly enhances your opportunity for academic success in college.</w:t>
                      </w:r>
                    </w:p>
                    <w:p w:rsidR="003F659B" w:rsidRPr="00114B92" w:rsidRDefault="003F659B" w:rsidP="00A8018D">
                      <w:pPr>
                        <w:spacing w:after="60" w:line="240" w:lineRule="auto"/>
                        <w:rPr>
                          <w:sz w:val="18"/>
                          <w:szCs w:val="18"/>
                        </w:rPr>
                      </w:pPr>
                      <w:r>
                        <w:rPr>
                          <w:noProof/>
                          <w:sz w:val="16"/>
                          <w:szCs w:val="16"/>
                        </w:rPr>
                        <w:drawing>
                          <wp:inline distT="0" distB="0" distL="0" distR="0" wp14:anchorId="68F7251F" wp14:editId="6C58083A">
                            <wp:extent cx="259080" cy="129540"/>
                            <wp:effectExtent l="0" t="0" r="7620" b="3810"/>
                            <wp:docPr id="33" name="Picture 33"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Pr>
                          <w:b/>
                          <w:sz w:val="18"/>
                          <w:szCs w:val="18"/>
                        </w:rPr>
                        <w:t xml:space="preserve">Search for potential scholarships </w:t>
                      </w:r>
                      <w:r>
                        <w:rPr>
                          <w:sz w:val="18"/>
                          <w:szCs w:val="18"/>
                        </w:rPr>
                        <w:t xml:space="preserve">using free online search services such as </w:t>
                      </w:r>
                      <w:r>
                        <w:rPr>
                          <w:b/>
                          <w:sz w:val="18"/>
                          <w:szCs w:val="18"/>
                        </w:rPr>
                        <w:t xml:space="preserve">fastweb.com, finaid.com </w:t>
                      </w:r>
                      <w:r>
                        <w:rPr>
                          <w:sz w:val="18"/>
                          <w:szCs w:val="18"/>
                        </w:rPr>
                        <w:t xml:space="preserve">and </w:t>
                      </w:r>
                      <w:proofErr w:type="gramStart"/>
                      <w:r>
                        <w:rPr>
                          <w:b/>
                          <w:sz w:val="18"/>
                          <w:szCs w:val="18"/>
                        </w:rPr>
                        <w:t>collegeanswer.com</w:t>
                      </w:r>
                      <w:r w:rsidR="005732CC">
                        <w:rPr>
                          <w:b/>
                          <w:sz w:val="18"/>
                          <w:szCs w:val="18"/>
                        </w:rPr>
                        <w:t xml:space="preserve"> </w:t>
                      </w:r>
                      <w:r>
                        <w:rPr>
                          <w:b/>
                          <w:sz w:val="18"/>
                          <w:szCs w:val="18"/>
                        </w:rPr>
                        <w:t xml:space="preserve"> Most</w:t>
                      </w:r>
                      <w:proofErr w:type="gramEnd"/>
                      <w:r>
                        <w:rPr>
                          <w:sz w:val="18"/>
                          <w:szCs w:val="18"/>
                        </w:rPr>
                        <w:t xml:space="preserve"> applications have deadlines so become familiar with those this year in preparation for senior year.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B3C288C" wp14:editId="4DEC79EB">
                <wp:simplePos x="0" y="0"/>
                <wp:positionH relativeFrom="column">
                  <wp:posOffset>-205740</wp:posOffset>
                </wp:positionH>
                <wp:positionV relativeFrom="paragraph">
                  <wp:posOffset>-184785</wp:posOffset>
                </wp:positionV>
                <wp:extent cx="2470785" cy="4658995"/>
                <wp:effectExtent l="0" t="0" r="5715" b="8255"/>
                <wp:wrapNone/>
                <wp:docPr id="6" name="Text Box 6"/>
                <wp:cNvGraphicFramePr/>
                <a:graphic xmlns:a="http://schemas.openxmlformats.org/drawingml/2006/main">
                  <a:graphicData uri="http://schemas.microsoft.com/office/word/2010/wordprocessingShape">
                    <wps:wsp>
                      <wps:cNvSpPr txBox="1"/>
                      <wps:spPr>
                        <a:xfrm>
                          <a:off x="0" y="0"/>
                          <a:ext cx="2470785" cy="4658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Pr="00F86F74" w:rsidRDefault="003F659B" w:rsidP="00250E83">
                            <w:pPr>
                              <w:spacing w:after="0" w:line="240" w:lineRule="auto"/>
                              <w:jc w:val="center"/>
                              <w:rPr>
                                <w:rFonts w:cs="Aharoni"/>
                                <w:b/>
                                <w:sz w:val="24"/>
                                <w:szCs w:val="24"/>
                              </w:rPr>
                            </w:pPr>
                            <w:r w:rsidRPr="00F86F74">
                              <w:rPr>
                                <w:rFonts w:cs="Aharoni"/>
                                <w:b/>
                                <w:sz w:val="24"/>
                                <w:szCs w:val="24"/>
                              </w:rPr>
                              <w:t xml:space="preserve">HOW SHOULD </w:t>
                            </w:r>
                          </w:p>
                          <w:p w:rsidR="003F659B" w:rsidRPr="00F86F74" w:rsidRDefault="003F659B" w:rsidP="003A0A92">
                            <w:pPr>
                              <w:spacing w:after="120" w:line="240" w:lineRule="auto"/>
                              <w:jc w:val="center"/>
                              <w:rPr>
                                <w:rFonts w:cs="Aharoni"/>
                                <w:sz w:val="24"/>
                                <w:szCs w:val="24"/>
                              </w:rPr>
                            </w:pPr>
                            <w:r w:rsidRPr="00F86F74">
                              <w:rPr>
                                <w:rFonts w:cs="Aharoni"/>
                                <w:b/>
                                <w:sz w:val="24"/>
                                <w:szCs w:val="24"/>
                              </w:rPr>
                              <w:t>I PLAN FOR</w:t>
                            </w:r>
                            <w:r w:rsidRPr="00F86F74">
                              <w:rPr>
                                <w:rFonts w:cs="Aharoni"/>
                                <w:sz w:val="24"/>
                                <w:szCs w:val="24"/>
                              </w:rPr>
                              <w:t xml:space="preserve"> </w:t>
                            </w:r>
                          </w:p>
                          <w:p w:rsidR="003F659B" w:rsidRPr="004D54A3" w:rsidRDefault="003F659B" w:rsidP="003A0A92">
                            <w:pPr>
                              <w:spacing w:after="120" w:line="240" w:lineRule="auto"/>
                              <w:jc w:val="center"/>
                              <w:rPr>
                                <w:rFonts w:ascii="Georgia" w:hAnsi="Georgia" w:cs="Aharoni"/>
                                <w:sz w:val="28"/>
                                <w:szCs w:val="28"/>
                              </w:rPr>
                            </w:pPr>
                            <w:proofErr w:type="gramStart"/>
                            <w:r w:rsidRPr="00F86F74">
                              <w:rPr>
                                <w:rFonts w:ascii="Georgia" w:hAnsi="Georgia" w:cs="Aharoni"/>
                                <w:b/>
                                <w:sz w:val="24"/>
                                <w:szCs w:val="24"/>
                              </w:rPr>
                              <w:t>COLLEGE?</w:t>
                            </w:r>
                            <w:proofErr w:type="gramEnd"/>
                          </w:p>
                          <w:p w:rsidR="003F659B" w:rsidRDefault="003F659B" w:rsidP="003A0A92">
                            <w:pPr>
                              <w:spacing w:after="120"/>
                              <w:rPr>
                                <w:rFonts w:ascii="Georgia" w:hAnsi="Georgia" w:cs="Aharoni"/>
                                <w:sz w:val="18"/>
                                <w:szCs w:val="18"/>
                              </w:rPr>
                            </w:pPr>
                            <w:r>
                              <w:rPr>
                                <w:rFonts w:ascii="Georgia" w:hAnsi="Georgia" w:cs="Aharoni"/>
                                <w:sz w:val="18"/>
                                <w:szCs w:val="18"/>
                              </w:rPr>
                              <w:t>You’ve probably heard that a college degree can open many doors for you.  It’s true.  Has anyone ever described the advantages that going to college can provide?  Many careers require a college degree, so attending college will provide you with more career choices.  According to the U.S. Census Bureau, a college graduate will earn $1 million more in a lifetime than someone who doesn’t attend college.  Most important, the people you meet, the experiences you have, and the knowledge you gain from college will impact you for the rest of your life.</w:t>
                            </w:r>
                          </w:p>
                          <w:p w:rsidR="003F659B" w:rsidRPr="00250E83" w:rsidRDefault="003F659B" w:rsidP="00250E83">
                            <w:pPr>
                              <w:rPr>
                                <w:rFonts w:ascii="Georgia" w:hAnsi="Georgia" w:cs="Aharoni"/>
                                <w:sz w:val="18"/>
                                <w:szCs w:val="18"/>
                              </w:rPr>
                            </w:pPr>
                            <w:r>
                              <w:rPr>
                                <w:rFonts w:ascii="Georgia" w:hAnsi="Georgia" w:cs="Aharoni"/>
                                <w:sz w:val="18"/>
                                <w:szCs w:val="18"/>
                              </w:rPr>
                              <w:t xml:space="preserve">One of the most important aspects in preparing to go to college involves effective planning and preparation.  Even if you’re not sure about attending college, making the right choices now will keep college success available as an option for you.  This planning guide is designed to provide direction and resources to students interested in attending college and is just one tool that you can use in this process.  Please refer to the list on the back page for additional sources of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6.2pt;margin-top:-14.55pt;width:194.55pt;height:36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" fillcolor="white [3201]" stroked="f" strokeweight=".5pt">
                <v:textbox>
                  <w:txbxContent>
                    <w:p w:rsidR="003F659B" w:rsidRPr="00F86F74" w:rsidRDefault="003F659B" w:rsidP="00250E83">
                      <w:pPr>
                        <w:spacing w:after="0" w:line="240" w:lineRule="auto"/>
                        <w:jc w:val="center"/>
                        <w:rPr>
                          <w:rFonts w:cs="Aharoni"/>
                          <w:b/>
                          <w:sz w:val="24"/>
                          <w:szCs w:val="24"/>
                        </w:rPr>
                      </w:pPr>
                      <w:r w:rsidRPr="00F86F74">
                        <w:rPr>
                          <w:rFonts w:cs="Aharoni"/>
                          <w:b/>
                          <w:sz w:val="24"/>
                          <w:szCs w:val="24"/>
                        </w:rPr>
                        <w:t xml:space="preserve">HOW SHOULD </w:t>
                      </w:r>
                    </w:p>
                    <w:p w:rsidR="003F659B" w:rsidRPr="00F86F74" w:rsidRDefault="003F659B" w:rsidP="003A0A92">
                      <w:pPr>
                        <w:spacing w:after="120" w:line="240" w:lineRule="auto"/>
                        <w:jc w:val="center"/>
                        <w:rPr>
                          <w:rFonts w:cs="Aharoni"/>
                          <w:sz w:val="24"/>
                          <w:szCs w:val="24"/>
                        </w:rPr>
                      </w:pPr>
                      <w:r w:rsidRPr="00F86F74">
                        <w:rPr>
                          <w:rFonts w:cs="Aharoni"/>
                          <w:b/>
                          <w:sz w:val="24"/>
                          <w:szCs w:val="24"/>
                        </w:rPr>
                        <w:t>I PLAN FOR</w:t>
                      </w:r>
                      <w:r w:rsidRPr="00F86F74">
                        <w:rPr>
                          <w:rFonts w:cs="Aharoni"/>
                          <w:sz w:val="24"/>
                          <w:szCs w:val="24"/>
                        </w:rPr>
                        <w:t xml:space="preserve"> </w:t>
                      </w:r>
                    </w:p>
                    <w:p w:rsidR="003F659B" w:rsidRPr="004D54A3" w:rsidRDefault="003F659B" w:rsidP="003A0A92">
                      <w:pPr>
                        <w:spacing w:after="120" w:line="240" w:lineRule="auto"/>
                        <w:jc w:val="center"/>
                        <w:rPr>
                          <w:rFonts w:ascii="Georgia" w:hAnsi="Georgia" w:cs="Aharoni"/>
                          <w:sz w:val="28"/>
                          <w:szCs w:val="28"/>
                        </w:rPr>
                      </w:pPr>
                      <w:proofErr w:type="gramStart"/>
                      <w:r w:rsidRPr="00F86F74">
                        <w:rPr>
                          <w:rFonts w:ascii="Georgia" w:hAnsi="Georgia" w:cs="Aharoni"/>
                          <w:b/>
                          <w:sz w:val="24"/>
                          <w:szCs w:val="24"/>
                        </w:rPr>
                        <w:t>COLLEGE?</w:t>
                      </w:r>
                      <w:proofErr w:type="gramEnd"/>
                    </w:p>
                    <w:p w:rsidR="003F659B" w:rsidRDefault="003F659B" w:rsidP="003A0A92">
                      <w:pPr>
                        <w:spacing w:after="120"/>
                        <w:rPr>
                          <w:rFonts w:ascii="Georgia" w:hAnsi="Georgia" w:cs="Aharoni"/>
                          <w:sz w:val="18"/>
                          <w:szCs w:val="18"/>
                        </w:rPr>
                      </w:pPr>
                      <w:r>
                        <w:rPr>
                          <w:rFonts w:ascii="Georgia" w:hAnsi="Georgia" w:cs="Aharoni"/>
                          <w:sz w:val="18"/>
                          <w:szCs w:val="18"/>
                        </w:rPr>
                        <w:t>You’ve probably heard that a college degree can open many doors for you.  It’s true.  Has anyone ever described the advantages that going to college can provide?  Many careers require a college degree, so attending college will provide you with more career choices.  According to the U.S. Census Bureau, a college graduate will earn $1 million more in a lifetime than someone who doesn’t attend college.  Most important, the people you meet, the experiences you have, and the knowledge you gain from college will impact you for the rest of your life.</w:t>
                      </w:r>
                    </w:p>
                    <w:p w:rsidR="003F659B" w:rsidRPr="00250E83" w:rsidRDefault="003F659B" w:rsidP="00250E83">
                      <w:pPr>
                        <w:rPr>
                          <w:rFonts w:ascii="Georgia" w:hAnsi="Georgia" w:cs="Aharoni"/>
                          <w:sz w:val="18"/>
                          <w:szCs w:val="18"/>
                        </w:rPr>
                      </w:pPr>
                      <w:r>
                        <w:rPr>
                          <w:rFonts w:ascii="Georgia" w:hAnsi="Georgia" w:cs="Aharoni"/>
                          <w:sz w:val="18"/>
                          <w:szCs w:val="18"/>
                        </w:rPr>
                        <w:t xml:space="preserve">One of the most important aspects in preparing to go to college involves effective planning and preparation.  Even if you’re not sure about attending college, making the right choices now will keep college success available as an option for you.  This planning guide is designed to provide direction and resources to students interested in attending college and is just one tool that you can use in this process.  Please refer to the list on the back page for additional sources of information. </w:t>
                      </w:r>
                    </w:p>
                  </w:txbxContent>
                </v:textbox>
              </v:shape>
            </w:pict>
          </mc:Fallback>
        </mc:AlternateContent>
      </w:r>
    </w:p>
    <w:p w:rsidR="0021136B" w:rsidRDefault="00043A69" w:rsidP="00864AA6">
      <w:pPr>
        <w:tabs>
          <w:tab w:val="left" w:pos="10594"/>
        </w:tabs>
      </w:pPr>
      <w:r>
        <w:t xml:space="preserve">                                                                                               </w:t>
      </w:r>
      <w:r>
        <w:rPr>
          <w:noProof/>
        </w:rPr>
        <w:drawing>
          <wp:inline distT="0" distB="0" distL="0" distR="0" wp14:anchorId="7B0E14EA" wp14:editId="66455E59">
            <wp:extent cx="956163" cy="762000"/>
            <wp:effectExtent l="0" t="0" r="0" b="0"/>
            <wp:docPr id="44" name="Picture 44" descr="C:\Users\anne.vince\AppData\Local\Microsoft\Windows\Temporary Internet Files\Content.IE5\03KED2ZT\Decision-Ma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Users\anne.vince\AppData\Local\Microsoft\Windows\Temporary Internet Files\Content.IE5\03KED2ZT\Decision-Makin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9907" cy="764984"/>
                    </a:xfrm>
                    <a:prstGeom prst="rect">
                      <a:avLst/>
                    </a:prstGeom>
                    <a:noFill/>
                    <a:ln>
                      <a:noFill/>
                    </a:ln>
                  </pic:spPr>
                </pic:pic>
              </a:graphicData>
            </a:graphic>
          </wp:inline>
        </w:drawing>
      </w:r>
    </w:p>
    <w:p w:rsidR="00511E44" w:rsidRDefault="00043A69" w:rsidP="00511E44">
      <w:r>
        <w:rPr>
          <w:noProof/>
        </w:rPr>
        <mc:AlternateContent>
          <mc:Choice Requires="wps">
            <w:drawing>
              <wp:anchor distT="0" distB="0" distL="114300" distR="114300" simplePos="0" relativeHeight="251669504" behindDoc="0" locked="0" layoutInCell="1" allowOverlap="1" wp14:anchorId="0E417A97" wp14:editId="0108A8CF">
                <wp:simplePos x="0" y="0"/>
                <wp:positionH relativeFrom="column">
                  <wp:posOffset>2481580</wp:posOffset>
                </wp:positionH>
                <wp:positionV relativeFrom="paragraph">
                  <wp:posOffset>148590</wp:posOffset>
                </wp:positionV>
                <wp:extent cx="2019300" cy="559498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019300" cy="559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FA4C18" w:rsidP="00083018">
                            <w:pPr>
                              <w:spacing w:after="0" w:line="240" w:lineRule="auto"/>
                              <w:rPr>
                                <w:b/>
                              </w:rPr>
                            </w:pPr>
                            <w:r>
                              <w:pict>
                                <v:shape id="_x0000_i1063" type="#_x0000_t75" style="width:12.6pt;height:13.8pt;visibility:visible;mso-wrap-style:square">
                                  <v:imagedata r:id="rId15" o:title=""/>
                                </v:shape>
                              </w:pict>
                            </w:r>
                            <w:r w:rsidR="003F659B">
                              <w:t xml:space="preserve">  </w:t>
                            </w:r>
                            <w:r w:rsidR="003F659B">
                              <w:rPr>
                                <w:b/>
                              </w:rPr>
                              <w:t>9</w:t>
                            </w:r>
                            <w:r w:rsidR="003F659B" w:rsidRPr="00083018">
                              <w:rPr>
                                <w:b/>
                                <w:vertAlign w:val="superscript"/>
                              </w:rPr>
                              <w:t>TH</w:t>
                            </w:r>
                            <w:r w:rsidR="003F659B">
                              <w:rPr>
                                <w:b/>
                              </w:rPr>
                              <w:t xml:space="preserve"> &amp; 10</w:t>
                            </w:r>
                            <w:r w:rsidR="003F659B" w:rsidRPr="00083018">
                              <w:rPr>
                                <w:b/>
                                <w:vertAlign w:val="superscript"/>
                              </w:rPr>
                              <w:t>TH</w:t>
                            </w:r>
                            <w:r w:rsidR="003F659B">
                              <w:rPr>
                                <w:b/>
                              </w:rPr>
                              <w:t xml:space="preserve"> GRADE   </w:t>
                            </w:r>
                          </w:p>
                          <w:p w:rsidR="003F659B" w:rsidRDefault="003F659B" w:rsidP="00083018">
                            <w:pPr>
                              <w:spacing w:after="120" w:line="240" w:lineRule="auto"/>
                              <w:rPr>
                                <w:b/>
                              </w:rPr>
                            </w:pPr>
                            <w:r>
                              <w:rPr>
                                <w:b/>
                              </w:rPr>
                              <w:t xml:space="preserve">        GUIDELINES</w:t>
                            </w:r>
                          </w:p>
                          <w:p w:rsidR="003F659B" w:rsidRPr="003A0A92" w:rsidRDefault="003F659B" w:rsidP="00340BC7">
                            <w:pPr>
                              <w:spacing w:after="60" w:line="240" w:lineRule="auto"/>
                              <w:rPr>
                                <w:b/>
                                <w:sz w:val="18"/>
                                <w:szCs w:val="18"/>
                              </w:rPr>
                            </w:pPr>
                            <w:r>
                              <w:rPr>
                                <w:noProof/>
                                <w:sz w:val="16"/>
                                <w:szCs w:val="16"/>
                              </w:rPr>
                              <w:drawing>
                                <wp:inline distT="0" distB="0" distL="0" distR="0" wp14:anchorId="7E21245C" wp14:editId="587CD30F">
                                  <wp:extent cx="259080" cy="129540"/>
                                  <wp:effectExtent l="0" t="0" r="7620" b="3810"/>
                                  <wp:docPr id="14" name="Picture 14"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A0A92">
                              <w:rPr>
                                <w:b/>
                                <w:sz w:val="18"/>
                                <w:szCs w:val="18"/>
                              </w:rPr>
                              <w:t xml:space="preserve">Work hard </w:t>
                            </w:r>
                            <w:r w:rsidRPr="003A0A92">
                              <w:rPr>
                                <w:sz w:val="18"/>
                                <w:szCs w:val="18"/>
                              </w:rPr>
                              <w:t>to get good grades.  Most colleges will be reviewing your academic performance in 9</w:t>
                            </w:r>
                            <w:r w:rsidRPr="003A0A92">
                              <w:rPr>
                                <w:sz w:val="18"/>
                                <w:szCs w:val="18"/>
                                <w:vertAlign w:val="superscript"/>
                              </w:rPr>
                              <w:t>th</w:t>
                            </w:r>
                            <w:r w:rsidRPr="003A0A92">
                              <w:rPr>
                                <w:sz w:val="18"/>
                                <w:szCs w:val="18"/>
                              </w:rPr>
                              <w:t>, 10</w:t>
                            </w:r>
                            <w:r w:rsidRPr="003A0A92">
                              <w:rPr>
                                <w:sz w:val="18"/>
                                <w:szCs w:val="18"/>
                                <w:vertAlign w:val="superscript"/>
                              </w:rPr>
                              <w:t>th</w:t>
                            </w:r>
                            <w:r w:rsidRPr="003A0A92">
                              <w:rPr>
                                <w:sz w:val="18"/>
                                <w:szCs w:val="18"/>
                              </w:rPr>
                              <w:t>, and 11</w:t>
                            </w:r>
                            <w:r w:rsidRPr="003A0A92">
                              <w:rPr>
                                <w:sz w:val="18"/>
                                <w:szCs w:val="18"/>
                                <w:vertAlign w:val="superscript"/>
                              </w:rPr>
                              <w:t>th</w:t>
                            </w:r>
                            <w:r w:rsidRPr="003A0A92">
                              <w:rPr>
                                <w:sz w:val="18"/>
                                <w:szCs w:val="18"/>
                              </w:rPr>
                              <w:t xml:space="preserve"> grades when making an admission decision.</w:t>
                            </w:r>
                          </w:p>
                          <w:p w:rsidR="003F659B" w:rsidRPr="003A0A92" w:rsidRDefault="003F659B" w:rsidP="00340BC7">
                            <w:pPr>
                              <w:spacing w:after="0" w:line="240" w:lineRule="auto"/>
                              <w:rPr>
                                <w:b/>
                                <w:sz w:val="18"/>
                                <w:szCs w:val="18"/>
                              </w:rPr>
                            </w:pPr>
                            <w:r w:rsidRPr="003A0A92">
                              <w:rPr>
                                <w:noProof/>
                                <w:sz w:val="18"/>
                                <w:szCs w:val="18"/>
                              </w:rPr>
                              <w:drawing>
                                <wp:inline distT="0" distB="0" distL="0" distR="0" wp14:anchorId="47B9C72E" wp14:editId="3D1B1CA8">
                                  <wp:extent cx="259080" cy="129540"/>
                                  <wp:effectExtent l="0" t="0" r="7620" b="3810"/>
                                  <wp:docPr id="13" name="Picture 13"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A0A92">
                              <w:rPr>
                                <w:b/>
                                <w:sz w:val="18"/>
                                <w:szCs w:val="18"/>
                              </w:rPr>
                              <w:t xml:space="preserve">Start compiling a notebook </w:t>
                            </w:r>
                            <w:r w:rsidRPr="003A0A92">
                              <w:rPr>
                                <w:sz w:val="18"/>
                                <w:szCs w:val="18"/>
                              </w:rPr>
                              <w:t>as you research and visit colleges you’re interested in.  Keep track of web addresses, high school curriculum requirements, and important dates and deadlines.  Make note of what you like, what you didn’t like, and what information you still need while researching colleges.</w:t>
                            </w:r>
                          </w:p>
                          <w:p w:rsidR="003F659B" w:rsidRPr="003A0A92" w:rsidRDefault="003F659B" w:rsidP="00340BC7">
                            <w:pPr>
                              <w:spacing w:after="0" w:line="240" w:lineRule="auto"/>
                              <w:rPr>
                                <w:b/>
                                <w:sz w:val="18"/>
                                <w:szCs w:val="18"/>
                              </w:rPr>
                            </w:pPr>
                            <w:r w:rsidRPr="003A0A92">
                              <w:rPr>
                                <w:noProof/>
                                <w:sz w:val="18"/>
                                <w:szCs w:val="18"/>
                              </w:rPr>
                              <w:drawing>
                                <wp:inline distT="0" distB="0" distL="0" distR="0" wp14:anchorId="542736EA" wp14:editId="7F729FB2">
                                  <wp:extent cx="259080" cy="129540"/>
                                  <wp:effectExtent l="0" t="0" r="7620" b="3810"/>
                                  <wp:docPr id="12" name="Picture 12"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A0A92">
                              <w:rPr>
                                <w:b/>
                                <w:sz w:val="18"/>
                                <w:szCs w:val="18"/>
                              </w:rPr>
                              <w:t xml:space="preserve">Visit the colleges </w:t>
                            </w:r>
                            <w:r w:rsidRPr="003A0A92">
                              <w:rPr>
                                <w:sz w:val="18"/>
                                <w:szCs w:val="18"/>
                              </w:rPr>
                              <w:t>that most interest you.  Talk to current students or alumni of these colleges to get a real idea of what they’re like.</w:t>
                            </w:r>
                          </w:p>
                          <w:p w:rsidR="003F659B" w:rsidRPr="003A0A92" w:rsidRDefault="00FA4C18" w:rsidP="00340BC7">
                            <w:pPr>
                              <w:spacing w:after="0" w:line="240" w:lineRule="auto"/>
                              <w:rPr>
                                <w:sz w:val="18"/>
                                <w:szCs w:val="18"/>
                              </w:rPr>
                            </w:pPr>
                            <w:r>
                              <w:rPr>
                                <w:sz w:val="18"/>
                                <w:szCs w:val="18"/>
                              </w:rPr>
                              <w:pict>
                                <v:shape id="_x0000_i1065" type="#_x0000_t75" alt="Description: C:\Users\anne.vince\AppData\Local\Microsoft\Windows\Temporary Internet Files\Content.IE5\OHD2Z8DP\pencil-311818_640[1].png" style="width:20.4pt;height:10.2pt;visibility:visible;mso-wrap-style:square">
                                  <v:imagedata r:id="rId12" o:title="pencil-311818_640[1]"/>
                                </v:shape>
                              </w:pict>
                            </w:r>
                            <w:r w:rsidR="003F659B" w:rsidRPr="003A0A92">
                              <w:rPr>
                                <w:sz w:val="18"/>
                                <w:szCs w:val="18"/>
                              </w:rPr>
                              <w:t xml:space="preserve">Keep developing </w:t>
                            </w:r>
                            <w:r w:rsidR="003F659B" w:rsidRPr="003A0A92">
                              <w:rPr>
                                <w:b/>
                                <w:sz w:val="18"/>
                                <w:szCs w:val="18"/>
                              </w:rPr>
                              <w:t xml:space="preserve">good study habits.  </w:t>
                            </w:r>
                            <w:r w:rsidR="003F659B" w:rsidRPr="003A0A92">
                              <w:rPr>
                                <w:sz w:val="18"/>
                                <w:szCs w:val="18"/>
                              </w:rPr>
                              <w:t>As a 9</w:t>
                            </w:r>
                            <w:r w:rsidR="003F659B" w:rsidRPr="003A0A92">
                              <w:rPr>
                                <w:sz w:val="18"/>
                                <w:szCs w:val="18"/>
                                <w:vertAlign w:val="superscript"/>
                              </w:rPr>
                              <w:t>th</w:t>
                            </w:r>
                            <w:r w:rsidR="003F659B" w:rsidRPr="003A0A92">
                              <w:rPr>
                                <w:sz w:val="18"/>
                                <w:szCs w:val="18"/>
                              </w:rPr>
                              <w:t xml:space="preserve"> grader, you should aim for at least an hour of study each weeknight.  As a 10</w:t>
                            </w:r>
                            <w:r w:rsidR="003F659B" w:rsidRPr="003A0A92">
                              <w:rPr>
                                <w:sz w:val="18"/>
                                <w:szCs w:val="18"/>
                                <w:vertAlign w:val="superscript"/>
                              </w:rPr>
                              <w:t>th</w:t>
                            </w:r>
                            <w:r w:rsidR="003F659B" w:rsidRPr="003A0A92">
                              <w:rPr>
                                <w:sz w:val="18"/>
                                <w:szCs w:val="18"/>
                              </w:rPr>
                              <w:t xml:space="preserve"> grader, you should aim for two hours of study each weeknight.</w:t>
                            </w:r>
                          </w:p>
                          <w:p w:rsidR="003F659B" w:rsidRPr="003A0A92" w:rsidRDefault="00FA4C18" w:rsidP="00340BC7">
                            <w:pPr>
                              <w:spacing w:after="0" w:line="240" w:lineRule="auto"/>
                              <w:rPr>
                                <w:sz w:val="18"/>
                                <w:szCs w:val="18"/>
                              </w:rPr>
                            </w:pPr>
                            <w:r>
                              <w:rPr>
                                <w:sz w:val="18"/>
                                <w:szCs w:val="18"/>
                              </w:rPr>
                              <w:pict>
                                <v:shape id="_x0000_i1067" type="#_x0000_t75" alt="Description: C:\Users\anne.vince\AppData\Local\Microsoft\Windows\Temporary Internet Files\Content.IE5\OHD2Z8DP\pencil-311818_640[1].png" style="width:20.4pt;height:10.2pt;visibility:visible;mso-wrap-style:square">
                                  <v:imagedata r:id="rId12" o:title="pencil-311818_640[1]"/>
                                </v:shape>
                              </w:pict>
                            </w:r>
                            <w:r w:rsidR="003F659B" w:rsidRPr="003A0A92">
                              <w:rPr>
                                <w:sz w:val="18"/>
                                <w:szCs w:val="18"/>
                              </w:rPr>
                              <w:t xml:space="preserve">Begin to identify </w:t>
                            </w:r>
                            <w:r w:rsidR="003F659B" w:rsidRPr="003A0A92">
                              <w:rPr>
                                <w:b/>
                                <w:sz w:val="18"/>
                                <w:szCs w:val="18"/>
                              </w:rPr>
                              <w:t xml:space="preserve">your areas of academic strength </w:t>
                            </w:r>
                            <w:r w:rsidR="003F659B" w:rsidRPr="003A0A92">
                              <w:rPr>
                                <w:sz w:val="18"/>
                                <w:szCs w:val="18"/>
                              </w:rPr>
                              <w:t>as well as areas of particular interest or passion.</w:t>
                            </w:r>
                          </w:p>
                          <w:p w:rsidR="003F659B" w:rsidRDefault="00FA4C18" w:rsidP="00340BC7">
                            <w:pPr>
                              <w:spacing w:after="0" w:line="240" w:lineRule="auto"/>
                              <w:rPr>
                                <w:sz w:val="18"/>
                                <w:szCs w:val="18"/>
                              </w:rPr>
                            </w:pPr>
                            <w:r>
                              <w:pict>
                                <v:shape id="_x0000_i1069" type="#_x0000_t75" alt="Description: C:\Users\anne.vince\AppData\Local\Microsoft\Windows\Temporary Internet Files\Content.IE5\OHD2Z8DP\pencil-311818_640[1].png" style="width:20.4pt;height:10.2pt;visibility:visible;mso-wrap-style:square">
                                  <v:imagedata r:id="rId12" o:title="pencil-311818_640[1]"/>
                                </v:shape>
                              </w:pict>
                            </w:r>
                            <w:r w:rsidR="003F659B" w:rsidRPr="003A0A92">
                              <w:rPr>
                                <w:sz w:val="18"/>
                                <w:szCs w:val="18"/>
                              </w:rPr>
                              <w:t>During the summer</w:t>
                            </w:r>
                            <w:r w:rsidR="003F659B" w:rsidRPr="003A0A92">
                              <w:rPr>
                                <w:b/>
                                <w:sz w:val="18"/>
                                <w:szCs w:val="18"/>
                              </w:rPr>
                              <w:t>, participate in workshops, community programs, and</w:t>
                            </w:r>
                            <w:r w:rsidR="003F659B" w:rsidRPr="003A0A92">
                              <w:rPr>
                                <w:sz w:val="18"/>
                                <w:szCs w:val="18"/>
                              </w:rPr>
                              <w:t xml:space="preserve"> </w:t>
                            </w:r>
                            <w:r w:rsidR="003F659B" w:rsidRPr="003A0A92">
                              <w:rPr>
                                <w:b/>
                                <w:sz w:val="18"/>
                                <w:szCs w:val="18"/>
                              </w:rPr>
                              <w:t>enrichment programs</w:t>
                            </w:r>
                            <w:r w:rsidR="003F659B" w:rsidRPr="003A0A92">
                              <w:rPr>
                                <w:sz w:val="18"/>
                                <w:szCs w:val="18"/>
                              </w:rPr>
                              <w:t>.  Also consider job shadowing to learn more about professions that interest you.</w:t>
                            </w:r>
                          </w:p>
                          <w:p w:rsidR="003F659B" w:rsidRPr="003A0A92" w:rsidRDefault="003F659B" w:rsidP="00340BC7">
                            <w:pPr>
                              <w:spacing w:after="0" w:line="240" w:lineRule="auto"/>
                              <w:rPr>
                                <w:b/>
                                <w:sz w:val="18"/>
                                <w:szCs w:val="18"/>
                              </w:rPr>
                            </w:pPr>
                            <w:r>
                              <w:rPr>
                                <w:noProof/>
                              </w:rPr>
                              <w:drawing>
                                <wp:inline distT="0" distB="0" distL="0" distR="0" wp14:anchorId="6B65770F" wp14:editId="2E955CFB">
                                  <wp:extent cx="262255" cy="127000"/>
                                  <wp:effectExtent l="0" t="0" r="4445" b="6350"/>
                                  <wp:docPr id="43" name="Picture 43" descr="Description: 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Description: 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127000"/>
                                          </a:xfrm>
                                          <a:prstGeom prst="rect">
                                            <a:avLst/>
                                          </a:prstGeom>
                                          <a:noFill/>
                                          <a:ln>
                                            <a:noFill/>
                                          </a:ln>
                                        </pic:spPr>
                                      </pic:pic>
                                    </a:graphicData>
                                  </a:graphic>
                                </wp:inline>
                              </w:drawing>
                            </w:r>
                            <w:r>
                              <w:rPr>
                                <w:b/>
                                <w:sz w:val="18"/>
                                <w:szCs w:val="18"/>
                              </w:rPr>
                              <w:t>Explore college websites in greater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margin-left:195.4pt;margin-top:11.7pt;width:159pt;height:440.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" fillcolor="white [3201]" stroked="f" strokeweight=".5pt">
                <v:textbox>
                  <w:txbxContent>
                    <w:p w:rsidR="003F659B" w:rsidRDefault="003F659B" w:rsidP="00083018">
                      <w:pPr>
                        <w:spacing w:after="0" w:line="240" w:lineRule="auto"/>
                        <w:rPr>
                          <w:b/>
                        </w:rPr>
                      </w:pPr>
                      <w:r w:rsidRPr="006E022B">
                        <w:pict>
                          <v:shape id="_x0000_i1033" type="#_x0000_t75" style="width:12.85pt;height:13.7pt;visibility:visible;mso-wrap-style:square">
                            <v:imagedata r:id="rId22" o:title=""/>
                          </v:shape>
                        </w:pict>
                      </w:r>
                      <w:r>
                        <w:t xml:space="preserve">  </w:t>
                      </w:r>
                      <w:r>
                        <w:rPr>
                          <w:b/>
                        </w:rPr>
                        <w:t>9</w:t>
                      </w:r>
                      <w:r w:rsidRPr="00083018">
                        <w:rPr>
                          <w:b/>
                          <w:vertAlign w:val="superscript"/>
                        </w:rPr>
                        <w:t>TH</w:t>
                      </w:r>
                      <w:r>
                        <w:rPr>
                          <w:b/>
                        </w:rPr>
                        <w:t xml:space="preserve"> &amp; 10</w:t>
                      </w:r>
                      <w:r w:rsidRPr="00083018">
                        <w:rPr>
                          <w:b/>
                          <w:vertAlign w:val="superscript"/>
                        </w:rPr>
                        <w:t>TH</w:t>
                      </w:r>
                      <w:r>
                        <w:rPr>
                          <w:b/>
                        </w:rPr>
                        <w:t xml:space="preserve"> GRADE   </w:t>
                      </w:r>
                    </w:p>
                    <w:p w:rsidR="003F659B" w:rsidRDefault="003F659B" w:rsidP="00083018">
                      <w:pPr>
                        <w:spacing w:after="120" w:line="240" w:lineRule="auto"/>
                        <w:rPr>
                          <w:b/>
                        </w:rPr>
                      </w:pPr>
                      <w:r>
                        <w:rPr>
                          <w:b/>
                        </w:rPr>
                        <w:t xml:space="preserve">        GUIDELINES</w:t>
                      </w:r>
                    </w:p>
                    <w:p w:rsidR="003F659B" w:rsidRPr="003A0A92" w:rsidRDefault="003F659B" w:rsidP="00340BC7">
                      <w:pPr>
                        <w:spacing w:after="60" w:line="240" w:lineRule="auto"/>
                        <w:rPr>
                          <w:b/>
                          <w:sz w:val="18"/>
                          <w:szCs w:val="18"/>
                        </w:rPr>
                      </w:pPr>
                      <w:r>
                        <w:rPr>
                          <w:noProof/>
                          <w:sz w:val="16"/>
                          <w:szCs w:val="16"/>
                        </w:rPr>
                        <w:drawing>
                          <wp:inline distT="0" distB="0" distL="0" distR="0" wp14:anchorId="7E21245C" wp14:editId="587CD30F">
                            <wp:extent cx="259080" cy="129540"/>
                            <wp:effectExtent l="0" t="0" r="7620" b="3810"/>
                            <wp:docPr id="14" name="Picture 14"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A0A92">
                        <w:rPr>
                          <w:b/>
                          <w:sz w:val="18"/>
                          <w:szCs w:val="18"/>
                        </w:rPr>
                        <w:t xml:space="preserve">Work hard </w:t>
                      </w:r>
                      <w:r w:rsidRPr="003A0A92">
                        <w:rPr>
                          <w:sz w:val="18"/>
                          <w:szCs w:val="18"/>
                        </w:rPr>
                        <w:t>to get good grades.  Most colleges will be reviewing your academic performance in 9</w:t>
                      </w:r>
                      <w:r w:rsidRPr="003A0A92">
                        <w:rPr>
                          <w:sz w:val="18"/>
                          <w:szCs w:val="18"/>
                          <w:vertAlign w:val="superscript"/>
                        </w:rPr>
                        <w:t>th</w:t>
                      </w:r>
                      <w:r w:rsidRPr="003A0A92">
                        <w:rPr>
                          <w:sz w:val="18"/>
                          <w:szCs w:val="18"/>
                        </w:rPr>
                        <w:t>, 10</w:t>
                      </w:r>
                      <w:r w:rsidRPr="003A0A92">
                        <w:rPr>
                          <w:sz w:val="18"/>
                          <w:szCs w:val="18"/>
                          <w:vertAlign w:val="superscript"/>
                        </w:rPr>
                        <w:t>th</w:t>
                      </w:r>
                      <w:r w:rsidRPr="003A0A92">
                        <w:rPr>
                          <w:sz w:val="18"/>
                          <w:szCs w:val="18"/>
                        </w:rPr>
                        <w:t>, and 11</w:t>
                      </w:r>
                      <w:r w:rsidRPr="003A0A92">
                        <w:rPr>
                          <w:sz w:val="18"/>
                          <w:szCs w:val="18"/>
                          <w:vertAlign w:val="superscript"/>
                        </w:rPr>
                        <w:t>th</w:t>
                      </w:r>
                      <w:r w:rsidRPr="003A0A92">
                        <w:rPr>
                          <w:sz w:val="18"/>
                          <w:szCs w:val="18"/>
                        </w:rPr>
                        <w:t xml:space="preserve"> grades when making an admission decision.</w:t>
                      </w:r>
                    </w:p>
                    <w:p w:rsidR="003F659B" w:rsidRPr="003A0A92" w:rsidRDefault="003F659B" w:rsidP="00340BC7">
                      <w:pPr>
                        <w:spacing w:after="0" w:line="240" w:lineRule="auto"/>
                        <w:rPr>
                          <w:b/>
                          <w:sz w:val="18"/>
                          <w:szCs w:val="18"/>
                        </w:rPr>
                      </w:pPr>
                      <w:r w:rsidRPr="003A0A92">
                        <w:rPr>
                          <w:noProof/>
                          <w:sz w:val="18"/>
                          <w:szCs w:val="18"/>
                        </w:rPr>
                        <w:drawing>
                          <wp:inline distT="0" distB="0" distL="0" distR="0" wp14:anchorId="47B9C72E" wp14:editId="3D1B1CA8">
                            <wp:extent cx="259080" cy="129540"/>
                            <wp:effectExtent l="0" t="0" r="7620" b="3810"/>
                            <wp:docPr id="13" name="Picture 13"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A0A92">
                        <w:rPr>
                          <w:b/>
                          <w:sz w:val="18"/>
                          <w:szCs w:val="18"/>
                        </w:rPr>
                        <w:t xml:space="preserve">Start compiling a notebook </w:t>
                      </w:r>
                      <w:r w:rsidRPr="003A0A92">
                        <w:rPr>
                          <w:sz w:val="18"/>
                          <w:szCs w:val="18"/>
                        </w:rPr>
                        <w:t>as you research and visit colleges you’re interested in.  Keep track of web addresses, high school curriculum requirements, and important dates and deadlines.  Make note of what you like, what you didn’t like, and what information you still need while researching colleges.</w:t>
                      </w:r>
                    </w:p>
                    <w:p w:rsidR="003F659B" w:rsidRPr="003A0A92" w:rsidRDefault="003F659B" w:rsidP="00340BC7">
                      <w:pPr>
                        <w:spacing w:after="0" w:line="240" w:lineRule="auto"/>
                        <w:rPr>
                          <w:b/>
                          <w:sz w:val="18"/>
                          <w:szCs w:val="18"/>
                        </w:rPr>
                      </w:pPr>
                      <w:r w:rsidRPr="003A0A92">
                        <w:rPr>
                          <w:noProof/>
                          <w:sz w:val="18"/>
                          <w:szCs w:val="18"/>
                        </w:rPr>
                        <w:drawing>
                          <wp:inline distT="0" distB="0" distL="0" distR="0" wp14:anchorId="542736EA" wp14:editId="7F729FB2">
                            <wp:extent cx="259080" cy="129540"/>
                            <wp:effectExtent l="0" t="0" r="7620" b="3810"/>
                            <wp:docPr id="12" name="Picture 12"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A0A92">
                        <w:rPr>
                          <w:b/>
                          <w:sz w:val="18"/>
                          <w:szCs w:val="18"/>
                        </w:rPr>
                        <w:t xml:space="preserve">Visit the colleges </w:t>
                      </w:r>
                      <w:r w:rsidRPr="003A0A92">
                        <w:rPr>
                          <w:sz w:val="18"/>
                          <w:szCs w:val="18"/>
                        </w:rPr>
                        <w:t>that most interest you.  Talk to current students or alumni of these colleges to get a real idea of what they’re like.</w:t>
                      </w:r>
                    </w:p>
                    <w:p w:rsidR="003F659B" w:rsidRPr="003A0A92" w:rsidRDefault="003F659B" w:rsidP="00340BC7">
                      <w:pPr>
                        <w:spacing w:after="0" w:line="240" w:lineRule="auto"/>
                        <w:rPr>
                          <w:sz w:val="18"/>
                          <w:szCs w:val="18"/>
                        </w:rPr>
                      </w:pPr>
                      <w:r w:rsidRPr="003A0A92">
                        <w:rPr>
                          <w:sz w:val="18"/>
                          <w:szCs w:val="18"/>
                        </w:rPr>
                        <w:pict>
                          <v:shape id="_x0000_i1043" type="#_x0000_t75" alt="Description: C:\Users\anne.vince\AppData\Local\Microsoft\Windows\Temporary Internet Files\Content.IE5\OHD2Z8DP\pencil-311818_640[1].png" style="width:20.55pt;height:10.3pt;visibility:visible;mso-wrap-style:square">
                            <v:imagedata r:id="rId23" o:title="pencil-311818_640[1]"/>
                          </v:shape>
                        </w:pict>
                      </w:r>
                      <w:r w:rsidRPr="003A0A92">
                        <w:rPr>
                          <w:sz w:val="18"/>
                          <w:szCs w:val="18"/>
                        </w:rPr>
                        <w:t xml:space="preserve">Keep developing </w:t>
                      </w:r>
                      <w:r w:rsidRPr="003A0A92">
                        <w:rPr>
                          <w:b/>
                          <w:sz w:val="18"/>
                          <w:szCs w:val="18"/>
                        </w:rPr>
                        <w:t xml:space="preserve">good study habits.  </w:t>
                      </w:r>
                      <w:r w:rsidRPr="003A0A92">
                        <w:rPr>
                          <w:sz w:val="18"/>
                          <w:szCs w:val="18"/>
                        </w:rPr>
                        <w:t>As a 9</w:t>
                      </w:r>
                      <w:r w:rsidRPr="003A0A92">
                        <w:rPr>
                          <w:sz w:val="18"/>
                          <w:szCs w:val="18"/>
                          <w:vertAlign w:val="superscript"/>
                        </w:rPr>
                        <w:t>th</w:t>
                      </w:r>
                      <w:r w:rsidRPr="003A0A92">
                        <w:rPr>
                          <w:sz w:val="18"/>
                          <w:szCs w:val="18"/>
                        </w:rPr>
                        <w:t xml:space="preserve"> grader, you should aim for at least an hour of study each weeknight.  As a 10</w:t>
                      </w:r>
                      <w:r w:rsidRPr="003A0A92">
                        <w:rPr>
                          <w:sz w:val="18"/>
                          <w:szCs w:val="18"/>
                          <w:vertAlign w:val="superscript"/>
                        </w:rPr>
                        <w:t>th</w:t>
                      </w:r>
                      <w:r w:rsidRPr="003A0A92">
                        <w:rPr>
                          <w:sz w:val="18"/>
                          <w:szCs w:val="18"/>
                        </w:rPr>
                        <w:t xml:space="preserve"> grader, you should aim for two hours of study each weeknight.</w:t>
                      </w:r>
                    </w:p>
                    <w:p w:rsidR="003F659B" w:rsidRPr="003A0A92" w:rsidRDefault="003F659B" w:rsidP="00340BC7">
                      <w:pPr>
                        <w:spacing w:after="0" w:line="240" w:lineRule="auto"/>
                        <w:rPr>
                          <w:sz w:val="18"/>
                          <w:szCs w:val="18"/>
                        </w:rPr>
                      </w:pPr>
                      <w:r w:rsidRPr="003A0A92">
                        <w:rPr>
                          <w:sz w:val="18"/>
                          <w:szCs w:val="18"/>
                        </w:rPr>
                        <w:pict>
                          <v:shape id="_x0000_i1051" type="#_x0000_t75" alt="Description: C:\Users\anne.vince\AppData\Local\Microsoft\Windows\Temporary Internet Files\Content.IE5\OHD2Z8DP\pencil-311818_640[1].png" style="width:20.55pt;height:10.3pt;visibility:visible;mso-wrap-style:square">
                            <v:imagedata r:id="rId23" o:title="pencil-311818_640[1]"/>
                          </v:shape>
                        </w:pict>
                      </w:r>
                      <w:r w:rsidRPr="003A0A92">
                        <w:rPr>
                          <w:sz w:val="18"/>
                          <w:szCs w:val="18"/>
                        </w:rPr>
                        <w:t xml:space="preserve">Begin to identify </w:t>
                      </w:r>
                      <w:r w:rsidRPr="003A0A92">
                        <w:rPr>
                          <w:b/>
                          <w:sz w:val="18"/>
                          <w:szCs w:val="18"/>
                        </w:rPr>
                        <w:t xml:space="preserve">your areas of academic strength </w:t>
                      </w:r>
                      <w:r w:rsidRPr="003A0A92">
                        <w:rPr>
                          <w:sz w:val="18"/>
                          <w:szCs w:val="18"/>
                        </w:rPr>
                        <w:t>as well as areas of particular interest or passion.</w:t>
                      </w:r>
                    </w:p>
                    <w:p w:rsidR="003F659B" w:rsidRDefault="003F659B" w:rsidP="00340BC7">
                      <w:pPr>
                        <w:spacing w:after="0" w:line="240" w:lineRule="auto"/>
                        <w:rPr>
                          <w:sz w:val="18"/>
                          <w:szCs w:val="18"/>
                        </w:rPr>
                      </w:pPr>
                      <w:r w:rsidRPr="006E022B">
                        <w:pict>
                          <v:shape id="_x0000_i1541" type="#_x0000_t75" alt="Description: C:\Users\anne.vince\AppData\Local\Microsoft\Windows\Temporary Internet Files\Content.IE5\OHD2Z8DP\pencil-311818_640[1].png" style="width:20.55pt;height:10.3pt;visibility:visible;mso-wrap-style:square">
                            <v:imagedata r:id="rId23" o:title="pencil-311818_640[1]"/>
                          </v:shape>
                        </w:pict>
                      </w:r>
                      <w:r w:rsidRPr="003A0A92">
                        <w:rPr>
                          <w:sz w:val="18"/>
                          <w:szCs w:val="18"/>
                        </w:rPr>
                        <w:t>During the summer</w:t>
                      </w:r>
                      <w:r w:rsidRPr="003A0A92">
                        <w:rPr>
                          <w:b/>
                          <w:sz w:val="18"/>
                          <w:szCs w:val="18"/>
                        </w:rPr>
                        <w:t>, participate in workshops, community programs, and</w:t>
                      </w:r>
                      <w:r w:rsidRPr="003A0A92">
                        <w:rPr>
                          <w:sz w:val="18"/>
                          <w:szCs w:val="18"/>
                        </w:rPr>
                        <w:t xml:space="preserve"> </w:t>
                      </w:r>
                      <w:r w:rsidRPr="003A0A92">
                        <w:rPr>
                          <w:b/>
                          <w:sz w:val="18"/>
                          <w:szCs w:val="18"/>
                        </w:rPr>
                        <w:t>enrichment programs</w:t>
                      </w:r>
                      <w:r w:rsidRPr="003A0A92">
                        <w:rPr>
                          <w:sz w:val="18"/>
                          <w:szCs w:val="18"/>
                        </w:rPr>
                        <w:t>.  Also consider job shadowing to learn more about professions that interest you.</w:t>
                      </w:r>
                    </w:p>
                    <w:p w:rsidR="003F659B" w:rsidRPr="003A0A92" w:rsidRDefault="003F659B" w:rsidP="00340BC7">
                      <w:pPr>
                        <w:spacing w:after="0" w:line="240" w:lineRule="auto"/>
                        <w:rPr>
                          <w:b/>
                          <w:sz w:val="18"/>
                          <w:szCs w:val="18"/>
                        </w:rPr>
                      </w:pPr>
                      <w:r>
                        <w:rPr>
                          <w:noProof/>
                        </w:rPr>
                        <w:drawing>
                          <wp:inline distT="0" distB="0" distL="0" distR="0" wp14:anchorId="6B65770F" wp14:editId="2E955CFB">
                            <wp:extent cx="262255" cy="127000"/>
                            <wp:effectExtent l="0" t="0" r="4445" b="6350"/>
                            <wp:docPr id="43" name="Picture 43" descr="Description: 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Description: C:\Users\anne.vince\AppData\Local\Microsoft\Windows\Temporary Internet Files\Content.IE5\OHD2Z8DP\pencil-311818_64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127000"/>
                                    </a:xfrm>
                                    <a:prstGeom prst="rect">
                                      <a:avLst/>
                                    </a:prstGeom>
                                    <a:noFill/>
                                    <a:ln>
                                      <a:noFill/>
                                    </a:ln>
                                  </pic:spPr>
                                </pic:pic>
                              </a:graphicData>
                            </a:graphic>
                          </wp:inline>
                        </w:drawing>
                      </w:r>
                      <w:r>
                        <w:rPr>
                          <w:b/>
                          <w:sz w:val="18"/>
                          <w:szCs w:val="18"/>
                        </w:rPr>
                        <w:t>Explore college websites in greater depth.</w:t>
                      </w:r>
                    </w:p>
                  </w:txbxContent>
                </v:textbox>
              </v:shape>
            </w:pict>
          </mc:Fallback>
        </mc:AlternateContent>
      </w:r>
    </w:p>
    <w:p w:rsidR="00511E44" w:rsidRDefault="009C4341" w:rsidP="009C4341">
      <w:pPr>
        <w:ind w:left="4320"/>
      </w:pPr>
      <w:r>
        <w:t xml:space="preserve">     </w:t>
      </w:r>
    </w:p>
    <w:p w:rsidR="00511E44" w:rsidRPr="00511E44" w:rsidRDefault="00B02704" w:rsidP="00511E44">
      <w:r>
        <w:rPr>
          <w:noProof/>
        </w:rPr>
        <mc:AlternateContent>
          <mc:Choice Requires="wps">
            <w:drawing>
              <wp:anchor distT="0" distB="0" distL="114300" distR="114300" simplePos="0" relativeHeight="251668480" behindDoc="0" locked="0" layoutInCell="1" allowOverlap="1" wp14:anchorId="482C44E4" wp14:editId="655BB166">
                <wp:simplePos x="0" y="0"/>
                <wp:positionH relativeFrom="column">
                  <wp:posOffset>43180</wp:posOffset>
                </wp:positionH>
                <wp:positionV relativeFrom="paragraph">
                  <wp:posOffset>2668905</wp:posOffset>
                </wp:positionV>
                <wp:extent cx="152400" cy="160020"/>
                <wp:effectExtent l="0" t="0" r="19050" b="11430"/>
                <wp:wrapNone/>
                <wp:docPr id="8" name="Smiley Face 8"/>
                <wp:cNvGraphicFramePr/>
                <a:graphic xmlns:a="http://schemas.openxmlformats.org/drawingml/2006/main">
                  <a:graphicData uri="http://schemas.microsoft.com/office/word/2010/wordprocessingShape">
                    <wps:wsp>
                      <wps:cNvSpPr/>
                      <wps:spPr>
                        <a:xfrm>
                          <a:off x="0" y="0"/>
                          <a:ext cx="152400" cy="1600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8" o:spid="_x0000_s1026" type="#_x0000_t96" style="position:absolute;margin-left:3.4pt;margin-top:210.15pt;width:12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" fillcolor="#4f81bd [3204]" strokecolor="#243f60 [1604]" strokeweight="2pt"/>
            </w:pict>
          </mc:Fallback>
        </mc:AlternateContent>
      </w:r>
      <w:r w:rsidR="00A2625B">
        <w:rPr>
          <w:noProof/>
        </w:rPr>
        <mc:AlternateContent>
          <mc:Choice Requires="wps">
            <w:drawing>
              <wp:anchor distT="0" distB="0" distL="114300" distR="114300" simplePos="0" relativeHeight="251666432" behindDoc="0" locked="0" layoutInCell="1" allowOverlap="1" wp14:anchorId="591EF090" wp14:editId="12FFADD1">
                <wp:simplePos x="0" y="0"/>
                <wp:positionH relativeFrom="column">
                  <wp:posOffset>6976382</wp:posOffset>
                </wp:positionH>
                <wp:positionV relativeFrom="paragraph">
                  <wp:posOffset>2582818</wp:posOffset>
                </wp:positionV>
                <wp:extent cx="2346960" cy="2611755"/>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6960" cy="26117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Pr="00BE7668" w:rsidRDefault="003F659B" w:rsidP="0016478E">
                            <w:pPr>
                              <w:spacing w:after="120" w:line="240" w:lineRule="auto"/>
                              <w:rPr>
                                <w:b/>
                                <w:sz w:val="24"/>
                                <w:szCs w:val="24"/>
                                <w:u w:val="single"/>
                              </w:rPr>
                            </w:pPr>
                            <w:r w:rsidRPr="00BE7668">
                              <w:rPr>
                                <w:b/>
                                <w:sz w:val="24"/>
                                <w:szCs w:val="24"/>
                                <w:u w:val="single"/>
                              </w:rPr>
                              <w:t xml:space="preserve">Recommended Preparation </w:t>
                            </w:r>
                            <w:proofErr w:type="gramStart"/>
                            <w:r w:rsidRPr="00BE7668">
                              <w:rPr>
                                <w:b/>
                                <w:sz w:val="24"/>
                                <w:szCs w:val="24"/>
                                <w:u w:val="single"/>
                              </w:rPr>
                              <w:t>For</w:t>
                            </w:r>
                            <w:proofErr w:type="gramEnd"/>
                            <w:r w:rsidRPr="00BE7668">
                              <w:rPr>
                                <w:b/>
                                <w:sz w:val="24"/>
                                <w:szCs w:val="24"/>
                                <w:u w:val="single"/>
                              </w:rPr>
                              <w:t xml:space="preserve"> Success</w:t>
                            </w:r>
                          </w:p>
                          <w:p w:rsidR="003F659B" w:rsidRPr="00BE7668" w:rsidRDefault="003F659B" w:rsidP="0016478E">
                            <w:pPr>
                              <w:spacing w:after="0" w:line="240" w:lineRule="auto"/>
                              <w:rPr>
                                <w:b/>
                                <w:sz w:val="24"/>
                                <w:szCs w:val="24"/>
                              </w:rPr>
                            </w:pPr>
                            <w:r w:rsidRPr="00BE7668">
                              <w:rPr>
                                <w:b/>
                                <w:sz w:val="24"/>
                                <w:szCs w:val="24"/>
                              </w:rPr>
                              <w:t>ENGLISH</w:t>
                            </w:r>
                          </w:p>
                          <w:p w:rsidR="003F659B" w:rsidRPr="00BE7668" w:rsidRDefault="003F659B" w:rsidP="0016478E">
                            <w:pPr>
                              <w:spacing w:after="120" w:line="240" w:lineRule="auto"/>
                              <w:rPr>
                                <w:sz w:val="18"/>
                                <w:szCs w:val="18"/>
                              </w:rPr>
                            </w:pPr>
                            <w:r w:rsidRPr="00BE7668">
                              <w:rPr>
                                <w:sz w:val="18"/>
                                <w:szCs w:val="18"/>
                              </w:rPr>
                              <w:t>4 years strongly recommended</w:t>
                            </w:r>
                          </w:p>
                          <w:p w:rsidR="003F659B" w:rsidRPr="00BE7668" w:rsidRDefault="003F659B" w:rsidP="0016478E">
                            <w:pPr>
                              <w:spacing w:after="0" w:line="240" w:lineRule="auto"/>
                              <w:rPr>
                                <w:sz w:val="24"/>
                                <w:szCs w:val="24"/>
                              </w:rPr>
                            </w:pPr>
                            <w:r w:rsidRPr="00BE7668">
                              <w:rPr>
                                <w:b/>
                                <w:sz w:val="24"/>
                                <w:szCs w:val="24"/>
                              </w:rPr>
                              <w:t>MATHEMATICS</w:t>
                            </w:r>
                          </w:p>
                          <w:p w:rsidR="003F659B" w:rsidRPr="00BE7668" w:rsidRDefault="003F659B" w:rsidP="0016478E">
                            <w:pPr>
                              <w:spacing w:after="120" w:line="240" w:lineRule="auto"/>
                              <w:rPr>
                                <w:sz w:val="18"/>
                                <w:szCs w:val="18"/>
                              </w:rPr>
                            </w:pPr>
                            <w:r w:rsidRPr="00BE7668">
                              <w:rPr>
                                <w:sz w:val="18"/>
                                <w:szCs w:val="18"/>
                              </w:rPr>
                              <w:t>4 years strongly recommended</w:t>
                            </w:r>
                          </w:p>
                          <w:p w:rsidR="003F659B" w:rsidRPr="00BE7668" w:rsidRDefault="003F659B" w:rsidP="0016478E">
                            <w:pPr>
                              <w:spacing w:after="0" w:line="240" w:lineRule="auto"/>
                            </w:pPr>
                            <w:r w:rsidRPr="00BE7668">
                              <w:rPr>
                                <w:b/>
                              </w:rPr>
                              <w:t>BIOLOGICAL &amp; PHYSICAL SCIENCES</w:t>
                            </w:r>
                          </w:p>
                          <w:p w:rsidR="003F659B" w:rsidRPr="00BE7668" w:rsidRDefault="003F659B" w:rsidP="0016478E">
                            <w:pPr>
                              <w:spacing w:after="120" w:line="240" w:lineRule="auto"/>
                              <w:rPr>
                                <w:b/>
                                <w:sz w:val="18"/>
                                <w:szCs w:val="18"/>
                              </w:rPr>
                            </w:pPr>
                            <w:r w:rsidRPr="00BE7668">
                              <w:rPr>
                                <w:sz w:val="18"/>
                                <w:szCs w:val="18"/>
                              </w:rPr>
                              <w:t>4 years strongly recommended</w:t>
                            </w:r>
                          </w:p>
                          <w:p w:rsidR="003F659B" w:rsidRPr="00BE7668" w:rsidRDefault="003F659B" w:rsidP="0016478E">
                            <w:pPr>
                              <w:spacing w:after="0" w:line="240" w:lineRule="auto"/>
                              <w:rPr>
                                <w:sz w:val="24"/>
                                <w:szCs w:val="24"/>
                              </w:rPr>
                            </w:pPr>
                            <w:r w:rsidRPr="00BE7668">
                              <w:rPr>
                                <w:b/>
                                <w:sz w:val="24"/>
                                <w:szCs w:val="24"/>
                              </w:rPr>
                              <w:t>HISTORY &amp; SOCIAL SCIENCES</w:t>
                            </w:r>
                          </w:p>
                          <w:p w:rsidR="003F659B" w:rsidRPr="00BE7668" w:rsidRDefault="003F659B" w:rsidP="004D54A3">
                            <w:pPr>
                              <w:spacing w:after="120" w:line="240" w:lineRule="auto"/>
                              <w:rPr>
                                <w:sz w:val="18"/>
                                <w:szCs w:val="18"/>
                              </w:rPr>
                            </w:pPr>
                            <w:r w:rsidRPr="00BE7668">
                              <w:rPr>
                                <w:sz w:val="18"/>
                                <w:szCs w:val="18"/>
                              </w:rPr>
                              <w:t>4 years strongly recommended</w:t>
                            </w:r>
                          </w:p>
                          <w:p w:rsidR="003F659B" w:rsidRPr="00BE7668" w:rsidRDefault="00982109" w:rsidP="004D54A3">
                            <w:pPr>
                              <w:spacing w:after="0" w:line="240" w:lineRule="auto"/>
                              <w:rPr>
                                <w:sz w:val="24"/>
                                <w:szCs w:val="24"/>
                              </w:rPr>
                            </w:pPr>
                            <w:r>
                              <w:rPr>
                                <w:b/>
                                <w:sz w:val="24"/>
                                <w:szCs w:val="24"/>
                              </w:rPr>
                              <w:t>WORLD</w:t>
                            </w:r>
                            <w:r w:rsidR="003F659B" w:rsidRPr="00BE7668">
                              <w:rPr>
                                <w:b/>
                                <w:sz w:val="24"/>
                                <w:szCs w:val="24"/>
                              </w:rPr>
                              <w:t xml:space="preserve"> LANGUAGE</w:t>
                            </w:r>
                          </w:p>
                          <w:p w:rsidR="003F659B" w:rsidRPr="00BE7668" w:rsidRDefault="003F659B" w:rsidP="004D54A3">
                            <w:pPr>
                              <w:spacing w:after="0" w:line="240" w:lineRule="auto"/>
                              <w:rPr>
                                <w:sz w:val="18"/>
                                <w:szCs w:val="18"/>
                              </w:rPr>
                            </w:pPr>
                            <w:r w:rsidRPr="00BE7668">
                              <w:rPr>
                                <w:sz w:val="18"/>
                                <w:szCs w:val="18"/>
                              </w:rPr>
                              <w:t>2 years strongly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549.3pt;margin-top:203.35pt;width:184.8pt;height:20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v3owIAALYFAAAOAAAAZHJzL2Uyb0RvYy54bWysVN9P2zAQfp+0/8Hy+0hS2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" fillcolor="#f2f2f2 [3052]" stroked="f" strokeweight=".5pt">
                <v:textbox>
                  <w:txbxContent>
                    <w:p w:rsidR="003F659B" w:rsidRPr="00BE7668" w:rsidRDefault="003F659B" w:rsidP="0016478E">
                      <w:pPr>
                        <w:spacing w:after="120" w:line="240" w:lineRule="auto"/>
                        <w:rPr>
                          <w:b/>
                          <w:sz w:val="24"/>
                          <w:szCs w:val="24"/>
                          <w:u w:val="single"/>
                        </w:rPr>
                      </w:pPr>
                      <w:r w:rsidRPr="00BE7668">
                        <w:rPr>
                          <w:b/>
                          <w:sz w:val="24"/>
                          <w:szCs w:val="24"/>
                          <w:u w:val="single"/>
                        </w:rPr>
                        <w:t xml:space="preserve">Recommended Preparation </w:t>
                      </w:r>
                      <w:proofErr w:type="gramStart"/>
                      <w:r w:rsidRPr="00BE7668">
                        <w:rPr>
                          <w:b/>
                          <w:sz w:val="24"/>
                          <w:szCs w:val="24"/>
                          <w:u w:val="single"/>
                        </w:rPr>
                        <w:t>For</w:t>
                      </w:r>
                      <w:proofErr w:type="gramEnd"/>
                      <w:r w:rsidRPr="00BE7668">
                        <w:rPr>
                          <w:b/>
                          <w:sz w:val="24"/>
                          <w:szCs w:val="24"/>
                          <w:u w:val="single"/>
                        </w:rPr>
                        <w:t xml:space="preserve"> Success</w:t>
                      </w:r>
                    </w:p>
                    <w:p w:rsidR="003F659B" w:rsidRPr="00BE7668" w:rsidRDefault="003F659B" w:rsidP="0016478E">
                      <w:pPr>
                        <w:spacing w:after="0" w:line="240" w:lineRule="auto"/>
                        <w:rPr>
                          <w:b/>
                          <w:sz w:val="24"/>
                          <w:szCs w:val="24"/>
                        </w:rPr>
                      </w:pPr>
                      <w:r w:rsidRPr="00BE7668">
                        <w:rPr>
                          <w:b/>
                          <w:sz w:val="24"/>
                          <w:szCs w:val="24"/>
                        </w:rPr>
                        <w:t>ENGLISH</w:t>
                      </w:r>
                    </w:p>
                    <w:p w:rsidR="003F659B" w:rsidRPr="00BE7668" w:rsidRDefault="003F659B" w:rsidP="0016478E">
                      <w:pPr>
                        <w:spacing w:after="120" w:line="240" w:lineRule="auto"/>
                        <w:rPr>
                          <w:sz w:val="18"/>
                          <w:szCs w:val="18"/>
                        </w:rPr>
                      </w:pPr>
                      <w:r w:rsidRPr="00BE7668">
                        <w:rPr>
                          <w:sz w:val="18"/>
                          <w:szCs w:val="18"/>
                        </w:rPr>
                        <w:t>4 years strongly recommended</w:t>
                      </w:r>
                    </w:p>
                    <w:p w:rsidR="003F659B" w:rsidRPr="00BE7668" w:rsidRDefault="003F659B" w:rsidP="0016478E">
                      <w:pPr>
                        <w:spacing w:after="0" w:line="240" w:lineRule="auto"/>
                        <w:rPr>
                          <w:sz w:val="24"/>
                          <w:szCs w:val="24"/>
                        </w:rPr>
                      </w:pPr>
                      <w:r w:rsidRPr="00BE7668">
                        <w:rPr>
                          <w:b/>
                          <w:sz w:val="24"/>
                          <w:szCs w:val="24"/>
                        </w:rPr>
                        <w:t>MATHEMATICS</w:t>
                      </w:r>
                    </w:p>
                    <w:p w:rsidR="003F659B" w:rsidRPr="00BE7668" w:rsidRDefault="003F659B" w:rsidP="0016478E">
                      <w:pPr>
                        <w:spacing w:after="120" w:line="240" w:lineRule="auto"/>
                        <w:rPr>
                          <w:sz w:val="18"/>
                          <w:szCs w:val="18"/>
                        </w:rPr>
                      </w:pPr>
                      <w:r w:rsidRPr="00BE7668">
                        <w:rPr>
                          <w:sz w:val="18"/>
                          <w:szCs w:val="18"/>
                        </w:rPr>
                        <w:t>4 years strongly recommended</w:t>
                      </w:r>
                    </w:p>
                    <w:p w:rsidR="003F659B" w:rsidRPr="00BE7668" w:rsidRDefault="003F659B" w:rsidP="0016478E">
                      <w:pPr>
                        <w:spacing w:after="0" w:line="240" w:lineRule="auto"/>
                      </w:pPr>
                      <w:r w:rsidRPr="00BE7668">
                        <w:rPr>
                          <w:b/>
                        </w:rPr>
                        <w:t>BIOLOGICAL &amp; PHYSICAL SCIENCES</w:t>
                      </w:r>
                    </w:p>
                    <w:p w:rsidR="003F659B" w:rsidRPr="00BE7668" w:rsidRDefault="003F659B" w:rsidP="0016478E">
                      <w:pPr>
                        <w:spacing w:after="120" w:line="240" w:lineRule="auto"/>
                        <w:rPr>
                          <w:b/>
                          <w:sz w:val="18"/>
                          <w:szCs w:val="18"/>
                        </w:rPr>
                      </w:pPr>
                      <w:r w:rsidRPr="00BE7668">
                        <w:rPr>
                          <w:sz w:val="18"/>
                          <w:szCs w:val="18"/>
                        </w:rPr>
                        <w:t>4 years strongly recommended</w:t>
                      </w:r>
                    </w:p>
                    <w:p w:rsidR="003F659B" w:rsidRPr="00BE7668" w:rsidRDefault="003F659B" w:rsidP="0016478E">
                      <w:pPr>
                        <w:spacing w:after="0" w:line="240" w:lineRule="auto"/>
                        <w:rPr>
                          <w:sz w:val="24"/>
                          <w:szCs w:val="24"/>
                        </w:rPr>
                      </w:pPr>
                      <w:r w:rsidRPr="00BE7668">
                        <w:rPr>
                          <w:b/>
                          <w:sz w:val="24"/>
                          <w:szCs w:val="24"/>
                        </w:rPr>
                        <w:t>HISTORY &amp; SOCIAL SCIENCES</w:t>
                      </w:r>
                    </w:p>
                    <w:p w:rsidR="003F659B" w:rsidRPr="00BE7668" w:rsidRDefault="003F659B" w:rsidP="004D54A3">
                      <w:pPr>
                        <w:spacing w:after="120" w:line="240" w:lineRule="auto"/>
                        <w:rPr>
                          <w:sz w:val="18"/>
                          <w:szCs w:val="18"/>
                        </w:rPr>
                      </w:pPr>
                      <w:r w:rsidRPr="00BE7668">
                        <w:rPr>
                          <w:sz w:val="18"/>
                          <w:szCs w:val="18"/>
                        </w:rPr>
                        <w:t>4 years strongly recommended</w:t>
                      </w:r>
                    </w:p>
                    <w:p w:rsidR="003F659B" w:rsidRPr="00BE7668" w:rsidRDefault="00982109" w:rsidP="004D54A3">
                      <w:pPr>
                        <w:spacing w:after="0" w:line="240" w:lineRule="auto"/>
                        <w:rPr>
                          <w:sz w:val="24"/>
                          <w:szCs w:val="24"/>
                        </w:rPr>
                      </w:pPr>
                      <w:r>
                        <w:rPr>
                          <w:b/>
                          <w:sz w:val="24"/>
                          <w:szCs w:val="24"/>
                        </w:rPr>
                        <w:t>WORLD</w:t>
                      </w:r>
                      <w:bookmarkStart w:id="1" w:name="_GoBack"/>
                      <w:bookmarkEnd w:id="1"/>
                      <w:r w:rsidR="003F659B" w:rsidRPr="00BE7668">
                        <w:rPr>
                          <w:b/>
                          <w:sz w:val="24"/>
                          <w:szCs w:val="24"/>
                        </w:rPr>
                        <w:t xml:space="preserve"> LANGUAGE</w:t>
                      </w:r>
                    </w:p>
                    <w:p w:rsidR="003F659B" w:rsidRPr="00BE7668" w:rsidRDefault="003F659B" w:rsidP="004D54A3">
                      <w:pPr>
                        <w:spacing w:after="0" w:line="240" w:lineRule="auto"/>
                        <w:rPr>
                          <w:sz w:val="18"/>
                          <w:szCs w:val="18"/>
                        </w:rPr>
                      </w:pPr>
                      <w:r w:rsidRPr="00BE7668">
                        <w:rPr>
                          <w:sz w:val="18"/>
                          <w:szCs w:val="18"/>
                        </w:rPr>
                        <w:t>2 years strongly recommended</w:t>
                      </w:r>
                    </w:p>
                  </w:txbxContent>
                </v:textbox>
              </v:shape>
            </w:pict>
          </mc:Fallback>
        </mc:AlternateContent>
      </w:r>
      <w:r w:rsidR="00A2625B">
        <w:rPr>
          <w:noProof/>
        </w:rPr>
        <mc:AlternateContent>
          <mc:Choice Requires="wps">
            <w:drawing>
              <wp:anchor distT="0" distB="0" distL="114300" distR="114300" simplePos="0" relativeHeight="251667456" behindDoc="0" locked="0" layoutInCell="1" allowOverlap="1" wp14:anchorId="75BBD4CF" wp14:editId="41DFF7A5">
                <wp:simplePos x="0" y="0"/>
                <wp:positionH relativeFrom="column">
                  <wp:posOffset>-53975</wp:posOffset>
                </wp:positionH>
                <wp:positionV relativeFrom="paragraph">
                  <wp:posOffset>2588895</wp:posOffset>
                </wp:positionV>
                <wp:extent cx="2220595" cy="2796540"/>
                <wp:effectExtent l="0" t="0" r="8255" b="3810"/>
                <wp:wrapNone/>
                <wp:docPr id="7" name="Text Box 7"/>
                <wp:cNvGraphicFramePr/>
                <a:graphic xmlns:a="http://schemas.openxmlformats.org/drawingml/2006/main">
                  <a:graphicData uri="http://schemas.microsoft.com/office/word/2010/wordprocessingShape">
                    <wps:wsp>
                      <wps:cNvSpPr txBox="1"/>
                      <wps:spPr>
                        <a:xfrm>
                          <a:off x="0" y="0"/>
                          <a:ext cx="2220595" cy="2796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59B" w:rsidRDefault="003F659B" w:rsidP="003A0A92">
                            <w:pPr>
                              <w:spacing w:after="120" w:line="240" w:lineRule="auto"/>
                              <w:rPr>
                                <w:b/>
                              </w:rPr>
                            </w:pPr>
                            <w:r>
                              <w:t xml:space="preserve">       </w:t>
                            </w:r>
                            <w:r>
                              <w:rPr>
                                <w:b/>
                              </w:rPr>
                              <w:t>8</w:t>
                            </w:r>
                            <w:r w:rsidRPr="004D54A3">
                              <w:rPr>
                                <w:b/>
                                <w:vertAlign w:val="superscript"/>
                              </w:rPr>
                              <w:t>TH</w:t>
                            </w:r>
                            <w:r>
                              <w:rPr>
                                <w:b/>
                              </w:rPr>
                              <w:t xml:space="preserve"> GRADE GUIDELINES</w:t>
                            </w:r>
                          </w:p>
                          <w:p w:rsidR="003F659B" w:rsidRPr="00340BC7" w:rsidRDefault="003F659B" w:rsidP="00340BC7">
                            <w:pPr>
                              <w:spacing w:after="40" w:line="240" w:lineRule="auto"/>
                              <w:rPr>
                                <w:b/>
                              </w:rPr>
                            </w:pPr>
                            <w:r>
                              <w:rPr>
                                <w:noProof/>
                                <w:sz w:val="16"/>
                                <w:szCs w:val="16"/>
                              </w:rPr>
                              <w:drawing>
                                <wp:inline distT="0" distB="0" distL="0" distR="0" wp14:anchorId="3A81AC80" wp14:editId="1BC3762E">
                                  <wp:extent cx="259080" cy="129540"/>
                                  <wp:effectExtent l="0" t="0" r="7620" b="3810"/>
                                  <wp:docPr id="16" name="Picture 16"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b/>
                                <w:sz w:val="18"/>
                                <w:szCs w:val="18"/>
                              </w:rPr>
                              <w:t xml:space="preserve">Consider taking Algebra I </w:t>
                            </w:r>
                            <w:r w:rsidRPr="00340BC7">
                              <w:rPr>
                                <w:sz w:val="18"/>
                                <w:szCs w:val="18"/>
                              </w:rPr>
                              <w:t>so you can take precalculus or calculus during your senior year in high school.</w:t>
                            </w:r>
                          </w:p>
                          <w:p w:rsidR="003F659B" w:rsidRPr="00B95DA8" w:rsidRDefault="003F659B" w:rsidP="00340BC7">
                            <w:pPr>
                              <w:spacing w:after="40" w:line="240" w:lineRule="auto"/>
                            </w:pPr>
                            <w:r>
                              <w:rPr>
                                <w:noProof/>
                                <w:sz w:val="16"/>
                                <w:szCs w:val="16"/>
                              </w:rPr>
                              <w:drawing>
                                <wp:inline distT="0" distB="0" distL="0" distR="0" wp14:anchorId="349987B9" wp14:editId="00F882DA">
                                  <wp:extent cx="259080" cy="129540"/>
                                  <wp:effectExtent l="0" t="0" r="7620" b="3810"/>
                                  <wp:docPr id="17" name="Picture 17"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sz w:val="18"/>
                                <w:szCs w:val="18"/>
                              </w:rPr>
                              <w:t xml:space="preserve">Consider taking a </w:t>
                            </w:r>
                            <w:r w:rsidR="00B02704">
                              <w:rPr>
                                <w:b/>
                                <w:sz w:val="18"/>
                                <w:szCs w:val="18"/>
                              </w:rPr>
                              <w:t>world</w:t>
                            </w:r>
                            <w:r w:rsidRPr="00340BC7">
                              <w:rPr>
                                <w:b/>
                                <w:sz w:val="18"/>
                                <w:szCs w:val="18"/>
                              </w:rPr>
                              <w:t xml:space="preserve"> language course </w:t>
                            </w:r>
                            <w:r w:rsidRPr="00340BC7">
                              <w:rPr>
                                <w:sz w:val="18"/>
                                <w:szCs w:val="18"/>
                              </w:rPr>
                              <w:t>this year.</w:t>
                            </w:r>
                          </w:p>
                          <w:p w:rsidR="003F659B" w:rsidRPr="00B95DA8" w:rsidRDefault="003F659B" w:rsidP="00340BC7">
                            <w:pPr>
                              <w:spacing w:after="0" w:line="240" w:lineRule="auto"/>
                            </w:pPr>
                            <w:r>
                              <w:rPr>
                                <w:noProof/>
                                <w:sz w:val="16"/>
                                <w:szCs w:val="16"/>
                              </w:rPr>
                              <w:drawing>
                                <wp:inline distT="0" distB="0" distL="0" distR="0" wp14:anchorId="58C092FA" wp14:editId="6ED359FC">
                                  <wp:extent cx="259080" cy="129540"/>
                                  <wp:effectExtent l="0" t="0" r="7620" b="3810"/>
                                  <wp:docPr id="18" name="Picture 18"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b/>
                                <w:sz w:val="18"/>
                                <w:szCs w:val="18"/>
                              </w:rPr>
                              <w:t xml:space="preserve">Develop good study habits.  </w:t>
                            </w:r>
                            <w:r w:rsidRPr="00340BC7">
                              <w:rPr>
                                <w:sz w:val="18"/>
                                <w:szCs w:val="18"/>
                              </w:rPr>
                              <w:t>This will assist you in high school as well as in college.</w:t>
                            </w:r>
                          </w:p>
                          <w:p w:rsidR="003F659B" w:rsidRPr="00B95DA8" w:rsidRDefault="003F659B" w:rsidP="00340BC7">
                            <w:pPr>
                              <w:spacing w:after="40" w:line="240" w:lineRule="auto"/>
                            </w:pPr>
                            <w:r>
                              <w:rPr>
                                <w:noProof/>
                                <w:sz w:val="16"/>
                                <w:szCs w:val="16"/>
                              </w:rPr>
                              <w:drawing>
                                <wp:inline distT="0" distB="0" distL="0" distR="0" wp14:anchorId="3D3003B2" wp14:editId="760A93E9">
                                  <wp:extent cx="259080" cy="129540"/>
                                  <wp:effectExtent l="0" t="0" r="7620" b="3810"/>
                                  <wp:docPr id="19" name="Picture 19"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b/>
                                <w:sz w:val="18"/>
                                <w:szCs w:val="18"/>
                              </w:rPr>
                              <w:t xml:space="preserve">Visit the websites of colleges </w:t>
                            </w:r>
                            <w:r w:rsidRPr="00340BC7">
                              <w:rPr>
                                <w:sz w:val="18"/>
                                <w:szCs w:val="18"/>
                              </w:rPr>
                              <w:t>you are interested in and note their high school curriculum requirements.</w:t>
                            </w:r>
                          </w:p>
                          <w:p w:rsidR="003F659B" w:rsidRPr="004D54A3" w:rsidRDefault="003F659B" w:rsidP="00340BC7">
                            <w:pPr>
                              <w:spacing w:after="0" w:line="240" w:lineRule="auto"/>
                            </w:pPr>
                            <w:r>
                              <w:rPr>
                                <w:noProof/>
                                <w:sz w:val="16"/>
                                <w:szCs w:val="16"/>
                              </w:rPr>
                              <w:drawing>
                                <wp:inline distT="0" distB="0" distL="0" distR="0" wp14:anchorId="0ED94018" wp14:editId="3F7C824E">
                                  <wp:extent cx="259080" cy="129540"/>
                                  <wp:effectExtent l="0" t="0" r="7620" b="3810"/>
                                  <wp:docPr id="20" name="Picture 20"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sz w:val="18"/>
                                <w:szCs w:val="18"/>
                              </w:rPr>
                              <w:t xml:space="preserve">When planning your high school class schedule, let your guidance counselor know that you want to follow a </w:t>
                            </w:r>
                            <w:r w:rsidRPr="00340BC7">
                              <w:rPr>
                                <w:b/>
                                <w:sz w:val="18"/>
                                <w:szCs w:val="18"/>
                              </w:rPr>
                              <w:t>college prep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margin-left:-4.25pt;margin-top:203.85pt;width:174.85pt;height:2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" fillcolor="white [3201]" stroked="f" strokeweight=".5pt">
                <v:textbox>
                  <w:txbxContent>
                    <w:p w:rsidR="003F659B" w:rsidRDefault="003F659B" w:rsidP="003A0A92">
                      <w:pPr>
                        <w:spacing w:after="120" w:line="240" w:lineRule="auto"/>
                        <w:rPr>
                          <w:b/>
                        </w:rPr>
                      </w:pPr>
                      <w:r>
                        <w:t xml:space="preserve">       </w:t>
                      </w:r>
                      <w:r>
                        <w:rPr>
                          <w:b/>
                        </w:rPr>
                        <w:t>8</w:t>
                      </w:r>
                      <w:r w:rsidRPr="004D54A3">
                        <w:rPr>
                          <w:b/>
                          <w:vertAlign w:val="superscript"/>
                        </w:rPr>
                        <w:t>TH</w:t>
                      </w:r>
                      <w:r>
                        <w:rPr>
                          <w:b/>
                        </w:rPr>
                        <w:t xml:space="preserve"> GRADE GUIDELINES</w:t>
                      </w:r>
                    </w:p>
                    <w:p w:rsidR="003F659B" w:rsidRPr="00340BC7" w:rsidRDefault="003F659B" w:rsidP="00340BC7">
                      <w:pPr>
                        <w:spacing w:after="40" w:line="240" w:lineRule="auto"/>
                        <w:rPr>
                          <w:b/>
                        </w:rPr>
                      </w:pPr>
                      <w:r>
                        <w:rPr>
                          <w:noProof/>
                          <w:sz w:val="16"/>
                          <w:szCs w:val="16"/>
                        </w:rPr>
                        <w:drawing>
                          <wp:inline distT="0" distB="0" distL="0" distR="0" wp14:anchorId="3A81AC80" wp14:editId="1BC3762E">
                            <wp:extent cx="259080" cy="129540"/>
                            <wp:effectExtent l="0" t="0" r="7620" b="3810"/>
                            <wp:docPr id="16" name="Picture 16"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b/>
                          <w:sz w:val="18"/>
                          <w:szCs w:val="18"/>
                        </w:rPr>
                        <w:t xml:space="preserve">Consider taking Algebra I </w:t>
                      </w:r>
                      <w:r w:rsidRPr="00340BC7">
                        <w:rPr>
                          <w:sz w:val="18"/>
                          <w:szCs w:val="18"/>
                        </w:rPr>
                        <w:t>so you can take precalculus or calculus during your senior year in high school.</w:t>
                      </w:r>
                    </w:p>
                    <w:p w:rsidR="003F659B" w:rsidRPr="00B95DA8" w:rsidRDefault="003F659B" w:rsidP="00340BC7">
                      <w:pPr>
                        <w:spacing w:after="40" w:line="240" w:lineRule="auto"/>
                      </w:pPr>
                      <w:r>
                        <w:rPr>
                          <w:noProof/>
                          <w:sz w:val="16"/>
                          <w:szCs w:val="16"/>
                        </w:rPr>
                        <w:drawing>
                          <wp:inline distT="0" distB="0" distL="0" distR="0" wp14:anchorId="349987B9" wp14:editId="00F882DA">
                            <wp:extent cx="259080" cy="129540"/>
                            <wp:effectExtent l="0" t="0" r="7620" b="3810"/>
                            <wp:docPr id="17" name="Picture 17"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sz w:val="18"/>
                          <w:szCs w:val="18"/>
                        </w:rPr>
                        <w:t xml:space="preserve">Consider taking a </w:t>
                      </w:r>
                      <w:r w:rsidR="00B02704">
                        <w:rPr>
                          <w:b/>
                          <w:sz w:val="18"/>
                          <w:szCs w:val="18"/>
                        </w:rPr>
                        <w:t>world</w:t>
                      </w:r>
                      <w:r w:rsidRPr="00340BC7">
                        <w:rPr>
                          <w:b/>
                          <w:sz w:val="18"/>
                          <w:szCs w:val="18"/>
                        </w:rPr>
                        <w:t xml:space="preserve"> language course </w:t>
                      </w:r>
                      <w:r w:rsidRPr="00340BC7">
                        <w:rPr>
                          <w:sz w:val="18"/>
                          <w:szCs w:val="18"/>
                        </w:rPr>
                        <w:t>this year.</w:t>
                      </w:r>
                    </w:p>
                    <w:p w:rsidR="003F659B" w:rsidRPr="00B95DA8" w:rsidRDefault="003F659B" w:rsidP="00340BC7">
                      <w:pPr>
                        <w:spacing w:after="0" w:line="240" w:lineRule="auto"/>
                      </w:pPr>
                      <w:r>
                        <w:rPr>
                          <w:noProof/>
                          <w:sz w:val="16"/>
                          <w:szCs w:val="16"/>
                        </w:rPr>
                        <w:drawing>
                          <wp:inline distT="0" distB="0" distL="0" distR="0" wp14:anchorId="58C092FA" wp14:editId="6ED359FC">
                            <wp:extent cx="259080" cy="129540"/>
                            <wp:effectExtent l="0" t="0" r="7620" b="3810"/>
                            <wp:docPr id="18" name="Picture 18"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b/>
                          <w:sz w:val="18"/>
                          <w:szCs w:val="18"/>
                        </w:rPr>
                        <w:t xml:space="preserve">Develop good study habits.  </w:t>
                      </w:r>
                      <w:r w:rsidRPr="00340BC7">
                        <w:rPr>
                          <w:sz w:val="18"/>
                          <w:szCs w:val="18"/>
                        </w:rPr>
                        <w:t>This will assist you in high school as well as in college.</w:t>
                      </w:r>
                    </w:p>
                    <w:p w:rsidR="003F659B" w:rsidRPr="00B95DA8" w:rsidRDefault="003F659B" w:rsidP="00340BC7">
                      <w:pPr>
                        <w:spacing w:after="40" w:line="240" w:lineRule="auto"/>
                      </w:pPr>
                      <w:r>
                        <w:rPr>
                          <w:noProof/>
                          <w:sz w:val="16"/>
                          <w:szCs w:val="16"/>
                        </w:rPr>
                        <w:drawing>
                          <wp:inline distT="0" distB="0" distL="0" distR="0" wp14:anchorId="3D3003B2" wp14:editId="760A93E9">
                            <wp:extent cx="259080" cy="129540"/>
                            <wp:effectExtent l="0" t="0" r="7620" b="3810"/>
                            <wp:docPr id="19" name="Picture 19"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b/>
                          <w:sz w:val="18"/>
                          <w:szCs w:val="18"/>
                        </w:rPr>
                        <w:t xml:space="preserve">Visit the websites of colleges </w:t>
                      </w:r>
                      <w:r w:rsidRPr="00340BC7">
                        <w:rPr>
                          <w:sz w:val="18"/>
                          <w:szCs w:val="18"/>
                        </w:rPr>
                        <w:t>you are interested in and note their high school curriculum requirements.</w:t>
                      </w:r>
                    </w:p>
                    <w:p w:rsidR="003F659B" w:rsidRPr="004D54A3" w:rsidRDefault="003F659B" w:rsidP="00340BC7">
                      <w:pPr>
                        <w:spacing w:after="0" w:line="240" w:lineRule="auto"/>
                      </w:pPr>
                      <w:r>
                        <w:rPr>
                          <w:noProof/>
                          <w:sz w:val="16"/>
                          <w:szCs w:val="16"/>
                        </w:rPr>
                        <w:drawing>
                          <wp:inline distT="0" distB="0" distL="0" distR="0" wp14:anchorId="0ED94018" wp14:editId="3F7C824E">
                            <wp:extent cx="259080" cy="129540"/>
                            <wp:effectExtent l="0" t="0" r="7620" b="3810"/>
                            <wp:docPr id="20" name="Picture 20" descr="C:\Users\anne.vince\AppData\Local\Microsoft\Windows\Temporary Internet Files\Content.IE5\OHD2Z8DP\pencil-311818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vince\AppData\Local\Microsoft\Windows\Temporary Internet Files\Content.IE5\OHD2Z8DP\pencil-311818_6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 cy="129540"/>
                                    </a:xfrm>
                                    <a:prstGeom prst="rect">
                                      <a:avLst/>
                                    </a:prstGeom>
                                    <a:noFill/>
                                    <a:ln>
                                      <a:noFill/>
                                    </a:ln>
                                  </pic:spPr>
                                </pic:pic>
                              </a:graphicData>
                            </a:graphic>
                          </wp:inline>
                        </w:drawing>
                      </w:r>
                      <w:r w:rsidRPr="00340BC7">
                        <w:rPr>
                          <w:sz w:val="18"/>
                          <w:szCs w:val="18"/>
                        </w:rPr>
                        <w:t xml:space="preserve">When planning your high school class schedule, let your guidance counselor know that you want to follow a </w:t>
                      </w:r>
                      <w:r w:rsidRPr="00340BC7">
                        <w:rPr>
                          <w:b/>
                          <w:sz w:val="18"/>
                          <w:szCs w:val="18"/>
                        </w:rPr>
                        <w:t>college prep program.</w:t>
                      </w:r>
                    </w:p>
                  </w:txbxContent>
                </v:textbox>
              </v:shape>
            </w:pict>
          </mc:Fallback>
        </mc:AlternateContent>
      </w:r>
    </w:p>
    <w:sectPr w:rsidR="00511E44" w:rsidRPr="00511E44" w:rsidSect="008734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9B" w:rsidRDefault="003F659B" w:rsidP="00511E44">
      <w:pPr>
        <w:spacing w:after="0" w:line="240" w:lineRule="auto"/>
      </w:pPr>
      <w:r>
        <w:separator/>
      </w:r>
    </w:p>
  </w:endnote>
  <w:endnote w:type="continuationSeparator" w:id="0">
    <w:p w:rsidR="003F659B" w:rsidRDefault="003F659B" w:rsidP="0051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9B" w:rsidRDefault="003F659B" w:rsidP="00511E44">
      <w:pPr>
        <w:spacing w:after="0" w:line="240" w:lineRule="auto"/>
      </w:pPr>
      <w:r>
        <w:separator/>
      </w:r>
    </w:p>
  </w:footnote>
  <w:footnote w:type="continuationSeparator" w:id="0">
    <w:p w:rsidR="003F659B" w:rsidRDefault="003F659B" w:rsidP="00511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style="width:12.6pt;height:13.8pt;visibility:visible;mso-wrap-style:square" o:bullet="t">
        <v:imagedata r:id="rId1" o:title=""/>
      </v:shape>
    </w:pict>
  </w:numPicBullet>
  <w:numPicBullet w:numPicBulletId="1">
    <w:pict>
      <v:shape id="Picture 11" o:spid="_x0000_i1027" type="#_x0000_t75" alt="Description: C:\Users\anne.vince\AppData\Local\Microsoft\Windows\Temporary Internet Files\Content.IE5\OHD2Z8DP\pencil-311818_640[1].png" style="width:480pt;height:240pt;visibility:visible;mso-wrap-style:square" o:bullet="t">
        <v:imagedata r:id="rId2" o:title="pencil-311818_640[1]"/>
      </v:shape>
    </w:pict>
  </w:numPicBullet>
  <w:numPicBullet w:numPicBulletId="2">
    <w:pict>
      <v:shape id="Picture 24" o:spid="_x0000_i1028" type="#_x0000_t75" style="width:12.6pt;height:13.8pt;visibility:visible;mso-wrap-style:square" o:bullet="t">
        <v:imagedata r:id="rId3" o:title=""/>
      </v:shape>
    </w:pict>
  </w:numPicBullet>
  <w:abstractNum w:abstractNumId="0">
    <w:nsid w:val="051470EA"/>
    <w:multiLevelType w:val="hybridMultilevel"/>
    <w:tmpl w:val="214A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506EF"/>
    <w:multiLevelType w:val="hybridMultilevel"/>
    <w:tmpl w:val="4EB01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E9493E"/>
    <w:multiLevelType w:val="hybridMultilevel"/>
    <w:tmpl w:val="0412A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86"/>
    <w:rsid w:val="00043A69"/>
    <w:rsid w:val="00083018"/>
    <w:rsid w:val="0009302B"/>
    <w:rsid w:val="00114B92"/>
    <w:rsid w:val="00125812"/>
    <w:rsid w:val="00142159"/>
    <w:rsid w:val="0016478E"/>
    <w:rsid w:val="0021136B"/>
    <w:rsid w:val="00250E83"/>
    <w:rsid w:val="0029639A"/>
    <w:rsid w:val="002B05DE"/>
    <w:rsid w:val="00340BC7"/>
    <w:rsid w:val="003A0A92"/>
    <w:rsid w:val="003F659B"/>
    <w:rsid w:val="004D54A3"/>
    <w:rsid w:val="00511E44"/>
    <w:rsid w:val="005732CC"/>
    <w:rsid w:val="005F75DB"/>
    <w:rsid w:val="006F3C4E"/>
    <w:rsid w:val="007439EF"/>
    <w:rsid w:val="00794B9B"/>
    <w:rsid w:val="00864AA6"/>
    <w:rsid w:val="00866234"/>
    <w:rsid w:val="00873486"/>
    <w:rsid w:val="0097526E"/>
    <w:rsid w:val="00982109"/>
    <w:rsid w:val="009C4341"/>
    <w:rsid w:val="009C7F9F"/>
    <w:rsid w:val="00A06F04"/>
    <w:rsid w:val="00A2625B"/>
    <w:rsid w:val="00A75EDA"/>
    <w:rsid w:val="00A8018D"/>
    <w:rsid w:val="00A92A9A"/>
    <w:rsid w:val="00AD6178"/>
    <w:rsid w:val="00B02704"/>
    <w:rsid w:val="00B95DA8"/>
    <w:rsid w:val="00BE7668"/>
    <w:rsid w:val="00C57492"/>
    <w:rsid w:val="00D436FF"/>
    <w:rsid w:val="00D6202C"/>
    <w:rsid w:val="00E13968"/>
    <w:rsid w:val="00EB2F2C"/>
    <w:rsid w:val="00F005A6"/>
    <w:rsid w:val="00F00625"/>
    <w:rsid w:val="00F3063C"/>
    <w:rsid w:val="00F5304D"/>
    <w:rsid w:val="00F86F74"/>
    <w:rsid w:val="00F95201"/>
    <w:rsid w:val="00FA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F6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4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34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7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486"/>
    <w:rPr>
      <w:rFonts w:ascii="Tahoma" w:hAnsi="Tahoma" w:cs="Tahoma"/>
      <w:sz w:val="16"/>
      <w:szCs w:val="16"/>
    </w:rPr>
  </w:style>
  <w:style w:type="paragraph" w:styleId="ListParagraph">
    <w:name w:val="List Paragraph"/>
    <w:basedOn w:val="Normal"/>
    <w:uiPriority w:val="34"/>
    <w:qFormat/>
    <w:rsid w:val="00F5304D"/>
    <w:pPr>
      <w:ind w:left="720"/>
      <w:contextualSpacing/>
    </w:pPr>
  </w:style>
  <w:style w:type="character" w:styleId="Hyperlink">
    <w:name w:val="Hyperlink"/>
    <w:basedOn w:val="DefaultParagraphFont"/>
    <w:uiPriority w:val="99"/>
    <w:unhideWhenUsed/>
    <w:rsid w:val="0097526E"/>
    <w:rPr>
      <w:color w:val="0000FF" w:themeColor="hyperlink"/>
      <w:u w:val="single"/>
    </w:rPr>
  </w:style>
  <w:style w:type="paragraph" w:styleId="Header">
    <w:name w:val="header"/>
    <w:basedOn w:val="Normal"/>
    <w:link w:val="HeaderChar"/>
    <w:uiPriority w:val="99"/>
    <w:unhideWhenUsed/>
    <w:rsid w:val="0051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44"/>
  </w:style>
  <w:style w:type="paragraph" w:styleId="Footer">
    <w:name w:val="footer"/>
    <w:basedOn w:val="Normal"/>
    <w:link w:val="FooterChar"/>
    <w:uiPriority w:val="99"/>
    <w:unhideWhenUsed/>
    <w:rsid w:val="0051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44"/>
  </w:style>
  <w:style w:type="character" w:customStyle="1" w:styleId="Heading2Char">
    <w:name w:val="Heading 2 Char"/>
    <w:basedOn w:val="DefaultParagraphFont"/>
    <w:link w:val="Heading2"/>
    <w:uiPriority w:val="9"/>
    <w:rsid w:val="003F65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F6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4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34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7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486"/>
    <w:rPr>
      <w:rFonts w:ascii="Tahoma" w:hAnsi="Tahoma" w:cs="Tahoma"/>
      <w:sz w:val="16"/>
      <w:szCs w:val="16"/>
    </w:rPr>
  </w:style>
  <w:style w:type="paragraph" w:styleId="ListParagraph">
    <w:name w:val="List Paragraph"/>
    <w:basedOn w:val="Normal"/>
    <w:uiPriority w:val="34"/>
    <w:qFormat/>
    <w:rsid w:val="00F5304D"/>
    <w:pPr>
      <w:ind w:left="720"/>
      <w:contextualSpacing/>
    </w:pPr>
  </w:style>
  <w:style w:type="character" w:styleId="Hyperlink">
    <w:name w:val="Hyperlink"/>
    <w:basedOn w:val="DefaultParagraphFont"/>
    <w:uiPriority w:val="99"/>
    <w:unhideWhenUsed/>
    <w:rsid w:val="0097526E"/>
    <w:rPr>
      <w:color w:val="0000FF" w:themeColor="hyperlink"/>
      <w:u w:val="single"/>
    </w:rPr>
  </w:style>
  <w:style w:type="paragraph" w:styleId="Header">
    <w:name w:val="header"/>
    <w:basedOn w:val="Normal"/>
    <w:link w:val="HeaderChar"/>
    <w:uiPriority w:val="99"/>
    <w:unhideWhenUsed/>
    <w:rsid w:val="0051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44"/>
  </w:style>
  <w:style w:type="paragraph" w:styleId="Footer">
    <w:name w:val="footer"/>
    <w:basedOn w:val="Normal"/>
    <w:link w:val="FooterChar"/>
    <w:uiPriority w:val="99"/>
    <w:unhideWhenUsed/>
    <w:rsid w:val="0051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44"/>
  </w:style>
  <w:style w:type="character" w:customStyle="1" w:styleId="Heading2Char">
    <w:name w:val="Heading 2 Char"/>
    <w:basedOn w:val="DefaultParagraphFont"/>
    <w:link w:val="Heading2"/>
    <w:uiPriority w:val="9"/>
    <w:rsid w:val="003F659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ushingschools.org"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20.png"/><Relationship Id="rId10" Type="http://schemas.openxmlformats.org/officeDocument/2006/relationships/image" Target="media/image4.jpeg"/><Relationship Id="rId19"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hyperlink" Target="http://www.flushingschools.org" TargetMode="External"/><Relationship Id="rId14" Type="http://schemas.openxmlformats.org/officeDocument/2006/relationships/image" Target="media/image6.jpeg"/><Relationship Id="rId22" Type="http://schemas.openxmlformats.org/officeDocument/2006/relationships/image" Target="media/image10.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Flushing Schools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Anne</dc:creator>
  <cp:lastModifiedBy>Vince, Anne</cp:lastModifiedBy>
  <cp:revision>7</cp:revision>
  <cp:lastPrinted>2015-12-16T17:56:00Z</cp:lastPrinted>
  <dcterms:created xsi:type="dcterms:W3CDTF">2016-03-16T15:24:00Z</dcterms:created>
  <dcterms:modified xsi:type="dcterms:W3CDTF">2016-11-22T15:15:00Z</dcterms:modified>
</cp:coreProperties>
</file>