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08" w:rsidRDefault="002C6C08" w:rsidP="002C6C08">
      <w:pPr>
        <w:jc w:val="center"/>
        <w:rPr>
          <w:b/>
          <w:bCs/>
          <w:color w:val="626060"/>
          <w:w w:val="91"/>
          <w:sz w:val="25"/>
          <w:szCs w:val="25"/>
        </w:rPr>
      </w:pPr>
      <w:r>
        <w:rPr>
          <w:b/>
          <w:bCs/>
          <w:color w:val="626060"/>
          <w:w w:val="90"/>
          <w:sz w:val="25"/>
          <w:szCs w:val="25"/>
        </w:rPr>
        <w:t>ST.</w:t>
      </w:r>
      <w:r>
        <w:rPr>
          <w:b/>
          <w:bCs/>
          <w:color w:val="626060"/>
          <w:spacing w:val="-1"/>
          <w:w w:val="90"/>
          <w:sz w:val="25"/>
          <w:szCs w:val="25"/>
        </w:rPr>
        <w:t xml:space="preserve"> </w:t>
      </w:r>
      <w:r>
        <w:rPr>
          <w:b/>
          <w:bCs/>
          <w:color w:val="626060"/>
          <w:w w:val="90"/>
          <w:sz w:val="25"/>
          <w:szCs w:val="25"/>
        </w:rPr>
        <w:t>CHARLES</w:t>
      </w:r>
      <w:r>
        <w:rPr>
          <w:b/>
          <w:bCs/>
          <w:color w:val="626060"/>
          <w:spacing w:val="11"/>
          <w:w w:val="90"/>
          <w:sz w:val="25"/>
          <w:szCs w:val="25"/>
        </w:rPr>
        <w:t xml:space="preserve"> </w:t>
      </w:r>
      <w:r>
        <w:rPr>
          <w:b/>
          <w:bCs/>
          <w:color w:val="626060"/>
          <w:w w:val="90"/>
          <w:sz w:val="25"/>
          <w:szCs w:val="25"/>
        </w:rPr>
        <w:t>PARISH</w:t>
      </w:r>
      <w:r>
        <w:rPr>
          <w:b/>
          <w:bCs/>
          <w:color w:val="626060"/>
          <w:spacing w:val="22"/>
          <w:w w:val="90"/>
          <w:sz w:val="25"/>
          <w:szCs w:val="25"/>
        </w:rPr>
        <w:t xml:space="preserve"> </w:t>
      </w:r>
      <w:r>
        <w:rPr>
          <w:b/>
          <w:bCs/>
          <w:color w:val="626060"/>
          <w:w w:val="90"/>
          <w:sz w:val="25"/>
          <w:szCs w:val="25"/>
        </w:rPr>
        <w:t>PUBLIC</w:t>
      </w:r>
      <w:r>
        <w:rPr>
          <w:b/>
          <w:bCs/>
          <w:color w:val="626060"/>
          <w:spacing w:val="20"/>
          <w:w w:val="90"/>
          <w:sz w:val="25"/>
          <w:szCs w:val="25"/>
        </w:rPr>
        <w:t xml:space="preserve"> </w:t>
      </w:r>
      <w:r>
        <w:rPr>
          <w:b/>
          <w:bCs/>
          <w:color w:val="626060"/>
          <w:w w:val="90"/>
          <w:sz w:val="25"/>
          <w:szCs w:val="25"/>
        </w:rPr>
        <w:t>SCHOOL</w:t>
      </w:r>
      <w:r>
        <w:rPr>
          <w:b/>
          <w:bCs/>
          <w:color w:val="626060"/>
          <w:spacing w:val="14"/>
          <w:w w:val="90"/>
          <w:sz w:val="25"/>
          <w:szCs w:val="25"/>
        </w:rPr>
        <w:t xml:space="preserve"> </w:t>
      </w:r>
      <w:r>
        <w:rPr>
          <w:b/>
          <w:bCs/>
          <w:color w:val="626060"/>
          <w:w w:val="90"/>
          <w:sz w:val="25"/>
          <w:szCs w:val="25"/>
        </w:rPr>
        <w:t>SYSTEM</w:t>
      </w:r>
    </w:p>
    <w:p w:rsidR="0085039A" w:rsidRPr="008A46F0" w:rsidRDefault="0085039A" w:rsidP="002C6C08">
      <w:pPr>
        <w:jc w:val="center"/>
        <w:rPr>
          <w:b/>
          <w:sz w:val="25"/>
          <w:szCs w:val="25"/>
        </w:rPr>
      </w:pPr>
      <w:r w:rsidRPr="008A46F0">
        <w:rPr>
          <w:b/>
          <w:sz w:val="25"/>
          <w:szCs w:val="25"/>
        </w:rPr>
        <w:t>ADMINISTRACIÓN DE MEDICAMENTOS PARA ESTUDIANTES AVISO PARA PADRES</w:t>
      </w:r>
    </w:p>
    <w:p w:rsidR="0085039A" w:rsidRDefault="0085039A" w:rsidP="0085039A"/>
    <w:p w:rsidR="0085039A" w:rsidRDefault="0085039A" w:rsidP="0085039A">
      <w:r>
        <w:t xml:space="preserve">Como principio general, no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gravemente</w:t>
      </w:r>
      <w:proofErr w:type="spellEnd"/>
      <w:r>
        <w:t xml:space="preserve"> </w:t>
      </w:r>
      <w:proofErr w:type="spellStart"/>
      <w:r>
        <w:t>enfermos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a casa. Los </w:t>
      </w:r>
      <w:proofErr w:type="spellStart"/>
      <w:r>
        <w:t>estudiantes</w:t>
      </w:r>
      <w:proofErr w:type="spellEnd"/>
      <w:r>
        <w:t xml:space="preserve"> que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convalecientes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aguda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hasta que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necesiten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>.</w:t>
      </w:r>
    </w:p>
    <w:p w:rsidR="0085039A" w:rsidRDefault="0085039A" w:rsidP="0085039A"/>
    <w:p w:rsidR="0085039A" w:rsidRDefault="0085039A" w:rsidP="0085039A">
      <w:r>
        <w:t xml:space="preserve">No se </w:t>
      </w:r>
      <w:proofErr w:type="spellStart"/>
      <w:r>
        <w:t>permite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traigan</w:t>
      </w:r>
      <w:proofErr w:type="spellEnd"/>
      <w:r>
        <w:t xml:space="preserve"> 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posesión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terrenos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>.</w:t>
      </w:r>
    </w:p>
    <w:p w:rsidR="0085039A" w:rsidRDefault="0085039A" w:rsidP="0085039A"/>
    <w:p w:rsidR="0085039A" w:rsidRDefault="0085039A" w:rsidP="0085039A">
      <w:r>
        <w:t xml:space="preserve">Se </w:t>
      </w:r>
      <w:proofErr w:type="spellStart"/>
      <w:r>
        <w:t>seguirá</w:t>
      </w:r>
      <w:proofErr w:type="spellEnd"/>
      <w:r>
        <w:t xml:space="preserve"> </w:t>
      </w:r>
      <w:proofErr w:type="spellStart"/>
      <w:r>
        <w:t>estrictamente</w:t>
      </w:r>
      <w:proofErr w:type="spellEnd"/>
      <w:r>
        <w:t xml:space="preserve"> la </w:t>
      </w:r>
      <w:proofErr w:type="spellStart"/>
      <w:r w:rsidR="00442BFF">
        <w:t>siguiente</w:t>
      </w:r>
      <w:proofErr w:type="spellEnd"/>
      <w:r w:rsidR="00442BFF" w:rsidRPr="00442BFF">
        <w:t xml:space="preserve"> </w:t>
      </w:r>
      <w:proofErr w:type="spellStart"/>
      <w:r w:rsidR="00442BFF" w:rsidRPr="00442BFF">
        <w:t>póliza</w:t>
      </w:r>
      <w:proofErr w:type="spellEnd"/>
      <w:r>
        <w:t>:</w:t>
      </w:r>
    </w:p>
    <w:p w:rsidR="0085039A" w:rsidRDefault="0085039A" w:rsidP="0085039A">
      <w:proofErr w:type="spellStart"/>
      <w:r>
        <w:t>Asegurar</w:t>
      </w:r>
      <w:proofErr w:type="spellEnd"/>
      <w:r>
        <w:t xml:space="preserve"> la </w:t>
      </w:r>
      <w:proofErr w:type="spellStart"/>
      <w:r>
        <w:t>asistencia</w:t>
      </w:r>
      <w:proofErr w:type="spellEnd"/>
      <w:r>
        <w:t xml:space="preserve"> escolar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que </w:t>
      </w:r>
      <w:proofErr w:type="spellStart"/>
      <w:r>
        <w:t>deban</w:t>
      </w:r>
      <w:proofErr w:type="spellEnd"/>
      <w:r>
        <w:t xml:space="preserve"> </w:t>
      </w:r>
      <w:proofErr w:type="spellStart"/>
      <w:proofErr w:type="gramStart"/>
      <w:r>
        <w:t>usar</w:t>
      </w:r>
      <w:proofErr w:type="spellEnd"/>
      <w:proofErr w:type="gram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discapacidades</w:t>
      </w:r>
      <w:proofErr w:type="spellEnd"/>
      <w:r>
        <w:t xml:space="preserve"> o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crónicas</w:t>
      </w:r>
      <w:proofErr w:type="spellEnd"/>
      <w:r>
        <w:t>.</w:t>
      </w:r>
    </w:p>
    <w:p w:rsidR="0085039A" w:rsidRDefault="0085039A" w:rsidP="0085039A"/>
    <w:p w:rsidR="0085039A" w:rsidRDefault="0085039A" w:rsidP="0085039A">
      <w:proofErr w:type="spellStart"/>
      <w:r>
        <w:t>Cualquier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que </w:t>
      </w:r>
      <w:proofErr w:type="spellStart"/>
      <w:r>
        <w:t>deba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el </w:t>
      </w:r>
      <w:proofErr w:type="spellStart"/>
      <w:r>
        <w:t>día</w:t>
      </w:r>
      <w:proofErr w:type="spellEnd"/>
      <w:r>
        <w:t xml:space="preserve"> escolar regular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las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regulaciones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.</w:t>
      </w:r>
    </w:p>
    <w:p w:rsidR="0085039A" w:rsidRDefault="0085039A" w:rsidP="0085039A"/>
    <w:p w:rsidR="0085039A" w:rsidRDefault="0085039A" w:rsidP="0085039A">
      <w:r>
        <w:t xml:space="preserve">1.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escritas</w:t>
      </w:r>
      <w:proofErr w:type="spellEnd"/>
      <w:r>
        <w:t xml:space="preserve"> de </w:t>
      </w:r>
      <w:proofErr w:type="gramStart"/>
      <w:r>
        <w:t>un</w:t>
      </w:r>
      <w:proofErr w:type="gramEnd"/>
      <w:r>
        <w:t xml:space="preserve">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dentista</w:t>
      </w:r>
      <w:proofErr w:type="spellEnd"/>
      <w:r>
        <w:t xml:space="preserve"> con </w:t>
      </w:r>
      <w:proofErr w:type="spellStart"/>
      <w:r>
        <w:t>licencia</w:t>
      </w:r>
      <w:proofErr w:type="spellEnd"/>
      <w:r>
        <w:t xml:space="preserve"> de Louisiana o del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adyacente</w:t>
      </w:r>
      <w:proofErr w:type="spellEnd"/>
      <w:r>
        <w:t xml:space="preserve"> que </w:t>
      </w:r>
      <w:proofErr w:type="spellStart"/>
      <w:r>
        <w:t>incluirán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:rsidR="0085039A" w:rsidRDefault="0085039A" w:rsidP="0085039A">
      <w:r>
        <w:t xml:space="preserve">• </w:t>
      </w:r>
      <w:proofErr w:type="gramStart"/>
      <w:r>
        <w:t>el</w:t>
      </w:r>
      <w:proofErr w:type="gram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estudiante</w:t>
      </w:r>
      <w:proofErr w:type="spellEnd"/>
    </w:p>
    <w:p w:rsidR="0085039A" w:rsidRDefault="0085039A" w:rsidP="0085039A">
      <w:r>
        <w:t xml:space="preserve">• </w:t>
      </w:r>
      <w:proofErr w:type="gramStart"/>
      <w:r>
        <w:t>el</w:t>
      </w:r>
      <w:proofErr w:type="gramEnd"/>
      <w:r>
        <w:t xml:space="preserve"> </w:t>
      </w:r>
      <w:proofErr w:type="spellStart"/>
      <w:r>
        <w:t>nombre</w:t>
      </w:r>
      <w:proofErr w:type="spellEnd"/>
      <w:r>
        <w:t xml:space="preserve"> y la firma del </w:t>
      </w:r>
      <w:proofErr w:type="spellStart"/>
      <w:r>
        <w:t>médico</w:t>
      </w:r>
      <w:proofErr w:type="spellEnd"/>
      <w:r>
        <w:t>/</w:t>
      </w:r>
      <w:proofErr w:type="spellStart"/>
      <w:r>
        <w:t>dentista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dirección</w:t>
      </w:r>
      <w:proofErr w:type="spellEnd"/>
      <w:proofErr w:type="gramEnd"/>
      <w:r>
        <w:t xml:space="preserve"> </w:t>
      </w:r>
      <w:proofErr w:type="spellStart"/>
      <w:r>
        <w:t>comercial</w:t>
      </w:r>
      <w:proofErr w:type="spellEnd"/>
      <w:r>
        <w:t xml:space="preserve"> del </w:t>
      </w:r>
      <w:proofErr w:type="spellStart"/>
      <w:r>
        <w:t>médico</w:t>
      </w:r>
      <w:proofErr w:type="spellEnd"/>
      <w:r>
        <w:t>/</w:t>
      </w:r>
      <w:proofErr w:type="spellStart"/>
      <w:r>
        <w:t>dentista</w:t>
      </w:r>
      <w:proofErr w:type="spellEnd"/>
      <w:r>
        <w:t xml:space="preserve">,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y fax del </w:t>
      </w:r>
      <w:proofErr w:type="spellStart"/>
      <w:r>
        <w:t>consultorio</w:t>
      </w:r>
      <w:proofErr w:type="spellEnd"/>
      <w:r>
        <w:t xml:space="preserve"> y </w:t>
      </w:r>
      <w:proofErr w:type="spellStart"/>
      <w:r>
        <w:t>números</w:t>
      </w:r>
      <w:proofErr w:type="spellEnd"/>
      <w:r>
        <w:t xml:space="preserve"> de </w:t>
      </w:r>
      <w:proofErr w:type="spellStart"/>
      <w:r>
        <w:t>emergencia</w:t>
      </w:r>
      <w:proofErr w:type="spellEnd"/>
    </w:p>
    <w:p w:rsidR="0085039A" w:rsidRDefault="0085039A" w:rsidP="0085039A">
      <w:r>
        <w:t xml:space="preserve">• </w:t>
      </w:r>
      <w:proofErr w:type="gramStart"/>
      <w:r>
        <w:t>la</w:t>
      </w:r>
      <w:proofErr w:type="gramEnd"/>
      <w:r>
        <w:t xml:space="preserve"> </w:t>
      </w:r>
      <w:proofErr w:type="spellStart"/>
      <w:r>
        <w:t>frecuencia</w:t>
      </w:r>
      <w:proofErr w:type="spellEnd"/>
      <w:r>
        <w:t xml:space="preserve"> y/o 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se </w:t>
      </w:r>
      <w:proofErr w:type="spellStart"/>
      <w:r>
        <w:t>administrará</w:t>
      </w:r>
      <w:proofErr w:type="spellEnd"/>
      <w:r>
        <w:t xml:space="preserve"> el </w:t>
      </w:r>
      <w:proofErr w:type="spellStart"/>
      <w:r>
        <w:t>medicamento</w:t>
      </w:r>
      <w:proofErr w:type="spellEnd"/>
    </w:p>
    <w:p w:rsidR="0085039A" w:rsidRDefault="0085039A" w:rsidP="0085039A">
      <w:r>
        <w:t xml:space="preserve">• </w:t>
      </w:r>
      <w:proofErr w:type="gramStart"/>
      <w:r>
        <w:t>la</w:t>
      </w:r>
      <w:proofErr w:type="gramEnd"/>
      <w:r>
        <w:t xml:space="preserve"> </w:t>
      </w:r>
      <w:proofErr w:type="spellStart"/>
      <w:r>
        <w:t>vía</w:t>
      </w:r>
      <w:proofErr w:type="spellEnd"/>
      <w:r>
        <w:t xml:space="preserve"> y la </w:t>
      </w:r>
      <w:proofErr w:type="spellStart"/>
      <w:r>
        <w:t>dosis</w:t>
      </w:r>
      <w:proofErr w:type="spellEnd"/>
      <w:r>
        <w:t xml:space="preserve"> del </w:t>
      </w:r>
      <w:proofErr w:type="spellStart"/>
      <w:r>
        <w:t>medicamento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una</w:t>
      </w:r>
      <w:proofErr w:type="spellEnd"/>
      <w:proofErr w:type="gramEnd"/>
      <w:r>
        <w:t xml:space="preserve">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deseados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adversos</w:t>
      </w:r>
      <w:proofErr w:type="spellEnd"/>
      <w:r>
        <w:t xml:space="preserve"> </w:t>
      </w:r>
      <w:proofErr w:type="spellStart"/>
      <w:r>
        <w:t>potenciales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el </w:t>
      </w:r>
      <w:proofErr w:type="spellStart"/>
      <w:r>
        <w:t>niño</w:t>
      </w:r>
      <w:proofErr w:type="spellEnd"/>
      <w:r>
        <w:t xml:space="preserve"> que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del </w:t>
      </w:r>
      <w:proofErr w:type="spellStart"/>
      <w:r>
        <w:t>farmacéutico</w:t>
      </w:r>
      <w:proofErr w:type="spellEnd"/>
      <w:r>
        <w:t xml:space="preserve"> </w:t>
      </w:r>
      <w:proofErr w:type="spellStart"/>
      <w:r>
        <w:t>dispensador</w:t>
      </w:r>
      <w:proofErr w:type="spellEnd"/>
      <w:r>
        <w:t>.</w:t>
      </w:r>
    </w:p>
    <w:p w:rsidR="0085039A" w:rsidRDefault="0085039A" w:rsidP="0085039A"/>
    <w:p w:rsidR="0085039A" w:rsidRDefault="00442BFF" w:rsidP="0085039A">
      <w:r>
        <w:t>2. El padre o guardian</w:t>
      </w:r>
      <w:r w:rsidR="0085039A">
        <w:t xml:space="preserve"> </w:t>
      </w:r>
      <w:proofErr w:type="spellStart"/>
      <w:r w:rsidR="0085039A">
        <w:t>deberá</w:t>
      </w:r>
      <w:proofErr w:type="spellEnd"/>
      <w:r w:rsidR="0085039A">
        <w:t xml:space="preserve"> </w:t>
      </w:r>
      <w:proofErr w:type="spellStart"/>
      <w:r w:rsidR="0085039A">
        <w:t>proporcionar</w:t>
      </w:r>
      <w:proofErr w:type="spellEnd"/>
      <w:r w:rsidR="0085039A">
        <w:t xml:space="preserve"> el </w:t>
      </w:r>
      <w:proofErr w:type="spellStart"/>
      <w:r w:rsidR="0085039A">
        <w:t>medicamento</w:t>
      </w:r>
      <w:proofErr w:type="spellEnd"/>
      <w:r w:rsidR="0085039A">
        <w:t xml:space="preserve"> a la </w:t>
      </w:r>
      <w:proofErr w:type="spellStart"/>
      <w:r w:rsidR="0085039A">
        <w:t>escuela</w:t>
      </w:r>
      <w:proofErr w:type="spellEnd"/>
      <w:r w:rsidR="0085039A">
        <w:t xml:space="preserve"> </w:t>
      </w:r>
      <w:proofErr w:type="spellStart"/>
      <w:r w:rsidR="0085039A">
        <w:t>en</w:t>
      </w:r>
      <w:proofErr w:type="spellEnd"/>
      <w:r w:rsidR="0085039A">
        <w:t xml:space="preserve"> </w:t>
      </w:r>
      <w:proofErr w:type="gramStart"/>
      <w:r w:rsidR="0085039A">
        <w:t>un</w:t>
      </w:r>
      <w:proofErr w:type="gramEnd"/>
      <w:r w:rsidR="0085039A">
        <w:t xml:space="preserve"> </w:t>
      </w:r>
      <w:proofErr w:type="spellStart"/>
      <w:r w:rsidR="0085039A">
        <w:t>recipiente</w:t>
      </w:r>
      <w:proofErr w:type="spellEnd"/>
      <w:r w:rsidR="0085039A">
        <w:t xml:space="preserve"> que </w:t>
      </w:r>
      <w:proofErr w:type="spellStart"/>
      <w:r w:rsidR="0085039A">
        <w:t>cumpla</w:t>
      </w:r>
      <w:proofErr w:type="spellEnd"/>
      <w:r w:rsidR="0085039A">
        <w:t xml:space="preserve"> con </w:t>
      </w:r>
      <w:proofErr w:type="spellStart"/>
      <w:r w:rsidR="0085039A">
        <w:t>los</w:t>
      </w:r>
      <w:proofErr w:type="spellEnd"/>
      <w:r w:rsidR="0085039A">
        <w:t xml:space="preserve"> </w:t>
      </w:r>
      <w:proofErr w:type="spellStart"/>
      <w:r w:rsidR="0085039A">
        <w:t>requisitos</w:t>
      </w:r>
      <w:proofErr w:type="spellEnd"/>
      <w:r w:rsidR="0085039A">
        <w:t xml:space="preserve"> </w:t>
      </w:r>
      <w:proofErr w:type="spellStart"/>
      <w:r w:rsidR="0085039A">
        <w:t>farmacéuticos</w:t>
      </w:r>
      <w:proofErr w:type="spellEnd"/>
      <w:r w:rsidR="0085039A">
        <w:t xml:space="preserve"> </w:t>
      </w:r>
      <w:proofErr w:type="spellStart"/>
      <w:r w:rsidR="0085039A">
        <w:t>aceptables</w:t>
      </w:r>
      <w:proofErr w:type="spellEnd"/>
      <w:r w:rsidR="0085039A">
        <w:t xml:space="preserve"> y </w:t>
      </w:r>
      <w:proofErr w:type="spellStart"/>
      <w:r w:rsidR="0085039A">
        <w:t>deberá</w:t>
      </w:r>
      <w:proofErr w:type="spellEnd"/>
      <w:r w:rsidR="0085039A">
        <w:t xml:space="preserve"> </w:t>
      </w:r>
      <w:proofErr w:type="spellStart"/>
      <w:r w:rsidR="0085039A">
        <w:t>incluir</w:t>
      </w:r>
      <w:proofErr w:type="spellEnd"/>
      <w:r w:rsidR="0085039A">
        <w:t xml:space="preserve"> la </w:t>
      </w:r>
      <w:proofErr w:type="spellStart"/>
      <w:r w:rsidR="0085039A">
        <w:t>siguiente</w:t>
      </w:r>
      <w:proofErr w:type="spellEnd"/>
      <w:r w:rsidR="0085039A">
        <w:t xml:space="preserve"> </w:t>
      </w:r>
      <w:proofErr w:type="spellStart"/>
      <w:r w:rsidR="0085039A">
        <w:t>información</w:t>
      </w:r>
      <w:proofErr w:type="spellEnd"/>
      <w:r w:rsidR="0085039A">
        <w:t>.</w:t>
      </w:r>
    </w:p>
    <w:p w:rsidR="0085039A" w:rsidRDefault="0085039A" w:rsidP="0085039A">
      <w:r>
        <w:t xml:space="preserve">• </w:t>
      </w:r>
      <w:proofErr w:type="spellStart"/>
      <w:proofErr w:type="gramStart"/>
      <w:r>
        <w:t>nombre</w:t>
      </w:r>
      <w:proofErr w:type="spellEnd"/>
      <w:proofErr w:type="gramEnd"/>
      <w:r>
        <w:t xml:space="preserve"> de la </w:t>
      </w:r>
      <w:proofErr w:type="spellStart"/>
      <w:r>
        <w:t>farmacia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dirección</w:t>
      </w:r>
      <w:proofErr w:type="spellEnd"/>
      <w:proofErr w:type="gramEnd"/>
      <w:r>
        <w:t xml:space="preserve"> y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de la </w:t>
      </w:r>
      <w:proofErr w:type="spellStart"/>
      <w:r>
        <w:t>farmacia</w:t>
      </w:r>
      <w:proofErr w:type="spellEnd"/>
    </w:p>
    <w:p w:rsidR="0085039A" w:rsidRDefault="0085039A" w:rsidP="0085039A">
      <w:r>
        <w:lastRenderedPageBreak/>
        <w:t xml:space="preserve">• </w:t>
      </w:r>
      <w:proofErr w:type="spellStart"/>
      <w:proofErr w:type="gramStart"/>
      <w:r>
        <w:t>número</w:t>
      </w:r>
      <w:proofErr w:type="spellEnd"/>
      <w:proofErr w:type="gramEnd"/>
      <w:r>
        <w:t xml:space="preserve"> de </w:t>
      </w:r>
      <w:proofErr w:type="spellStart"/>
      <w:r>
        <w:t>receta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fecha</w:t>
      </w:r>
      <w:proofErr w:type="spellEnd"/>
      <w:proofErr w:type="gramEnd"/>
      <w:r>
        <w:t xml:space="preserve"> de </w:t>
      </w:r>
      <w:proofErr w:type="spellStart"/>
      <w:r>
        <w:t>dispensación</w:t>
      </w:r>
      <w:proofErr w:type="spellEnd"/>
    </w:p>
    <w:p w:rsidR="0085039A" w:rsidRDefault="00442BFF" w:rsidP="0085039A">
      <w:r>
        <w:t>•</w:t>
      </w:r>
      <w:proofErr w:type="spellStart"/>
      <w:r w:rsidR="0085039A">
        <w:t>nombre</w:t>
      </w:r>
      <w:proofErr w:type="spellEnd"/>
      <w:r w:rsidR="0085039A">
        <w:t xml:space="preserve"> de </w:t>
      </w:r>
      <w:proofErr w:type="spellStart"/>
      <w:r w:rsidR="0085039A">
        <w:t>estudiante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instrucciones</w:t>
      </w:r>
      <w:proofErr w:type="spellEnd"/>
      <w:proofErr w:type="gramEnd"/>
      <w:r>
        <w:t xml:space="preserve"> </w:t>
      </w:r>
      <w:proofErr w:type="spellStart"/>
      <w:r>
        <w:t>claras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ruta</w:t>
      </w:r>
      <w:proofErr w:type="spellEnd"/>
      <w:r>
        <w:t xml:space="preserve">, la hora </w:t>
      </w:r>
      <w:proofErr w:type="spellStart"/>
      <w:r>
        <w:t>específica</w:t>
      </w:r>
      <w:proofErr w:type="spellEnd"/>
      <w:r>
        <w:t xml:space="preserve">, la </w:t>
      </w:r>
      <w:proofErr w:type="spellStart"/>
      <w:r>
        <w:t>frecuencia</w:t>
      </w:r>
      <w:proofErr w:type="spellEnd"/>
      <w:r>
        <w:t xml:space="preserve"> 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sea </w:t>
      </w:r>
      <w:proofErr w:type="spellStart"/>
      <w:r>
        <w:t>necesario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nombre</w:t>
      </w:r>
      <w:proofErr w:type="spellEnd"/>
      <w:proofErr w:type="gramEnd"/>
      <w:r>
        <w:t xml:space="preserve"> y </w:t>
      </w:r>
      <w:proofErr w:type="spellStart"/>
      <w:r>
        <w:t>potencia</w:t>
      </w:r>
      <w:proofErr w:type="spellEnd"/>
      <w:r>
        <w:t xml:space="preserve"> del </w:t>
      </w:r>
      <w:proofErr w:type="spellStart"/>
      <w:r>
        <w:t>fármaco</w:t>
      </w:r>
      <w:proofErr w:type="spellEnd"/>
      <w:r w:rsidR="00442BFF">
        <w:t xml:space="preserve"> (</w:t>
      </w:r>
      <w:proofErr w:type="spellStart"/>
      <w:r w:rsidR="00442BFF">
        <w:t>droga</w:t>
      </w:r>
      <w:proofErr w:type="spellEnd"/>
      <w:r w:rsidR="00442BFF">
        <w:t xml:space="preserve"> o </w:t>
      </w:r>
      <w:proofErr w:type="spellStart"/>
      <w:r w:rsidR="00442BFF">
        <w:t>medicina</w:t>
      </w:r>
      <w:proofErr w:type="spellEnd"/>
      <w:r w:rsidR="00442BFF">
        <w:t>)</w:t>
      </w:r>
    </w:p>
    <w:p w:rsidR="0085039A" w:rsidRDefault="0085039A" w:rsidP="0085039A">
      <w:r>
        <w:t xml:space="preserve">• </w:t>
      </w:r>
      <w:proofErr w:type="spellStart"/>
      <w:proofErr w:type="gramStart"/>
      <w:r>
        <w:t>apellido</w:t>
      </w:r>
      <w:proofErr w:type="spellEnd"/>
      <w:proofErr w:type="gramEnd"/>
      <w:r>
        <w:t xml:space="preserve"> e </w:t>
      </w:r>
      <w:proofErr w:type="spellStart"/>
      <w:r>
        <w:t>inicial</w:t>
      </w:r>
      <w:proofErr w:type="spellEnd"/>
      <w:r>
        <w:t xml:space="preserve"> del </w:t>
      </w:r>
      <w:proofErr w:type="spellStart"/>
      <w:r>
        <w:t>farmacéutico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etiquetas</w:t>
      </w:r>
      <w:proofErr w:type="spellEnd"/>
      <w:proofErr w:type="gramEnd"/>
      <w:r>
        <w:t xml:space="preserve"> </w:t>
      </w:r>
      <w:proofErr w:type="spellStart"/>
      <w:r>
        <w:t>auxiliares</w:t>
      </w:r>
      <w:proofErr w:type="spellEnd"/>
      <w:r>
        <w:t xml:space="preserve"> de </w:t>
      </w:r>
      <w:proofErr w:type="spellStart"/>
      <w:r>
        <w:t>precaución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corresponde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nombre</w:t>
      </w:r>
      <w:proofErr w:type="spellEnd"/>
      <w:proofErr w:type="gramEnd"/>
      <w:r>
        <w:t xml:space="preserve"> del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dentista</w:t>
      </w:r>
      <w:proofErr w:type="spellEnd"/>
    </w:p>
    <w:p w:rsidR="0085039A" w:rsidRDefault="0085039A" w:rsidP="0085039A"/>
    <w:p w:rsidR="0085039A" w:rsidRDefault="0085039A" w:rsidP="0085039A">
      <w:r>
        <w:t xml:space="preserve">Las </w:t>
      </w:r>
      <w:proofErr w:type="spellStart"/>
      <w:r>
        <w:t>etiquetas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preenvasados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dispensen</w:t>
      </w:r>
      <w:proofErr w:type="spellEnd"/>
      <w:r>
        <w:t xml:space="preserve">,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contener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además</w:t>
      </w:r>
      <w:proofErr w:type="spellEnd"/>
      <w:r>
        <w:t xml:space="preserve"> de la </w:t>
      </w:r>
      <w:proofErr w:type="spellStart"/>
      <w:r>
        <w:t>etiqueta</w:t>
      </w:r>
      <w:proofErr w:type="spellEnd"/>
      <w:r>
        <w:t xml:space="preserve"> de la </w:t>
      </w:r>
      <w:proofErr w:type="spellStart"/>
      <w:r>
        <w:t>farmacia</w:t>
      </w:r>
      <w:proofErr w:type="spellEnd"/>
      <w:r>
        <w:t xml:space="preserve"> regular</w:t>
      </w:r>
    </w:p>
    <w:p w:rsidR="0085039A" w:rsidRDefault="0085039A" w:rsidP="0085039A">
      <w:r>
        <w:t xml:space="preserve">• </w:t>
      </w:r>
      <w:proofErr w:type="spellStart"/>
      <w:proofErr w:type="gramStart"/>
      <w:r>
        <w:t>nombre</w:t>
      </w:r>
      <w:proofErr w:type="spellEnd"/>
      <w:proofErr w:type="gramEnd"/>
      <w:r>
        <w:t xml:space="preserve"> de la </w:t>
      </w:r>
      <w:proofErr w:type="spellStart"/>
      <w:r>
        <w:t>droga</w:t>
      </w:r>
      <w:proofErr w:type="spellEnd"/>
      <w:r w:rsidR="00442BFF">
        <w:t xml:space="preserve"> (</w:t>
      </w:r>
      <w:proofErr w:type="spellStart"/>
      <w:r w:rsidR="00442BFF">
        <w:t>fármaco</w:t>
      </w:r>
      <w:proofErr w:type="spellEnd"/>
      <w:r w:rsidR="00442BFF">
        <w:t xml:space="preserve"> o </w:t>
      </w:r>
      <w:proofErr w:type="spellStart"/>
      <w:r w:rsidR="00442BFF">
        <w:t>medicina</w:t>
      </w:r>
      <w:proofErr w:type="spellEnd"/>
      <w:r w:rsidR="00442BFF">
        <w:t>)</w:t>
      </w:r>
    </w:p>
    <w:p w:rsidR="0085039A" w:rsidRDefault="00442BFF" w:rsidP="0085039A">
      <w:r>
        <w:t>•</w:t>
      </w:r>
      <w:r w:rsidR="0085039A">
        <w:t xml:space="preserve">forma de </w:t>
      </w:r>
      <w:proofErr w:type="spellStart"/>
      <w:r w:rsidR="0085039A">
        <w:t>dosificación</w:t>
      </w:r>
      <w:proofErr w:type="spellEnd"/>
    </w:p>
    <w:p w:rsidR="0085039A" w:rsidRDefault="00442BFF" w:rsidP="0085039A">
      <w:r>
        <w:t>•</w:t>
      </w:r>
      <w:proofErr w:type="spellStart"/>
      <w:r w:rsidR="0085039A">
        <w:t>fuerza</w:t>
      </w:r>
      <w:proofErr w:type="spellEnd"/>
    </w:p>
    <w:p w:rsidR="0085039A" w:rsidRDefault="00442BFF" w:rsidP="0085039A">
      <w:r>
        <w:t>•</w:t>
      </w:r>
      <w:proofErr w:type="spellStart"/>
      <w:r w:rsidR="0085039A">
        <w:t>cantidad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nombre</w:t>
      </w:r>
      <w:proofErr w:type="spellEnd"/>
      <w:proofErr w:type="gramEnd"/>
      <w:r>
        <w:t xml:space="preserve"> del </w:t>
      </w:r>
      <w:proofErr w:type="spellStart"/>
      <w:r>
        <w:t>fabricante</w:t>
      </w:r>
      <w:proofErr w:type="spellEnd"/>
      <w:r>
        <w:t xml:space="preserve"> y/o </w:t>
      </w:r>
      <w:proofErr w:type="spellStart"/>
      <w:r>
        <w:t>distribuidor</w:t>
      </w:r>
      <w:proofErr w:type="spellEnd"/>
    </w:p>
    <w:p w:rsidR="0085039A" w:rsidRDefault="0085039A" w:rsidP="0085039A">
      <w:r>
        <w:t xml:space="preserve">• </w:t>
      </w:r>
      <w:proofErr w:type="spellStart"/>
      <w:proofErr w:type="gramStart"/>
      <w:r>
        <w:t>número</w:t>
      </w:r>
      <w:proofErr w:type="spellEnd"/>
      <w:proofErr w:type="gramEnd"/>
      <w:r>
        <w:t xml:space="preserve"> de </w:t>
      </w:r>
      <w:proofErr w:type="spellStart"/>
      <w:r>
        <w:t>lote</w:t>
      </w:r>
      <w:proofErr w:type="spellEnd"/>
      <w:r>
        <w:t xml:space="preserve"> o </w:t>
      </w:r>
      <w:proofErr w:type="spellStart"/>
      <w:r>
        <w:t>lote</w:t>
      </w:r>
      <w:proofErr w:type="spellEnd"/>
      <w:r>
        <w:t xml:space="preserve"> del </w:t>
      </w:r>
      <w:proofErr w:type="spellStart"/>
      <w:r>
        <w:t>fabricante</w:t>
      </w:r>
      <w:proofErr w:type="spellEnd"/>
    </w:p>
    <w:p w:rsidR="0085039A" w:rsidRDefault="0085039A" w:rsidP="0085039A"/>
    <w:p w:rsidR="0085039A" w:rsidRDefault="0085039A" w:rsidP="0085039A">
      <w:r>
        <w:t xml:space="preserve">3. </w:t>
      </w:r>
      <w:proofErr w:type="spellStart"/>
      <w:r>
        <w:t>Todos</w:t>
      </w:r>
      <w:proofErr w:type="spellEnd"/>
      <w:r w:rsidR="00A027E5">
        <w:t xml:space="preserve"> </w:t>
      </w:r>
      <w:proofErr w:type="spellStart"/>
      <w:r w:rsidR="00A027E5">
        <w:t>los</w:t>
      </w:r>
      <w:proofErr w:type="spellEnd"/>
      <w:r w:rsidR="00A027E5">
        <w:t xml:space="preserve"> </w:t>
      </w:r>
      <w:proofErr w:type="spellStart"/>
      <w:r w:rsidR="00A027E5">
        <w:t>medicamentos</w:t>
      </w:r>
      <w:proofErr w:type="spellEnd"/>
      <w:r w:rsidR="00A027E5">
        <w:t xml:space="preserve"> se </w:t>
      </w:r>
      <w:proofErr w:type="spellStart"/>
      <w:r w:rsidR="00A027E5">
        <w:t>guardara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cerrada</w:t>
      </w:r>
      <w:proofErr w:type="spellEnd"/>
      <w:r>
        <w:t xml:space="preserve"> con </w:t>
      </w:r>
      <w:proofErr w:type="spellStart"/>
      <w:r>
        <w:t>llave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cajón</w:t>
      </w:r>
      <w:proofErr w:type="spellEnd"/>
      <w:r>
        <w:t xml:space="preserve"> </w:t>
      </w:r>
      <w:proofErr w:type="spellStart"/>
      <w:r>
        <w:t>cerrado</w:t>
      </w:r>
      <w:proofErr w:type="spellEnd"/>
      <w:r>
        <w:t xml:space="preserve"> con </w:t>
      </w:r>
      <w:proofErr w:type="spellStart"/>
      <w:r>
        <w:t>llave</w:t>
      </w:r>
      <w:proofErr w:type="spellEnd"/>
      <w:r>
        <w:t xml:space="preserve"> con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solo para el personal </w:t>
      </w:r>
      <w:proofErr w:type="spellStart"/>
      <w:r>
        <w:t>autorizado</w:t>
      </w:r>
      <w:proofErr w:type="spellEnd"/>
      <w:r>
        <w:t>.</w:t>
      </w:r>
    </w:p>
    <w:p w:rsidR="0085039A" w:rsidRDefault="0085039A" w:rsidP="0085039A"/>
    <w:p w:rsidR="0085039A" w:rsidRDefault="00A027E5" w:rsidP="0085039A">
      <w:r>
        <w:t xml:space="preserve">4. Solo </w:t>
      </w:r>
      <w:proofErr w:type="spellStart"/>
      <w:r>
        <w:t>pomadas</w:t>
      </w:r>
      <w:proofErr w:type="spellEnd"/>
      <w:r w:rsidR="0085039A">
        <w:t xml:space="preserve"> </w:t>
      </w:r>
      <w:proofErr w:type="spellStart"/>
      <w:r w:rsidR="0085039A">
        <w:t>orales</w:t>
      </w:r>
      <w:proofErr w:type="spellEnd"/>
      <w:r w:rsidR="0085039A">
        <w:t xml:space="preserve">, </w:t>
      </w:r>
      <w:proofErr w:type="spellStart"/>
      <w:r w:rsidR="0085039A">
        <w:t>inhalantes</w:t>
      </w:r>
      <w:proofErr w:type="spellEnd"/>
      <w:r w:rsidR="0085039A">
        <w:t xml:space="preserve">, </w:t>
      </w:r>
      <w:proofErr w:type="spellStart"/>
      <w:r w:rsidR="0085039A">
        <w:t>tópicos</w:t>
      </w:r>
      <w:proofErr w:type="spellEnd"/>
      <w:r w:rsidR="0085039A">
        <w:t xml:space="preserve"> para la dermatitis </w:t>
      </w:r>
      <w:proofErr w:type="gramStart"/>
      <w:r w:rsidR="0085039A">
        <w:t>del</w:t>
      </w:r>
      <w:proofErr w:type="gramEnd"/>
      <w:r w:rsidR="0085039A">
        <w:t xml:space="preserve"> </w:t>
      </w:r>
      <w:proofErr w:type="spellStart"/>
      <w:r w:rsidR="0085039A">
        <w:t>pañal</w:t>
      </w:r>
      <w:proofErr w:type="spellEnd"/>
      <w:r w:rsidR="0085039A">
        <w:t xml:space="preserve"> y </w:t>
      </w:r>
      <w:proofErr w:type="spellStart"/>
      <w:r w:rsidR="0085039A">
        <w:t>medicamentos</w:t>
      </w:r>
      <w:proofErr w:type="spellEnd"/>
      <w:r w:rsidR="0085039A">
        <w:t xml:space="preserve"> de </w:t>
      </w:r>
      <w:proofErr w:type="spellStart"/>
      <w:r w:rsidR="0085039A">
        <w:t>emergencia</w:t>
      </w:r>
      <w:proofErr w:type="spellEnd"/>
      <w:r w:rsidR="0085039A">
        <w:t xml:space="preserve"> </w:t>
      </w:r>
      <w:proofErr w:type="spellStart"/>
      <w:r w:rsidR="0085039A">
        <w:t>deben</w:t>
      </w:r>
      <w:proofErr w:type="spellEnd"/>
      <w:r w:rsidR="0085039A">
        <w:t xml:space="preserve"> </w:t>
      </w:r>
      <w:proofErr w:type="spellStart"/>
      <w:r w:rsidR="0085039A">
        <w:t>ser</w:t>
      </w:r>
      <w:proofErr w:type="spellEnd"/>
      <w:r w:rsidR="0085039A">
        <w:t xml:space="preserve"> </w:t>
      </w:r>
      <w:proofErr w:type="spellStart"/>
      <w:r w:rsidR="0085039A">
        <w:t>administrados</w:t>
      </w:r>
      <w:proofErr w:type="spellEnd"/>
      <w:r w:rsidR="0085039A">
        <w:t xml:space="preserve"> </w:t>
      </w:r>
      <w:proofErr w:type="spellStart"/>
      <w:r w:rsidR="0085039A">
        <w:t>en</w:t>
      </w:r>
      <w:proofErr w:type="spellEnd"/>
      <w:r w:rsidR="0085039A">
        <w:t xml:space="preserve"> la </w:t>
      </w:r>
      <w:proofErr w:type="spellStart"/>
      <w:r w:rsidR="0085039A">
        <w:t>escuela</w:t>
      </w:r>
      <w:proofErr w:type="spellEnd"/>
      <w:r w:rsidR="0085039A">
        <w:t xml:space="preserve"> </w:t>
      </w:r>
      <w:proofErr w:type="spellStart"/>
      <w:r w:rsidR="0085039A">
        <w:t>por</w:t>
      </w:r>
      <w:proofErr w:type="spellEnd"/>
      <w:r w:rsidR="0085039A">
        <w:t xml:space="preserve"> personal sin </w:t>
      </w:r>
      <w:proofErr w:type="spellStart"/>
      <w:r w:rsidR="0085039A">
        <w:t>licencia</w:t>
      </w:r>
      <w:proofErr w:type="spellEnd"/>
      <w:r w:rsidR="0085039A">
        <w:t>.</w:t>
      </w:r>
    </w:p>
    <w:p w:rsidR="0085039A" w:rsidRDefault="0085039A" w:rsidP="0085039A"/>
    <w:p w:rsidR="0085039A" w:rsidRDefault="0085039A" w:rsidP="0085039A">
      <w:r>
        <w:t xml:space="preserve">5.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se </w:t>
      </w:r>
      <w:proofErr w:type="spellStart"/>
      <w:r>
        <w:t>limitarán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que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administrar</w:t>
      </w:r>
      <w:proofErr w:type="spellEnd"/>
      <w:r>
        <w:t xml:space="preserve"> antes o </w:t>
      </w:r>
      <w:proofErr w:type="spellStart"/>
      <w:r>
        <w:t>después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horario</w:t>
      </w:r>
      <w:proofErr w:type="spellEnd"/>
      <w:r>
        <w:t xml:space="preserve"> escolar.</w:t>
      </w:r>
    </w:p>
    <w:p w:rsidR="0085039A" w:rsidRDefault="0085039A" w:rsidP="0085039A"/>
    <w:p w:rsidR="0085039A" w:rsidRDefault="0085039A" w:rsidP="0085039A">
      <w:r>
        <w:t xml:space="preserve">La </w:t>
      </w:r>
      <w:proofErr w:type="spellStart"/>
      <w:r>
        <w:t>enfermera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numerosas</w:t>
      </w:r>
      <w:proofErr w:type="spellEnd"/>
      <w:r>
        <w:t xml:space="preserve">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parroquia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no </w:t>
      </w:r>
      <w:proofErr w:type="spellStart"/>
      <w:r>
        <w:t>será</w:t>
      </w:r>
      <w:proofErr w:type="spellEnd"/>
      <w:r>
        <w:t xml:space="preserve"> la persona que </w:t>
      </w:r>
      <w:proofErr w:type="spellStart"/>
      <w:r>
        <w:t>administrará</w:t>
      </w:r>
      <w:proofErr w:type="spellEnd"/>
      <w:r>
        <w:t xml:space="preserve"> el </w:t>
      </w:r>
      <w:proofErr w:type="spellStart"/>
      <w:r>
        <w:t>medicamento</w:t>
      </w:r>
      <w:proofErr w:type="spellEnd"/>
      <w:r>
        <w:t xml:space="preserve">. El director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designar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dos </w:t>
      </w:r>
      <w:proofErr w:type="spellStart"/>
      <w:r>
        <w:t>empleados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 y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>.</w:t>
      </w:r>
    </w:p>
    <w:p w:rsidR="0085039A" w:rsidRDefault="0085039A" w:rsidP="0085039A">
      <w:r>
        <w:lastRenderedPageBreak/>
        <w:t xml:space="preserve">La </w:t>
      </w:r>
      <w:proofErr w:type="spellStart"/>
      <w:r>
        <w:t>enfermera</w:t>
      </w:r>
      <w:proofErr w:type="spellEnd"/>
      <w:r>
        <w:t xml:space="preserve"> escolar,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con el director, </w:t>
      </w:r>
      <w:proofErr w:type="spellStart"/>
      <w:r>
        <w:t>capacitará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designados</w:t>
      </w:r>
      <w:proofErr w:type="spellEnd"/>
      <w:r>
        <w:t xml:space="preserve"> y </w:t>
      </w:r>
      <w:proofErr w:type="spellStart"/>
      <w:r>
        <w:t>supervisará</w:t>
      </w:r>
      <w:proofErr w:type="spellEnd"/>
      <w:r>
        <w:t xml:space="preserve"> la </w:t>
      </w:r>
      <w:proofErr w:type="spellStart"/>
      <w:r>
        <w:t>implementación</w:t>
      </w:r>
      <w:proofErr w:type="spellEnd"/>
      <w:r>
        <w:t xml:space="preserve"> de la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administración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escuelas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, la </w:t>
      </w:r>
      <w:proofErr w:type="spellStart"/>
      <w:r>
        <w:t>salud</w:t>
      </w:r>
      <w:proofErr w:type="spellEnd"/>
      <w:r>
        <w:t xml:space="preserve"> y el </w:t>
      </w:r>
      <w:proofErr w:type="spellStart"/>
      <w:r>
        <w:t>bienestar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:rsidR="0085039A" w:rsidRDefault="0085039A" w:rsidP="0085039A"/>
    <w:p w:rsidR="0085039A" w:rsidRDefault="00A027E5" w:rsidP="0085039A">
      <w:r>
        <w:t>El padre/guardian</w:t>
      </w:r>
      <w:r w:rsidR="0085039A">
        <w:t xml:space="preserve"> que </w:t>
      </w:r>
      <w:proofErr w:type="spellStart"/>
      <w:r w:rsidR="0085039A">
        <w:t>desea</w:t>
      </w:r>
      <w:proofErr w:type="spellEnd"/>
      <w:r w:rsidR="0085039A">
        <w:t xml:space="preserve"> que se </w:t>
      </w:r>
      <w:proofErr w:type="spellStart"/>
      <w:r w:rsidR="0085039A">
        <w:t>administren</w:t>
      </w:r>
      <w:proofErr w:type="spellEnd"/>
      <w:r w:rsidR="0085039A">
        <w:t xml:space="preserve"> </w:t>
      </w:r>
      <w:proofErr w:type="spellStart"/>
      <w:r w:rsidR="0085039A">
        <w:t>medicamentos</w:t>
      </w:r>
      <w:proofErr w:type="spellEnd"/>
      <w:r w:rsidR="0085039A">
        <w:t xml:space="preserve"> a </w:t>
      </w:r>
      <w:proofErr w:type="spellStart"/>
      <w:r w:rsidR="0085039A">
        <w:t>su</w:t>
      </w:r>
      <w:proofErr w:type="spellEnd"/>
      <w:r w:rsidR="0085039A">
        <w:t xml:space="preserve"> </w:t>
      </w:r>
      <w:proofErr w:type="spellStart"/>
      <w:r w:rsidR="0085039A">
        <w:t>estudiante</w:t>
      </w:r>
      <w:proofErr w:type="spellEnd"/>
      <w:r w:rsidR="0085039A">
        <w:t xml:space="preserve"> </w:t>
      </w:r>
      <w:proofErr w:type="spellStart"/>
      <w:r w:rsidR="0085039A">
        <w:t>deberá</w:t>
      </w:r>
      <w:proofErr w:type="spellEnd"/>
      <w:r w:rsidR="0085039A">
        <w:t xml:space="preserve"> </w:t>
      </w:r>
      <w:proofErr w:type="spellStart"/>
      <w:r w:rsidR="0085039A">
        <w:t>proporcionar</w:t>
      </w:r>
      <w:proofErr w:type="spellEnd"/>
      <w:r w:rsidR="0085039A">
        <w:t xml:space="preserve"> lo </w:t>
      </w:r>
      <w:proofErr w:type="spellStart"/>
      <w:r w:rsidR="0085039A">
        <w:t>siguiente</w:t>
      </w:r>
      <w:proofErr w:type="spellEnd"/>
      <w:r w:rsidR="0085039A">
        <w:t>:</w:t>
      </w:r>
    </w:p>
    <w:p w:rsidR="0085039A" w:rsidRDefault="0085039A" w:rsidP="0085039A">
      <w:r>
        <w:t xml:space="preserve">•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solicitud</w:t>
      </w:r>
      <w:proofErr w:type="spellEnd"/>
      <w:r>
        <w:t xml:space="preserve"> y </w:t>
      </w:r>
      <w:proofErr w:type="spellStart"/>
      <w:r>
        <w:t>autorización</w:t>
      </w:r>
      <w:proofErr w:type="spellEnd"/>
      <w:r>
        <w:t xml:space="preserve"> que </w:t>
      </w:r>
      <w:proofErr w:type="spellStart"/>
      <w:r>
        <w:t>contenga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estudiante</w:t>
      </w:r>
      <w:proofErr w:type="spellEnd"/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instrucciones</w:t>
      </w:r>
      <w:proofErr w:type="spellEnd"/>
      <w:r>
        <w:t xml:space="preserve"> </w:t>
      </w:r>
      <w:proofErr w:type="spellStart"/>
      <w:r>
        <w:t>claras</w:t>
      </w:r>
      <w:proofErr w:type="spellEnd"/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fecha</w:t>
      </w:r>
      <w:proofErr w:type="spellEnd"/>
      <w:r>
        <w:t xml:space="preserve"> actual</w:t>
      </w:r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nombre</w:t>
      </w:r>
      <w:proofErr w:type="spellEnd"/>
      <w:r>
        <w:t xml:space="preserve">, </w:t>
      </w:r>
      <w:proofErr w:type="spellStart"/>
      <w:r>
        <w:t>dosis</w:t>
      </w:r>
      <w:proofErr w:type="spellEnd"/>
      <w:r>
        <w:t xml:space="preserve">, </w:t>
      </w:r>
      <w:proofErr w:type="spellStart"/>
      <w:r>
        <w:t>frecuencia</w:t>
      </w:r>
      <w:proofErr w:type="spellEnd"/>
      <w:r>
        <w:t xml:space="preserve"> y </w:t>
      </w:r>
      <w:proofErr w:type="spellStart"/>
      <w:r>
        <w:t>vía</w:t>
      </w:r>
      <w:proofErr w:type="spellEnd"/>
      <w:r>
        <w:t xml:space="preserve"> de </w:t>
      </w:r>
      <w:proofErr w:type="spellStart"/>
      <w:r>
        <w:t>medicación</w:t>
      </w:r>
      <w:proofErr w:type="spellEnd"/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nombre</w:t>
      </w:r>
      <w:proofErr w:type="spellEnd"/>
      <w:r>
        <w:t xml:space="preserve"> del </w:t>
      </w:r>
      <w:proofErr w:type="spellStart"/>
      <w:r>
        <w:t>médico</w:t>
      </w:r>
      <w:proofErr w:type="spellEnd"/>
      <w:r>
        <w:t xml:space="preserve"> o </w:t>
      </w:r>
      <w:proofErr w:type="spellStart"/>
      <w:r>
        <w:t>dentista</w:t>
      </w:r>
      <w:proofErr w:type="spellEnd"/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nombre</w:t>
      </w:r>
      <w:proofErr w:type="spellEnd"/>
      <w:r>
        <w:t xml:space="preserve"> </w:t>
      </w:r>
      <w:proofErr w:type="spellStart"/>
      <w:r>
        <w:t>i</w:t>
      </w:r>
      <w:r w:rsidR="00A92F9C">
        <w:t>mpreso</w:t>
      </w:r>
      <w:proofErr w:type="spellEnd"/>
      <w:r w:rsidR="00A92F9C">
        <w:t xml:space="preserve"> y firma del padre o guardian</w:t>
      </w:r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 w:rsidR="00A92F9C">
        <w:t xml:space="preserve"> de </w:t>
      </w:r>
      <w:proofErr w:type="spellStart"/>
      <w:r w:rsidR="00A92F9C">
        <w:t>emergencia</w:t>
      </w:r>
      <w:proofErr w:type="spellEnd"/>
      <w:r w:rsidR="00A92F9C">
        <w:t xml:space="preserve"> del padre o guardian</w:t>
      </w:r>
    </w:p>
    <w:p w:rsidR="0085039A" w:rsidRDefault="0085039A" w:rsidP="00A92F9C">
      <w:pPr>
        <w:pStyle w:val="ListParagraph"/>
        <w:numPr>
          <w:ilvl w:val="0"/>
          <w:numId w:val="1"/>
        </w:numPr>
      </w:pPr>
      <w:proofErr w:type="spellStart"/>
      <w:r>
        <w:t>declaración</w:t>
      </w:r>
      <w:proofErr w:type="spellEnd"/>
      <w:r>
        <w:t xml:space="preserve"> </w:t>
      </w:r>
      <w:proofErr w:type="spellStart"/>
      <w:r>
        <w:t>otorgando</w:t>
      </w:r>
      <w:proofErr w:type="spellEnd"/>
      <w:r>
        <w:t xml:space="preserve"> o </w:t>
      </w:r>
      <w:proofErr w:type="spellStart"/>
      <w:r>
        <w:t>reteniendo</w:t>
      </w:r>
      <w:proofErr w:type="spellEnd"/>
      <w:r>
        <w:t xml:space="preserve"> la </w:t>
      </w:r>
      <w:proofErr w:type="spellStart"/>
      <w:r>
        <w:t>divulgación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</w:p>
    <w:p w:rsidR="0085039A" w:rsidRDefault="0085039A" w:rsidP="0085039A">
      <w:r>
        <w:t xml:space="preserve">•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escritas</w:t>
      </w:r>
      <w:proofErr w:type="spellEnd"/>
      <w:r>
        <w:t xml:space="preserve"> para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se </w:t>
      </w:r>
      <w:proofErr w:type="spellStart"/>
      <w:r>
        <w:t>administren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</w:t>
      </w:r>
      <w:proofErr w:type="spellStart"/>
      <w:r>
        <w:t>renovaciones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al </w:t>
      </w:r>
      <w:proofErr w:type="spellStart"/>
      <w:r>
        <w:t>comienzo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año</w:t>
      </w:r>
      <w:proofErr w:type="spellEnd"/>
      <w:r>
        <w:t xml:space="preserve"> escolar. Los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1 de </w:t>
      </w:r>
      <w:proofErr w:type="spellStart"/>
      <w:r>
        <w:t>julio</w:t>
      </w:r>
      <w:proofErr w:type="spellEnd"/>
      <w:r>
        <w:t xml:space="preserve"> o posterior.</w:t>
      </w:r>
    </w:p>
    <w:p w:rsidR="0085039A" w:rsidRDefault="0085039A" w:rsidP="0085039A">
      <w:r>
        <w:t xml:space="preserve">• Se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receta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que se </w:t>
      </w:r>
      <w:proofErr w:type="spellStart"/>
      <w:r>
        <w:t>administrarán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que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sin </w:t>
      </w:r>
      <w:proofErr w:type="spellStart"/>
      <w:r>
        <w:t>receta</w:t>
      </w:r>
      <w:proofErr w:type="spellEnd"/>
      <w:r>
        <w:t xml:space="preserve">.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OTC </w:t>
      </w:r>
      <w:proofErr w:type="spellStart"/>
      <w:r>
        <w:t>requieren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etiqueta</w:t>
      </w:r>
      <w:proofErr w:type="spellEnd"/>
      <w:r>
        <w:t xml:space="preserve"> de </w:t>
      </w:r>
      <w:proofErr w:type="spellStart"/>
      <w:r>
        <w:t>farmacéutico</w:t>
      </w:r>
      <w:proofErr w:type="spellEnd"/>
      <w:r>
        <w:t xml:space="preserve"> </w:t>
      </w:r>
      <w:proofErr w:type="spellStart"/>
      <w:r>
        <w:t>registrado</w:t>
      </w:r>
      <w:proofErr w:type="spellEnd"/>
      <w:r>
        <w:t xml:space="preserve"> con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que el </w:t>
      </w:r>
      <w:proofErr w:type="spellStart"/>
      <w:r>
        <w:t>pedido</w:t>
      </w:r>
      <w:proofErr w:type="spellEnd"/>
      <w:r>
        <w:t xml:space="preserve"> (OTC, de </w:t>
      </w:r>
      <w:proofErr w:type="spellStart"/>
      <w:r>
        <w:t>venta</w:t>
      </w:r>
      <w:proofErr w:type="spellEnd"/>
      <w:r>
        <w:t xml:space="preserve"> </w:t>
      </w:r>
      <w:proofErr w:type="spellStart"/>
      <w:r>
        <w:t>libre</w:t>
      </w:r>
      <w:proofErr w:type="spellEnd"/>
      <w:r>
        <w:t>)</w:t>
      </w:r>
    </w:p>
    <w:p w:rsidR="0085039A" w:rsidRDefault="0085039A" w:rsidP="0085039A">
      <w:r>
        <w:t xml:space="preserve">•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que 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recibiendo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 xml:space="preserve"> y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 de la </w:t>
      </w:r>
      <w:proofErr w:type="spellStart"/>
      <w:r>
        <w:t>confidencialidad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contraria</w:t>
      </w:r>
      <w:proofErr w:type="spellEnd"/>
      <w:r>
        <w:t xml:space="preserve"> a la </w:t>
      </w:r>
      <w:proofErr w:type="spellStart"/>
      <w:r>
        <w:t>solicitud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padre, tutor o </w:t>
      </w:r>
      <w:proofErr w:type="spellStart"/>
      <w:r>
        <w:t>estudiante</w:t>
      </w:r>
      <w:proofErr w:type="spellEnd"/>
      <w:r>
        <w:t>.</w:t>
      </w:r>
    </w:p>
    <w:p w:rsidR="0085039A" w:rsidRDefault="0085039A" w:rsidP="0085039A">
      <w:r>
        <w:t xml:space="preserve">•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nombres</w:t>
      </w:r>
      <w:proofErr w:type="spellEnd"/>
      <w:r>
        <w:t xml:space="preserve"> y </w:t>
      </w:r>
      <w:proofErr w:type="spellStart"/>
      <w:r>
        <w:t>números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de las personas a las que se </w:t>
      </w:r>
      <w:proofErr w:type="spellStart"/>
      <w:r>
        <w:t>notificará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emergencia</w:t>
      </w:r>
      <w:proofErr w:type="spellEnd"/>
      <w:r>
        <w:t xml:space="preserve"> con </w:t>
      </w:r>
      <w:proofErr w:type="spellStart"/>
      <w:r>
        <w:t>medicamentos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padre o tutor y el </w:t>
      </w:r>
      <w:proofErr w:type="spellStart"/>
      <w:r>
        <w:t>prescriptor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>.</w:t>
      </w:r>
    </w:p>
    <w:p w:rsidR="0085039A" w:rsidRDefault="0085039A" w:rsidP="0085039A">
      <w:r>
        <w:t xml:space="preserve">• </w:t>
      </w:r>
      <w:proofErr w:type="spellStart"/>
      <w:r>
        <w:t>Arreglos</w:t>
      </w:r>
      <w:proofErr w:type="spellEnd"/>
      <w:r>
        <w:t xml:space="preserve"> para la </w:t>
      </w:r>
      <w:proofErr w:type="spellStart"/>
      <w:r>
        <w:t>entrega</w:t>
      </w:r>
      <w:proofErr w:type="spellEnd"/>
      <w:r>
        <w:t xml:space="preserve"> </w:t>
      </w:r>
      <w:proofErr w:type="spellStart"/>
      <w:proofErr w:type="gramStart"/>
      <w:r>
        <w:t>segura</w:t>
      </w:r>
      <w:proofErr w:type="spellEnd"/>
      <w:proofErr w:type="gramEnd"/>
      <w:r>
        <w:t xml:space="preserve"> del </w:t>
      </w:r>
      <w:proofErr w:type="spellStart"/>
      <w:r>
        <w:t>medicamento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y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envase</w:t>
      </w:r>
      <w:proofErr w:type="spellEnd"/>
      <w:r>
        <w:t xml:space="preserve"> original </w:t>
      </w:r>
      <w:proofErr w:type="spellStart"/>
      <w:r>
        <w:t>etiquetado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 </w:t>
      </w:r>
      <w:proofErr w:type="spellStart"/>
      <w:r>
        <w:t>dispensó</w:t>
      </w:r>
      <w:proofErr w:type="spellEnd"/>
      <w:r>
        <w:t xml:space="preserve"> el </w:t>
      </w:r>
      <w:proofErr w:type="spellStart"/>
      <w:r>
        <w:t>farmacéutico</w:t>
      </w:r>
      <w:proofErr w:type="spellEnd"/>
      <w:r>
        <w:t xml:space="preserve">, el </w:t>
      </w:r>
      <w:proofErr w:type="spellStart"/>
      <w:r>
        <w:t>medicamento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entregado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adulto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>. (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traer</w:t>
      </w:r>
      <w:proofErr w:type="spellEnd"/>
      <w:r>
        <w:t xml:space="preserve"> o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)</w:t>
      </w:r>
    </w:p>
    <w:p w:rsidR="0085039A" w:rsidRDefault="0085039A" w:rsidP="0085039A">
      <w:r>
        <w:t xml:space="preserve">• </w:t>
      </w:r>
      <w:proofErr w:type="spellStart"/>
      <w:r>
        <w:t>Siempre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, se </w:t>
      </w:r>
      <w:proofErr w:type="spellStart"/>
      <w:r>
        <w:t>utilizarán</w:t>
      </w:r>
      <w:proofErr w:type="spellEnd"/>
      <w:r>
        <w:t xml:space="preserve"> </w:t>
      </w:r>
      <w:proofErr w:type="spellStart"/>
      <w:r>
        <w:t>envases</w:t>
      </w:r>
      <w:proofErr w:type="spellEnd"/>
      <w:r>
        <w:t xml:space="preserve"> de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unitaria</w:t>
      </w:r>
      <w:proofErr w:type="spellEnd"/>
      <w:r>
        <w:t>.</w:t>
      </w:r>
    </w:p>
    <w:p w:rsidR="0085039A" w:rsidRDefault="0085039A" w:rsidP="0085039A">
      <w:r>
        <w:t xml:space="preserve">•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aerosol se </w:t>
      </w:r>
      <w:proofErr w:type="spellStart"/>
      <w:r>
        <w:t>entregarán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premedidas</w:t>
      </w:r>
      <w:proofErr w:type="spellEnd"/>
    </w:p>
    <w:p w:rsidR="0085039A" w:rsidRDefault="0085039A" w:rsidP="0085039A">
      <w:r>
        <w:t xml:space="preserve">• No se </w:t>
      </w:r>
      <w:proofErr w:type="spellStart"/>
      <w:r>
        <w:t>mantendrá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para </w:t>
      </w:r>
      <w:proofErr w:type="spellStart"/>
      <w:r>
        <w:t>más</w:t>
      </w:r>
      <w:proofErr w:type="spellEnd"/>
      <w:r>
        <w:t xml:space="preserve"> de 30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escolares</w:t>
      </w:r>
      <w:proofErr w:type="spellEnd"/>
    </w:p>
    <w:p w:rsidR="0085039A" w:rsidRDefault="0085039A" w:rsidP="0085039A"/>
    <w:p w:rsidR="0085039A" w:rsidRDefault="0085039A" w:rsidP="0085039A">
      <w:r>
        <w:t xml:space="preserve">• La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medicamento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administrada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padre/tutor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la </w:t>
      </w:r>
      <w:proofErr w:type="spellStart"/>
      <w:r>
        <w:t>jurisdicción</w:t>
      </w:r>
      <w:proofErr w:type="spellEnd"/>
      <w:r>
        <w:t xml:space="preserve"> escolar con 24 horas para </w:t>
      </w:r>
      <w:proofErr w:type="spellStart"/>
      <w:r>
        <w:t>observar</w:t>
      </w:r>
      <w:proofErr w:type="spellEnd"/>
      <w:r>
        <w:t xml:space="preserve"> las </w:t>
      </w:r>
      <w:proofErr w:type="spellStart"/>
      <w:r>
        <w:t>reacciones</w:t>
      </w:r>
      <w:proofErr w:type="spellEnd"/>
      <w:r>
        <w:t xml:space="preserve"> </w:t>
      </w:r>
      <w:proofErr w:type="spellStart"/>
      <w:r>
        <w:t>adversas</w:t>
      </w:r>
      <w:proofErr w:type="spellEnd"/>
      <w:r>
        <w:t>.</w:t>
      </w:r>
    </w:p>
    <w:p w:rsidR="008F1361" w:rsidRDefault="008F1361" w:rsidP="008F1361">
      <w:r>
        <w:lastRenderedPageBreak/>
        <w:t xml:space="preserve">• El padre/guardian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el personal </w:t>
      </w:r>
      <w:proofErr w:type="spellStart"/>
      <w:r>
        <w:t>designado</w:t>
      </w:r>
      <w:proofErr w:type="spellEnd"/>
      <w:r>
        <w:t xml:space="preserve"> para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de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manera</w:t>
      </w:r>
      <w:proofErr w:type="spellEnd"/>
      <w:r>
        <w:t>:</w:t>
      </w:r>
    </w:p>
    <w:p w:rsidR="008F1361" w:rsidRDefault="008F1361" w:rsidP="008F1361">
      <w:r>
        <w:t xml:space="preserve">• </w:t>
      </w:r>
      <w:proofErr w:type="spellStart"/>
      <w:r>
        <w:t>Cooperar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conteo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medicamento</w:t>
      </w:r>
      <w:proofErr w:type="spellEnd"/>
      <w:r>
        <w:t xml:space="preserve"> con el personal escolar </w:t>
      </w:r>
      <w:proofErr w:type="spellStart"/>
      <w:r>
        <w:t>designado</w:t>
      </w:r>
      <w:proofErr w:type="spellEnd"/>
      <w:r>
        <w:t xml:space="preserve"> que lo </w:t>
      </w:r>
      <w:proofErr w:type="spellStart"/>
      <w:r>
        <w:t>recibe</w:t>
      </w:r>
      <w:proofErr w:type="spellEnd"/>
      <w:r>
        <w:t xml:space="preserve"> y firma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recepción</w:t>
      </w:r>
      <w:proofErr w:type="spellEnd"/>
      <w:r>
        <w:t xml:space="preserve"> de </w:t>
      </w:r>
      <w:proofErr w:type="spellStart"/>
      <w:r>
        <w:t>medicamentos</w:t>
      </w:r>
      <w:proofErr w:type="spellEnd"/>
    </w:p>
    <w:p w:rsidR="008F1361" w:rsidRDefault="008F1361" w:rsidP="008F1361">
      <w:r>
        <w:t xml:space="preserve">• </w:t>
      </w:r>
      <w:proofErr w:type="spellStart"/>
      <w:r>
        <w:t>Dividir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médico</w:t>
      </w:r>
      <w:proofErr w:type="spellEnd"/>
    </w:p>
    <w:p w:rsidR="008F1361" w:rsidRDefault="008F1361" w:rsidP="008F1361">
      <w:r>
        <w:t xml:space="preserve">• </w:t>
      </w:r>
      <w:proofErr w:type="spellStart"/>
      <w:r>
        <w:t>Cooperar</w:t>
      </w:r>
      <w:proofErr w:type="spellEnd"/>
      <w:r>
        <w:t xml:space="preserve"> con el personal de la </w:t>
      </w:r>
      <w:proofErr w:type="spellStart"/>
      <w:r>
        <w:t>escuela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 </w:t>
      </w:r>
      <w:proofErr w:type="spellStart"/>
      <w:proofErr w:type="gramStart"/>
      <w:r>
        <w:t>segura</w:t>
      </w:r>
      <w:proofErr w:type="spellEnd"/>
      <w:proofErr w:type="gramEnd"/>
      <w:r>
        <w:t xml:space="preserve"> y </w:t>
      </w:r>
      <w:proofErr w:type="spellStart"/>
      <w:r>
        <w:t>adecuada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posicionamiento</w:t>
      </w:r>
      <w:proofErr w:type="spellEnd"/>
      <w:r>
        <w:t xml:space="preserve"> y </w:t>
      </w:r>
      <w:proofErr w:type="spellStart"/>
      <w:r>
        <w:t>sugerencias</w:t>
      </w:r>
      <w:proofErr w:type="spellEnd"/>
      <w:r>
        <w:t xml:space="preserve"> de </w:t>
      </w:r>
      <w:proofErr w:type="spellStart"/>
      <w:r>
        <w:t>líquidos</w:t>
      </w:r>
      <w:proofErr w:type="spellEnd"/>
      <w:r>
        <w:t xml:space="preserve"> o </w:t>
      </w:r>
      <w:proofErr w:type="spellStart"/>
      <w:r>
        <w:t>alimentos</w:t>
      </w:r>
      <w:proofErr w:type="spellEnd"/>
      <w:r>
        <w:t xml:space="preserve"> que se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administrar</w:t>
      </w:r>
      <w:proofErr w:type="spellEnd"/>
      <w:r>
        <w:t xml:space="preserve"> con el </w:t>
      </w:r>
      <w:proofErr w:type="spellStart"/>
      <w:r>
        <w:t>medicamento</w:t>
      </w:r>
      <w:proofErr w:type="spellEnd"/>
      <w:r>
        <w:t>.</w:t>
      </w:r>
    </w:p>
    <w:p w:rsidR="008F1361" w:rsidRDefault="008F1361" w:rsidP="008F1361">
      <w:r>
        <w:t xml:space="preserve">• </w:t>
      </w:r>
      <w:proofErr w:type="spellStart"/>
      <w:r>
        <w:t>Ayudar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plan de </w:t>
      </w:r>
      <w:proofErr w:type="spellStart"/>
      <w:r>
        <w:t>emergencia</w:t>
      </w:r>
      <w:proofErr w:type="spellEnd"/>
      <w:r>
        <w:t xml:space="preserve"> para el </w:t>
      </w:r>
      <w:proofErr w:type="spellStart"/>
      <w:r>
        <w:t>estudiante</w:t>
      </w:r>
      <w:proofErr w:type="spellEnd"/>
    </w:p>
    <w:p w:rsidR="008F1361" w:rsidRDefault="008F1361" w:rsidP="008F1361">
      <w:r>
        <w:t xml:space="preserve">• </w:t>
      </w:r>
      <w:proofErr w:type="spellStart"/>
      <w:r>
        <w:t>Cumplir</w:t>
      </w:r>
      <w:proofErr w:type="spellEnd"/>
      <w:r>
        <w:t xml:space="preserve"> con la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y verbal con </w:t>
      </w:r>
      <w:proofErr w:type="spellStart"/>
      <w:r>
        <w:t>respecto</w:t>
      </w:r>
      <w:proofErr w:type="spellEnd"/>
      <w:r>
        <w:t xml:space="preserve"> a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escolares</w:t>
      </w:r>
      <w:proofErr w:type="spellEnd"/>
    </w:p>
    <w:p w:rsidR="008F1361" w:rsidRDefault="008F1361" w:rsidP="008F1361">
      <w:r>
        <w:t xml:space="preserve">• </w:t>
      </w:r>
      <w:proofErr w:type="spellStart"/>
      <w:r>
        <w:t>Otorgar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para la </w:t>
      </w:r>
      <w:proofErr w:type="spellStart"/>
      <w:r>
        <w:t>consulta</w:t>
      </w:r>
      <w:proofErr w:type="spellEnd"/>
      <w:r>
        <w:t xml:space="preserve"> de la </w:t>
      </w:r>
      <w:proofErr w:type="spellStart"/>
      <w:r>
        <w:t>enfermera</w:t>
      </w:r>
      <w:proofErr w:type="spellEnd"/>
      <w:r>
        <w:t>/</w:t>
      </w:r>
      <w:proofErr w:type="spellStart"/>
      <w:r>
        <w:t>médico</w:t>
      </w:r>
      <w:proofErr w:type="spellEnd"/>
      <w:r>
        <w:t xml:space="preserve"> de la </w:t>
      </w:r>
      <w:proofErr w:type="spellStart"/>
      <w:r>
        <w:t>escuela</w:t>
      </w:r>
      <w:proofErr w:type="spellEnd"/>
    </w:p>
    <w:p w:rsidR="008F1361" w:rsidRDefault="008F1361" w:rsidP="008F1361">
      <w:r>
        <w:t xml:space="preserve">• </w:t>
      </w:r>
      <w:proofErr w:type="spellStart"/>
      <w:r>
        <w:t>Retirar</w:t>
      </w:r>
      <w:proofErr w:type="spellEnd"/>
      <w:r>
        <w:t xml:space="preserve"> o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para </w:t>
      </w:r>
      <w:proofErr w:type="spellStart"/>
      <w:r>
        <w:t>destruir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sin </w:t>
      </w:r>
      <w:proofErr w:type="spellStart"/>
      <w:proofErr w:type="gramStart"/>
      <w:r>
        <w:t>usar</w:t>
      </w:r>
      <w:proofErr w:type="spellEnd"/>
      <w:proofErr w:type="gramEnd"/>
      <w:r>
        <w:t xml:space="preserve">, </w:t>
      </w:r>
      <w:proofErr w:type="spellStart"/>
      <w:r>
        <w:t>contaminados</w:t>
      </w:r>
      <w:proofErr w:type="spellEnd"/>
      <w:r>
        <w:t xml:space="preserve">, </w:t>
      </w:r>
      <w:proofErr w:type="spellStart"/>
      <w:r>
        <w:t>descontinuados</w:t>
      </w:r>
      <w:proofErr w:type="spellEnd"/>
      <w:r>
        <w:t xml:space="preserve"> o </w:t>
      </w:r>
      <w:proofErr w:type="spellStart"/>
      <w:r>
        <w:t>vencidos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pautas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 xml:space="preserve"> que no sea </w:t>
      </w:r>
      <w:proofErr w:type="spellStart"/>
      <w:r>
        <w:t>recogido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desechado</w:t>
      </w:r>
      <w:proofErr w:type="spellEnd"/>
      <w:r>
        <w:t>.</w:t>
      </w:r>
    </w:p>
    <w:p w:rsidR="008F1361" w:rsidRDefault="008F1361" w:rsidP="008F1361"/>
    <w:p w:rsidR="008F1361" w:rsidRDefault="008F1361" w:rsidP="008F1361">
      <w:r>
        <w:t xml:space="preserve">Toda la </w:t>
      </w:r>
      <w:proofErr w:type="spellStart"/>
      <w:r>
        <w:t>información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se </w:t>
      </w:r>
      <w:proofErr w:type="spellStart"/>
      <w:r>
        <w:t>mantendrá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>.</w:t>
      </w:r>
    </w:p>
    <w:p w:rsidR="008F1361" w:rsidRDefault="008F1361" w:rsidP="008F1361"/>
    <w:p w:rsidR="008F1361" w:rsidRDefault="00B56615" w:rsidP="008F1361">
      <w:r>
        <w:t xml:space="preserve">La </w:t>
      </w:r>
      <w:proofErr w:type="spellStart"/>
      <w:r w:rsidRPr="00442BFF">
        <w:t>póliza</w:t>
      </w:r>
      <w:proofErr w:type="spellEnd"/>
      <w:r w:rsidR="008F1361">
        <w:t xml:space="preserve"> </w:t>
      </w:r>
      <w:proofErr w:type="spellStart"/>
      <w:r w:rsidR="008F1361">
        <w:t>limita</w:t>
      </w:r>
      <w:proofErr w:type="spellEnd"/>
      <w:r w:rsidR="008F1361">
        <w:t xml:space="preserve"> </w:t>
      </w:r>
      <w:proofErr w:type="spellStart"/>
      <w:r w:rsidR="008F1361">
        <w:t>los</w:t>
      </w:r>
      <w:proofErr w:type="spellEnd"/>
      <w:r w:rsidR="008F1361">
        <w:t xml:space="preserve"> </w:t>
      </w:r>
      <w:proofErr w:type="spellStart"/>
      <w:r w:rsidR="008F1361">
        <w:t>medicamentos</w:t>
      </w:r>
      <w:proofErr w:type="spellEnd"/>
      <w:r w:rsidR="008F1361">
        <w:t xml:space="preserve"> que se </w:t>
      </w:r>
      <w:proofErr w:type="spellStart"/>
      <w:r w:rsidR="008F1361">
        <w:t>administrarán</w:t>
      </w:r>
      <w:proofErr w:type="spellEnd"/>
      <w:r w:rsidR="008F1361">
        <w:t xml:space="preserve"> </w:t>
      </w:r>
      <w:proofErr w:type="spellStart"/>
      <w:r w:rsidR="008F1361">
        <w:t>en</w:t>
      </w:r>
      <w:proofErr w:type="spellEnd"/>
      <w:r w:rsidR="008F1361">
        <w:t xml:space="preserve"> la </w:t>
      </w:r>
      <w:proofErr w:type="spellStart"/>
      <w:r w:rsidR="008F1361">
        <w:t>escuela</w:t>
      </w:r>
      <w:proofErr w:type="spellEnd"/>
      <w:r w:rsidR="008F1361">
        <w:t xml:space="preserve"> solo a </w:t>
      </w:r>
      <w:proofErr w:type="spellStart"/>
      <w:r w:rsidR="008F1361">
        <w:t>los</w:t>
      </w:r>
      <w:proofErr w:type="spellEnd"/>
      <w:r w:rsidR="008F1361">
        <w:t xml:space="preserve"> que </w:t>
      </w:r>
      <w:proofErr w:type="spellStart"/>
      <w:r w:rsidR="008F1361">
        <w:t>necesitan</w:t>
      </w:r>
      <w:proofErr w:type="spellEnd"/>
      <w:r w:rsidR="008F1361">
        <w:t xml:space="preserve"> </w:t>
      </w:r>
      <w:proofErr w:type="spellStart"/>
      <w:r w:rsidR="008F1361">
        <w:t>los</w:t>
      </w:r>
      <w:proofErr w:type="spellEnd"/>
      <w:r w:rsidR="008F1361">
        <w:t xml:space="preserve"> </w:t>
      </w:r>
      <w:proofErr w:type="spellStart"/>
      <w:r w:rsidR="008F1361">
        <w:t>estudiantes</w:t>
      </w:r>
      <w:proofErr w:type="spellEnd"/>
      <w:r w:rsidR="008F1361">
        <w:t xml:space="preserve"> con </w:t>
      </w:r>
      <w:proofErr w:type="spellStart"/>
      <w:r w:rsidR="008F1361">
        <w:t>enfermedades</w:t>
      </w:r>
      <w:proofErr w:type="spellEnd"/>
      <w:r w:rsidR="008F1361">
        <w:t xml:space="preserve"> </w:t>
      </w:r>
      <w:proofErr w:type="spellStart"/>
      <w:r w:rsidR="008F1361">
        <w:t>crónicas</w:t>
      </w:r>
      <w:proofErr w:type="spellEnd"/>
      <w:r w:rsidR="008F1361">
        <w:t>. NO DEBEN ADMINISTRARSE ANTIBIÓT</w:t>
      </w:r>
      <w:r>
        <w:t xml:space="preserve">ICOS, ASPIRINA, TYLENOL y </w:t>
      </w:r>
      <w:proofErr w:type="spellStart"/>
      <w:r>
        <w:t>medicina</w:t>
      </w:r>
      <w:proofErr w:type="spellEnd"/>
      <w:r w:rsidR="008F1361">
        <w:t xml:space="preserve"> PARA LA TOS sin </w:t>
      </w:r>
      <w:proofErr w:type="spellStart"/>
      <w:r w:rsidR="008F1361">
        <w:t>órdenes</w:t>
      </w:r>
      <w:proofErr w:type="spellEnd"/>
      <w:r w:rsidR="008F1361">
        <w:t xml:space="preserve"> </w:t>
      </w:r>
      <w:proofErr w:type="spellStart"/>
      <w:r w:rsidR="008F1361">
        <w:t>específicas</w:t>
      </w:r>
      <w:proofErr w:type="spellEnd"/>
      <w:r w:rsidR="008F1361">
        <w:t xml:space="preserve"> </w:t>
      </w:r>
      <w:proofErr w:type="gramStart"/>
      <w:r w:rsidR="008F1361">
        <w:t>del</w:t>
      </w:r>
      <w:proofErr w:type="gramEnd"/>
      <w:r w:rsidR="008F1361">
        <w:t xml:space="preserve"> </w:t>
      </w:r>
      <w:proofErr w:type="spellStart"/>
      <w:r w:rsidR="008F1361">
        <w:t>médico</w:t>
      </w:r>
      <w:proofErr w:type="spellEnd"/>
      <w:r w:rsidR="008F1361">
        <w:t xml:space="preserve">. Los </w:t>
      </w:r>
      <w:proofErr w:type="spellStart"/>
      <w:r w:rsidR="008F1361">
        <w:t>estudiantes</w:t>
      </w:r>
      <w:proofErr w:type="spellEnd"/>
      <w:r w:rsidR="008F1361">
        <w:t xml:space="preserve"> </w:t>
      </w:r>
      <w:proofErr w:type="spellStart"/>
      <w:r w:rsidR="008F1361">
        <w:t>tampoco</w:t>
      </w:r>
      <w:proofErr w:type="spellEnd"/>
      <w:r w:rsidR="008F1361">
        <w:t xml:space="preserve"> </w:t>
      </w:r>
      <w:proofErr w:type="spellStart"/>
      <w:r w:rsidR="008F1361">
        <w:t>deben</w:t>
      </w:r>
      <w:proofErr w:type="spellEnd"/>
      <w:r w:rsidR="008F1361">
        <w:t xml:space="preserve"> </w:t>
      </w:r>
      <w:proofErr w:type="spellStart"/>
      <w:r w:rsidR="008F1361">
        <w:t>transportar</w:t>
      </w:r>
      <w:proofErr w:type="spellEnd"/>
      <w:r w:rsidR="008F1361">
        <w:t xml:space="preserve"> </w:t>
      </w:r>
      <w:proofErr w:type="spellStart"/>
      <w:r w:rsidR="008F1361">
        <w:t>medicamentos</w:t>
      </w:r>
      <w:proofErr w:type="spellEnd"/>
      <w:r w:rsidR="008F1361">
        <w:t xml:space="preserve"> </w:t>
      </w:r>
      <w:proofErr w:type="spellStart"/>
      <w:r w:rsidR="008F1361">
        <w:t>hacia</w:t>
      </w:r>
      <w:proofErr w:type="spellEnd"/>
      <w:r w:rsidR="008F1361">
        <w:t xml:space="preserve"> y </w:t>
      </w:r>
      <w:proofErr w:type="spellStart"/>
      <w:r w:rsidR="008F1361">
        <w:t>desde</w:t>
      </w:r>
      <w:proofErr w:type="spellEnd"/>
      <w:r w:rsidR="008F1361">
        <w:t xml:space="preserve"> la </w:t>
      </w:r>
      <w:proofErr w:type="spellStart"/>
      <w:r w:rsidR="008F1361">
        <w:t>escuela</w:t>
      </w:r>
      <w:proofErr w:type="spellEnd"/>
      <w:r w:rsidR="008F1361">
        <w:t xml:space="preserve"> </w:t>
      </w:r>
      <w:proofErr w:type="spellStart"/>
      <w:r w:rsidR="008F1361">
        <w:t>en</w:t>
      </w:r>
      <w:proofErr w:type="spellEnd"/>
      <w:r w:rsidR="008F1361">
        <w:t xml:space="preserve"> </w:t>
      </w:r>
      <w:proofErr w:type="spellStart"/>
      <w:r w:rsidR="008F1361">
        <w:t>su</w:t>
      </w:r>
      <w:proofErr w:type="spellEnd"/>
      <w:r w:rsidR="008F1361">
        <w:t xml:space="preserve"> persona </w:t>
      </w:r>
      <w:proofErr w:type="spellStart"/>
      <w:proofErr w:type="gramStart"/>
      <w:r w:rsidR="008F1361">
        <w:t>ni</w:t>
      </w:r>
      <w:proofErr w:type="spellEnd"/>
      <w:proofErr w:type="gramEnd"/>
      <w:r w:rsidR="008F1361">
        <w:t xml:space="preserve"> </w:t>
      </w:r>
      <w:proofErr w:type="spellStart"/>
      <w:r w:rsidR="008F1361">
        <w:t>tener</w:t>
      </w:r>
      <w:proofErr w:type="spellEnd"/>
      <w:r w:rsidR="008F1361">
        <w:t xml:space="preserve"> </w:t>
      </w:r>
      <w:proofErr w:type="spellStart"/>
      <w:r w:rsidR="008F1361">
        <w:t>drogas</w:t>
      </w:r>
      <w:proofErr w:type="spellEnd"/>
      <w:r w:rsidR="008F1361">
        <w:t xml:space="preserve"> de </w:t>
      </w:r>
      <w:proofErr w:type="spellStart"/>
      <w:r w:rsidR="008F1361">
        <w:t>ningún</w:t>
      </w:r>
      <w:proofErr w:type="spellEnd"/>
      <w:r w:rsidR="008F1361">
        <w:t xml:space="preserve"> </w:t>
      </w:r>
      <w:proofErr w:type="spellStart"/>
      <w:r w:rsidR="008F1361">
        <w:t>tipo</w:t>
      </w:r>
      <w:proofErr w:type="spellEnd"/>
      <w:r w:rsidR="008F1361">
        <w:t xml:space="preserve"> </w:t>
      </w:r>
      <w:proofErr w:type="spellStart"/>
      <w:r w:rsidR="008F1361">
        <w:t>en</w:t>
      </w:r>
      <w:proofErr w:type="spellEnd"/>
      <w:r w:rsidR="008F1361">
        <w:t xml:space="preserve"> </w:t>
      </w:r>
      <w:proofErr w:type="spellStart"/>
      <w:r w:rsidR="008F1361">
        <w:t>su</w:t>
      </w:r>
      <w:proofErr w:type="spellEnd"/>
      <w:r w:rsidR="008F1361">
        <w:t xml:space="preserve"> </w:t>
      </w:r>
      <w:proofErr w:type="spellStart"/>
      <w:r w:rsidR="008F1361">
        <w:t>poder</w:t>
      </w:r>
      <w:proofErr w:type="spellEnd"/>
      <w:r w:rsidR="008F1361">
        <w:t xml:space="preserve"> </w:t>
      </w:r>
      <w:proofErr w:type="spellStart"/>
      <w:r w:rsidR="008F1361">
        <w:t>mie</w:t>
      </w:r>
      <w:r>
        <w:t>ntras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campus</w:t>
      </w:r>
      <w:bookmarkStart w:id="0" w:name="_GoBack"/>
      <w:bookmarkEnd w:id="0"/>
      <w:r w:rsidR="008F1361">
        <w:t xml:space="preserve"> de la </w:t>
      </w:r>
      <w:proofErr w:type="spellStart"/>
      <w:r w:rsidR="008F1361">
        <w:t>escuela</w:t>
      </w:r>
      <w:proofErr w:type="spellEnd"/>
      <w:r w:rsidR="008F1361">
        <w:t>.</w:t>
      </w:r>
    </w:p>
    <w:p w:rsidR="008F1361" w:rsidRDefault="008F1361" w:rsidP="008F1361"/>
    <w:p w:rsidR="008F1361" w:rsidRDefault="008F1361" w:rsidP="008F1361">
      <w:r>
        <w:t xml:space="preserve">Los </w:t>
      </w:r>
      <w:proofErr w:type="spellStart"/>
      <w:r>
        <w:t>formularios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padres de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crónicas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formularios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completados</w:t>
      </w:r>
      <w:proofErr w:type="spellEnd"/>
      <w:r>
        <w:t xml:space="preserve">, </w:t>
      </w:r>
      <w:proofErr w:type="spellStart"/>
      <w:r>
        <w:t>firmados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padres y el </w:t>
      </w:r>
      <w:proofErr w:type="spellStart"/>
      <w:r>
        <w:t>médico</w:t>
      </w:r>
      <w:proofErr w:type="spellEnd"/>
      <w:r>
        <w:t xml:space="preserve">, y </w:t>
      </w:r>
      <w:proofErr w:type="spellStart"/>
      <w:r>
        <w:t>devueltos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ANTES de la </w:t>
      </w:r>
      <w:proofErr w:type="spellStart"/>
      <w:r>
        <w:t>administración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medicamento</w:t>
      </w:r>
      <w:proofErr w:type="spellEnd"/>
      <w:r>
        <w:t>.</w:t>
      </w:r>
    </w:p>
    <w:p w:rsidR="008F1361" w:rsidRDefault="008F1361" w:rsidP="008F1361"/>
    <w:p w:rsidR="00726A8B" w:rsidRDefault="008F1361" w:rsidP="008F1361"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y </w:t>
      </w:r>
      <w:proofErr w:type="spellStart"/>
      <w:r>
        <w:t>firmados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tratante</w:t>
      </w:r>
      <w:proofErr w:type="spellEnd"/>
      <w:r>
        <w:t xml:space="preserve">. Los </w:t>
      </w:r>
      <w:proofErr w:type="spellStart"/>
      <w:r>
        <w:t>empleados</w:t>
      </w:r>
      <w:proofErr w:type="spellEnd"/>
      <w:r>
        <w:t xml:space="preserve"> sin </w:t>
      </w:r>
      <w:proofErr w:type="spellStart"/>
      <w:r>
        <w:t>licencia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pedidos</w:t>
      </w:r>
      <w:proofErr w:type="spellEnd"/>
      <w:r>
        <w:t xml:space="preserve"> </w:t>
      </w:r>
      <w:proofErr w:type="spellStart"/>
      <w:r>
        <w:t>telefónicos</w:t>
      </w:r>
      <w:proofErr w:type="spellEnd"/>
      <w:r>
        <w:t xml:space="preserve"> </w:t>
      </w:r>
      <w:proofErr w:type="spellStart"/>
      <w:r>
        <w:t>verbales</w:t>
      </w:r>
      <w:proofErr w:type="spellEnd"/>
      <w:r>
        <w:t xml:space="preserve"> de </w:t>
      </w:r>
      <w:proofErr w:type="spellStart"/>
      <w:r>
        <w:t>cambio</w:t>
      </w:r>
      <w:proofErr w:type="spellEnd"/>
      <w:r>
        <w:t xml:space="preserve">. A la </w:t>
      </w:r>
      <w:proofErr w:type="spellStart"/>
      <w:r>
        <w:t>enfermera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se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verbales</w:t>
      </w:r>
      <w:proofErr w:type="spellEnd"/>
      <w:r>
        <w:t xml:space="preserve"> para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medicamentos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médico</w:t>
      </w:r>
      <w:proofErr w:type="spellEnd"/>
      <w:r>
        <w:t xml:space="preserve">, con la </w:t>
      </w:r>
      <w:proofErr w:type="spellStart"/>
      <w:r>
        <w:t>expectativa</w:t>
      </w:r>
      <w:proofErr w:type="spellEnd"/>
      <w:r>
        <w:t xml:space="preserve"> de que la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 xml:space="preserve">. La </w:t>
      </w:r>
      <w:proofErr w:type="spellStart"/>
      <w:r>
        <w:t>enfermera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padres/</w:t>
      </w:r>
      <w:proofErr w:type="spellStart"/>
      <w:r>
        <w:t>tutores</w:t>
      </w:r>
      <w:proofErr w:type="spellEnd"/>
      <w:r>
        <w:t xml:space="preserve"> para suspender el </w:t>
      </w:r>
      <w:proofErr w:type="spellStart"/>
      <w:r>
        <w:t>medicamento</w:t>
      </w:r>
      <w:proofErr w:type="spellEnd"/>
      <w:r>
        <w:t xml:space="preserve">, con la </w:t>
      </w:r>
      <w:proofErr w:type="spellStart"/>
      <w:r>
        <w:t>expectativa</w:t>
      </w:r>
      <w:proofErr w:type="spellEnd"/>
      <w:r>
        <w:t xml:space="preserve"> de que el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dicte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suspensión</w:t>
      </w:r>
      <w:proofErr w:type="spellEnd"/>
      <w:r>
        <w:t xml:space="preserve"> o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dictando</w:t>
      </w:r>
      <w:proofErr w:type="spellEnd"/>
      <w:r>
        <w:t xml:space="preserve"> la </w:t>
      </w:r>
      <w:proofErr w:type="spellStart"/>
      <w:r>
        <w:t>suspensión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sectPr w:rsidR="0072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72676"/>
    <w:multiLevelType w:val="hybridMultilevel"/>
    <w:tmpl w:val="3A9E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9A"/>
    <w:rsid w:val="002727C3"/>
    <w:rsid w:val="002C6C08"/>
    <w:rsid w:val="00442BFF"/>
    <w:rsid w:val="00726A8B"/>
    <w:rsid w:val="0085039A"/>
    <w:rsid w:val="008A46F0"/>
    <w:rsid w:val="008F1361"/>
    <w:rsid w:val="00A027E5"/>
    <w:rsid w:val="00A92F9C"/>
    <w:rsid w:val="00B56615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9203"/>
  <w15:chartTrackingRefBased/>
  <w15:docId w15:val="{54BAB608-E362-41C3-9DD3-3B4E52E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Lopez</dc:creator>
  <cp:keywords/>
  <dc:description/>
  <cp:lastModifiedBy>Samuel Lopez</cp:lastModifiedBy>
  <cp:revision>1</cp:revision>
  <cp:lastPrinted>2022-11-18T19:57:00Z</cp:lastPrinted>
  <dcterms:created xsi:type="dcterms:W3CDTF">2022-11-17T15:21:00Z</dcterms:created>
  <dcterms:modified xsi:type="dcterms:W3CDTF">2022-11-18T20:28:00Z</dcterms:modified>
</cp:coreProperties>
</file>