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7F" w:rsidRPr="0076337F" w:rsidRDefault="0076337F" w:rsidP="0076337F">
      <w:pPr>
        <w:jc w:val="center"/>
        <w:rPr>
          <w:rFonts w:ascii="Arial Black" w:hAnsi="Arial Black"/>
          <w:b/>
          <w:sz w:val="36"/>
          <w:szCs w:val="36"/>
        </w:rPr>
      </w:pPr>
      <w:r w:rsidRPr="0076337F">
        <w:rPr>
          <w:rFonts w:ascii="Arial Black" w:hAnsi="Arial Black"/>
          <w:b/>
          <w:sz w:val="36"/>
          <w:szCs w:val="36"/>
        </w:rPr>
        <w:t>LA-932 CORPS OF CADETS</w:t>
      </w:r>
    </w:p>
    <w:p w:rsidR="0076337F" w:rsidRDefault="0076337F" w:rsidP="0076337F">
      <w:pPr>
        <w:jc w:val="center"/>
        <w:rPr>
          <w:rFonts w:ascii="Arial Black" w:hAnsi="Arial Black"/>
          <w:b/>
          <w:sz w:val="32"/>
          <w:szCs w:val="32"/>
        </w:rPr>
      </w:pPr>
      <w:r w:rsidRPr="0076337F">
        <w:rPr>
          <w:rFonts w:ascii="Arial Black" w:hAnsi="Arial Black"/>
          <w:b/>
          <w:sz w:val="32"/>
          <w:szCs w:val="32"/>
        </w:rPr>
        <w:t>LE</w:t>
      </w:r>
      <w:r w:rsidR="00E654EE">
        <w:rPr>
          <w:rFonts w:ascii="Arial Black" w:hAnsi="Arial Black"/>
          <w:b/>
          <w:sz w:val="32"/>
          <w:szCs w:val="32"/>
        </w:rPr>
        <w:t>/AS</w:t>
      </w:r>
      <w:r w:rsidRPr="0076337F">
        <w:rPr>
          <w:rFonts w:ascii="Arial Black" w:hAnsi="Arial Black"/>
          <w:b/>
          <w:sz w:val="32"/>
          <w:szCs w:val="32"/>
        </w:rPr>
        <w:t>-100 COURSE SYLLABUS</w:t>
      </w:r>
    </w:p>
    <w:p w:rsidR="00BA6A3E" w:rsidRPr="00BA6A3E" w:rsidRDefault="00FD184F" w:rsidP="0076337F">
      <w:pPr>
        <w:jc w:val="center"/>
        <w:rPr>
          <w:rFonts w:ascii="Arial Black" w:hAnsi="Arial Black"/>
          <w:b/>
          <w:sz w:val="24"/>
          <w:szCs w:val="24"/>
        </w:rPr>
      </w:pPr>
      <w:r>
        <w:rPr>
          <w:rFonts w:ascii="Arial Black" w:hAnsi="Arial Black"/>
          <w:b/>
          <w:sz w:val="24"/>
          <w:szCs w:val="24"/>
        </w:rPr>
        <w:t>(AY 2014-2015</w:t>
      </w:r>
      <w:r w:rsidR="00BA6A3E" w:rsidRPr="00BA6A3E">
        <w:rPr>
          <w:rFonts w:ascii="Arial Black" w:hAnsi="Arial Black"/>
          <w:b/>
          <w:sz w:val="24"/>
          <w:szCs w:val="24"/>
        </w:rPr>
        <w:t>, Semester 1)</w:t>
      </w:r>
    </w:p>
    <w:p w:rsidR="003F5F23" w:rsidRDefault="00792AF5" w:rsidP="00792AF5">
      <w:pPr>
        <w:rPr>
          <w:b/>
          <w:sz w:val="36"/>
          <w:szCs w:val="36"/>
        </w:rPr>
      </w:pPr>
      <w:r>
        <w:rPr>
          <w:b/>
          <w:sz w:val="36"/>
          <w:szCs w:val="36"/>
        </w:rPr>
        <w:t xml:space="preserve">                     </w:t>
      </w:r>
      <w:r w:rsidR="003F5F23">
        <w:rPr>
          <w:b/>
          <w:noProof/>
          <w:sz w:val="36"/>
          <w:szCs w:val="36"/>
        </w:rPr>
        <w:drawing>
          <wp:inline distT="0" distB="0" distL="0" distR="0">
            <wp:extent cx="3677920" cy="2760354"/>
            <wp:effectExtent l="19050" t="0" r="0" b="0"/>
            <wp:docPr id="2" name="Picture 1" descr="DSC02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533.JPG"/>
                    <pic:cNvPicPr/>
                  </pic:nvPicPr>
                  <pic:blipFill>
                    <a:blip r:embed="rId5" cstate="print"/>
                    <a:stretch>
                      <a:fillRect/>
                    </a:stretch>
                  </pic:blipFill>
                  <pic:spPr>
                    <a:xfrm>
                      <a:off x="0" y="0"/>
                      <a:ext cx="3699419" cy="2776489"/>
                    </a:xfrm>
                    <a:prstGeom prst="rect">
                      <a:avLst/>
                    </a:prstGeom>
                  </pic:spPr>
                </pic:pic>
              </a:graphicData>
            </a:graphic>
          </wp:inline>
        </w:drawing>
      </w:r>
    </w:p>
    <w:p w:rsidR="00956637" w:rsidRPr="004E6CEB" w:rsidRDefault="00956637" w:rsidP="00240FD8">
      <w:pPr>
        <w:jc w:val="center"/>
        <w:rPr>
          <w:b/>
          <w:sz w:val="36"/>
          <w:szCs w:val="36"/>
        </w:rPr>
      </w:pPr>
    </w:p>
    <w:p w:rsidR="00240FD8" w:rsidRPr="00464021" w:rsidRDefault="00240FD8" w:rsidP="00240FD8">
      <w:pPr>
        <w:rPr>
          <w:sz w:val="28"/>
          <w:szCs w:val="28"/>
        </w:rPr>
      </w:pPr>
      <w:r w:rsidRPr="00464021">
        <w:rPr>
          <w:b/>
          <w:sz w:val="28"/>
          <w:szCs w:val="28"/>
        </w:rPr>
        <w:t>COURSE NAME:</w:t>
      </w:r>
      <w:r w:rsidRPr="00464021">
        <w:rPr>
          <w:sz w:val="28"/>
          <w:szCs w:val="28"/>
        </w:rPr>
        <w:t xml:space="preserve">  Introduction to Junior ROTC and Health</w:t>
      </w:r>
      <w:r w:rsidR="00E654EE">
        <w:rPr>
          <w:sz w:val="28"/>
          <w:szCs w:val="28"/>
        </w:rPr>
        <w:t>/Aviation History</w:t>
      </w:r>
      <w:r w:rsidR="002B5B38" w:rsidRPr="00464021">
        <w:rPr>
          <w:sz w:val="28"/>
          <w:szCs w:val="28"/>
        </w:rPr>
        <w:t xml:space="preserve"> </w:t>
      </w:r>
    </w:p>
    <w:p w:rsidR="00240FD8" w:rsidRPr="00956637" w:rsidRDefault="00240FD8" w:rsidP="00240FD8">
      <w:pPr>
        <w:rPr>
          <w:sz w:val="24"/>
          <w:szCs w:val="24"/>
        </w:rPr>
      </w:pPr>
      <w:r w:rsidRPr="00956637">
        <w:rPr>
          <w:b/>
          <w:sz w:val="24"/>
          <w:szCs w:val="24"/>
        </w:rPr>
        <w:t>CREDIT HOURS:</w:t>
      </w:r>
      <w:r w:rsidRPr="00956637">
        <w:rPr>
          <w:sz w:val="24"/>
          <w:szCs w:val="24"/>
        </w:rPr>
        <w:t xml:space="preserve">  </w:t>
      </w:r>
      <w:r w:rsidR="008834CD">
        <w:rPr>
          <w:sz w:val="24"/>
          <w:szCs w:val="24"/>
        </w:rPr>
        <w:t>1 Hr.</w:t>
      </w:r>
    </w:p>
    <w:p w:rsidR="00240FD8" w:rsidRPr="00956637" w:rsidRDefault="00240FD8" w:rsidP="00240FD8">
      <w:pPr>
        <w:rPr>
          <w:sz w:val="24"/>
          <w:szCs w:val="24"/>
        </w:rPr>
      </w:pPr>
      <w:r w:rsidRPr="00956637">
        <w:rPr>
          <w:b/>
          <w:sz w:val="24"/>
          <w:szCs w:val="24"/>
        </w:rPr>
        <w:t>INSTRUCTORS’ NAMES:</w:t>
      </w:r>
      <w:r w:rsidR="001401C6">
        <w:rPr>
          <w:sz w:val="24"/>
          <w:szCs w:val="24"/>
        </w:rPr>
        <w:t xml:space="preserve"> Colonel Reich</w:t>
      </w:r>
    </w:p>
    <w:p w:rsidR="00240FD8" w:rsidRPr="00956637" w:rsidRDefault="00240FD8" w:rsidP="00240FD8">
      <w:pPr>
        <w:rPr>
          <w:sz w:val="24"/>
          <w:szCs w:val="24"/>
        </w:rPr>
      </w:pPr>
      <w:r w:rsidRPr="00956637">
        <w:rPr>
          <w:b/>
          <w:sz w:val="24"/>
          <w:szCs w:val="24"/>
        </w:rPr>
        <w:t>REQUI</w:t>
      </w:r>
      <w:r w:rsidR="00C162D9" w:rsidRPr="00956637">
        <w:rPr>
          <w:b/>
          <w:sz w:val="24"/>
          <w:szCs w:val="24"/>
        </w:rPr>
        <w:t>RED TEXT:</w:t>
      </w:r>
      <w:r w:rsidR="00C162D9" w:rsidRPr="00956637">
        <w:rPr>
          <w:sz w:val="24"/>
          <w:szCs w:val="24"/>
        </w:rPr>
        <w:t xml:space="preserve"> Leadership Education 100</w:t>
      </w:r>
      <w:r w:rsidRPr="00956637">
        <w:rPr>
          <w:sz w:val="24"/>
          <w:szCs w:val="24"/>
        </w:rPr>
        <w:t xml:space="preserve"> (</w:t>
      </w:r>
      <w:r w:rsidR="00E654EE">
        <w:rPr>
          <w:sz w:val="24"/>
          <w:szCs w:val="24"/>
        </w:rPr>
        <w:t>V-7101T</w:t>
      </w:r>
      <w:r w:rsidRPr="00956637">
        <w:rPr>
          <w:sz w:val="24"/>
          <w:szCs w:val="24"/>
        </w:rPr>
        <w:t>)</w:t>
      </w:r>
      <w:r w:rsidR="00563A77">
        <w:rPr>
          <w:sz w:val="24"/>
          <w:szCs w:val="24"/>
        </w:rPr>
        <w:t xml:space="preserve">, Aerospace </w:t>
      </w:r>
      <w:r w:rsidR="00C759B0">
        <w:rPr>
          <w:sz w:val="24"/>
          <w:szCs w:val="24"/>
        </w:rPr>
        <w:t>Studies 100 (V-7025T</w:t>
      </w:r>
      <w:r w:rsidR="00563A77">
        <w:rPr>
          <w:sz w:val="24"/>
          <w:szCs w:val="24"/>
        </w:rPr>
        <w:t>)</w:t>
      </w:r>
      <w:r w:rsidR="00C71DC5">
        <w:rPr>
          <w:sz w:val="24"/>
          <w:szCs w:val="24"/>
        </w:rPr>
        <w:t>, Drill and Ceremony (V-2627)</w:t>
      </w:r>
    </w:p>
    <w:p w:rsidR="003721B6" w:rsidRDefault="00240FD8" w:rsidP="00240FD8">
      <w:pPr>
        <w:rPr>
          <w:sz w:val="24"/>
          <w:szCs w:val="24"/>
        </w:rPr>
      </w:pPr>
      <w:r w:rsidRPr="00956637">
        <w:rPr>
          <w:b/>
          <w:sz w:val="24"/>
          <w:szCs w:val="24"/>
        </w:rPr>
        <w:t>COURSE DESCRIPTION:</w:t>
      </w:r>
      <w:r w:rsidRPr="00956637">
        <w:rPr>
          <w:sz w:val="24"/>
          <w:szCs w:val="24"/>
        </w:rPr>
        <w:t xml:space="preserve"> </w:t>
      </w:r>
      <w:r w:rsidR="00C162D9" w:rsidRPr="00956637">
        <w:rPr>
          <w:sz w:val="24"/>
          <w:szCs w:val="24"/>
        </w:rPr>
        <w:t xml:space="preserve"> </w:t>
      </w:r>
      <w:r w:rsidR="00C162D9" w:rsidRPr="0087737B">
        <w:rPr>
          <w:b/>
          <w:i/>
          <w:sz w:val="24"/>
          <w:szCs w:val="24"/>
        </w:rPr>
        <w:t>Leadership Education (LE) 100</w:t>
      </w:r>
      <w:r w:rsidR="00C162D9" w:rsidRPr="0087737B">
        <w:rPr>
          <w:b/>
          <w:sz w:val="24"/>
          <w:szCs w:val="24"/>
        </w:rPr>
        <w:t xml:space="preserve"> </w:t>
      </w:r>
      <w:r w:rsidR="00C162D9" w:rsidRPr="00956637">
        <w:rPr>
          <w:sz w:val="24"/>
          <w:szCs w:val="24"/>
        </w:rPr>
        <w:t>introduces cadets to the Air Force Junior Reserve Officer Training Corps (AFJROTC) program, providing a basis for progression through the rest</w:t>
      </w:r>
      <w:r w:rsidR="009F2010" w:rsidRPr="00956637">
        <w:rPr>
          <w:sz w:val="24"/>
          <w:szCs w:val="24"/>
        </w:rPr>
        <w:t xml:space="preserve"> of the AFJROTC program while instilling the elements of good citizenship. It contains sections on cadet and Air</w:t>
      </w:r>
      <w:r w:rsidR="00263EAB">
        <w:rPr>
          <w:sz w:val="24"/>
          <w:szCs w:val="24"/>
        </w:rPr>
        <w:t xml:space="preserve"> Force organizational structure</w:t>
      </w:r>
      <w:r w:rsidR="009F2010" w:rsidRPr="00956637">
        <w:rPr>
          <w:sz w:val="24"/>
          <w:szCs w:val="24"/>
        </w:rPr>
        <w:t>; uniform wear; customs and courtesies</w:t>
      </w:r>
      <w:proofErr w:type="gramStart"/>
      <w:r w:rsidR="009F2010" w:rsidRPr="00956637">
        <w:rPr>
          <w:sz w:val="24"/>
          <w:szCs w:val="24"/>
        </w:rPr>
        <w:t>;  health</w:t>
      </w:r>
      <w:proofErr w:type="gramEnd"/>
      <w:r w:rsidR="009F2010" w:rsidRPr="00956637">
        <w:rPr>
          <w:sz w:val="24"/>
          <w:szCs w:val="24"/>
        </w:rPr>
        <w:t xml:space="preserve"> and wellness; fitness; individual self-control; and citizenship.</w:t>
      </w:r>
      <w:r w:rsidR="00CF157D">
        <w:rPr>
          <w:sz w:val="24"/>
          <w:szCs w:val="24"/>
        </w:rPr>
        <w:t xml:space="preserve"> </w:t>
      </w:r>
      <w:r w:rsidR="00472415">
        <w:rPr>
          <w:b/>
          <w:i/>
          <w:sz w:val="24"/>
          <w:szCs w:val="24"/>
        </w:rPr>
        <w:t>Drill and Ceremony (LE-</w:t>
      </w:r>
      <w:r w:rsidR="00CF157D" w:rsidRPr="00CF157D">
        <w:rPr>
          <w:b/>
          <w:i/>
          <w:sz w:val="24"/>
          <w:szCs w:val="24"/>
        </w:rPr>
        <w:t xml:space="preserve"> 500</w:t>
      </w:r>
      <w:r w:rsidR="00472415">
        <w:rPr>
          <w:b/>
          <w:i/>
          <w:sz w:val="24"/>
          <w:szCs w:val="24"/>
        </w:rPr>
        <w:t>)</w:t>
      </w:r>
      <w:r w:rsidR="003C4C06">
        <w:rPr>
          <w:sz w:val="24"/>
          <w:szCs w:val="24"/>
        </w:rPr>
        <w:t xml:space="preserve"> introduces </w:t>
      </w:r>
      <w:r w:rsidR="00CF157D">
        <w:rPr>
          <w:sz w:val="24"/>
          <w:szCs w:val="24"/>
        </w:rPr>
        <w:t xml:space="preserve">cadets to marching and </w:t>
      </w:r>
      <w:r w:rsidR="003C4C06">
        <w:rPr>
          <w:sz w:val="24"/>
          <w:szCs w:val="24"/>
        </w:rPr>
        <w:t>other ceremonies</w:t>
      </w:r>
      <w:r w:rsidR="00CF157D">
        <w:rPr>
          <w:sz w:val="24"/>
          <w:szCs w:val="24"/>
        </w:rPr>
        <w:t>, a basic discipline-building program necessary f</w:t>
      </w:r>
      <w:r w:rsidR="00537940">
        <w:rPr>
          <w:sz w:val="24"/>
          <w:szCs w:val="24"/>
        </w:rPr>
        <w:t>or leadership t</w:t>
      </w:r>
      <w:r w:rsidR="00CF157D">
        <w:rPr>
          <w:sz w:val="24"/>
          <w:szCs w:val="24"/>
        </w:rPr>
        <w:t>raining.</w:t>
      </w:r>
      <w:r w:rsidR="00E654EE">
        <w:rPr>
          <w:sz w:val="24"/>
          <w:szCs w:val="24"/>
        </w:rPr>
        <w:t xml:space="preserve"> </w:t>
      </w:r>
      <w:r w:rsidR="00E654EE" w:rsidRPr="0087737B">
        <w:rPr>
          <w:b/>
          <w:i/>
          <w:sz w:val="24"/>
          <w:szCs w:val="24"/>
        </w:rPr>
        <w:t>Aerospace Studies (AS) 100</w:t>
      </w:r>
      <w:r w:rsidR="00E654EE">
        <w:rPr>
          <w:sz w:val="24"/>
          <w:szCs w:val="24"/>
        </w:rPr>
        <w:t xml:space="preserve"> covers the history of aviation, from balloons thru fixed-wing aviation, military combat and commercial aviation. An introduction to space travel is included.</w:t>
      </w:r>
      <w:r w:rsidR="00236FE4">
        <w:rPr>
          <w:sz w:val="24"/>
          <w:szCs w:val="24"/>
        </w:rPr>
        <w:t xml:space="preserve"> The </w:t>
      </w:r>
      <w:r w:rsidR="008A6F0F" w:rsidRPr="0087737B">
        <w:rPr>
          <w:b/>
          <w:i/>
          <w:sz w:val="24"/>
          <w:szCs w:val="24"/>
        </w:rPr>
        <w:t>Wellness P</w:t>
      </w:r>
      <w:r w:rsidR="00236FE4" w:rsidRPr="0087737B">
        <w:rPr>
          <w:b/>
          <w:i/>
          <w:sz w:val="24"/>
          <w:szCs w:val="24"/>
        </w:rPr>
        <w:t>rogram</w:t>
      </w:r>
      <w:r w:rsidR="00236FE4">
        <w:rPr>
          <w:sz w:val="24"/>
          <w:szCs w:val="24"/>
        </w:rPr>
        <w:t xml:space="preserve">, an important part of good </w:t>
      </w:r>
      <w:r w:rsidR="00236FE4">
        <w:rPr>
          <w:sz w:val="24"/>
          <w:szCs w:val="24"/>
        </w:rPr>
        <w:lastRenderedPageBreak/>
        <w:t xml:space="preserve">citizenship training now and as adults, will </w:t>
      </w:r>
      <w:r w:rsidR="005B3C22">
        <w:rPr>
          <w:sz w:val="24"/>
          <w:szCs w:val="24"/>
        </w:rPr>
        <w:t xml:space="preserve">consist of physical fitness training </w:t>
      </w:r>
      <w:r w:rsidR="00236FE4">
        <w:rPr>
          <w:sz w:val="24"/>
          <w:szCs w:val="24"/>
        </w:rPr>
        <w:t>on Fridays</w:t>
      </w:r>
      <w:r w:rsidR="00AA4AB5">
        <w:rPr>
          <w:sz w:val="24"/>
          <w:szCs w:val="24"/>
        </w:rPr>
        <w:t xml:space="preserve"> and appropriate LE-100 programs blended into the state core wellness program</w:t>
      </w:r>
      <w:r w:rsidR="00236FE4">
        <w:rPr>
          <w:sz w:val="24"/>
          <w:szCs w:val="24"/>
        </w:rPr>
        <w:t>.</w:t>
      </w:r>
      <w:r w:rsidR="00AA4AB5">
        <w:rPr>
          <w:sz w:val="24"/>
          <w:szCs w:val="24"/>
        </w:rPr>
        <w:t xml:space="preserve"> </w:t>
      </w:r>
      <w:r w:rsidR="00AA4AB5" w:rsidRPr="00EE4771">
        <w:rPr>
          <w:i/>
          <w:sz w:val="24"/>
          <w:szCs w:val="24"/>
        </w:rPr>
        <w:t>This enables JROTC to qualify each cadet for completing the state requirements for health (1 hour). The second semester JROTC program completes the second hour for high school graduation requirements.</w:t>
      </w:r>
    </w:p>
    <w:p w:rsidR="009F2010" w:rsidRPr="003721B6" w:rsidRDefault="009F2010" w:rsidP="00240FD8">
      <w:pPr>
        <w:rPr>
          <w:sz w:val="24"/>
          <w:szCs w:val="24"/>
        </w:rPr>
      </w:pPr>
      <w:r w:rsidRPr="00956637">
        <w:rPr>
          <w:b/>
          <w:sz w:val="24"/>
          <w:szCs w:val="24"/>
        </w:rPr>
        <w:t>COURSE OBJECTIVES:</w:t>
      </w:r>
    </w:p>
    <w:p w:rsidR="00C42A58" w:rsidRPr="00956637" w:rsidRDefault="009F2010" w:rsidP="00C42A58">
      <w:pPr>
        <w:pStyle w:val="ListParagraph"/>
        <w:numPr>
          <w:ilvl w:val="0"/>
          <w:numId w:val="1"/>
        </w:numPr>
        <w:rPr>
          <w:sz w:val="24"/>
          <w:szCs w:val="24"/>
        </w:rPr>
      </w:pPr>
      <w:r w:rsidRPr="00956637">
        <w:rPr>
          <w:sz w:val="24"/>
          <w:szCs w:val="24"/>
        </w:rPr>
        <w:t>Know th</w:t>
      </w:r>
      <w:r w:rsidR="00C42A58" w:rsidRPr="00956637">
        <w:rPr>
          <w:sz w:val="24"/>
          <w:szCs w:val="24"/>
        </w:rPr>
        <w:t>e purpose of AFJROTC history, mission, purpose, goals, and objectives;</w:t>
      </w:r>
    </w:p>
    <w:p w:rsidR="00C42A58" w:rsidRPr="00956637" w:rsidRDefault="00CF1875" w:rsidP="00C42A58">
      <w:pPr>
        <w:pStyle w:val="ListParagraph"/>
        <w:numPr>
          <w:ilvl w:val="0"/>
          <w:numId w:val="1"/>
        </w:numPr>
        <w:rPr>
          <w:sz w:val="24"/>
          <w:szCs w:val="24"/>
        </w:rPr>
      </w:pPr>
      <w:r>
        <w:rPr>
          <w:sz w:val="24"/>
          <w:szCs w:val="24"/>
        </w:rPr>
        <w:t>Understand</w:t>
      </w:r>
      <w:r w:rsidR="00C42A58" w:rsidRPr="00956637">
        <w:rPr>
          <w:sz w:val="24"/>
          <w:szCs w:val="24"/>
        </w:rPr>
        <w:t xml:space="preserve"> military traditions and the importance of maintaining a high standard of dress and personal appearance;</w:t>
      </w:r>
    </w:p>
    <w:p w:rsidR="00C42A58" w:rsidRPr="00956637" w:rsidRDefault="00C42A58" w:rsidP="00C42A58">
      <w:pPr>
        <w:pStyle w:val="ListParagraph"/>
        <w:numPr>
          <w:ilvl w:val="0"/>
          <w:numId w:val="1"/>
        </w:numPr>
        <w:rPr>
          <w:sz w:val="24"/>
          <w:szCs w:val="24"/>
        </w:rPr>
      </w:pPr>
      <w:r w:rsidRPr="00956637">
        <w:rPr>
          <w:sz w:val="24"/>
          <w:szCs w:val="24"/>
        </w:rPr>
        <w:t>Know the importance of attitude, discipline, and respect and why values and ethics are so important;</w:t>
      </w:r>
      <w:r w:rsidR="00CF1875">
        <w:rPr>
          <w:sz w:val="24"/>
          <w:szCs w:val="24"/>
        </w:rPr>
        <w:t xml:space="preserve"> execute them on a daily basis.</w:t>
      </w:r>
    </w:p>
    <w:p w:rsidR="00C42A58" w:rsidRDefault="00C42A58" w:rsidP="00C42A58">
      <w:pPr>
        <w:pStyle w:val="ListParagraph"/>
        <w:numPr>
          <w:ilvl w:val="0"/>
          <w:numId w:val="1"/>
        </w:numPr>
        <w:rPr>
          <w:sz w:val="24"/>
          <w:szCs w:val="24"/>
        </w:rPr>
      </w:pPr>
      <w:r w:rsidRPr="00956637">
        <w:rPr>
          <w:sz w:val="24"/>
          <w:szCs w:val="24"/>
        </w:rPr>
        <w:t>Know the importance of keeping yourself we</w:t>
      </w:r>
      <w:r w:rsidR="00CF1875">
        <w:rPr>
          <w:sz w:val="24"/>
          <w:szCs w:val="24"/>
        </w:rPr>
        <w:t>ll and helping others stay well; develop a program to maintain fitness based on the Presidential Fitness Program.</w:t>
      </w:r>
    </w:p>
    <w:p w:rsidR="00452D61" w:rsidRDefault="00734BDD" w:rsidP="00C42A58">
      <w:pPr>
        <w:pStyle w:val="ListParagraph"/>
        <w:numPr>
          <w:ilvl w:val="0"/>
          <w:numId w:val="1"/>
        </w:numPr>
        <w:rPr>
          <w:sz w:val="24"/>
          <w:szCs w:val="24"/>
        </w:rPr>
      </w:pPr>
      <w:r>
        <w:rPr>
          <w:sz w:val="24"/>
          <w:szCs w:val="24"/>
        </w:rPr>
        <w:t>Motivate cadets to lead active, healthy lifestyles into their adult lives.</w:t>
      </w:r>
      <w:r w:rsidR="00CF1875">
        <w:rPr>
          <w:sz w:val="24"/>
          <w:szCs w:val="24"/>
        </w:rPr>
        <w:t xml:space="preserve"> This includes mental/emotional/social and physical health, nutrition, and substance abuse avoidance.</w:t>
      </w:r>
    </w:p>
    <w:p w:rsidR="00F57B26" w:rsidRDefault="00F57B26" w:rsidP="00C42A58">
      <w:pPr>
        <w:pStyle w:val="ListParagraph"/>
        <w:numPr>
          <w:ilvl w:val="0"/>
          <w:numId w:val="1"/>
        </w:numPr>
        <w:rPr>
          <w:sz w:val="24"/>
          <w:szCs w:val="24"/>
        </w:rPr>
      </w:pPr>
      <w:r>
        <w:rPr>
          <w:sz w:val="24"/>
          <w:szCs w:val="24"/>
        </w:rPr>
        <w:t>Know the historical facts and impacts of the early attempts to fly.</w:t>
      </w:r>
    </w:p>
    <w:p w:rsidR="00F57B26" w:rsidRDefault="00F57B26" w:rsidP="00C42A58">
      <w:pPr>
        <w:pStyle w:val="ListParagraph"/>
        <w:numPr>
          <w:ilvl w:val="0"/>
          <w:numId w:val="1"/>
        </w:numPr>
        <w:rPr>
          <w:sz w:val="24"/>
          <w:szCs w:val="24"/>
        </w:rPr>
      </w:pPr>
      <w:r>
        <w:rPr>
          <w:sz w:val="24"/>
          <w:szCs w:val="24"/>
        </w:rPr>
        <w:t>Know the major historical contributions to the development of flight.</w:t>
      </w:r>
    </w:p>
    <w:p w:rsidR="00F57B26" w:rsidRDefault="00F57B26" w:rsidP="003721B6">
      <w:pPr>
        <w:pStyle w:val="ListParagraph"/>
        <w:numPr>
          <w:ilvl w:val="0"/>
          <w:numId w:val="1"/>
        </w:numPr>
        <w:rPr>
          <w:sz w:val="24"/>
          <w:szCs w:val="24"/>
        </w:rPr>
      </w:pPr>
      <w:r>
        <w:rPr>
          <w:sz w:val="24"/>
          <w:szCs w:val="24"/>
        </w:rPr>
        <w:t>Know the contributions of the U. S. Air Force to modern aviation history.</w:t>
      </w:r>
    </w:p>
    <w:p w:rsidR="00CF1875" w:rsidRDefault="00CF1875" w:rsidP="003721B6">
      <w:pPr>
        <w:pStyle w:val="ListParagraph"/>
        <w:numPr>
          <w:ilvl w:val="0"/>
          <w:numId w:val="1"/>
        </w:numPr>
        <w:rPr>
          <w:sz w:val="24"/>
          <w:szCs w:val="24"/>
        </w:rPr>
      </w:pPr>
      <w:r>
        <w:rPr>
          <w:sz w:val="24"/>
          <w:szCs w:val="24"/>
        </w:rPr>
        <w:t>Know the key events of space exploration history.</w:t>
      </w:r>
    </w:p>
    <w:p w:rsidR="00225597" w:rsidRDefault="00601DA4" w:rsidP="00225597">
      <w:pPr>
        <w:pStyle w:val="ListParagraph"/>
        <w:numPr>
          <w:ilvl w:val="0"/>
          <w:numId w:val="1"/>
        </w:numPr>
        <w:rPr>
          <w:sz w:val="24"/>
          <w:szCs w:val="24"/>
        </w:rPr>
      </w:pPr>
      <w:r>
        <w:rPr>
          <w:sz w:val="24"/>
          <w:szCs w:val="24"/>
        </w:rPr>
        <w:t>Execute drill and ceremony (LE-500)</w:t>
      </w:r>
      <w:r w:rsidR="00A0282E">
        <w:rPr>
          <w:sz w:val="24"/>
          <w:szCs w:val="24"/>
        </w:rPr>
        <w:t xml:space="preserve"> as a flight member and element leader.</w:t>
      </w:r>
    </w:p>
    <w:p w:rsidR="00225597" w:rsidRPr="00CE653A" w:rsidRDefault="00225597" w:rsidP="00225597">
      <w:pPr>
        <w:pStyle w:val="ListParagraph"/>
        <w:numPr>
          <w:ilvl w:val="0"/>
          <w:numId w:val="1"/>
        </w:numPr>
        <w:rPr>
          <w:sz w:val="24"/>
          <w:szCs w:val="24"/>
        </w:rPr>
      </w:pPr>
      <w:r>
        <w:rPr>
          <w:sz w:val="24"/>
          <w:szCs w:val="24"/>
        </w:rPr>
        <w:t>Exhibit good citizenship through activities and classroom decorum/ROARS.</w:t>
      </w:r>
    </w:p>
    <w:p w:rsidR="00225597" w:rsidRPr="00225597" w:rsidRDefault="00225597" w:rsidP="00225597">
      <w:pPr>
        <w:pStyle w:val="ListParagraph"/>
        <w:ind w:left="1080"/>
        <w:rPr>
          <w:sz w:val="24"/>
          <w:szCs w:val="24"/>
        </w:rPr>
      </w:pPr>
    </w:p>
    <w:p w:rsidR="002B50C5" w:rsidRPr="00956637" w:rsidRDefault="002B50C5" w:rsidP="002B50C5">
      <w:pPr>
        <w:rPr>
          <w:sz w:val="24"/>
          <w:szCs w:val="24"/>
        </w:rPr>
      </w:pPr>
      <w:r w:rsidRPr="00956637">
        <w:rPr>
          <w:b/>
          <w:sz w:val="24"/>
          <w:szCs w:val="24"/>
        </w:rPr>
        <w:t>UNIFORM DAY:</w:t>
      </w:r>
      <w:r w:rsidRPr="00956637">
        <w:rPr>
          <w:sz w:val="24"/>
          <w:szCs w:val="24"/>
        </w:rPr>
        <w:t xml:space="preserve">  Thursday (Wear of uniform a must!)</w:t>
      </w:r>
      <w:r w:rsidR="00452D61">
        <w:rPr>
          <w:sz w:val="24"/>
          <w:szCs w:val="24"/>
        </w:rPr>
        <w:t xml:space="preserve"> </w:t>
      </w:r>
      <w:r w:rsidR="00452D61" w:rsidRPr="00452D61">
        <w:rPr>
          <w:b/>
          <w:sz w:val="24"/>
          <w:szCs w:val="24"/>
        </w:rPr>
        <w:t>(LE-500)</w:t>
      </w:r>
    </w:p>
    <w:p w:rsidR="002B50C5" w:rsidRPr="00147A3A" w:rsidRDefault="002B50C5" w:rsidP="002B50C5">
      <w:pPr>
        <w:rPr>
          <w:sz w:val="24"/>
          <w:szCs w:val="24"/>
        </w:rPr>
      </w:pPr>
      <w:r w:rsidRPr="00956637">
        <w:rPr>
          <w:b/>
          <w:sz w:val="24"/>
          <w:szCs w:val="24"/>
        </w:rPr>
        <w:t>PHYSICAL FITNESS DAY:</w:t>
      </w:r>
      <w:r w:rsidRPr="00956637">
        <w:rPr>
          <w:sz w:val="24"/>
          <w:szCs w:val="24"/>
        </w:rPr>
        <w:t xml:space="preserve"> </w:t>
      </w:r>
      <w:r w:rsidR="004E6CEB" w:rsidRPr="00956637">
        <w:rPr>
          <w:sz w:val="24"/>
          <w:szCs w:val="24"/>
        </w:rPr>
        <w:t xml:space="preserve"> </w:t>
      </w:r>
      <w:r w:rsidRPr="00956637">
        <w:rPr>
          <w:sz w:val="24"/>
          <w:szCs w:val="24"/>
        </w:rPr>
        <w:t>Friday (Wear of physical fitness uniform a must!)</w:t>
      </w:r>
      <w:r w:rsidR="00452D61">
        <w:rPr>
          <w:sz w:val="24"/>
          <w:szCs w:val="24"/>
        </w:rPr>
        <w:t xml:space="preserve"> </w:t>
      </w:r>
      <w:proofErr w:type="gramStart"/>
      <w:r w:rsidR="00452D61" w:rsidRPr="00452D61">
        <w:rPr>
          <w:b/>
          <w:sz w:val="24"/>
          <w:szCs w:val="24"/>
        </w:rPr>
        <w:t>(Wellness)</w:t>
      </w:r>
      <w:r w:rsidR="00147A3A">
        <w:rPr>
          <w:b/>
          <w:sz w:val="24"/>
          <w:szCs w:val="24"/>
        </w:rPr>
        <w:t>.</w:t>
      </w:r>
      <w:proofErr w:type="gramEnd"/>
      <w:r w:rsidR="00147A3A">
        <w:rPr>
          <w:b/>
          <w:sz w:val="24"/>
          <w:szCs w:val="24"/>
        </w:rPr>
        <w:t xml:space="preserve"> </w:t>
      </w:r>
      <w:r w:rsidR="00147A3A" w:rsidRPr="00147A3A">
        <w:rPr>
          <w:i/>
          <w:sz w:val="24"/>
          <w:szCs w:val="24"/>
        </w:rPr>
        <w:t>Cadets are required to accomplish the AFJROTC physical fitness permission form before engaging in physical fitness.</w:t>
      </w:r>
      <w:r w:rsidR="00147A3A">
        <w:rPr>
          <w:sz w:val="24"/>
          <w:szCs w:val="24"/>
        </w:rPr>
        <w:t xml:space="preserve"> Cadets will participate in the Presidential Fitness Program with results posted on WINGS. These pre and post test results are also recorded as the ROTC department’s Student Learning Target (SLT).</w:t>
      </w:r>
    </w:p>
    <w:p w:rsidR="002B50C5" w:rsidRPr="00956637" w:rsidRDefault="002B50C5" w:rsidP="002B50C5">
      <w:pPr>
        <w:rPr>
          <w:sz w:val="24"/>
          <w:szCs w:val="24"/>
        </w:rPr>
      </w:pPr>
      <w:r w:rsidRPr="00956637">
        <w:rPr>
          <w:b/>
          <w:sz w:val="24"/>
          <w:szCs w:val="24"/>
        </w:rPr>
        <w:t>GRADING PROCEDURES:</w:t>
      </w:r>
      <w:r w:rsidR="00FB3919" w:rsidRPr="00956637">
        <w:rPr>
          <w:b/>
          <w:sz w:val="24"/>
          <w:szCs w:val="24"/>
        </w:rPr>
        <w:t xml:space="preserve"> </w:t>
      </w:r>
      <w:r w:rsidR="009C1EC3" w:rsidRPr="00956637">
        <w:rPr>
          <w:b/>
          <w:sz w:val="24"/>
          <w:szCs w:val="24"/>
        </w:rPr>
        <w:t xml:space="preserve"> </w:t>
      </w:r>
      <w:r w:rsidR="00FB3919" w:rsidRPr="00956637">
        <w:rPr>
          <w:sz w:val="24"/>
          <w:szCs w:val="24"/>
        </w:rPr>
        <w:t xml:space="preserve">School policy </w:t>
      </w:r>
      <w:r w:rsidR="00875197" w:rsidRPr="00956637">
        <w:rPr>
          <w:sz w:val="24"/>
          <w:szCs w:val="24"/>
        </w:rPr>
        <w:t xml:space="preserve">is </w:t>
      </w:r>
      <w:r w:rsidR="00FB3919" w:rsidRPr="00956637">
        <w:rPr>
          <w:sz w:val="24"/>
          <w:szCs w:val="24"/>
        </w:rPr>
        <w:t>in effect. You wi</w:t>
      </w:r>
      <w:r w:rsidR="009C1EC3" w:rsidRPr="00956637">
        <w:rPr>
          <w:sz w:val="24"/>
          <w:szCs w:val="24"/>
        </w:rPr>
        <w:t>ll be evaluated in numerous cate</w:t>
      </w:r>
      <w:r w:rsidR="00FB3919" w:rsidRPr="00956637">
        <w:rPr>
          <w:sz w:val="24"/>
          <w:szCs w:val="24"/>
        </w:rPr>
        <w:t>gories and events; these include chapter testing</w:t>
      </w:r>
      <w:r w:rsidR="00011D5B" w:rsidRPr="00956637">
        <w:rPr>
          <w:sz w:val="24"/>
          <w:szCs w:val="24"/>
        </w:rPr>
        <w:t xml:space="preserve"> (including the Classroom Performance System)</w:t>
      </w:r>
      <w:r w:rsidR="009C1EC3" w:rsidRPr="00956637">
        <w:rPr>
          <w:sz w:val="24"/>
          <w:szCs w:val="24"/>
        </w:rPr>
        <w:t>, classroom q</w:t>
      </w:r>
      <w:r w:rsidR="0074020B">
        <w:rPr>
          <w:sz w:val="24"/>
          <w:szCs w:val="24"/>
        </w:rPr>
        <w:t>uizzes</w:t>
      </w:r>
      <w:r w:rsidR="009C1EC3" w:rsidRPr="00956637">
        <w:rPr>
          <w:sz w:val="24"/>
          <w:szCs w:val="24"/>
        </w:rPr>
        <w:t xml:space="preserve">, </w:t>
      </w:r>
      <w:r w:rsidR="00011D5B" w:rsidRPr="00956637">
        <w:rPr>
          <w:sz w:val="24"/>
          <w:szCs w:val="24"/>
        </w:rPr>
        <w:t>reading-for-comprehension</w:t>
      </w:r>
      <w:r w:rsidR="0074020B">
        <w:rPr>
          <w:sz w:val="24"/>
          <w:szCs w:val="24"/>
        </w:rPr>
        <w:t>/writing skill</w:t>
      </w:r>
      <w:r w:rsidR="00C917C4">
        <w:rPr>
          <w:sz w:val="24"/>
          <w:szCs w:val="24"/>
        </w:rPr>
        <w:t xml:space="preserve"> (DHS policy)</w:t>
      </w:r>
      <w:r w:rsidR="00011D5B" w:rsidRPr="00956637">
        <w:rPr>
          <w:sz w:val="24"/>
          <w:szCs w:val="24"/>
        </w:rPr>
        <w:t xml:space="preserve"> quizzes</w:t>
      </w:r>
      <w:r w:rsidR="00D33E6D">
        <w:rPr>
          <w:sz w:val="24"/>
          <w:szCs w:val="24"/>
        </w:rPr>
        <w:t xml:space="preserve"> (using course materials)</w:t>
      </w:r>
      <w:r w:rsidR="00011D5B" w:rsidRPr="00956637">
        <w:rPr>
          <w:sz w:val="24"/>
          <w:szCs w:val="24"/>
        </w:rPr>
        <w:t xml:space="preserve">, </w:t>
      </w:r>
      <w:r w:rsidR="009C1EC3" w:rsidRPr="00956637">
        <w:rPr>
          <w:sz w:val="24"/>
          <w:szCs w:val="24"/>
        </w:rPr>
        <w:t>drill, uniform wear/inspection, physical fitness training, assignments, and classroom decorum/courtesy</w:t>
      </w:r>
      <w:r w:rsidR="001D734C">
        <w:rPr>
          <w:sz w:val="24"/>
          <w:szCs w:val="24"/>
        </w:rPr>
        <w:t>.</w:t>
      </w:r>
    </w:p>
    <w:p w:rsidR="00FB3919" w:rsidRPr="00956637" w:rsidRDefault="00FB3919" w:rsidP="002B50C5">
      <w:pPr>
        <w:rPr>
          <w:sz w:val="24"/>
          <w:szCs w:val="24"/>
        </w:rPr>
      </w:pPr>
      <w:r w:rsidRPr="00D33E6D">
        <w:rPr>
          <w:b/>
          <w:sz w:val="24"/>
          <w:szCs w:val="24"/>
        </w:rPr>
        <w:t>A</w:t>
      </w:r>
      <w:r w:rsidRPr="00956637">
        <w:rPr>
          <w:sz w:val="24"/>
          <w:szCs w:val="24"/>
        </w:rPr>
        <w:t>: 100%-93</w:t>
      </w:r>
      <w:r w:rsidR="00956637">
        <w:rPr>
          <w:sz w:val="24"/>
          <w:szCs w:val="24"/>
        </w:rPr>
        <w:t xml:space="preserve">; </w:t>
      </w:r>
      <w:r w:rsidRPr="00D33E6D">
        <w:rPr>
          <w:b/>
          <w:sz w:val="24"/>
          <w:szCs w:val="24"/>
        </w:rPr>
        <w:t>B:</w:t>
      </w:r>
      <w:r w:rsidRPr="00956637">
        <w:rPr>
          <w:sz w:val="24"/>
          <w:szCs w:val="24"/>
        </w:rPr>
        <w:t xml:space="preserve"> 92-86</w:t>
      </w:r>
      <w:r w:rsidR="00956637">
        <w:rPr>
          <w:sz w:val="24"/>
          <w:szCs w:val="24"/>
        </w:rPr>
        <w:t xml:space="preserve">; </w:t>
      </w:r>
      <w:r w:rsidRPr="00D33E6D">
        <w:rPr>
          <w:b/>
          <w:sz w:val="24"/>
          <w:szCs w:val="24"/>
        </w:rPr>
        <w:t>C:</w:t>
      </w:r>
      <w:r w:rsidRPr="00956637">
        <w:rPr>
          <w:sz w:val="24"/>
          <w:szCs w:val="24"/>
        </w:rPr>
        <w:t xml:space="preserve"> 85-76</w:t>
      </w:r>
      <w:r w:rsidR="00956637">
        <w:rPr>
          <w:sz w:val="24"/>
          <w:szCs w:val="24"/>
        </w:rPr>
        <w:t xml:space="preserve">; </w:t>
      </w:r>
      <w:r w:rsidRPr="00D33E6D">
        <w:rPr>
          <w:b/>
          <w:sz w:val="24"/>
          <w:szCs w:val="24"/>
        </w:rPr>
        <w:t>D:</w:t>
      </w:r>
      <w:r w:rsidRPr="00956637">
        <w:rPr>
          <w:sz w:val="24"/>
          <w:szCs w:val="24"/>
        </w:rPr>
        <w:t xml:space="preserve"> 75-69</w:t>
      </w:r>
      <w:r w:rsidR="00956637">
        <w:rPr>
          <w:sz w:val="24"/>
          <w:szCs w:val="24"/>
        </w:rPr>
        <w:t xml:space="preserve">; </w:t>
      </w:r>
      <w:r w:rsidRPr="00D33E6D">
        <w:rPr>
          <w:b/>
          <w:sz w:val="24"/>
          <w:szCs w:val="24"/>
        </w:rPr>
        <w:t>F:</w:t>
      </w:r>
      <w:r w:rsidRPr="00956637">
        <w:rPr>
          <w:b/>
          <w:sz w:val="24"/>
          <w:szCs w:val="24"/>
        </w:rPr>
        <w:t xml:space="preserve"> </w:t>
      </w:r>
      <w:r w:rsidRPr="00956637">
        <w:rPr>
          <w:sz w:val="24"/>
          <w:szCs w:val="24"/>
        </w:rPr>
        <w:t>68-60</w:t>
      </w:r>
      <w:r w:rsidR="00956637">
        <w:rPr>
          <w:sz w:val="24"/>
          <w:szCs w:val="24"/>
        </w:rPr>
        <w:t xml:space="preserve">; </w:t>
      </w:r>
      <w:r w:rsidRPr="00D33E6D">
        <w:rPr>
          <w:b/>
          <w:sz w:val="24"/>
          <w:szCs w:val="24"/>
        </w:rPr>
        <w:t>I:</w:t>
      </w:r>
      <w:r w:rsidRPr="00956637">
        <w:rPr>
          <w:sz w:val="24"/>
          <w:szCs w:val="24"/>
        </w:rPr>
        <w:t xml:space="preserve"> Incomplete</w:t>
      </w:r>
    </w:p>
    <w:p w:rsidR="00FB3919" w:rsidRPr="00956637" w:rsidRDefault="00D00FBA" w:rsidP="002B50C5">
      <w:pPr>
        <w:rPr>
          <w:sz w:val="24"/>
          <w:szCs w:val="24"/>
        </w:rPr>
      </w:pPr>
      <w:r>
        <w:rPr>
          <w:b/>
          <w:sz w:val="24"/>
          <w:szCs w:val="24"/>
        </w:rPr>
        <w:lastRenderedPageBreak/>
        <w:t>CU</w:t>
      </w:r>
      <w:r w:rsidR="00FB3919" w:rsidRPr="00956637">
        <w:rPr>
          <w:b/>
          <w:sz w:val="24"/>
          <w:szCs w:val="24"/>
        </w:rPr>
        <w:t xml:space="preserve">RRICULUM-IN-ACTION (CIA) FIELD TRIPS: </w:t>
      </w:r>
      <w:r w:rsidR="00FB3919" w:rsidRPr="00956637">
        <w:rPr>
          <w:sz w:val="24"/>
          <w:szCs w:val="24"/>
        </w:rPr>
        <w:t>Cadets in good standing will be afforded the opportunity to learn more about aviation, the military, civics, history and world events by attending field trips to local venues, such as the Joint Reserve Base New Or</w:t>
      </w:r>
      <w:r w:rsidR="00AE7CD3">
        <w:rPr>
          <w:sz w:val="24"/>
          <w:szCs w:val="24"/>
        </w:rPr>
        <w:t>leans, Armstrong International A</w:t>
      </w:r>
      <w:r w:rsidR="00FB3919" w:rsidRPr="00956637">
        <w:rPr>
          <w:sz w:val="24"/>
          <w:szCs w:val="24"/>
        </w:rPr>
        <w:t xml:space="preserve">irport, </w:t>
      </w:r>
      <w:proofErr w:type="spellStart"/>
      <w:r w:rsidR="00FB3919" w:rsidRPr="00956637">
        <w:rPr>
          <w:sz w:val="24"/>
          <w:szCs w:val="24"/>
        </w:rPr>
        <w:t>Keesler</w:t>
      </w:r>
      <w:proofErr w:type="spellEnd"/>
      <w:r w:rsidR="00FB3919" w:rsidRPr="00956637">
        <w:rPr>
          <w:sz w:val="24"/>
          <w:szCs w:val="24"/>
        </w:rPr>
        <w:t xml:space="preserve"> Air Force Base, NASA/</w:t>
      </w:r>
      <w:proofErr w:type="spellStart"/>
      <w:r w:rsidR="00FB3919" w:rsidRPr="00956637">
        <w:rPr>
          <w:sz w:val="24"/>
          <w:szCs w:val="24"/>
        </w:rPr>
        <w:t>Stennis</w:t>
      </w:r>
      <w:proofErr w:type="spellEnd"/>
      <w:r w:rsidR="00FB3919" w:rsidRPr="00956637">
        <w:rPr>
          <w:sz w:val="24"/>
          <w:szCs w:val="24"/>
        </w:rPr>
        <w:t xml:space="preserve"> Space Center, and local/regional drill events. Some of these events are day trips, some are overnight events. In any case, a parental permission form will need to be accomplished. Additionally, food and billeting are usual</w:t>
      </w:r>
      <w:r w:rsidR="00AE7CD3">
        <w:rPr>
          <w:sz w:val="24"/>
          <w:szCs w:val="24"/>
        </w:rPr>
        <w:t>ly covered by the A</w:t>
      </w:r>
      <w:r w:rsidR="00FB3919" w:rsidRPr="00956637">
        <w:rPr>
          <w:sz w:val="24"/>
          <w:szCs w:val="24"/>
        </w:rPr>
        <w:t>ir Force or the school. Any funding needed by you will be minimal. Instructors are present at all events, and parents/guardians are encouraged to attend as chaperones.</w:t>
      </w:r>
    </w:p>
    <w:p w:rsidR="00FB3919" w:rsidRDefault="00FB3919" w:rsidP="002B50C5">
      <w:pPr>
        <w:rPr>
          <w:b/>
        </w:rPr>
      </w:pPr>
      <w:r w:rsidRPr="00956637">
        <w:rPr>
          <w:b/>
          <w:sz w:val="24"/>
          <w:szCs w:val="24"/>
        </w:rPr>
        <w:t>THE LA-932 CADET GUIDE</w:t>
      </w:r>
      <w:r w:rsidRPr="00956637">
        <w:rPr>
          <w:sz w:val="24"/>
          <w:szCs w:val="24"/>
        </w:rPr>
        <w:t xml:space="preserve">:  </w:t>
      </w:r>
      <w:r w:rsidR="009C1EC3" w:rsidRPr="00956637">
        <w:rPr>
          <w:sz w:val="24"/>
          <w:szCs w:val="24"/>
        </w:rPr>
        <w:t>There are hard</w:t>
      </w:r>
      <w:r w:rsidR="009C1EC3" w:rsidRPr="009C1EC3">
        <w:t xml:space="preserve"> copies in the classroom and on-line at the LA-932 </w:t>
      </w:r>
      <w:r w:rsidR="0025652A">
        <w:t xml:space="preserve">AFJROTC/Corps of Cadets </w:t>
      </w:r>
      <w:r w:rsidR="0025652A" w:rsidRPr="009C1EC3">
        <w:t>website</w:t>
      </w:r>
      <w:r w:rsidR="0025652A">
        <w:rPr>
          <w:b/>
        </w:rPr>
        <w:t>.</w:t>
      </w:r>
    </w:p>
    <w:p w:rsidR="008547EF" w:rsidRDefault="008547EF" w:rsidP="002B50C5">
      <w:pPr>
        <w:rPr>
          <w:b/>
        </w:rPr>
      </w:pPr>
      <w:r>
        <w:rPr>
          <w:b/>
        </w:rPr>
        <w:t>CLASSROOM CONDUCT: When the instructor enters the room, it will be called to attention. Once class starts, there will be silence unless recognized by the class leader or instructor. Cadets will also remain in his/her chair unless permitted to leave it. There is also no eating/gum chewing in class. Breaking the rules will result in a loss of points from your weekly Conduct Grade, your Good Citizenship grade.</w:t>
      </w:r>
    </w:p>
    <w:p w:rsidR="00A90CAC" w:rsidRPr="004B5864" w:rsidRDefault="003E042C" w:rsidP="002B50C5">
      <w:pPr>
        <w:rPr>
          <w:b/>
        </w:rPr>
      </w:pPr>
      <w:r>
        <w:rPr>
          <w:b/>
        </w:rPr>
        <w:t xml:space="preserve">Further </w:t>
      </w:r>
      <w:r w:rsidR="00A90CAC">
        <w:rPr>
          <w:b/>
        </w:rPr>
        <w:t>misbehavior will lead to classroom dismissal/In School Detention (ISD) and possibly state referrals/court school/expulsion. It remains the right of the Senior Aerospace Science Instructor to retain you in the program following a series of bad conduct. All bad conduct is recorded for loss of grade.</w:t>
      </w:r>
      <w:r>
        <w:rPr>
          <w:b/>
        </w:rPr>
        <w:t xml:space="preserve"> Your instructor will also notify the guidance office of poor behavior.</w:t>
      </w:r>
    </w:p>
    <w:sectPr w:rsidR="00A90CAC" w:rsidRPr="004B5864" w:rsidSect="008A4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149A9"/>
    <w:multiLevelType w:val="hybridMultilevel"/>
    <w:tmpl w:val="6A887C68"/>
    <w:lvl w:ilvl="0" w:tplc="2904C10E">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F7596"/>
    <w:multiLevelType w:val="hybridMultilevel"/>
    <w:tmpl w:val="CDD055F8"/>
    <w:lvl w:ilvl="0" w:tplc="7418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D8"/>
    <w:rsid w:val="00011D5B"/>
    <w:rsid w:val="000D4A4A"/>
    <w:rsid w:val="001401C6"/>
    <w:rsid w:val="00147A3A"/>
    <w:rsid w:val="0019142D"/>
    <w:rsid w:val="001A31A2"/>
    <w:rsid w:val="001D734C"/>
    <w:rsid w:val="001E2934"/>
    <w:rsid w:val="00225597"/>
    <w:rsid w:val="00236FE4"/>
    <w:rsid w:val="00240FD8"/>
    <w:rsid w:val="0025652A"/>
    <w:rsid w:val="00263EAB"/>
    <w:rsid w:val="0027302C"/>
    <w:rsid w:val="002B50C5"/>
    <w:rsid w:val="002B5B38"/>
    <w:rsid w:val="003537C5"/>
    <w:rsid w:val="003721B6"/>
    <w:rsid w:val="003C4C06"/>
    <w:rsid w:val="003E042C"/>
    <w:rsid w:val="003F5F23"/>
    <w:rsid w:val="00452D61"/>
    <w:rsid w:val="00464021"/>
    <w:rsid w:val="004709A2"/>
    <w:rsid w:val="00472415"/>
    <w:rsid w:val="0049187E"/>
    <w:rsid w:val="004B2E78"/>
    <w:rsid w:val="004B5864"/>
    <w:rsid w:val="004E6CEB"/>
    <w:rsid w:val="00537940"/>
    <w:rsid w:val="00563A77"/>
    <w:rsid w:val="005774F3"/>
    <w:rsid w:val="005A4C89"/>
    <w:rsid w:val="005B3C22"/>
    <w:rsid w:val="00601DA4"/>
    <w:rsid w:val="00616D31"/>
    <w:rsid w:val="00620E51"/>
    <w:rsid w:val="00627695"/>
    <w:rsid w:val="00734BDD"/>
    <w:rsid w:val="0074020B"/>
    <w:rsid w:val="0076337F"/>
    <w:rsid w:val="00792AF5"/>
    <w:rsid w:val="007D6511"/>
    <w:rsid w:val="008547EF"/>
    <w:rsid w:val="00875197"/>
    <w:rsid w:val="0087737B"/>
    <w:rsid w:val="008834CD"/>
    <w:rsid w:val="008A4AF6"/>
    <w:rsid w:val="008A6F0F"/>
    <w:rsid w:val="00956637"/>
    <w:rsid w:val="009C1EC3"/>
    <w:rsid w:val="009F2010"/>
    <w:rsid w:val="00A0282E"/>
    <w:rsid w:val="00A90CAC"/>
    <w:rsid w:val="00A91AFF"/>
    <w:rsid w:val="00AA4AB5"/>
    <w:rsid w:val="00AE7CD3"/>
    <w:rsid w:val="00AF539A"/>
    <w:rsid w:val="00B048A1"/>
    <w:rsid w:val="00BA6A3E"/>
    <w:rsid w:val="00BE570B"/>
    <w:rsid w:val="00C162D9"/>
    <w:rsid w:val="00C41257"/>
    <w:rsid w:val="00C42A58"/>
    <w:rsid w:val="00C71DC5"/>
    <w:rsid w:val="00C759B0"/>
    <w:rsid w:val="00C917C4"/>
    <w:rsid w:val="00CB2298"/>
    <w:rsid w:val="00CD0F55"/>
    <w:rsid w:val="00CE5D1C"/>
    <w:rsid w:val="00CF157D"/>
    <w:rsid w:val="00CF1875"/>
    <w:rsid w:val="00D00FBA"/>
    <w:rsid w:val="00D12CE5"/>
    <w:rsid w:val="00D33E6D"/>
    <w:rsid w:val="00E654EE"/>
    <w:rsid w:val="00EB12DC"/>
    <w:rsid w:val="00EE4771"/>
    <w:rsid w:val="00F57B26"/>
    <w:rsid w:val="00F61867"/>
    <w:rsid w:val="00FB3919"/>
    <w:rsid w:val="00FD184F"/>
    <w:rsid w:val="00FF6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10"/>
    <w:pPr>
      <w:ind w:left="720"/>
      <w:contextualSpacing/>
    </w:pPr>
  </w:style>
  <w:style w:type="paragraph" w:styleId="BalloonText">
    <w:name w:val="Balloon Text"/>
    <w:basedOn w:val="Normal"/>
    <w:link w:val="BalloonTextChar"/>
    <w:uiPriority w:val="99"/>
    <w:semiHidden/>
    <w:unhideWhenUsed/>
    <w:rsid w:val="003F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Reich</dc:creator>
  <cp:keywords/>
  <dc:description/>
  <cp:lastModifiedBy>jreich</cp:lastModifiedBy>
  <cp:revision>63</cp:revision>
  <cp:lastPrinted>2012-06-07T14:53:00Z</cp:lastPrinted>
  <dcterms:created xsi:type="dcterms:W3CDTF">2011-08-19T18:11:00Z</dcterms:created>
  <dcterms:modified xsi:type="dcterms:W3CDTF">2014-05-28T14:05:00Z</dcterms:modified>
</cp:coreProperties>
</file>