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sz w:val="20"/>
          <w:szCs w:val="20"/>
        </w:rPr>
      </w:pPr>
      <w:r w:rsidDel="00000000" w:rsidR="00000000" w:rsidRPr="00000000">
        <w:rPr>
          <w:rtl w:val="0"/>
        </w:rPr>
      </w:r>
    </w:p>
    <w:p w:rsidR="00000000" w:rsidDel="00000000" w:rsidP="00000000" w:rsidRDefault="00000000" w:rsidRPr="00000000" w14:paraId="00000002">
      <w:pPr>
        <w:ind w:left="0" w:firstLine="0"/>
        <w:rPr>
          <w:sz w:val="20"/>
          <w:szCs w:val="20"/>
        </w:rPr>
      </w:pPr>
      <w:r w:rsidDel="00000000" w:rsidR="00000000" w:rsidRPr="00000000">
        <w:rPr>
          <w:sz w:val="20"/>
          <w:szCs w:val="20"/>
          <w:rtl w:val="0"/>
        </w:rPr>
        <w:t xml:space="preserve">Dear Parent/Guardian,</w:t>
      </w:r>
    </w:p>
    <w:p w:rsidR="00000000" w:rsidDel="00000000" w:rsidP="00000000" w:rsidRDefault="00000000" w:rsidRPr="00000000" w14:paraId="00000003">
      <w:pPr>
        <w:ind w:left="0" w:firstLine="0"/>
        <w:rPr>
          <w:sz w:val="20"/>
          <w:szCs w:val="20"/>
        </w:rPr>
      </w:pPr>
      <w:r w:rsidDel="00000000" w:rsidR="00000000" w:rsidRPr="00000000">
        <w:rPr>
          <w:rtl w:val="0"/>
        </w:rPr>
      </w:r>
    </w:p>
    <w:p w:rsidR="00000000" w:rsidDel="00000000" w:rsidP="00000000" w:rsidRDefault="00000000" w:rsidRPr="00000000" w14:paraId="00000004">
      <w:pPr>
        <w:ind w:left="0" w:firstLine="720"/>
        <w:rPr>
          <w:sz w:val="20"/>
          <w:szCs w:val="20"/>
        </w:rPr>
      </w:pPr>
      <w:r w:rsidDel="00000000" w:rsidR="00000000" w:rsidRPr="00000000">
        <w:rPr>
          <w:sz w:val="20"/>
          <w:szCs w:val="20"/>
          <w:rtl w:val="0"/>
        </w:rPr>
        <w:t xml:space="preserve">I am pleased to announce that Mountain Villa School will be offering a Character Exploration, Social Skills and Awareness Group (Titled: Good Neighbors). This includes </w:t>
      </w:r>
      <w:r w:rsidDel="00000000" w:rsidR="00000000" w:rsidRPr="00000000">
        <w:rPr>
          <w:sz w:val="20"/>
          <w:szCs w:val="20"/>
          <w:u w:val="single"/>
          <w:rtl w:val="0"/>
        </w:rPr>
        <w:t xml:space="preserve">all</w:t>
      </w:r>
      <w:r w:rsidDel="00000000" w:rsidR="00000000" w:rsidRPr="00000000">
        <w:rPr>
          <w:sz w:val="20"/>
          <w:szCs w:val="20"/>
          <w:rtl w:val="0"/>
        </w:rPr>
        <w:t xml:space="preserve"> students on a rotating basis in grades K-2. It will consist of the school counselors and up to six students per class/grade. “Good Neighbors” will meet once a week for approximately 15 to 20 minutes. The classroom teacher and counselor chooses the time that will best fit the class schedule. This group will be held virtually using Google Meets and an invitation with information will be sent through email.</w:t>
      </w:r>
    </w:p>
    <w:p w:rsidR="00000000" w:rsidDel="00000000" w:rsidP="00000000" w:rsidRDefault="00000000" w:rsidRPr="00000000" w14:paraId="00000005">
      <w:pPr>
        <w:ind w:firstLine="720"/>
        <w:rPr>
          <w:sz w:val="20"/>
          <w:szCs w:val="20"/>
        </w:rPr>
      </w:pPr>
      <w:r w:rsidDel="00000000" w:rsidR="00000000" w:rsidRPr="00000000">
        <w:rPr>
          <w:sz w:val="20"/>
          <w:szCs w:val="20"/>
          <w:rtl w:val="0"/>
        </w:rPr>
        <w:t xml:space="preserve">This small group is designed to heighten awareness in social skill building, social emotional learning and character development. Research has shown that instruction in pro-social skills can help students learn self-control, self-discipline, and self esteem. It can also encourage problem solving, sensitivity, kindness, and tolerance. The lessons are shared through whole class discussion, small group interaction, and activities designed to be both fun and educational.</w:t>
      </w:r>
    </w:p>
    <w:p w:rsidR="00000000" w:rsidDel="00000000" w:rsidP="00000000" w:rsidRDefault="00000000" w:rsidRPr="00000000" w14:paraId="00000006">
      <w:pPr>
        <w:ind w:firstLine="720"/>
        <w:rPr>
          <w:sz w:val="20"/>
          <w:szCs w:val="20"/>
        </w:rPr>
      </w:pPr>
      <w:r w:rsidDel="00000000" w:rsidR="00000000" w:rsidRPr="00000000">
        <w:rPr>
          <w:sz w:val="20"/>
          <w:szCs w:val="20"/>
          <w:rtl w:val="0"/>
        </w:rPr>
        <w:t xml:space="preserve">While I will use many resources inside the group setting, my main resources are social skills curricula titled Getting Along with Others: </w:t>
      </w:r>
      <w:r w:rsidDel="00000000" w:rsidR="00000000" w:rsidRPr="00000000">
        <w:rPr>
          <w:i w:val="1"/>
          <w:sz w:val="20"/>
          <w:szCs w:val="20"/>
          <w:rtl w:val="0"/>
        </w:rPr>
        <w:t xml:space="preserve">Teaching Social Effectiveness to Children,</w:t>
      </w:r>
      <w:r w:rsidDel="00000000" w:rsidR="00000000" w:rsidRPr="00000000">
        <w:rPr>
          <w:sz w:val="20"/>
          <w:szCs w:val="20"/>
          <w:rtl w:val="0"/>
        </w:rPr>
        <w:t xml:space="preserve"> and </w:t>
      </w:r>
      <w:r w:rsidDel="00000000" w:rsidR="00000000" w:rsidRPr="00000000">
        <w:rPr>
          <w:i w:val="1"/>
          <w:sz w:val="20"/>
          <w:szCs w:val="20"/>
          <w:rtl w:val="0"/>
        </w:rPr>
        <w:t xml:space="preserve">Developmental Classroom Guidance Activities.</w:t>
      </w:r>
      <w:r w:rsidDel="00000000" w:rsidR="00000000" w:rsidRPr="00000000">
        <w:rPr>
          <w:rtl w:val="0"/>
        </w:rPr>
      </w:r>
    </w:p>
    <w:p w:rsidR="00000000" w:rsidDel="00000000" w:rsidP="00000000" w:rsidRDefault="00000000" w:rsidRPr="00000000" w14:paraId="00000007">
      <w:pPr>
        <w:ind w:firstLine="720"/>
        <w:rPr>
          <w:sz w:val="20"/>
          <w:szCs w:val="20"/>
        </w:rPr>
      </w:pPr>
      <w:r w:rsidDel="00000000" w:rsidR="00000000" w:rsidRPr="00000000">
        <w:rPr>
          <w:sz w:val="20"/>
          <w:szCs w:val="20"/>
          <w:rtl w:val="0"/>
        </w:rPr>
        <w:t xml:space="preserve">Skill areas include:</w:t>
      </w:r>
    </w:p>
    <w:p w:rsidR="00000000" w:rsidDel="00000000" w:rsidP="00000000" w:rsidRDefault="00000000" w:rsidRPr="00000000" w14:paraId="00000008">
      <w:pPr>
        <w:ind w:left="720" w:firstLine="0"/>
        <w:rPr>
          <w:sz w:val="20"/>
          <w:szCs w:val="20"/>
        </w:rPr>
      </w:pPr>
      <w:r w:rsidDel="00000000" w:rsidR="00000000" w:rsidRPr="00000000">
        <w:rPr>
          <w:sz w:val="20"/>
          <w:szCs w:val="20"/>
          <w:rtl w:val="0"/>
        </w:rPr>
        <w:t xml:space="preserve">Responsible Behavior</w:t>
      </w:r>
    </w:p>
    <w:p w:rsidR="00000000" w:rsidDel="00000000" w:rsidP="00000000" w:rsidRDefault="00000000" w:rsidRPr="00000000" w14:paraId="00000009">
      <w:pPr>
        <w:numPr>
          <w:ilvl w:val="0"/>
          <w:numId w:val="3"/>
        </w:numPr>
        <w:ind w:left="1440" w:hanging="360"/>
        <w:rPr>
          <w:sz w:val="20"/>
          <w:szCs w:val="20"/>
        </w:rPr>
      </w:pPr>
      <w:r w:rsidDel="00000000" w:rsidR="00000000" w:rsidRPr="00000000">
        <w:rPr>
          <w:sz w:val="20"/>
          <w:szCs w:val="20"/>
          <w:rtl w:val="0"/>
        </w:rPr>
        <w:t xml:space="preserve">Emotions</w:t>
      </w:r>
    </w:p>
    <w:p w:rsidR="00000000" w:rsidDel="00000000" w:rsidP="00000000" w:rsidRDefault="00000000" w:rsidRPr="00000000" w14:paraId="0000000A">
      <w:pPr>
        <w:numPr>
          <w:ilvl w:val="0"/>
          <w:numId w:val="3"/>
        </w:numPr>
        <w:ind w:left="1440" w:hanging="360"/>
        <w:rPr>
          <w:sz w:val="20"/>
          <w:szCs w:val="20"/>
        </w:rPr>
      </w:pPr>
      <w:r w:rsidDel="00000000" w:rsidR="00000000" w:rsidRPr="00000000">
        <w:rPr>
          <w:sz w:val="20"/>
          <w:szCs w:val="20"/>
          <w:rtl w:val="0"/>
        </w:rPr>
        <w:t xml:space="preserve">What is your responsibility?</w:t>
      </w:r>
    </w:p>
    <w:p w:rsidR="00000000" w:rsidDel="00000000" w:rsidP="00000000" w:rsidRDefault="00000000" w:rsidRPr="00000000" w14:paraId="0000000B">
      <w:pPr>
        <w:numPr>
          <w:ilvl w:val="0"/>
          <w:numId w:val="3"/>
        </w:numPr>
        <w:ind w:left="1440" w:hanging="360"/>
        <w:rPr>
          <w:sz w:val="20"/>
          <w:szCs w:val="20"/>
        </w:rPr>
      </w:pPr>
      <w:r w:rsidDel="00000000" w:rsidR="00000000" w:rsidRPr="00000000">
        <w:rPr>
          <w:sz w:val="20"/>
          <w:szCs w:val="20"/>
          <w:rtl w:val="0"/>
        </w:rPr>
        <w:t xml:space="preserve">How to handle responsibility</w:t>
      </w:r>
    </w:p>
    <w:p w:rsidR="00000000" w:rsidDel="00000000" w:rsidP="00000000" w:rsidRDefault="00000000" w:rsidRPr="00000000" w14:paraId="0000000C">
      <w:pPr>
        <w:ind w:left="0" w:firstLine="720"/>
        <w:rPr>
          <w:sz w:val="20"/>
          <w:szCs w:val="20"/>
        </w:rPr>
      </w:pPr>
      <w:r w:rsidDel="00000000" w:rsidR="00000000" w:rsidRPr="00000000">
        <w:rPr>
          <w:sz w:val="20"/>
          <w:szCs w:val="20"/>
          <w:rtl w:val="0"/>
        </w:rPr>
        <w:t xml:space="preserve">Conflict Resolution</w:t>
      </w:r>
    </w:p>
    <w:p w:rsidR="00000000" w:rsidDel="00000000" w:rsidP="00000000" w:rsidRDefault="00000000" w:rsidRPr="00000000" w14:paraId="0000000D">
      <w:pPr>
        <w:numPr>
          <w:ilvl w:val="0"/>
          <w:numId w:val="1"/>
        </w:numPr>
        <w:ind w:left="1440" w:hanging="360"/>
        <w:rPr>
          <w:sz w:val="20"/>
          <w:szCs w:val="20"/>
        </w:rPr>
      </w:pPr>
      <w:r w:rsidDel="00000000" w:rsidR="00000000" w:rsidRPr="00000000">
        <w:rPr>
          <w:sz w:val="20"/>
          <w:szCs w:val="20"/>
          <w:rtl w:val="0"/>
        </w:rPr>
        <w:t xml:space="preserve">Team building</w:t>
      </w:r>
    </w:p>
    <w:p w:rsidR="00000000" w:rsidDel="00000000" w:rsidP="00000000" w:rsidRDefault="00000000" w:rsidRPr="00000000" w14:paraId="0000000E">
      <w:pPr>
        <w:numPr>
          <w:ilvl w:val="0"/>
          <w:numId w:val="1"/>
        </w:numPr>
        <w:ind w:left="1440" w:hanging="360"/>
        <w:rPr>
          <w:sz w:val="20"/>
          <w:szCs w:val="20"/>
        </w:rPr>
      </w:pPr>
      <w:r w:rsidDel="00000000" w:rsidR="00000000" w:rsidRPr="00000000">
        <w:rPr>
          <w:sz w:val="20"/>
          <w:szCs w:val="20"/>
          <w:rtl w:val="0"/>
        </w:rPr>
        <w:t xml:space="preserve">Work it out</w:t>
      </w:r>
    </w:p>
    <w:p w:rsidR="00000000" w:rsidDel="00000000" w:rsidP="00000000" w:rsidRDefault="00000000" w:rsidRPr="00000000" w14:paraId="0000000F">
      <w:pPr>
        <w:numPr>
          <w:ilvl w:val="0"/>
          <w:numId w:val="1"/>
        </w:numPr>
        <w:ind w:left="1440" w:hanging="360"/>
        <w:rPr>
          <w:sz w:val="20"/>
          <w:szCs w:val="20"/>
        </w:rPr>
      </w:pPr>
      <w:r w:rsidDel="00000000" w:rsidR="00000000" w:rsidRPr="00000000">
        <w:rPr>
          <w:sz w:val="20"/>
          <w:szCs w:val="20"/>
          <w:rtl w:val="0"/>
        </w:rPr>
        <w:t xml:space="preserve">Conflict vs. Bullying (what is the difference)</w:t>
      </w:r>
    </w:p>
    <w:p w:rsidR="00000000" w:rsidDel="00000000" w:rsidP="00000000" w:rsidRDefault="00000000" w:rsidRPr="00000000" w14:paraId="00000010">
      <w:pPr>
        <w:ind w:left="0" w:firstLine="720"/>
        <w:rPr>
          <w:sz w:val="20"/>
          <w:szCs w:val="20"/>
        </w:rPr>
      </w:pPr>
      <w:r w:rsidDel="00000000" w:rsidR="00000000" w:rsidRPr="00000000">
        <w:rPr>
          <w:sz w:val="20"/>
          <w:szCs w:val="20"/>
          <w:rtl w:val="0"/>
        </w:rPr>
        <w:t xml:space="preserve">Positive Character Traits</w:t>
      </w:r>
    </w:p>
    <w:p w:rsidR="00000000" w:rsidDel="00000000" w:rsidP="00000000" w:rsidRDefault="00000000" w:rsidRPr="00000000" w14:paraId="00000011">
      <w:pPr>
        <w:numPr>
          <w:ilvl w:val="0"/>
          <w:numId w:val="2"/>
        </w:numPr>
        <w:ind w:left="1440" w:hanging="360"/>
        <w:rPr>
          <w:sz w:val="20"/>
          <w:szCs w:val="20"/>
        </w:rPr>
      </w:pPr>
      <w:r w:rsidDel="00000000" w:rsidR="00000000" w:rsidRPr="00000000">
        <w:rPr>
          <w:sz w:val="20"/>
          <w:szCs w:val="20"/>
          <w:rtl w:val="0"/>
        </w:rPr>
        <w:t xml:space="preserve">Character and the effects on me</w:t>
      </w:r>
    </w:p>
    <w:p w:rsidR="00000000" w:rsidDel="00000000" w:rsidP="00000000" w:rsidRDefault="00000000" w:rsidRPr="00000000" w14:paraId="00000012">
      <w:pPr>
        <w:numPr>
          <w:ilvl w:val="0"/>
          <w:numId w:val="2"/>
        </w:numPr>
        <w:ind w:left="1440" w:hanging="360"/>
        <w:rPr>
          <w:sz w:val="20"/>
          <w:szCs w:val="20"/>
        </w:rPr>
      </w:pPr>
      <w:r w:rsidDel="00000000" w:rsidR="00000000" w:rsidRPr="00000000">
        <w:rPr>
          <w:sz w:val="20"/>
          <w:szCs w:val="20"/>
          <w:rtl w:val="0"/>
        </w:rPr>
        <w:t xml:space="preserve">Respect for self</w:t>
      </w:r>
    </w:p>
    <w:p w:rsidR="00000000" w:rsidDel="00000000" w:rsidP="00000000" w:rsidRDefault="00000000" w:rsidRPr="00000000" w14:paraId="00000013">
      <w:pPr>
        <w:numPr>
          <w:ilvl w:val="0"/>
          <w:numId w:val="2"/>
        </w:numPr>
        <w:ind w:left="1440" w:hanging="360"/>
        <w:rPr>
          <w:sz w:val="20"/>
          <w:szCs w:val="20"/>
        </w:rPr>
      </w:pPr>
      <w:r w:rsidDel="00000000" w:rsidR="00000000" w:rsidRPr="00000000">
        <w:rPr>
          <w:sz w:val="20"/>
          <w:szCs w:val="20"/>
          <w:rtl w:val="0"/>
        </w:rPr>
        <w:t xml:space="preserve">Responsibility reaction</w:t>
      </w:r>
    </w:p>
    <w:p w:rsidR="00000000" w:rsidDel="00000000" w:rsidP="00000000" w:rsidRDefault="00000000" w:rsidRPr="00000000" w14:paraId="00000014">
      <w:pPr>
        <w:numPr>
          <w:ilvl w:val="0"/>
          <w:numId w:val="2"/>
        </w:numPr>
        <w:ind w:left="1440" w:hanging="360"/>
        <w:rPr>
          <w:sz w:val="20"/>
          <w:szCs w:val="20"/>
        </w:rPr>
      </w:pPr>
      <w:r w:rsidDel="00000000" w:rsidR="00000000" w:rsidRPr="00000000">
        <w:rPr>
          <w:sz w:val="20"/>
          <w:szCs w:val="20"/>
          <w:rtl w:val="0"/>
        </w:rPr>
        <w:t xml:space="preserve">Tolerance of self and others</w:t>
      </w:r>
    </w:p>
    <w:p w:rsidR="00000000" w:rsidDel="00000000" w:rsidP="00000000" w:rsidRDefault="00000000" w:rsidRPr="00000000" w14:paraId="00000015">
      <w:pPr>
        <w:ind w:left="0" w:firstLine="0"/>
        <w:rPr>
          <w:sz w:val="20"/>
          <w:szCs w:val="20"/>
        </w:rPr>
      </w:pPr>
      <w:r w:rsidDel="00000000" w:rsidR="00000000" w:rsidRPr="00000000">
        <w:rPr>
          <w:rtl w:val="0"/>
        </w:rPr>
      </w:r>
    </w:p>
    <w:p w:rsidR="00000000" w:rsidDel="00000000" w:rsidP="00000000" w:rsidRDefault="00000000" w:rsidRPr="00000000" w14:paraId="00000016">
      <w:pPr>
        <w:ind w:left="0" w:firstLine="0"/>
        <w:rPr>
          <w:sz w:val="20"/>
          <w:szCs w:val="20"/>
        </w:rPr>
      </w:pPr>
      <w:r w:rsidDel="00000000" w:rsidR="00000000" w:rsidRPr="00000000">
        <w:rPr>
          <w:sz w:val="20"/>
          <w:szCs w:val="20"/>
          <w:rtl w:val="0"/>
        </w:rPr>
        <w:t xml:space="preserve">Thank you,</w:t>
      </w:r>
    </w:p>
    <w:p w:rsidR="00000000" w:rsidDel="00000000" w:rsidP="00000000" w:rsidRDefault="00000000" w:rsidRPr="00000000" w14:paraId="00000017">
      <w:pPr>
        <w:ind w:left="0" w:firstLine="0"/>
        <w:rPr>
          <w:sz w:val="20"/>
          <w:szCs w:val="20"/>
        </w:rPr>
      </w:pPr>
      <w:r w:rsidDel="00000000" w:rsidR="00000000" w:rsidRPr="00000000">
        <w:rPr>
          <w:rtl w:val="0"/>
        </w:rPr>
      </w:r>
    </w:p>
    <w:p w:rsidR="00000000" w:rsidDel="00000000" w:rsidP="00000000" w:rsidRDefault="00000000" w:rsidRPr="00000000" w14:paraId="00000018">
      <w:pPr>
        <w:ind w:left="0" w:firstLine="0"/>
        <w:rPr>
          <w:sz w:val="20"/>
          <w:szCs w:val="20"/>
        </w:rPr>
      </w:pPr>
      <w:r w:rsidDel="00000000" w:rsidR="00000000" w:rsidRPr="00000000">
        <w:rPr>
          <w:sz w:val="20"/>
          <w:szCs w:val="20"/>
          <w:rtl w:val="0"/>
        </w:rPr>
        <w:t xml:space="preserve">Megan Schmidt and Julie Profito</w:t>
      </w:r>
    </w:p>
    <w:p w:rsidR="00000000" w:rsidDel="00000000" w:rsidP="00000000" w:rsidRDefault="00000000" w:rsidRPr="00000000" w14:paraId="00000019">
      <w:pPr>
        <w:ind w:left="0" w:firstLine="0"/>
        <w:rPr>
          <w:sz w:val="20"/>
          <w:szCs w:val="20"/>
        </w:rPr>
      </w:pPr>
      <w:r w:rsidDel="00000000" w:rsidR="00000000" w:rsidRPr="00000000">
        <w:rPr>
          <w:sz w:val="20"/>
          <w:szCs w:val="20"/>
          <w:rtl w:val="0"/>
        </w:rPr>
        <w:t xml:space="preserve">School Counselor</w:t>
      </w: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ALLAMUCHY TOWNSHIP SCHOOL DISTRICT</w:t>
    </w:r>
  </w:p>
  <w:p w:rsidR="00000000" w:rsidDel="00000000" w:rsidP="00000000" w:rsidRDefault="00000000" w:rsidRPr="00000000" w14:paraId="0000001B">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 BOX J</w:t>
    </w:r>
  </w:p>
  <w:p w:rsidR="00000000" w:rsidDel="00000000" w:rsidP="00000000" w:rsidRDefault="00000000" w:rsidRPr="00000000" w14:paraId="0000001C">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ALLAMUCHY, NJ 07820</w:t>
    </w:r>
  </w:p>
  <w:p w:rsidR="00000000" w:rsidDel="00000000" w:rsidP="00000000" w:rsidRDefault="00000000" w:rsidRPr="00000000" w14:paraId="0000001D">
    <w:pPr>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Telephone:  908-852-1894</w:t>
      <w:tab/>
      <w:tab/>
      <w:tab/>
      <w:tab/>
      <w:tab/>
      <w:tab/>
      <w:tab/>
      <w:t xml:space="preserve">Fax:  908-852-9816</w:t>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Jennifer Gallegly</w:t>
      <w:tab/>
      <w:tab/>
      <w:tab/>
      <w:t xml:space="preserve"> Dr. Joseph Flynn</w:t>
      <w:tab/>
      <w:tab/>
      <w:tab/>
      <w:t xml:space="preserve">Dr. Melissa Sabol</w:t>
    </w:r>
  </w:p>
  <w:p w:rsidR="00000000" w:rsidDel="00000000" w:rsidP="00000000" w:rsidRDefault="00000000" w:rsidRPr="00000000" w14:paraId="00000021">
    <w:pPr>
      <w:spacing w:line="240" w:lineRule="auto"/>
      <w:jc w:val="center"/>
      <w:rPr/>
    </w:pPr>
    <w:r w:rsidDel="00000000" w:rsidR="00000000" w:rsidRPr="00000000">
      <w:rPr>
        <w:rFonts w:ascii="Times New Roman" w:cs="Times New Roman" w:eastAsia="Times New Roman" w:hAnsi="Times New Roman"/>
        <w:rtl w:val="0"/>
      </w:rPr>
      <w:t xml:space="preserve">  Principal, ATS</w:t>
      <w:tab/>
      <w:tab/>
      <w:tab/>
      <w:t xml:space="preserve">              Superintendent</w:t>
      <w:tab/>
      <w:tab/>
      <w:tab/>
      <w:t xml:space="preserve">              Principal, MVS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