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B7ED315" w:rsidR="00F4679C" w:rsidRDefault="00000000">
      <w:pPr>
        <w:spacing w:after="120"/>
        <w:jc w:val="center"/>
        <w:rPr>
          <w:b/>
          <w:sz w:val="28"/>
          <w:szCs w:val="28"/>
        </w:rPr>
      </w:pPr>
      <w:proofErr w:type="spellStart"/>
      <w:r>
        <w:rPr>
          <w:b/>
          <w:sz w:val="28"/>
          <w:szCs w:val="28"/>
        </w:rPr>
        <w:t>VIKotics</w:t>
      </w:r>
      <w:proofErr w:type="spellEnd"/>
      <w:r>
        <w:rPr>
          <w:b/>
          <w:sz w:val="28"/>
          <w:szCs w:val="28"/>
        </w:rPr>
        <w:t xml:space="preserve"> Meeting</w:t>
      </w:r>
      <w:r w:rsidR="00DA0F18">
        <w:rPr>
          <w:b/>
          <w:sz w:val="28"/>
          <w:szCs w:val="28"/>
        </w:rPr>
        <w:t xml:space="preserve"> – Rev. 2</w:t>
      </w:r>
    </w:p>
    <w:p w14:paraId="00000002" w14:textId="2D577FD4" w:rsidR="00F4679C" w:rsidRDefault="00000000">
      <w:pPr>
        <w:spacing w:after="120"/>
        <w:jc w:val="center"/>
        <w:rPr>
          <w:sz w:val="28"/>
          <w:szCs w:val="28"/>
        </w:rPr>
      </w:pPr>
      <w:r>
        <w:rPr>
          <w:sz w:val="28"/>
          <w:szCs w:val="28"/>
        </w:rPr>
        <w:t xml:space="preserve">Date: </w:t>
      </w:r>
      <w:r w:rsidR="00B55B12">
        <w:rPr>
          <w:sz w:val="28"/>
          <w:szCs w:val="28"/>
        </w:rPr>
        <w:t>March 26</w:t>
      </w:r>
      <w:r w:rsidR="00A616B1">
        <w:rPr>
          <w:sz w:val="28"/>
          <w:szCs w:val="28"/>
          <w:vertAlign w:val="superscript"/>
        </w:rPr>
        <w:t>th</w:t>
      </w:r>
      <w:r>
        <w:rPr>
          <w:sz w:val="28"/>
          <w:szCs w:val="28"/>
        </w:rPr>
        <w:t xml:space="preserve">– 3:30 – </w:t>
      </w:r>
      <w:r w:rsidR="00B55B12">
        <w:rPr>
          <w:sz w:val="28"/>
          <w:szCs w:val="28"/>
        </w:rPr>
        <w:t>5</w:t>
      </w:r>
      <w:r w:rsidR="00C50E13">
        <w:rPr>
          <w:sz w:val="28"/>
          <w:szCs w:val="28"/>
        </w:rPr>
        <w:t>:15</w:t>
      </w:r>
      <w:r>
        <w:rPr>
          <w:sz w:val="28"/>
          <w:szCs w:val="28"/>
        </w:rPr>
        <w:t xml:space="preserve"> PM</w:t>
      </w:r>
      <w:r>
        <w:rPr>
          <w:sz w:val="28"/>
          <w:szCs w:val="28"/>
        </w:rPr>
        <w:tab/>
      </w:r>
      <w:r>
        <w:rPr>
          <w:sz w:val="28"/>
          <w:szCs w:val="28"/>
        </w:rPr>
        <w:tab/>
        <w:t xml:space="preserve">Location: </w:t>
      </w:r>
      <w:r w:rsidR="00E92C29">
        <w:rPr>
          <w:sz w:val="28"/>
          <w:szCs w:val="28"/>
        </w:rPr>
        <w:t>Ag</w:t>
      </w:r>
      <w:r>
        <w:rPr>
          <w:sz w:val="28"/>
          <w:szCs w:val="28"/>
        </w:rPr>
        <w:t xml:space="preserve"> Room, GPHS</w:t>
      </w:r>
    </w:p>
    <w:p w14:paraId="126DE6D6" w14:textId="77777777" w:rsidR="00B55B12" w:rsidRDefault="00000000">
      <w:pPr>
        <w:spacing w:after="0"/>
        <w:ind w:left="1620" w:hanging="1620"/>
        <w:rPr>
          <w:sz w:val="28"/>
          <w:szCs w:val="28"/>
        </w:rPr>
      </w:pPr>
      <w:r>
        <w:rPr>
          <w:b/>
          <w:sz w:val="28"/>
          <w:szCs w:val="28"/>
        </w:rPr>
        <w:t>Attendees:</w:t>
      </w:r>
      <w:r>
        <w:rPr>
          <w:b/>
          <w:sz w:val="28"/>
          <w:szCs w:val="28"/>
        </w:rPr>
        <w:tab/>
      </w:r>
      <w:r>
        <w:rPr>
          <w:sz w:val="28"/>
          <w:szCs w:val="28"/>
        </w:rPr>
        <w:t>Aemon Sena,</w:t>
      </w:r>
      <w:r w:rsidR="00E92C29">
        <w:rPr>
          <w:sz w:val="28"/>
          <w:szCs w:val="28"/>
        </w:rPr>
        <w:t xml:space="preserve"> Cora Link</w:t>
      </w:r>
      <w:r w:rsidR="00400DA4">
        <w:rPr>
          <w:sz w:val="28"/>
          <w:szCs w:val="28"/>
        </w:rPr>
        <w:t xml:space="preserve">, Gavin Anderson, </w:t>
      </w:r>
      <w:r w:rsidR="0044619A">
        <w:rPr>
          <w:sz w:val="28"/>
          <w:szCs w:val="28"/>
        </w:rPr>
        <w:t>Bradyn Arndt, Gage Adams, Ethan Lawson</w:t>
      </w:r>
      <w:r w:rsidR="00A616B1">
        <w:rPr>
          <w:sz w:val="28"/>
          <w:szCs w:val="28"/>
        </w:rPr>
        <w:t xml:space="preserve">, </w:t>
      </w:r>
      <w:r w:rsidR="00C50E13">
        <w:rPr>
          <w:sz w:val="28"/>
          <w:szCs w:val="28"/>
        </w:rPr>
        <w:t>Nathan Cloninger</w:t>
      </w:r>
      <w:r w:rsidR="00B55B12">
        <w:rPr>
          <w:sz w:val="28"/>
          <w:szCs w:val="28"/>
        </w:rPr>
        <w:t xml:space="preserve">, Bryen Warren, Bradley Banks, Spaulding </w:t>
      </w:r>
      <w:proofErr w:type="spellStart"/>
      <w:r w:rsidR="00B55B12">
        <w:rPr>
          <w:sz w:val="28"/>
          <w:szCs w:val="28"/>
        </w:rPr>
        <w:t>Vulliet</w:t>
      </w:r>
      <w:proofErr w:type="spellEnd"/>
    </w:p>
    <w:p w14:paraId="00000003" w14:textId="2D8DB405" w:rsidR="00F4679C" w:rsidRDefault="00B55B12">
      <w:pPr>
        <w:spacing w:after="0"/>
        <w:ind w:left="1620" w:hanging="1620"/>
        <w:rPr>
          <w:sz w:val="28"/>
          <w:szCs w:val="28"/>
        </w:rPr>
      </w:pPr>
      <w:r>
        <w:rPr>
          <w:b/>
          <w:sz w:val="28"/>
          <w:szCs w:val="28"/>
        </w:rPr>
        <w:t>Mentors:</w:t>
      </w:r>
      <w:r>
        <w:rPr>
          <w:sz w:val="28"/>
          <w:szCs w:val="28"/>
        </w:rPr>
        <w:t xml:space="preserve">  </w:t>
      </w:r>
      <w:r>
        <w:rPr>
          <w:sz w:val="28"/>
          <w:szCs w:val="28"/>
        </w:rPr>
        <w:tab/>
        <w:t>Richard Link, Dave, Billin, Quentin Lynch, Robert Lopez, Jr.</w:t>
      </w:r>
      <w:r w:rsidR="00FD4090">
        <w:rPr>
          <w:sz w:val="28"/>
          <w:szCs w:val="28"/>
        </w:rPr>
        <w:t xml:space="preserve"> </w:t>
      </w:r>
    </w:p>
    <w:p w14:paraId="4FA6B6EF" w14:textId="160CD6CB" w:rsidR="00702424" w:rsidRPr="00EE0F7E" w:rsidRDefault="00000000" w:rsidP="00EE0F7E">
      <w:pPr>
        <w:spacing w:after="0"/>
        <w:ind w:left="1620" w:hanging="1620"/>
        <w:rPr>
          <w:sz w:val="28"/>
          <w:szCs w:val="28"/>
        </w:rPr>
      </w:pPr>
      <w:r>
        <w:rPr>
          <w:b/>
          <w:sz w:val="28"/>
          <w:szCs w:val="28"/>
        </w:rPr>
        <w:t>Purpose:</w:t>
      </w:r>
      <w:r>
        <w:rPr>
          <w:sz w:val="28"/>
          <w:szCs w:val="28"/>
        </w:rPr>
        <w:t xml:space="preserve">  </w:t>
      </w:r>
      <w:r>
        <w:rPr>
          <w:sz w:val="28"/>
          <w:szCs w:val="28"/>
        </w:rPr>
        <w:tab/>
        <w:t>To</w:t>
      </w:r>
      <w:r w:rsidR="00E92C29">
        <w:rPr>
          <w:sz w:val="28"/>
          <w:szCs w:val="28"/>
        </w:rPr>
        <w:t xml:space="preserve"> </w:t>
      </w:r>
      <w:r w:rsidR="00B55B12">
        <w:rPr>
          <w:sz w:val="28"/>
          <w:szCs w:val="28"/>
        </w:rPr>
        <w:t xml:space="preserve">have a discussion and reflection on our 2024 FRC season </w:t>
      </w:r>
      <w:r w:rsidR="00502EAA">
        <w:rPr>
          <w:sz w:val="28"/>
          <w:szCs w:val="28"/>
        </w:rPr>
        <w:t xml:space="preserve">and </w:t>
      </w:r>
      <w:r w:rsidR="00B55B12">
        <w:rPr>
          <w:sz w:val="28"/>
          <w:szCs w:val="28"/>
        </w:rPr>
        <w:t xml:space="preserve">discuss </w:t>
      </w:r>
      <w:proofErr w:type="spellStart"/>
      <w:r w:rsidR="00B55B12">
        <w:rPr>
          <w:sz w:val="28"/>
          <w:szCs w:val="28"/>
        </w:rPr>
        <w:t>upcom</w:t>
      </w:r>
      <w:r w:rsidR="00042CB5">
        <w:rPr>
          <w:sz w:val="28"/>
          <w:szCs w:val="28"/>
        </w:rPr>
        <w:t>ng</w:t>
      </w:r>
      <w:proofErr w:type="spellEnd"/>
      <w:r w:rsidR="00FD4090">
        <w:rPr>
          <w:sz w:val="28"/>
          <w:szCs w:val="28"/>
        </w:rPr>
        <w:t xml:space="preserve"> </w:t>
      </w:r>
      <w:r w:rsidR="00502EAA">
        <w:rPr>
          <w:sz w:val="28"/>
          <w:szCs w:val="28"/>
        </w:rPr>
        <w:t>events</w:t>
      </w:r>
      <w:r w:rsidR="00FD4090">
        <w:rPr>
          <w:sz w:val="28"/>
          <w:szCs w:val="28"/>
        </w:rPr>
        <w:t>, financial update</w:t>
      </w:r>
      <w:r w:rsidR="00D6065C">
        <w:rPr>
          <w:sz w:val="28"/>
          <w:szCs w:val="28"/>
        </w:rPr>
        <w:t>s,</w:t>
      </w:r>
      <w:r w:rsidR="00FD4090">
        <w:rPr>
          <w:sz w:val="28"/>
          <w:szCs w:val="28"/>
        </w:rPr>
        <w:t xml:space="preserve"> and other items of discussion</w:t>
      </w:r>
      <w:r w:rsidR="00702424">
        <w:rPr>
          <w:sz w:val="28"/>
          <w:szCs w:val="28"/>
        </w:rPr>
        <w:t>.</w:t>
      </w:r>
    </w:p>
    <w:p w14:paraId="46B8BE7E" w14:textId="08255F31" w:rsidR="00A256B6" w:rsidRDefault="00B55B12"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Discussion &amp; Reflection</w:t>
      </w:r>
      <w:r w:rsidR="00A256B6">
        <w:rPr>
          <w:b/>
          <w:color w:val="000000"/>
          <w:sz w:val="28"/>
          <w:szCs w:val="28"/>
        </w:rPr>
        <w:t xml:space="preserve">: </w:t>
      </w:r>
    </w:p>
    <w:p w14:paraId="5231F188" w14:textId="77CED431" w:rsidR="00EC7BC5" w:rsidRDefault="005C799A" w:rsidP="00A256B6">
      <w:pPr>
        <w:numPr>
          <w:ilvl w:val="1"/>
          <w:numId w:val="1"/>
        </w:numPr>
        <w:pBdr>
          <w:top w:val="nil"/>
          <w:left w:val="nil"/>
          <w:bottom w:val="nil"/>
          <w:right w:val="nil"/>
          <w:between w:val="nil"/>
        </w:pBdr>
        <w:spacing w:after="0"/>
        <w:ind w:left="720"/>
        <w:jc w:val="both"/>
        <w:rPr>
          <w:bCs/>
          <w:color w:val="000000"/>
          <w:sz w:val="28"/>
          <w:szCs w:val="28"/>
        </w:rPr>
      </w:pPr>
      <w:r>
        <w:rPr>
          <w:b/>
          <w:color w:val="000000"/>
          <w:sz w:val="28"/>
          <w:szCs w:val="28"/>
        </w:rPr>
        <w:t>Team Chemistry</w:t>
      </w:r>
      <w:r w:rsidR="00502EAA">
        <w:rPr>
          <w:b/>
          <w:color w:val="000000"/>
          <w:sz w:val="28"/>
          <w:szCs w:val="28"/>
        </w:rPr>
        <w:t>:</w:t>
      </w:r>
      <w:r w:rsidR="002877D2">
        <w:rPr>
          <w:bCs/>
          <w:color w:val="000000"/>
          <w:sz w:val="28"/>
          <w:szCs w:val="28"/>
        </w:rPr>
        <w:t xml:space="preserve">  </w:t>
      </w:r>
    </w:p>
    <w:p w14:paraId="3D321918" w14:textId="343F2E95" w:rsidR="002877D2" w:rsidRDefault="005C799A" w:rsidP="002877D2">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 xml:space="preserve">Scouting – Started rough but Improved over the season. Scouting information did need to be in the pit yet shown and displayed in a manner that was easily deciphered by the </w:t>
      </w:r>
      <w:proofErr w:type="gramStart"/>
      <w:r>
        <w:rPr>
          <w:bCs/>
          <w:color w:val="000000"/>
          <w:sz w:val="28"/>
          <w:szCs w:val="28"/>
        </w:rPr>
        <w:t>drive</w:t>
      </w:r>
      <w:proofErr w:type="gramEnd"/>
      <w:r>
        <w:rPr>
          <w:bCs/>
          <w:color w:val="000000"/>
          <w:sz w:val="28"/>
          <w:szCs w:val="28"/>
        </w:rPr>
        <w:t xml:space="preserve"> team.  Mr. Lynch discussed an approach to scouting that the team will consider for the 2025 season.  </w:t>
      </w:r>
      <w:r w:rsidR="00E31537">
        <w:rPr>
          <w:bCs/>
          <w:color w:val="000000"/>
          <w:sz w:val="28"/>
          <w:szCs w:val="28"/>
        </w:rPr>
        <w:t>Bryen W.</w:t>
      </w:r>
      <w:r>
        <w:rPr>
          <w:bCs/>
          <w:color w:val="000000"/>
          <w:sz w:val="28"/>
          <w:szCs w:val="28"/>
        </w:rPr>
        <w:t xml:space="preserve"> suggested that the </w:t>
      </w:r>
      <w:proofErr w:type="gramStart"/>
      <w:r>
        <w:rPr>
          <w:bCs/>
          <w:color w:val="000000"/>
          <w:sz w:val="28"/>
          <w:szCs w:val="28"/>
        </w:rPr>
        <w:t>drive</w:t>
      </w:r>
      <w:proofErr w:type="gramEnd"/>
      <w:r>
        <w:rPr>
          <w:bCs/>
          <w:color w:val="000000"/>
          <w:sz w:val="28"/>
          <w:szCs w:val="28"/>
        </w:rPr>
        <w:t xml:space="preserve"> team own the scouting information.</w:t>
      </w:r>
      <w:r w:rsidR="00E31537">
        <w:rPr>
          <w:bCs/>
          <w:color w:val="000000"/>
          <w:sz w:val="28"/>
          <w:szCs w:val="28"/>
        </w:rPr>
        <w:t xml:space="preserve">  Given the team size, that could be a challenge.</w:t>
      </w:r>
    </w:p>
    <w:p w14:paraId="2D12E8F0" w14:textId="7F7001F7" w:rsidR="00E31537" w:rsidRDefault="00E31537" w:rsidP="002877D2">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 xml:space="preserve">Pit communication could have been better.  We did not follow the suggested approach but modified </w:t>
      </w:r>
      <w:proofErr w:type="gramStart"/>
      <w:r>
        <w:rPr>
          <w:bCs/>
          <w:color w:val="000000"/>
          <w:sz w:val="28"/>
          <w:szCs w:val="28"/>
        </w:rPr>
        <w:t>it</w:t>
      </w:r>
      <w:proofErr w:type="gramEnd"/>
      <w:r>
        <w:rPr>
          <w:bCs/>
          <w:color w:val="000000"/>
          <w:sz w:val="28"/>
          <w:szCs w:val="28"/>
        </w:rPr>
        <w:t xml:space="preserve"> yet it was still a challenge.</w:t>
      </w:r>
    </w:p>
    <w:p w14:paraId="64078FBE" w14:textId="5A18AD21" w:rsidR="00E31537" w:rsidRDefault="00E31537" w:rsidP="002877D2">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Work Efficiency and Ethics:  Inexperience led to inefficiency during build season.  It was determined that we must communicate better to get work completed correctly and on time. The ability to instruct and teach also proved challenging for some team members.  Training was suggested to assist the team in instructing younger team members.  Attention to detail was also a challenge and inconsistent. Part of this was due to maturity and inexperience yet it did lead to unnecessary time spent trouble shooting issues.</w:t>
      </w:r>
    </w:p>
    <w:p w14:paraId="04367BBA" w14:textId="7CEC1261" w:rsidR="00291BE7" w:rsidRDefault="00E31537" w:rsidP="00291BE7">
      <w:pPr>
        <w:numPr>
          <w:ilvl w:val="1"/>
          <w:numId w:val="1"/>
        </w:numPr>
        <w:pBdr>
          <w:top w:val="nil"/>
          <w:left w:val="nil"/>
          <w:bottom w:val="nil"/>
          <w:right w:val="nil"/>
          <w:between w:val="nil"/>
        </w:pBdr>
        <w:spacing w:after="0"/>
        <w:ind w:left="720"/>
        <w:jc w:val="both"/>
        <w:rPr>
          <w:bCs/>
          <w:color w:val="000000"/>
          <w:sz w:val="28"/>
          <w:szCs w:val="28"/>
        </w:rPr>
      </w:pPr>
      <w:r>
        <w:rPr>
          <w:b/>
          <w:color w:val="000000"/>
          <w:sz w:val="28"/>
          <w:szCs w:val="28"/>
        </w:rPr>
        <w:t>Robot Design:</w:t>
      </w:r>
    </w:p>
    <w:p w14:paraId="43C2ADFB" w14:textId="35627AD4" w:rsidR="00291BE7" w:rsidRDefault="00E31537" w:rsidP="00291BE7">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 xml:space="preserve">More sets of eyes on the design </w:t>
      </w:r>
      <w:r w:rsidR="00524923">
        <w:rPr>
          <w:bCs/>
          <w:color w:val="000000"/>
          <w:sz w:val="28"/>
          <w:szCs w:val="28"/>
        </w:rPr>
        <w:t>were</w:t>
      </w:r>
      <w:r>
        <w:rPr>
          <w:bCs/>
          <w:color w:val="000000"/>
          <w:sz w:val="28"/>
          <w:szCs w:val="28"/>
        </w:rPr>
        <w:t xml:space="preserve"> suggested.  Mr. Lopez iterated that we simply need to follow the design process that incorporates reviews after critical steps.  Lack of discipline and time led to not following the process and </w:t>
      </w:r>
      <w:r w:rsidR="00524923">
        <w:rPr>
          <w:bCs/>
          <w:color w:val="000000"/>
          <w:sz w:val="28"/>
          <w:szCs w:val="28"/>
        </w:rPr>
        <w:t>therefore design issues.</w:t>
      </w:r>
    </w:p>
    <w:p w14:paraId="33A9DB83" w14:textId="174D050E" w:rsidR="00524923" w:rsidRDefault="00524923" w:rsidP="00291BE7">
      <w:pPr>
        <w:numPr>
          <w:ilvl w:val="2"/>
          <w:numId w:val="1"/>
        </w:numPr>
        <w:pBdr>
          <w:top w:val="nil"/>
          <w:left w:val="nil"/>
          <w:bottom w:val="nil"/>
          <w:right w:val="nil"/>
          <w:between w:val="nil"/>
        </w:pBdr>
        <w:spacing w:after="0"/>
        <w:ind w:left="1080"/>
        <w:jc w:val="both"/>
        <w:rPr>
          <w:bCs/>
          <w:color w:val="000000"/>
          <w:sz w:val="28"/>
          <w:szCs w:val="28"/>
        </w:rPr>
      </w:pPr>
      <w:r>
        <w:rPr>
          <w:bCs/>
          <w:color w:val="000000"/>
          <w:sz w:val="28"/>
          <w:szCs w:val="28"/>
        </w:rPr>
        <w:t xml:space="preserve">Mr. Lynch and the mentors suggested we ensure we CAD the proposed design to check for interference and tolerance stack up issues.  The team did agree yet the team does not have the experience needed to do this efficiently.  Mr. Lynch will provide CAD training this spring.  </w:t>
      </w:r>
    </w:p>
    <w:p w14:paraId="22D8EA54" w14:textId="7927C630" w:rsidR="0010530D" w:rsidRDefault="00524923" w:rsidP="003D2B98">
      <w:pPr>
        <w:numPr>
          <w:ilvl w:val="1"/>
          <w:numId w:val="1"/>
        </w:numPr>
        <w:pBdr>
          <w:top w:val="nil"/>
          <w:left w:val="nil"/>
          <w:bottom w:val="nil"/>
          <w:right w:val="nil"/>
          <w:between w:val="nil"/>
        </w:pBdr>
        <w:spacing w:after="0"/>
        <w:ind w:left="720"/>
        <w:jc w:val="both"/>
        <w:rPr>
          <w:b/>
          <w:color w:val="000000"/>
          <w:sz w:val="28"/>
          <w:szCs w:val="28"/>
        </w:rPr>
      </w:pPr>
      <w:r>
        <w:rPr>
          <w:b/>
          <w:color w:val="000000"/>
          <w:sz w:val="28"/>
          <w:szCs w:val="28"/>
        </w:rPr>
        <w:t xml:space="preserve">Feedback?  </w:t>
      </w:r>
      <w:r>
        <w:rPr>
          <w:bCs/>
          <w:color w:val="000000"/>
          <w:sz w:val="28"/>
          <w:szCs w:val="28"/>
        </w:rPr>
        <w:t xml:space="preserve"> The team had very little feedback, yet most was covered in the previous discussions.</w:t>
      </w:r>
    </w:p>
    <w:p w14:paraId="3A4D98F6" w14:textId="2990E20A" w:rsidR="004A0853" w:rsidRDefault="00524923" w:rsidP="004A0853">
      <w:pPr>
        <w:numPr>
          <w:ilvl w:val="1"/>
          <w:numId w:val="1"/>
        </w:numPr>
        <w:pBdr>
          <w:top w:val="nil"/>
          <w:left w:val="nil"/>
          <w:bottom w:val="nil"/>
          <w:right w:val="nil"/>
          <w:between w:val="nil"/>
        </w:pBdr>
        <w:spacing w:after="0"/>
        <w:ind w:left="720"/>
        <w:jc w:val="both"/>
        <w:rPr>
          <w:b/>
          <w:color w:val="000000"/>
          <w:sz w:val="28"/>
          <w:szCs w:val="28"/>
        </w:rPr>
      </w:pPr>
      <w:r>
        <w:rPr>
          <w:b/>
          <w:color w:val="000000"/>
          <w:sz w:val="28"/>
          <w:szCs w:val="28"/>
        </w:rPr>
        <w:t xml:space="preserve">Discord Use:  </w:t>
      </w:r>
      <w:r>
        <w:rPr>
          <w:bCs/>
          <w:color w:val="000000"/>
          <w:sz w:val="28"/>
          <w:szCs w:val="28"/>
        </w:rPr>
        <w:t xml:space="preserve">The team will use Discord to communicate and meet to discuss design and build tasks.  Several formats were suggested.  The team will try the suggested formats and see which works best.  Additionally, Mr. Link will clean up our Discord use and we will </w:t>
      </w:r>
      <w:r>
        <w:rPr>
          <w:bCs/>
          <w:color w:val="000000"/>
          <w:sz w:val="28"/>
          <w:szCs w:val="28"/>
        </w:rPr>
        <w:lastRenderedPageBreak/>
        <w:t>make good, efficient use of Discord. There was too much non-</w:t>
      </w:r>
      <w:proofErr w:type="gramStart"/>
      <w:r>
        <w:rPr>
          <w:bCs/>
          <w:color w:val="000000"/>
          <w:sz w:val="28"/>
          <w:szCs w:val="28"/>
        </w:rPr>
        <w:t>value added</w:t>
      </w:r>
      <w:proofErr w:type="gramEnd"/>
      <w:r>
        <w:rPr>
          <w:bCs/>
          <w:color w:val="000000"/>
          <w:sz w:val="28"/>
          <w:szCs w:val="28"/>
        </w:rPr>
        <w:t xml:space="preserve"> information on Discord that the team had to wade through to </w:t>
      </w:r>
      <w:r w:rsidR="00BF2863">
        <w:rPr>
          <w:bCs/>
          <w:color w:val="000000"/>
          <w:sz w:val="28"/>
          <w:szCs w:val="28"/>
        </w:rPr>
        <w:t>get</w:t>
      </w:r>
      <w:r>
        <w:rPr>
          <w:bCs/>
          <w:color w:val="000000"/>
          <w:sz w:val="28"/>
          <w:szCs w:val="28"/>
        </w:rPr>
        <w:t xml:space="preserve"> relevant team information.</w:t>
      </w:r>
    </w:p>
    <w:p w14:paraId="092BD12A" w14:textId="044B090D" w:rsidR="00BF2863" w:rsidRDefault="00BF2863"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 xml:space="preserve">Meeting Time Updates for 2024 Spring Season:  </w:t>
      </w:r>
    </w:p>
    <w:p w14:paraId="75FC59EC" w14:textId="268FE3AF" w:rsidR="00DA0952" w:rsidRPr="00DA0952" w:rsidRDefault="00BF2863" w:rsidP="00DA0952">
      <w:pPr>
        <w:pStyle w:val="ListParagraph"/>
        <w:numPr>
          <w:ilvl w:val="0"/>
          <w:numId w:val="9"/>
        </w:numPr>
        <w:pBdr>
          <w:top w:val="nil"/>
          <w:left w:val="nil"/>
          <w:bottom w:val="nil"/>
          <w:right w:val="nil"/>
          <w:between w:val="nil"/>
        </w:pBdr>
        <w:spacing w:after="0"/>
        <w:ind w:left="720"/>
        <w:jc w:val="both"/>
        <w:rPr>
          <w:bCs/>
          <w:color w:val="000000"/>
          <w:sz w:val="28"/>
          <w:szCs w:val="28"/>
        </w:rPr>
      </w:pPr>
      <w:r w:rsidRPr="00DA0952">
        <w:rPr>
          <w:bCs/>
          <w:color w:val="000000"/>
          <w:sz w:val="28"/>
          <w:szCs w:val="28"/>
        </w:rPr>
        <w:t xml:space="preserve">Tuesday, </w:t>
      </w:r>
      <w:r w:rsidR="00661F2B" w:rsidRPr="00DA0952">
        <w:rPr>
          <w:bCs/>
          <w:color w:val="000000"/>
          <w:sz w:val="28"/>
          <w:szCs w:val="28"/>
        </w:rPr>
        <w:t>Thursday,</w:t>
      </w:r>
      <w:r w:rsidRPr="00DA0952">
        <w:rPr>
          <w:bCs/>
          <w:color w:val="000000"/>
          <w:sz w:val="28"/>
          <w:szCs w:val="28"/>
        </w:rPr>
        <w:t xml:space="preserve"> and Friday – 3:30 to 5:30 PM.  </w:t>
      </w:r>
    </w:p>
    <w:p w14:paraId="5ED6EC2E" w14:textId="1A6A2AE5" w:rsidR="00BF2863" w:rsidRPr="00BF2863" w:rsidRDefault="00BF2863" w:rsidP="00BF2863">
      <w:pPr>
        <w:pBdr>
          <w:top w:val="nil"/>
          <w:left w:val="nil"/>
          <w:bottom w:val="nil"/>
          <w:right w:val="nil"/>
          <w:between w:val="nil"/>
        </w:pBdr>
        <w:spacing w:after="0"/>
        <w:ind w:left="360"/>
        <w:jc w:val="both"/>
        <w:rPr>
          <w:bCs/>
          <w:color w:val="000000"/>
          <w:sz w:val="28"/>
          <w:szCs w:val="28"/>
        </w:rPr>
      </w:pPr>
      <w:r>
        <w:rPr>
          <w:bCs/>
          <w:color w:val="000000"/>
          <w:sz w:val="28"/>
          <w:szCs w:val="28"/>
        </w:rPr>
        <w:t xml:space="preserve">We will focus our time on training and education sessions, </w:t>
      </w:r>
      <w:proofErr w:type="gramStart"/>
      <w:r>
        <w:rPr>
          <w:bCs/>
          <w:color w:val="000000"/>
          <w:sz w:val="28"/>
          <w:szCs w:val="28"/>
        </w:rPr>
        <w:t>drive</w:t>
      </w:r>
      <w:proofErr w:type="gramEnd"/>
      <w:r>
        <w:rPr>
          <w:bCs/>
          <w:color w:val="000000"/>
          <w:sz w:val="28"/>
          <w:szCs w:val="28"/>
        </w:rPr>
        <w:t xml:space="preserve"> practice, business team improvements during our sessions.   A list of training sessions has been created and presenters will be assigned.  Mr. Billin will do programming/coding training on Tuesdays.</w:t>
      </w:r>
    </w:p>
    <w:p w14:paraId="5D5042D0" w14:textId="171B30CC" w:rsidR="0010530D" w:rsidRPr="0010530D" w:rsidRDefault="0010530D"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Financial Update</w:t>
      </w:r>
    </w:p>
    <w:p w14:paraId="2CAA401C" w14:textId="602C39CF" w:rsidR="00DA0952" w:rsidRDefault="00472ABB" w:rsidP="00DA0952">
      <w:pPr>
        <w:numPr>
          <w:ilvl w:val="1"/>
          <w:numId w:val="1"/>
        </w:numPr>
        <w:pBdr>
          <w:top w:val="nil"/>
          <w:left w:val="nil"/>
          <w:bottom w:val="nil"/>
          <w:right w:val="nil"/>
          <w:between w:val="nil"/>
        </w:pBdr>
        <w:spacing w:after="0"/>
        <w:ind w:left="720"/>
        <w:jc w:val="both"/>
        <w:rPr>
          <w:bCs/>
          <w:color w:val="000000"/>
          <w:sz w:val="28"/>
          <w:szCs w:val="28"/>
        </w:rPr>
      </w:pPr>
      <w:r w:rsidRPr="007D332F">
        <w:rPr>
          <w:bCs/>
          <w:color w:val="000000"/>
          <w:sz w:val="28"/>
          <w:szCs w:val="28"/>
        </w:rPr>
        <w:t>We made $</w:t>
      </w:r>
      <w:r w:rsidR="007D332F" w:rsidRPr="007D332F">
        <w:rPr>
          <w:bCs/>
          <w:color w:val="000000"/>
          <w:sz w:val="28"/>
          <w:szCs w:val="28"/>
        </w:rPr>
        <w:t>3,776.45</w:t>
      </w:r>
      <w:r w:rsidRPr="007D332F">
        <w:rPr>
          <w:bCs/>
          <w:color w:val="000000"/>
          <w:sz w:val="28"/>
          <w:szCs w:val="28"/>
        </w:rPr>
        <w:t xml:space="preserve"> (</w:t>
      </w:r>
      <w:r w:rsidR="007D332F" w:rsidRPr="007D332F">
        <w:rPr>
          <w:bCs/>
          <w:color w:val="000000"/>
          <w:sz w:val="28"/>
          <w:szCs w:val="28"/>
        </w:rPr>
        <w:t>net</w:t>
      </w:r>
      <w:r w:rsidRPr="007D332F">
        <w:rPr>
          <w:bCs/>
          <w:color w:val="000000"/>
          <w:sz w:val="28"/>
          <w:szCs w:val="28"/>
        </w:rPr>
        <w:t xml:space="preserve">) </w:t>
      </w:r>
      <w:r w:rsidR="007D332F" w:rsidRPr="007D332F">
        <w:rPr>
          <w:bCs/>
          <w:color w:val="000000"/>
          <w:sz w:val="28"/>
          <w:szCs w:val="28"/>
        </w:rPr>
        <w:t>from the Spaghetti Feed Dinner and Silent Auction last Thursday, March 21</w:t>
      </w:r>
      <w:r w:rsidR="007D332F" w:rsidRPr="007D332F">
        <w:rPr>
          <w:bCs/>
          <w:color w:val="000000"/>
          <w:sz w:val="28"/>
          <w:szCs w:val="28"/>
          <w:vertAlign w:val="superscript"/>
        </w:rPr>
        <w:t>st</w:t>
      </w:r>
      <w:r w:rsidR="007D332F" w:rsidRPr="007D332F">
        <w:rPr>
          <w:bCs/>
          <w:color w:val="000000"/>
          <w:sz w:val="28"/>
          <w:szCs w:val="28"/>
        </w:rPr>
        <w:t xml:space="preserve">. </w:t>
      </w:r>
      <w:r w:rsidRPr="007D332F">
        <w:rPr>
          <w:bCs/>
          <w:color w:val="000000"/>
          <w:sz w:val="28"/>
          <w:szCs w:val="28"/>
        </w:rPr>
        <w:t xml:space="preserve"> </w:t>
      </w:r>
      <w:r w:rsidR="007D332F" w:rsidRPr="007D332F">
        <w:rPr>
          <w:bCs/>
          <w:color w:val="000000"/>
          <w:sz w:val="28"/>
          <w:szCs w:val="28"/>
        </w:rPr>
        <w:t>It was a great success yet there are improvements that</w:t>
      </w:r>
      <w:r w:rsidR="003710AB">
        <w:rPr>
          <w:bCs/>
          <w:color w:val="000000"/>
          <w:sz w:val="28"/>
          <w:szCs w:val="28"/>
        </w:rPr>
        <w:t xml:space="preserve"> can</w:t>
      </w:r>
      <w:r w:rsidR="007D332F" w:rsidRPr="007D332F">
        <w:rPr>
          <w:bCs/>
          <w:color w:val="000000"/>
          <w:sz w:val="28"/>
          <w:szCs w:val="28"/>
        </w:rPr>
        <w:t xml:space="preserve"> </w:t>
      </w:r>
      <w:r w:rsidR="007D332F">
        <w:rPr>
          <w:bCs/>
          <w:color w:val="000000"/>
          <w:sz w:val="28"/>
          <w:szCs w:val="28"/>
        </w:rPr>
        <w:t xml:space="preserve">be made yet it was overall a great success.  </w:t>
      </w:r>
    </w:p>
    <w:p w14:paraId="5C8F0D27" w14:textId="41030A2D" w:rsidR="00472ABB" w:rsidRDefault="007D332F" w:rsidP="00DA0952">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 xml:space="preserve">The team will write Thank You notes to the people and businesses that provided items for the auction as well as to the volunteers of the fundraiser. </w:t>
      </w:r>
      <w:r w:rsidR="00DA0952">
        <w:rPr>
          <w:bCs/>
          <w:color w:val="000000"/>
          <w:sz w:val="28"/>
          <w:szCs w:val="28"/>
        </w:rPr>
        <w:t>We also need to write some for our season sponsors.</w:t>
      </w:r>
    </w:p>
    <w:p w14:paraId="2E2648F1" w14:textId="226B8C7F" w:rsidR="00DA0F18" w:rsidRDefault="00661F2B" w:rsidP="00DA0952">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 xml:space="preserve">ASB </w:t>
      </w:r>
      <w:proofErr w:type="spellStart"/>
      <w:r>
        <w:rPr>
          <w:bCs/>
          <w:color w:val="000000"/>
          <w:sz w:val="28"/>
          <w:szCs w:val="28"/>
        </w:rPr>
        <w:t>VIKotics</w:t>
      </w:r>
      <w:proofErr w:type="spellEnd"/>
      <w:r>
        <w:rPr>
          <w:bCs/>
          <w:color w:val="000000"/>
          <w:sz w:val="28"/>
          <w:szCs w:val="28"/>
        </w:rPr>
        <w:t xml:space="preserve"> account</w:t>
      </w:r>
      <w:r w:rsidR="00DA0F18">
        <w:rPr>
          <w:bCs/>
          <w:color w:val="000000"/>
          <w:sz w:val="28"/>
          <w:szCs w:val="28"/>
        </w:rPr>
        <w:t>:  $9,957.17 (as of 03 April 2024-R. Lopez, Jr.)</w:t>
      </w:r>
    </w:p>
    <w:p w14:paraId="3135E3A5" w14:textId="6ECBF101" w:rsidR="003710AB" w:rsidRPr="00DA0952" w:rsidRDefault="00661F2B" w:rsidP="00DA0952">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FIRSTWA booster account</w:t>
      </w:r>
      <w:r w:rsidR="00DA0F18">
        <w:rPr>
          <w:bCs/>
          <w:color w:val="000000"/>
          <w:sz w:val="28"/>
          <w:szCs w:val="28"/>
        </w:rPr>
        <w:t xml:space="preserve">:  $17,624.24 </w:t>
      </w:r>
      <w:r w:rsidR="00DA0F18">
        <w:rPr>
          <w:bCs/>
          <w:color w:val="000000"/>
          <w:sz w:val="28"/>
          <w:szCs w:val="28"/>
        </w:rPr>
        <w:t>(as of 03 April 2024-R. Lopez, Jr.)</w:t>
      </w:r>
    </w:p>
    <w:p w14:paraId="00000030" w14:textId="008A1BAE" w:rsidR="00F4679C" w:rsidRPr="007E628A" w:rsidRDefault="00000000"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 xml:space="preserve">Adjourn: </w:t>
      </w:r>
      <w:r w:rsidR="00DA0952">
        <w:rPr>
          <w:color w:val="000000"/>
          <w:sz w:val="28"/>
          <w:szCs w:val="28"/>
        </w:rPr>
        <w:t>5</w:t>
      </w:r>
      <w:r w:rsidR="002028FA">
        <w:rPr>
          <w:color w:val="000000"/>
          <w:sz w:val="28"/>
          <w:szCs w:val="28"/>
        </w:rPr>
        <w:t>:</w:t>
      </w:r>
      <w:r w:rsidR="00B02974">
        <w:rPr>
          <w:color w:val="000000"/>
          <w:sz w:val="28"/>
          <w:szCs w:val="28"/>
        </w:rPr>
        <w:t>15</w:t>
      </w:r>
      <w:r>
        <w:rPr>
          <w:color w:val="000000"/>
          <w:sz w:val="28"/>
          <w:szCs w:val="28"/>
        </w:rPr>
        <w:t xml:space="preserve"> PM</w:t>
      </w:r>
    </w:p>
    <w:sectPr w:rsidR="00F4679C" w:rsidRPr="007E628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115"/>
    <w:multiLevelType w:val="hybridMultilevel"/>
    <w:tmpl w:val="E4FE7F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F04F6"/>
    <w:multiLevelType w:val="multilevel"/>
    <w:tmpl w:val="034489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7B425E"/>
    <w:multiLevelType w:val="hybridMultilevel"/>
    <w:tmpl w:val="A3F0B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3F6B0B"/>
    <w:multiLevelType w:val="multilevel"/>
    <w:tmpl w:val="815E96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CC77A3"/>
    <w:multiLevelType w:val="multilevel"/>
    <w:tmpl w:val="E512A5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F134E41"/>
    <w:multiLevelType w:val="multilevel"/>
    <w:tmpl w:val="50B210B4"/>
    <w:lvl w:ilvl="0">
      <w:start w:val="1"/>
      <w:numFmt w:val="decimal"/>
      <w:lvlText w:val="%1."/>
      <w:lvlJc w:val="left"/>
      <w:pPr>
        <w:ind w:left="360" w:hanging="360"/>
      </w:pPr>
      <w:rPr>
        <w:b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rPr>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7F05F4"/>
    <w:multiLevelType w:val="hybridMultilevel"/>
    <w:tmpl w:val="35320FD2"/>
    <w:lvl w:ilvl="0" w:tplc="6010C27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4967EF"/>
    <w:multiLevelType w:val="multilevel"/>
    <w:tmpl w:val="25EC2948"/>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24EAA"/>
    <w:multiLevelType w:val="hybridMultilevel"/>
    <w:tmpl w:val="48BA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319978">
    <w:abstractNumId w:val="5"/>
  </w:num>
  <w:num w:numId="2" w16cid:durableId="795176094">
    <w:abstractNumId w:val="4"/>
  </w:num>
  <w:num w:numId="3" w16cid:durableId="532958435">
    <w:abstractNumId w:val="1"/>
  </w:num>
  <w:num w:numId="4" w16cid:durableId="708720230">
    <w:abstractNumId w:val="3"/>
  </w:num>
  <w:num w:numId="5" w16cid:durableId="657418218">
    <w:abstractNumId w:val="7"/>
  </w:num>
  <w:num w:numId="6" w16cid:durableId="1541933546">
    <w:abstractNumId w:val="8"/>
  </w:num>
  <w:num w:numId="7" w16cid:durableId="976448579">
    <w:abstractNumId w:val="0"/>
  </w:num>
  <w:num w:numId="8" w16cid:durableId="1795977121">
    <w:abstractNumId w:val="6"/>
  </w:num>
  <w:num w:numId="9" w16cid:durableId="560678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9C"/>
    <w:rsid w:val="00042CB5"/>
    <w:rsid w:val="0009641B"/>
    <w:rsid w:val="000D08C3"/>
    <w:rsid w:val="000D1F97"/>
    <w:rsid w:val="000D5593"/>
    <w:rsid w:val="0010530D"/>
    <w:rsid w:val="00114778"/>
    <w:rsid w:val="0012259F"/>
    <w:rsid w:val="00134269"/>
    <w:rsid w:val="001669EA"/>
    <w:rsid w:val="001C099A"/>
    <w:rsid w:val="002028FA"/>
    <w:rsid w:val="00284F52"/>
    <w:rsid w:val="002877D2"/>
    <w:rsid w:val="00291BE7"/>
    <w:rsid w:val="002B466C"/>
    <w:rsid w:val="00364BC7"/>
    <w:rsid w:val="003710AB"/>
    <w:rsid w:val="003C276D"/>
    <w:rsid w:val="003C3157"/>
    <w:rsid w:val="003D2B98"/>
    <w:rsid w:val="003D6974"/>
    <w:rsid w:val="00400DA4"/>
    <w:rsid w:val="00410943"/>
    <w:rsid w:val="00411E42"/>
    <w:rsid w:val="00436118"/>
    <w:rsid w:val="00445979"/>
    <w:rsid w:val="0044619A"/>
    <w:rsid w:val="00470200"/>
    <w:rsid w:val="00472ABB"/>
    <w:rsid w:val="00486783"/>
    <w:rsid w:val="004A0853"/>
    <w:rsid w:val="004B408F"/>
    <w:rsid w:val="00502EAA"/>
    <w:rsid w:val="00522620"/>
    <w:rsid w:val="00524923"/>
    <w:rsid w:val="005274F1"/>
    <w:rsid w:val="00535CCE"/>
    <w:rsid w:val="005B1912"/>
    <w:rsid w:val="005C799A"/>
    <w:rsid w:val="006040FB"/>
    <w:rsid w:val="006318D5"/>
    <w:rsid w:val="00661F2B"/>
    <w:rsid w:val="0069186A"/>
    <w:rsid w:val="006944D0"/>
    <w:rsid w:val="006968A4"/>
    <w:rsid w:val="006B129C"/>
    <w:rsid w:val="00702424"/>
    <w:rsid w:val="007024A8"/>
    <w:rsid w:val="00715D42"/>
    <w:rsid w:val="007218DA"/>
    <w:rsid w:val="007D332F"/>
    <w:rsid w:val="007E628A"/>
    <w:rsid w:val="008250E3"/>
    <w:rsid w:val="00842791"/>
    <w:rsid w:val="008E79E6"/>
    <w:rsid w:val="00963B95"/>
    <w:rsid w:val="00970255"/>
    <w:rsid w:val="00971CF1"/>
    <w:rsid w:val="009B0D97"/>
    <w:rsid w:val="009C76FE"/>
    <w:rsid w:val="009D5D5D"/>
    <w:rsid w:val="00A007F5"/>
    <w:rsid w:val="00A17754"/>
    <w:rsid w:val="00A256B6"/>
    <w:rsid w:val="00A33812"/>
    <w:rsid w:val="00A56AD5"/>
    <w:rsid w:val="00A616B1"/>
    <w:rsid w:val="00A6750B"/>
    <w:rsid w:val="00AC0CC4"/>
    <w:rsid w:val="00AC5443"/>
    <w:rsid w:val="00B02974"/>
    <w:rsid w:val="00B02CBE"/>
    <w:rsid w:val="00B55B12"/>
    <w:rsid w:val="00B574F1"/>
    <w:rsid w:val="00B605A5"/>
    <w:rsid w:val="00BF2863"/>
    <w:rsid w:val="00BF44AF"/>
    <w:rsid w:val="00C50E13"/>
    <w:rsid w:val="00CC0C56"/>
    <w:rsid w:val="00CF6902"/>
    <w:rsid w:val="00D3114E"/>
    <w:rsid w:val="00D37759"/>
    <w:rsid w:val="00D47BD0"/>
    <w:rsid w:val="00D5659B"/>
    <w:rsid w:val="00D6065C"/>
    <w:rsid w:val="00D72D07"/>
    <w:rsid w:val="00D97715"/>
    <w:rsid w:val="00DA0952"/>
    <w:rsid w:val="00DA0F18"/>
    <w:rsid w:val="00DB3871"/>
    <w:rsid w:val="00DC5600"/>
    <w:rsid w:val="00DC5EE0"/>
    <w:rsid w:val="00E31537"/>
    <w:rsid w:val="00E4491F"/>
    <w:rsid w:val="00E92C29"/>
    <w:rsid w:val="00EC7BC5"/>
    <w:rsid w:val="00EE0F7E"/>
    <w:rsid w:val="00F00ED4"/>
    <w:rsid w:val="00F3487D"/>
    <w:rsid w:val="00F4679C"/>
    <w:rsid w:val="00F54656"/>
    <w:rsid w:val="00F549FD"/>
    <w:rsid w:val="00FD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2F55"/>
  <w15:docId w15:val="{DC02F37A-3340-4A89-9E4C-A6DDC114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A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20C2"/>
    <w:pPr>
      <w:ind w:left="720"/>
      <w:contextualSpacing/>
    </w:pPr>
  </w:style>
  <w:style w:type="character" w:styleId="Hyperlink">
    <w:name w:val="Hyperlink"/>
    <w:basedOn w:val="DefaultParagraphFont"/>
    <w:uiPriority w:val="99"/>
    <w:unhideWhenUsed/>
    <w:rsid w:val="00DE2D82"/>
    <w:rPr>
      <w:color w:val="0000FF"/>
      <w:u w:val="single"/>
    </w:rPr>
  </w:style>
  <w:style w:type="table" w:styleId="TableGrid">
    <w:name w:val="Table Grid"/>
    <w:basedOn w:val="TableNormal"/>
    <w:uiPriority w:val="59"/>
    <w:rsid w:val="000E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17D"/>
    <w:rPr>
      <w:color w:val="605E5C"/>
      <w:shd w:val="clear" w:color="auto" w:fill="E1DFDD"/>
    </w:rPr>
  </w:style>
  <w:style w:type="paragraph" w:customStyle="1" w:styleId="yiv7339829559ydpe7a56542yiv4974360204msonormal">
    <w:name w:val="yiv7339829559ydpe7a56542yiv4974360204msonormal"/>
    <w:basedOn w:val="Normal"/>
    <w:rsid w:val="005555E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p0WivcYmB16DPW1+vjgKCS7ZyQ==">AMUW2mV0iwCTis0lM4sS07WdAXz7F4toga2ATU1XXcBnHS9as8ZdEIBssodE7sjTTxtXXm8XXbYOt9R6mLVaxze6rUr6/m7iWxdPUbv+qiNR63GMwB2hJ8Y=</go:docsCustomData>
</go:gDocsCustomXmlDataStorage>
</file>

<file path=customXml/itemProps1.xml><?xml version="1.0" encoding="utf-8"?>
<ds:datastoreItem xmlns:ds="http://schemas.openxmlformats.org/officeDocument/2006/customXml" ds:itemID="{AF317501-8CEA-4705-8568-597739E11C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Robert Lopez</cp:lastModifiedBy>
  <cp:revision>2</cp:revision>
  <dcterms:created xsi:type="dcterms:W3CDTF">2024-04-03T17:58:00Z</dcterms:created>
  <dcterms:modified xsi:type="dcterms:W3CDTF">2024-04-03T17:58:00Z</dcterms:modified>
</cp:coreProperties>
</file>