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1620"/>
        <w:gridCol w:w="1260"/>
        <w:gridCol w:w="1170"/>
        <w:gridCol w:w="270"/>
        <w:gridCol w:w="540"/>
        <w:gridCol w:w="1080"/>
        <w:gridCol w:w="270"/>
        <w:gridCol w:w="990"/>
        <w:gridCol w:w="450"/>
        <w:gridCol w:w="810"/>
        <w:gridCol w:w="450"/>
        <w:tblGridChange w:id="0">
          <w:tblGrid>
            <w:gridCol w:w="2088"/>
            <w:gridCol w:w="1620"/>
            <w:gridCol w:w="1260"/>
            <w:gridCol w:w="1170"/>
            <w:gridCol w:w="270"/>
            <w:gridCol w:w="540"/>
            <w:gridCol w:w="1080"/>
            <w:gridCol w:w="270"/>
            <w:gridCol w:w="990"/>
            <w:gridCol w:w="450"/>
            <w:gridCol w:w="810"/>
            <w:gridCol w:w="45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LAST NAME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FIRST NAME</w:t>
            </w:r>
          </w:p>
        </w:tc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SCHOOL YEAR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SCHOOL ID#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D.O.B.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GRADE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REFERRING TEACHER 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DATE of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504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Speech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What can you share regarding your interactions with this student that the I&amp;RS team should be aware of?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many days has this student been absent from school?   _________________________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many days has this student been tardy to school?  _____________________________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many times has this student been assigned a lunch detention?   __________________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Indicate reason for each assigned lunch detention:</w:t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18"/>
        <w:gridCol w:w="2898"/>
        <w:tblGridChange w:id="0">
          <w:tblGrid>
            <w:gridCol w:w="8118"/>
            <w:gridCol w:w="289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Infraction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Date</w:t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many times has this student been assigned in-school suspension? ________________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Indicate reason for each assigned in-school suspension:</w:t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18"/>
        <w:gridCol w:w="2898"/>
        <w:tblGridChange w:id="0">
          <w:tblGrid>
            <w:gridCol w:w="8118"/>
            <w:gridCol w:w="289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Infraction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Date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How many times has this student been assigned out-of-school suspension?  ____________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Indicate reason for each assigned out-of-school suspension: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Limelight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spacing w:after="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THE EWING TOWNSHIP PUBLIC SCHOOLS – EWING, NJ</w:t>
    </w:r>
  </w:p>
  <w:p w:rsidR="00000000" w:rsidDel="00000000" w:rsidP="00000000" w:rsidRDefault="00000000" w:rsidRPr="00000000" w14:paraId="00000060">
    <w:pPr>
      <w:spacing w:after="0" w:lineRule="auto"/>
      <w:jc w:val="center"/>
      <w:rPr>
        <w:rFonts w:ascii="Limelight" w:cs="Limelight" w:eastAsia="Limelight" w:hAnsi="Limelight"/>
        <w:sz w:val="28"/>
        <w:szCs w:val="28"/>
      </w:rPr>
    </w:pPr>
    <w:r w:rsidDel="00000000" w:rsidR="00000000" w:rsidRPr="00000000">
      <w:rPr>
        <w:rFonts w:ascii="Limelight" w:cs="Limelight" w:eastAsia="Limelight" w:hAnsi="Limelight"/>
        <w:sz w:val="28"/>
        <w:szCs w:val="28"/>
        <w:rtl w:val="0"/>
      </w:rPr>
      <w:t xml:space="preserve">I&amp;RS SCHOOL DEAN/PRINCIPAL FEEDBACK FORM K-5</w:t>
    </w:r>
  </w:p>
  <w:p w:rsidR="00000000" w:rsidDel="00000000" w:rsidP="00000000" w:rsidRDefault="00000000" w:rsidRPr="00000000" w14:paraId="00000061">
    <w:pPr>
      <w:spacing w:after="0" w:lineRule="auto"/>
      <w:jc w:val="center"/>
      <w:rPr/>
    </w:pPr>
    <w:r w:rsidDel="00000000" w:rsidR="00000000" w:rsidRPr="00000000">
      <w:rPr>
        <w:rFonts w:ascii="Limelight" w:cs="Limelight" w:eastAsia="Limelight" w:hAnsi="Limelight"/>
        <w:rtl w:val="0"/>
      </w:rPr>
      <w:t xml:space="preserve">Intervention and Referral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