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D8" w:rsidRPr="003D6018" w:rsidRDefault="002A290B" w:rsidP="002A290B">
      <w:pPr>
        <w:jc w:val="center"/>
        <w:rPr>
          <w:rFonts w:ascii="Ebrima" w:hAnsi="Ebrima"/>
          <w:sz w:val="28"/>
          <w:szCs w:val="28"/>
        </w:rPr>
      </w:pPr>
      <w:r w:rsidRPr="003D6018">
        <w:rPr>
          <w:rFonts w:ascii="Ebrima" w:hAnsi="Ebrima"/>
          <w:sz w:val="28"/>
          <w:szCs w:val="28"/>
        </w:rPr>
        <w:t>Direct Instruction Math 7</w:t>
      </w:r>
    </w:p>
    <w:p w:rsidR="002A290B" w:rsidRPr="003D6018" w:rsidRDefault="000E5FD5" w:rsidP="002A290B">
      <w:pPr>
        <w:jc w:val="center"/>
        <w:rPr>
          <w:rFonts w:ascii="Ebrima" w:hAnsi="Ebrima"/>
          <w:sz w:val="28"/>
          <w:szCs w:val="28"/>
        </w:rPr>
      </w:pPr>
      <w:r w:rsidRPr="003D6018">
        <w:rPr>
          <w:rFonts w:ascii="Ebrima" w:hAnsi="Ebrima"/>
          <w:sz w:val="28"/>
          <w:szCs w:val="28"/>
        </w:rPr>
        <w:t>Class Syllabus 2020 - 2021</w:t>
      </w:r>
    </w:p>
    <w:p w:rsidR="002A290B" w:rsidRPr="003D6018" w:rsidRDefault="002A290B" w:rsidP="00BD3E05">
      <w:pPr>
        <w:jc w:val="center"/>
        <w:rPr>
          <w:rFonts w:ascii="Ebrima" w:hAnsi="Ebrima"/>
          <w:sz w:val="28"/>
          <w:szCs w:val="28"/>
        </w:rPr>
      </w:pPr>
      <w:r w:rsidRPr="003D6018">
        <w:rPr>
          <w:rFonts w:ascii="Ebrima" w:hAnsi="Ebrima"/>
          <w:sz w:val="28"/>
          <w:szCs w:val="28"/>
        </w:rPr>
        <w:t>Miss Carmen Dickerson</w:t>
      </w:r>
    </w:p>
    <w:p w:rsidR="002A290B" w:rsidRPr="00EB46A1" w:rsidRDefault="002A290B" w:rsidP="002A290B">
      <w:pPr>
        <w:rPr>
          <w:rFonts w:ascii="Ebrima" w:hAnsi="Ebrima"/>
          <w:b/>
          <w:sz w:val="28"/>
          <w:szCs w:val="28"/>
        </w:rPr>
      </w:pPr>
      <w:r w:rsidRPr="00EB46A1">
        <w:rPr>
          <w:rFonts w:ascii="Ebrima" w:hAnsi="Ebrima"/>
          <w:b/>
          <w:sz w:val="28"/>
          <w:szCs w:val="28"/>
        </w:rPr>
        <w:t>Course Objective</w:t>
      </w:r>
    </w:p>
    <w:p w:rsidR="002A290B" w:rsidRPr="00EB46A1" w:rsidRDefault="002A290B" w:rsidP="002A290B">
      <w:pPr>
        <w:rPr>
          <w:rFonts w:ascii="Ebrima" w:hAnsi="Ebrima"/>
          <w:sz w:val="24"/>
          <w:szCs w:val="24"/>
        </w:rPr>
      </w:pPr>
      <w:r w:rsidRPr="00EB46A1">
        <w:rPr>
          <w:rFonts w:ascii="Ebrima" w:hAnsi="Ebrima"/>
          <w:sz w:val="24"/>
          <w:szCs w:val="24"/>
        </w:rPr>
        <w:t>Students will inc</w:t>
      </w:r>
      <w:r w:rsidR="00CF561F" w:rsidRPr="00EB46A1">
        <w:rPr>
          <w:rFonts w:ascii="Ebrima" w:hAnsi="Ebrima"/>
          <w:sz w:val="24"/>
          <w:szCs w:val="24"/>
        </w:rPr>
        <w:t xml:space="preserve">rease mathematical abilities while </w:t>
      </w:r>
      <w:r w:rsidRPr="00EB46A1">
        <w:rPr>
          <w:rFonts w:ascii="Ebrima" w:hAnsi="Ebrima"/>
          <w:sz w:val="24"/>
          <w:szCs w:val="24"/>
        </w:rPr>
        <w:t>work</w:t>
      </w:r>
      <w:r w:rsidR="00CF561F" w:rsidRPr="00EB46A1">
        <w:rPr>
          <w:rFonts w:ascii="Ebrima" w:hAnsi="Ebrima"/>
          <w:sz w:val="24"/>
          <w:szCs w:val="24"/>
        </w:rPr>
        <w:t>ing</w:t>
      </w:r>
      <w:r w:rsidRPr="00EB46A1">
        <w:rPr>
          <w:rFonts w:ascii="Ebrima" w:hAnsi="Ebrima"/>
          <w:sz w:val="24"/>
          <w:szCs w:val="24"/>
        </w:rPr>
        <w:t xml:space="preserve"> towards proficiency.  The curriculum will </w:t>
      </w:r>
      <w:proofErr w:type="gramStart"/>
      <w:r w:rsidRPr="00EB46A1">
        <w:rPr>
          <w:rFonts w:ascii="Ebrima" w:hAnsi="Ebrima"/>
          <w:sz w:val="24"/>
          <w:szCs w:val="24"/>
        </w:rPr>
        <w:t>be</w:t>
      </w:r>
      <w:proofErr w:type="gramEnd"/>
      <w:r w:rsidRPr="00EB46A1">
        <w:rPr>
          <w:rFonts w:ascii="Ebrima" w:hAnsi="Ebrima"/>
          <w:sz w:val="24"/>
          <w:szCs w:val="24"/>
        </w:rPr>
        <w:t xml:space="preserve"> derived from the </w:t>
      </w:r>
      <w:r w:rsidR="00CF561F" w:rsidRPr="00EB46A1">
        <w:rPr>
          <w:rFonts w:ascii="Ebrima" w:hAnsi="Ebrima"/>
          <w:sz w:val="24"/>
          <w:szCs w:val="24"/>
        </w:rPr>
        <w:t>7</w:t>
      </w:r>
      <w:r w:rsidR="00CF561F" w:rsidRPr="00EB46A1">
        <w:rPr>
          <w:rFonts w:ascii="Ebrima" w:hAnsi="Ebrima"/>
          <w:sz w:val="24"/>
          <w:szCs w:val="24"/>
          <w:vertAlign w:val="superscript"/>
        </w:rPr>
        <w:t>th</w:t>
      </w:r>
      <w:r w:rsidR="00CF561F" w:rsidRPr="00EB46A1">
        <w:rPr>
          <w:rFonts w:ascii="Ebrima" w:hAnsi="Ebrima"/>
          <w:sz w:val="24"/>
          <w:szCs w:val="24"/>
        </w:rPr>
        <w:t xml:space="preserve"> grade </w:t>
      </w:r>
      <w:r w:rsidRPr="00EB46A1">
        <w:rPr>
          <w:rFonts w:ascii="Ebrima" w:hAnsi="Ebrima"/>
          <w:sz w:val="24"/>
          <w:szCs w:val="24"/>
        </w:rPr>
        <w:t>P</w:t>
      </w:r>
      <w:r w:rsidR="00EB46A1">
        <w:rPr>
          <w:rFonts w:ascii="Ebrima" w:hAnsi="Ebrima"/>
          <w:sz w:val="24"/>
          <w:szCs w:val="24"/>
        </w:rPr>
        <w:t>A Core</w:t>
      </w:r>
      <w:r w:rsidR="00CF561F" w:rsidRPr="00EB46A1">
        <w:rPr>
          <w:rFonts w:ascii="Ebrima" w:hAnsi="Ebrima"/>
          <w:sz w:val="24"/>
          <w:szCs w:val="24"/>
        </w:rPr>
        <w:t xml:space="preserve"> State Standards in M</w:t>
      </w:r>
      <w:r w:rsidRPr="00EB46A1">
        <w:rPr>
          <w:rFonts w:ascii="Ebrima" w:hAnsi="Ebrima"/>
          <w:sz w:val="24"/>
          <w:szCs w:val="24"/>
        </w:rPr>
        <w:t xml:space="preserve">athematics while </w:t>
      </w:r>
      <w:r w:rsidR="00CF561F" w:rsidRPr="00EB46A1">
        <w:rPr>
          <w:rFonts w:ascii="Ebrima" w:hAnsi="Ebrima"/>
          <w:sz w:val="24"/>
          <w:szCs w:val="24"/>
        </w:rPr>
        <w:t>aligning with</w:t>
      </w:r>
      <w:r w:rsidRPr="00EB46A1">
        <w:rPr>
          <w:rFonts w:ascii="Ebrima" w:hAnsi="Ebrima"/>
          <w:sz w:val="24"/>
          <w:szCs w:val="24"/>
        </w:rPr>
        <w:t xml:space="preserve"> IEP goals.  The year will focus on the following units of study: 1) </w:t>
      </w:r>
      <w:r w:rsidR="00EB46A1">
        <w:rPr>
          <w:rFonts w:ascii="Ebrima" w:hAnsi="Ebrima"/>
          <w:sz w:val="24"/>
          <w:szCs w:val="24"/>
        </w:rPr>
        <w:t>Integers</w:t>
      </w:r>
      <w:r w:rsidRPr="00EB46A1">
        <w:rPr>
          <w:rFonts w:ascii="Ebrima" w:hAnsi="Ebrima"/>
          <w:sz w:val="24"/>
          <w:szCs w:val="24"/>
        </w:rPr>
        <w:t xml:space="preserve">, 2) Expressions, Equations and Inequalities, </w:t>
      </w:r>
      <w:r w:rsidR="000E5FD5">
        <w:rPr>
          <w:rFonts w:ascii="Ebrima" w:hAnsi="Ebrima"/>
          <w:sz w:val="24"/>
          <w:szCs w:val="24"/>
        </w:rPr>
        <w:t xml:space="preserve">and </w:t>
      </w:r>
      <w:r w:rsidRPr="00EB46A1">
        <w:rPr>
          <w:rFonts w:ascii="Ebrima" w:hAnsi="Ebrima"/>
          <w:sz w:val="24"/>
          <w:szCs w:val="24"/>
        </w:rPr>
        <w:t>3) Rat</w:t>
      </w:r>
      <w:r w:rsidR="000E5FD5">
        <w:rPr>
          <w:rFonts w:ascii="Ebrima" w:hAnsi="Ebrima"/>
          <w:sz w:val="24"/>
          <w:szCs w:val="24"/>
        </w:rPr>
        <w:t>ios, Rates and Proportions.</w:t>
      </w:r>
    </w:p>
    <w:p w:rsidR="002A290B" w:rsidRPr="00EB46A1" w:rsidRDefault="002A290B" w:rsidP="002A290B">
      <w:pPr>
        <w:rPr>
          <w:rFonts w:ascii="Ebrima" w:hAnsi="Ebrima"/>
          <w:b/>
          <w:sz w:val="28"/>
          <w:szCs w:val="28"/>
        </w:rPr>
      </w:pPr>
      <w:r w:rsidRPr="00EB46A1">
        <w:rPr>
          <w:rFonts w:ascii="Ebrima" w:hAnsi="Ebrima"/>
          <w:b/>
          <w:sz w:val="28"/>
          <w:szCs w:val="28"/>
        </w:rPr>
        <w:t>Resources</w:t>
      </w:r>
    </w:p>
    <w:p w:rsidR="002A290B" w:rsidRPr="00EB46A1" w:rsidRDefault="002C2BF3" w:rsidP="002A290B">
      <w:pPr>
        <w:pStyle w:val="ListParagraph"/>
        <w:numPr>
          <w:ilvl w:val="0"/>
          <w:numId w:val="1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Prentice</w:t>
      </w:r>
      <w:r w:rsidR="00A97E6B">
        <w:rPr>
          <w:rFonts w:ascii="Ebrima" w:hAnsi="Ebrima"/>
          <w:sz w:val="24"/>
          <w:szCs w:val="24"/>
        </w:rPr>
        <w:t xml:space="preserve"> Hall </w:t>
      </w:r>
      <w:r>
        <w:rPr>
          <w:rFonts w:ascii="Ebrima" w:hAnsi="Ebrima"/>
          <w:sz w:val="24"/>
          <w:szCs w:val="24"/>
        </w:rPr>
        <w:t>Accelerated Grade 7 Mathematics</w:t>
      </w:r>
      <w:r w:rsidR="00A97E6B">
        <w:rPr>
          <w:rFonts w:ascii="Ebrima" w:hAnsi="Ebrima"/>
          <w:sz w:val="24"/>
          <w:szCs w:val="24"/>
        </w:rPr>
        <w:t xml:space="preserve"> Common Core textbook</w:t>
      </w:r>
    </w:p>
    <w:p w:rsidR="002A290B" w:rsidRPr="00EB46A1" w:rsidRDefault="002A290B" w:rsidP="002A290B">
      <w:pPr>
        <w:pStyle w:val="ListParagraph"/>
        <w:numPr>
          <w:ilvl w:val="0"/>
          <w:numId w:val="1"/>
        </w:numPr>
        <w:rPr>
          <w:rFonts w:ascii="Ebrima" w:hAnsi="Ebrima"/>
          <w:sz w:val="24"/>
          <w:szCs w:val="24"/>
        </w:rPr>
      </w:pPr>
      <w:r w:rsidRPr="00EB46A1">
        <w:rPr>
          <w:rFonts w:ascii="Ebrima" w:hAnsi="Ebrima"/>
          <w:sz w:val="24"/>
          <w:szCs w:val="24"/>
        </w:rPr>
        <w:t>Math manipulatives</w:t>
      </w:r>
      <w:r w:rsidR="00994549" w:rsidRPr="00EB46A1">
        <w:rPr>
          <w:rFonts w:ascii="Ebrima" w:hAnsi="Ebrima"/>
          <w:sz w:val="24"/>
          <w:szCs w:val="24"/>
        </w:rPr>
        <w:t>/Dry Erase boards</w:t>
      </w:r>
    </w:p>
    <w:p w:rsidR="006A0947" w:rsidRPr="00EB46A1" w:rsidRDefault="00471FFB" w:rsidP="006A0947">
      <w:pPr>
        <w:pStyle w:val="ListParagraph"/>
        <w:numPr>
          <w:ilvl w:val="0"/>
          <w:numId w:val="1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Moby Max and</w:t>
      </w:r>
      <w:r w:rsidR="006A0947" w:rsidRPr="00EB46A1">
        <w:rPr>
          <w:rFonts w:ascii="Ebrima" w:hAnsi="Ebrima"/>
          <w:sz w:val="24"/>
          <w:szCs w:val="24"/>
        </w:rPr>
        <w:t xml:space="preserve"> various math websites</w:t>
      </w:r>
    </w:p>
    <w:p w:rsidR="00CF561F" w:rsidRDefault="00EB46A1" w:rsidP="006A0947">
      <w:pPr>
        <w:pStyle w:val="ListParagraph"/>
        <w:numPr>
          <w:ilvl w:val="0"/>
          <w:numId w:val="1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Canvas learning management system</w:t>
      </w:r>
    </w:p>
    <w:p w:rsidR="00471FFB" w:rsidRPr="00EB46A1" w:rsidRDefault="00471FFB" w:rsidP="006A0947">
      <w:pPr>
        <w:pStyle w:val="ListParagraph"/>
        <w:numPr>
          <w:ilvl w:val="0"/>
          <w:numId w:val="1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Zoom video conferencing platform</w:t>
      </w:r>
    </w:p>
    <w:p w:rsidR="00CF561F" w:rsidRPr="00EB46A1" w:rsidRDefault="00CF561F" w:rsidP="006A0947">
      <w:pPr>
        <w:pStyle w:val="ListParagraph"/>
        <w:numPr>
          <w:ilvl w:val="0"/>
          <w:numId w:val="1"/>
        </w:numPr>
        <w:rPr>
          <w:rFonts w:ascii="Ebrima" w:hAnsi="Ebrima"/>
          <w:sz w:val="24"/>
          <w:szCs w:val="24"/>
        </w:rPr>
      </w:pPr>
      <w:r w:rsidRPr="00EB46A1">
        <w:rPr>
          <w:rFonts w:ascii="Ebrima" w:hAnsi="Ebrima"/>
          <w:sz w:val="24"/>
          <w:szCs w:val="24"/>
        </w:rPr>
        <w:t xml:space="preserve">TI-30X </w:t>
      </w:r>
      <w:proofErr w:type="spellStart"/>
      <w:r w:rsidR="00F47548">
        <w:rPr>
          <w:rFonts w:ascii="Ebrima" w:hAnsi="Ebrima"/>
          <w:sz w:val="24"/>
          <w:szCs w:val="24"/>
        </w:rPr>
        <w:t>Multiview</w:t>
      </w:r>
      <w:proofErr w:type="spellEnd"/>
      <w:r w:rsidR="00F47548">
        <w:rPr>
          <w:rFonts w:ascii="Ebrima" w:hAnsi="Ebrima"/>
          <w:sz w:val="24"/>
          <w:szCs w:val="24"/>
        </w:rPr>
        <w:t xml:space="preserve"> c</w:t>
      </w:r>
      <w:r w:rsidRPr="00EB46A1">
        <w:rPr>
          <w:rFonts w:ascii="Ebrima" w:hAnsi="Ebrima"/>
          <w:sz w:val="24"/>
          <w:szCs w:val="24"/>
        </w:rPr>
        <w:t>alculator</w:t>
      </w:r>
    </w:p>
    <w:p w:rsidR="006A0947" w:rsidRPr="00F47548" w:rsidRDefault="006A0947" w:rsidP="00EE0F87">
      <w:pPr>
        <w:tabs>
          <w:tab w:val="left" w:pos="4430"/>
        </w:tabs>
        <w:rPr>
          <w:rFonts w:ascii="Ebrima" w:hAnsi="Ebrima"/>
          <w:b/>
          <w:sz w:val="28"/>
          <w:szCs w:val="28"/>
        </w:rPr>
      </w:pPr>
      <w:r w:rsidRPr="00F47548">
        <w:rPr>
          <w:rFonts w:ascii="Ebrima" w:hAnsi="Ebrima"/>
          <w:b/>
          <w:sz w:val="28"/>
          <w:szCs w:val="28"/>
        </w:rPr>
        <w:t>Homework</w:t>
      </w:r>
      <w:r w:rsidR="00EE0F87">
        <w:rPr>
          <w:rFonts w:ascii="Ebrima" w:hAnsi="Ebrima"/>
          <w:b/>
          <w:sz w:val="28"/>
          <w:szCs w:val="28"/>
        </w:rPr>
        <w:tab/>
      </w:r>
    </w:p>
    <w:p w:rsidR="00F47548" w:rsidRPr="007D50C4" w:rsidRDefault="00F47548" w:rsidP="00F47548">
      <w:pPr>
        <w:pStyle w:val="ListParagraph"/>
        <w:numPr>
          <w:ilvl w:val="0"/>
          <w:numId w:val="2"/>
        </w:numPr>
        <w:rPr>
          <w:rFonts w:ascii="Ebrima" w:hAnsi="Ebrima"/>
          <w:sz w:val="24"/>
          <w:szCs w:val="24"/>
        </w:rPr>
      </w:pPr>
      <w:r w:rsidRPr="007D50C4">
        <w:rPr>
          <w:rFonts w:ascii="Ebrima" w:hAnsi="Ebrima"/>
          <w:sz w:val="24"/>
          <w:szCs w:val="24"/>
        </w:rPr>
        <w:t xml:space="preserve">Homework will be given 1-2 times a week. </w:t>
      </w:r>
    </w:p>
    <w:p w:rsidR="00F47548" w:rsidRPr="007D50C4" w:rsidRDefault="000E051B" w:rsidP="00F47548">
      <w:pPr>
        <w:pStyle w:val="ListParagraph"/>
        <w:numPr>
          <w:ilvl w:val="0"/>
          <w:numId w:val="2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Moby Max</w:t>
      </w:r>
      <w:r w:rsidR="00F47548" w:rsidRPr="007D50C4">
        <w:rPr>
          <w:rFonts w:ascii="Ebrima" w:hAnsi="Ebrima"/>
          <w:sz w:val="24"/>
          <w:szCs w:val="24"/>
        </w:rPr>
        <w:t xml:space="preserve"> lessons will be assigned weekly and students will have till the end of the week to </w:t>
      </w:r>
      <w:r w:rsidR="00E374DA">
        <w:rPr>
          <w:rFonts w:ascii="Ebrima" w:hAnsi="Ebrima"/>
          <w:sz w:val="24"/>
          <w:szCs w:val="24"/>
        </w:rPr>
        <w:t>complete 50 minutes of lessons</w:t>
      </w:r>
      <w:r w:rsidR="00F47548" w:rsidRPr="007D50C4">
        <w:rPr>
          <w:rFonts w:ascii="Ebrima" w:hAnsi="Ebrima"/>
          <w:sz w:val="24"/>
          <w:szCs w:val="24"/>
        </w:rPr>
        <w:t>. By the end of the week, the highest lesson score will be used as a</w:t>
      </w:r>
      <w:r w:rsidR="00F47548">
        <w:rPr>
          <w:rFonts w:ascii="Ebrima" w:hAnsi="Ebrima"/>
          <w:sz w:val="24"/>
          <w:szCs w:val="24"/>
        </w:rPr>
        <w:t xml:space="preserve"> </w:t>
      </w:r>
      <w:r w:rsidR="003D6018">
        <w:rPr>
          <w:rFonts w:ascii="Ebrima" w:hAnsi="Ebrima"/>
          <w:sz w:val="24"/>
          <w:szCs w:val="24"/>
        </w:rPr>
        <w:t>quiz</w:t>
      </w:r>
      <w:r w:rsidR="00F47548" w:rsidRPr="007D50C4">
        <w:rPr>
          <w:rFonts w:ascii="Ebrima" w:hAnsi="Ebrima"/>
          <w:sz w:val="24"/>
          <w:szCs w:val="24"/>
        </w:rPr>
        <w:t xml:space="preserve"> grade. </w:t>
      </w:r>
    </w:p>
    <w:p w:rsidR="00F47548" w:rsidRPr="007D50C4" w:rsidRDefault="00F47548" w:rsidP="00F47548">
      <w:pPr>
        <w:pStyle w:val="ListParagraph"/>
        <w:numPr>
          <w:ilvl w:val="0"/>
          <w:numId w:val="2"/>
        </w:numPr>
        <w:rPr>
          <w:rFonts w:ascii="Ebrima" w:hAnsi="Ebrima"/>
          <w:sz w:val="24"/>
          <w:szCs w:val="24"/>
        </w:rPr>
      </w:pPr>
      <w:r w:rsidRPr="007D50C4">
        <w:rPr>
          <w:rFonts w:ascii="Ebrima" w:hAnsi="Ebrima"/>
          <w:sz w:val="24"/>
          <w:szCs w:val="24"/>
        </w:rPr>
        <w:t xml:space="preserve">Completed homework receives 10 out of 10 points.  Students have till the end of the marking period to turn in completed </w:t>
      </w:r>
      <w:r>
        <w:rPr>
          <w:rFonts w:ascii="Ebrima" w:hAnsi="Ebrima"/>
          <w:sz w:val="24"/>
          <w:szCs w:val="24"/>
        </w:rPr>
        <w:t>late homework for full credit.</w:t>
      </w:r>
    </w:p>
    <w:p w:rsidR="00F47548" w:rsidRPr="007D50C4" w:rsidRDefault="00F47548" w:rsidP="00F47548">
      <w:pPr>
        <w:pStyle w:val="ListParagraph"/>
        <w:numPr>
          <w:ilvl w:val="0"/>
          <w:numId w:val="2"/>
        </w:numPr>
        <w:rPr>
          <w:rFonts w:ascii="Ebrima" w:hAnsi="Ebrima"/>
          <w:sz w:val="24"/>
          <w:szCs w:val="24"/>
        </w:rPr>
      </w:pPr>
      <w:r w:rsidRPr="007D50C4">
        <w:rPr>
          <w:rFonts w:ascii="Ebrima" w:hAnsi="Ebrima"/>
          <w:sz w:val="24"/>
          <w:szCs w:val="24"/>
        </w:rPr>
        <w:t xml:space="preserve"> Homework not turned in receives 5 out of 10 points until turned in for full points.</w:t>
      </w:r>
    </w:p>
    <w:p w:rsidR="006A0947" w:rsidRPr="000C608B" w:rsidRDefault="006A0947" w:rsidP="006A0947">
      <w:pPr>
        <w:rPr>
          <w:rFonts w:ascii="Ebrima" w:hAnsi="Ebrima"/>
          <w:b/>
          <w:sz w:val="28"/>
          <w:szCs w:val="28"/>
        </w:rPr>
      </w:pPr>
      <w:r w:rsidRPr="000C608B">
        <w:rPr>
          <w:rFonts w:ascii="Ebrima" w:hAnsi="Ebrima"/>
          <w:b/>
          <w:sz w:val="28"/>
          <w:szCs w:val="28"/>
        </w:rPr>
        <w:t>Tests/Quizzes/Grades</w:t>
      </w:r>
    </w:p>
    <w:p w:rsidR="000C608B" w:rsidRPr="007D50C4" w:rsidRDefault="000C608B" w:rsidP="000C608B">
      <w:pPr>
        <w:pStyle w:val="ListParagraph"/>
        <w:numPr>
          <w:ilvl w:val="0"/>
          <w:numId w:val="2"/>
        </w:numPr>
        <w:rPr>
          <w:rFonts w:ascii="Ebrima" w:hAnsi="Ebrima"/>
          <w:sz w:val="24"/>
          <w:szCs w:val="24"/>
        </w:rPr>
      </w:pPr>
      <w:r w:rsidRPr="007D50C4">
        <w:rPr>
          <w:rFonts w:ascii="Ebrima" w:hAnsi="Ebrima"/>
          <w:sz w:val="24"/>
          <w:szCs w:val="24"/>
        </w:rPr>
        <w:t xml:space="preserve">Grades are calculated from points </w:t>
      </w:r>
      <w:r>
        <w:rPr>
          <w:rFonts w:ascii="Ebrima" w:hAnsi="Ebrima"/>
          <w:sz w:val="24"/>
          <w:szCs w:val="24"/>
        </w:rPr>
        <w:t>on homework</w:t>
      </w:r>
      <w:r w:rsidR="00FB0A04">
        <w:rPr>
          <w:rFonts w:ascii="Ebrima" w:hAnsi="Ebrima"/>
          <w:sz w:val="24"/>
          <w:szCs w:val="24"/>
        </w:rPr>
        <w:t>/classwork</w:t>
      </w:r>
      <w:r>
        <w:rPr>
          <w:rFonts w:ascii="Ebrima" w:hAnsi="Ebrima"/>
          <w:sz w:val="24"/>
          <w:szCs w:val="24"/>
        </w:rPr>
        <w:t xml:space="preserve"> (30</w:t>
      </w:r>
      <w:r w:rsidRPr="007D50C4">
        <w:rPr>
          <w:rFonts w:ascii="Ebrima" w:hAnsi="Ebrima"/>
          <w:sz w:val="24"/>
          <w:szCs w:val="24"/>
        </w:rPr>
        <w:t>%), quizzes and tests</w:t>
      </w:r>
      <w:r>
        <w:rPr>
          <w:rFonts w:ascii="Ebrima" w:hAnsi="Ebrima"/>
          <w:sz w:val="24"/>
          <w:szCs w:val="24"/>
        </w:rPr>
        <w:t>/quizzes</w:t>
      </w:r>
      <w:r w:rsidRPr="007D50C4">
        <w:rPr>
          <w:rFonts w:ascii="Ebrima" w:hAnsi="Ebrima"/>
          <w:sz w:val="24"/>
          <w:szCs w:val="24"/>
        </w:rPr>
        <w:t xml:space="preserve"> (70%).</w:t>
      </w:r>
    </w:p>
    <w:p w:rsidR="000C608B" w:rsidRPr="002607E6" w:rsidRDefault="003D6018" w:rsidP="000C608B">
      <w:pPr>
        <w:pStyle w:val="ListParagraph"/>
        <w:numPr>
          <w:ilvl w:val="0"/>
          <w:numId w:val="2"/>
        </w:numPr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>Moby Max weekly</w:t>
      </w:r>
      <w:r w:rsidR="000C608B" w:rsidRPr="002607E6">
        <w:rPr>
          <w:rFonts w:ascii="Ebrima" w:hAnsi="Ebrima"/>
          <w:b/>
          <w:sz w:val="24"/>
          <w:szCs w:val="24"/>
        </w:rPr>
        <w:t xml:space="preserve"> lessons are considered quizzes and will be weighted accordingly.</w:t>
      </w:r>
    </w:p>
    <w:p w:rsidR="00994549" w:rsidRPr="003D6018" w:rsidRDefault="003D6018" w:rsidP="00BD3E05">
      <w:pPr>
        <w:pStyle w:val="ListParagraph"/>
        <w:numPr>
          <w:ilvl w:val="0"/>
          <w:numId w:val="2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Curriculum-based </w:t>
      </w:r>
      <w:r w:rsidR="000C608B" w:rsidRPr="007D50C4">
        <w:rPr>
          <w:rFonts w:ascii="Ebrima" w:hAnsi="Ebrima"/>
          <w:sz w:val="24"/>
          <w:szCs w:val="24"/>
        </w:rPr>
        <w:t>Quizzes will be teacher-created assessments.</w:t>
      </w:r>
    </w:p>
    <w:p w:rsidR="003D6018" w:rsidRDefault="003D6018" w:rsidP="003D6018">
      <w:pPr>
        <w:spacing w:line="240" w:lineRule="auto"/>
        <w:rPr>
          <w:rFonts w:ascii="Ebrima" w:hAnsi="Ebrima"/>
          <w:sz w:val="24"/>
          <w:szCs w:val="24"/>
        </w:rPr>
      </w:pPr>
    </w:p>
    <w:p w:rsidR="00994549" w:rsidRPr="00EB46A1" w:rsidRDefault="00BD3E05" w:rsidP="003D6018">
      <w:pPr>
        <w:spacing w:line="240" w:lineRule="auto"/>
        <w:rPr>
          <w:rFonts w:ascii="Ebrima" w:hAnsi="Ebrima"/>
          <w:sz w:val="24"/>
          <w:szCs w:val="24"/>
        </w:rPr>
      </w:pPr>
      <w:bookmarkStart w:id="0" w:name="_GoBack"/>
      <w:bookmarkEnd w:id="0"/>
      <w:r w:rsidRPr="00EB46A1">
        <w:rPr>
          <w:rFonts w:ascii="Ebrima" w:hAnsi="Ebrima"/>
          <w:sz w:val="24"/>
          <w:szCs w:val="24"/>
        </w:rPr>
        <w:t xml:space="preserve">If you have any questions, please </w:t>
      </w:r>
      <w:r w:rsidR="00991FF0">
        <w:rPr>
          <w:rFonts w:ascii="Ebrima" w:hAnsi="Ebrima"/>
          <w:sz w:val="24"/>
          <w:szCs w:val="24"/>
        </w:rPr>
        <w:t>email or</w:t>
      </w:r>
      <w:r w:rsidRPr="00EB46A1">
        <w:rPr>
          <w:rFonts w:ascii="Ebrima" w:hAnsi="Ebrima"/>
          <w:sz w:val="24"/>
          <w:szCs w:val="24"/>
        </w:rPr>
        <w:t xml:space="preserve"> me.</w:t>
      </w:r>
      <w:r w:rsidR="00994549" w:rsidRPr="00EB46A1">
        <w:rPr>
          <w:rFonts w:ascii="Ebrima" w:hAnsi="Ebrima"/>
          <w:sz w:val="24"/>
          <w:szCs w:val="24"/>
        </w:rPr>
        <w:t xml:space="preserve"> </w:t>
      </w:r>
    </w:p>
    <w:p w:rsidR="00BD3E05" w:rsidRPr="00CB3113" w:rsidRDefault="00472EBC" w:rsidP="003D6018">
      <w:pPr>
        <w:spacing w:line="240" w:lineRule="auto"/>
        <w:rPr>
          <w:rFonts w:ascii="Ebrima" w:hAnsi="Ebrima"/>
          <w:sz w:val="24"/>
          <w:szCs w:val="24"/>
        </w:rPr>
      </w:pPr>
      <w:hyperlink r:id="rId5" w:history="1">
        <w:r w:rsidR="00BD3E05" w:rsidRPr="00EB46A1">
          <w:rPr>
            <w:rStyle w:val="Hyperlink"/>
            <w:rFonts w:ascii="Ebrima" w:hAnsi="Ebrima"/>
            <w:sz w:val="24"/>
            <w:szCs w:val="24"/>
          </w:rPr>
          <w:t>cdickerson@ldsd.org</w:t>
        </w:r>
      </w:hyperlink>
      <w:r w:rsidR="00DF31D1">
        <w:rPr>
          <w:rFonts w:ascii="Ebrima" w:hAnsi="Ebrima"/>
          <w:sz w:val="24"/>
          <w:szCs w:val="24"/>
        </w:rPr>
        <w:t xml:space="preserve"> </w:t>
      </w:r>
      <w:r w:rsidR="00BD3E05" w:rsidRPr="00EB46A1">
        <w:rPr>
          <w:rFonts w:ascii="Ebrima" w:hAnsi="Ebrima"/>
          <w:sz w:val="24"/>
          <w:szCs w:val="24"/>
        </w:rPr>
        <w:t xml:space="preserve"> (717)</w:t>
      </w:r>
      <w:r w:rsidR="00DF31D1">
        <w:rPr>
          <w:rFonts w:ascii="Ebrima" w:hAnsi="Ebrima"/>
          <w:sz w:val="24"/>
          <w:szCs w:val="24"/>
        </w:rPr>
        <w:t xml:space="preserve"> </w:t>
      </w:r>
      <w:r w:rsidR="00BD3E05" w:rsidRPr="00EB46A1">
        <w:rPr>
          <w:rFonts w:ascii="Ebrima" w:hAnsi="Ebrima"/>
          <w:sz w:val="24"/>
          <w:szCs w:val="24"/>
        </w:rPr>
        <w:t>566-5342</w:t>
      </w:r>
    </w:p>
    <w:sectPr w:rsidR="00BD3E05" w:rsidRPr="00CB3113" w:rsidSect="009945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6721B"/>
    <w:multiLevelType w:val="hybridMultilevel"/>
    <w:tmpl w:val="DDF2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77259"/>
    <w:multiLevelType w:val="hybridMultilevel"/>
    <w:tmpl w:val="3D24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0B"/>
    <w:rsid w:val="000C608B"/>
    <w:rsid w:val="000E051B"/>
    <w:rsid w:val="000E5FD5"/>
    <w:rsid w:val="001A74D8"/>
    <w:rsid w:val="00272F73"/>
    <w:rsid w:val="002A290B"/>
    <w:rsid w:val="002C2BF3"/>
    <w:rsid w:val="002D6C8A"/>
    <w:rsid w:val="003D6018"/>
    <w:rsid w:val="0040709D"/>
    <w:rsid w:val="00471FFB"/>
    <w:rsid w:val="00472EBC"/>
    <w:rsid w:val="005A6970"/>
    <w:rsid w:val="006A0947"/>
    <w:rsid w:val="00991FF0"/>
    <w:rsid w:val="00994549"/>
    <w:rsid w:val="00A97E6B"/>
    <w:rsid w:val="00BD3E05"/>
    <w:rsid w:val="00C16B35"/>
    <w:rsid w:val="00CB3113"/>
    <w:rsid w:val="00CF561F"/>
    <w:rsid w:val="00DF31D1"/>
    <w:rsid w:val="00E374DA"/>
    <w:rsid w:val="00EB46A1"/>
    <w:rsid w:val="00EE05D6"/>
    <w:rsid w:val="00EE0F87"/>
    <w:rsid w:val="00F47548"/>
    <w:rsid w:val="00FB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8A612"/>
  <w15:docId w15:val="{BE3BF3F3-D0EF-4EEF-BC7B-A184FAFE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9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3E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ickerson@ld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ldsd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cdickerson</dc:creator>
  <cp:keywords/>
  <dc:description/>
  <cp:lastModifiedBy>Dickerson, Carmen</cp:lastModifiedBy>
  <cp:revision>4</cp:revision>
  <cp:lastPrinted>2009-08-25T18:04:00Z</cp:lastPrinted>
  <dcterms:created xsi:type="dcterms:W3CDTF">2020-08-17T01:08:00Z</dcterms:created>
  <dcterms:modified xsi:type="dcterms:W3CDTF">2020-08-17T01:18:00Z</dcterms:modified>
</cp:coreProperties>
</file>