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0E63" w14:textId="77777777" w:rsidR="005D6CE3" w:rsidRPr="005D6CE3" w:rsidRDefault="005D6CE3" w:rsidP="005D6CE3">
      <w:pPr>
        <w:keepNext/>
        <w:keepLines/>
        <w:spacing w:before="40" w:after="0"/>
        <w:jc w:val="center"/>
        <w:outlineLvl w:val="1"/>
        <w:rPr>
          <w:rFonts w:asciiTheme="majorHAnsi" w:eastAsiaTheme="majorEastAsia" w:hAnsiTheme="majorHAnsi" w:cstheme="majorBidi"/>
          <w:b/>
          <w:bCs/>
          <w:kern w:val="0"/>
          <w:sz w:val="36"/>
          <w:szCs w:val="36"/>
          <w14:ligatures w14:val="none"/>
        </w:rPr>
      </w:pPr>
      <w:bookmarkStart w:id="0" w:name="_Toc106872099"/>
      <w:r w:rsidRPr="005D6CE3">
        <w:rPr>
          <w:rFonts w:asciiTheme="majorHAnsi" w:eastAsiaTheme="majorEastAsia" w:hAnsiTheme="majorHAnsi" w:cstheme="majorBidi"/>
          <w:b/>
          <w:bCs/>
          <w:kern w:val="0"/>
          <w:sz w:val="36"/>
          <w:szCs w:val="36"/>
          <w14:ligatures w14:val="none"/>
        </w:rPr>
        <w:t>Dismissal Procedures</w:t>
      </w:r>
      <w:bookmarkEnd w:id="0"/>
    </w:p>
    <w:p w14:paraId="0DC9D757" w14:textId="77777777" w:rsidR="005D6CE3" w:rsidRPr="005D6CE3" w:rsidRDefault="005D6CE3" w:rsidP="005D6CE3">
      <w:pPr>
        <w:suppressAutoHyphens/>
        <w:autoSpaceDN w:val="0"/>
        <w:spacing w:after="200" w:line="276" w:lineRule="auto"/>
        <w:jc w:val="center"/>
        <w:textAlignment w:val="baseline"/>
        <w:rPr>
          <w:rFonts w:eastAsia="Calibri" w:cstheme="minorHAnsi"/>
          <w:kern w:val="0"/>
          <w:u w:val="single"/>
          <w14:ligatures w14:val="none"/>
        </w:rPr>
      </w:pPr>
      <w:r w:rsidRPr="005D6CE3">
        <w:rPr>
          <w:rFonts w:eastAsia="Calibri" w:cstheme="minorHAnsi"/>
          <w:kern w:val="0"/>
          <w:u w:val="single"/>
          <w14:ligatures w14:val="none"/>
        </w:rPr>
        <w:t>2023-2024</w:t>
      </w:r>
    </w:p>
    <w:p w14:paraId="1356E340" w14:textId="77777777" w:rsidR="005D6CE3" w:rsidRPr="005D6CE3" w:rsidRDefault="005D6CE3" w:rsidP="005D6CE3">
      <w:pPr>
        <w:suppressAutoHyphens/>
        <w:autoSpaceDN w:val="0"/>
        <w:spacing w:after="200" w:line="276" w:lineRule="auto"/>
        <w:textAlignment w:val="baseline"/>
        <w:rPr>
          <w:rFonts w:eastAsia="Calibri" w:cstheme="minorHAnsi"/>
          <w:kern w:val="0"/>
          <w14:ligatures w14:val="none"/>
        </w:rPr>
      </w:pPr>
      <w:r w:rsidRPr="005D6CE3">
        <w:rPr>
          <w:rFonts w:eastAsia="Calibri" w:cstheme="minorHAnsi"/>
          <w:kern w:val="0"/>
          <w:u w:val="single"/>
          <w:shd w:val="clear" w:color="auto" w:fill="00FFFF"/>
          <w14:ligatures w14:val="none"/>
        </w:rPr>
        <w:t xml:space="preserve">NOTE: </w:t>
      </w:r>
      <w:r w:rsidRPr="005D6CE3">
        <w:rPr>
          <w:rFonts w:eastAsia="Calibri" w:cstheme="minorHAnsi"/>
          <w:i/>
          <w:iCs/>
          <w:kern w:val="0"/>
          <w:shd w:val="clear" w:color="auto" w:fill="00FFFF"/>
          <w14:ligatures w14:val="none"/>
        </w:rPr>
        <w:t xml:space="preserve">We will </w:t>
      </w:r>
      <w:r w:rsidRPr="005D6CE3">
        <w:rPr>
          <w:rFonts w:eastAsia="Calibri" w:cstheme="minorHAnsi"/>
          <w:i/>
          <w:iCs/>
          <w:kern w:val="0"/>
          <w:u w:val="single"/>
          <w:shd w:val="clear" w:color="auto" w:fill="00FFFF"/>
          <w14:ligatures w14:val="none"/>
        </w:rPr>
        <w:t>not</w:t>
      </w:r>
      <w:r w:rsidRPr="005D6CE3">
        <w:rPr>
          <w:rFonts w:eastAsia="Calibri" w:cstheme="minorHAnsi"/>
          <w:i/>
          <w:iCs/>
          <w:kern w:val="0"/>
          <w:shd w:val="clear" w:color="auto" w:fill="00FFFF"/>
          <w14:ligatures w14:val="none"/>
        </w:rPr>
        <w:t xml:space="preserve"> take a child’s word for it if he/she states afternoon dismissal has changed. Parents must call the office or send a note to the teacher, or we </w:t>
      </w:r>
      <w:r w:rsidRPr="005D6CE3">
        <w:rPr>
          <w:rFonts w:eastAsia="Calibri" w:cstheme="minorHAnsi"/>
          <w:b/>
          <w:bCs/>
          <w:i/>
          <w:iCs/>
          <w:kern w:val="0"/>
          <w:shd w:val="clear" w:color="auto" w:fill="00FFFF"/>
          <w14:ligatures w14:val="none"/>
        </w:rPr>
        <w:t>will not send</w:t>
      </w:r>
      <w:r w:rsidRPr="005D6CE3">
        <w:rPr>
          <w:rFonts w:eastAsia="Calibri" w:cstheme="minorHAnsi"/>
          <w:i/>
          <w:iCs/>
          <w:kern w:val="0"/>
          <w:shd w:val="clear" w:color="auto" w:fill="00FFFF"/>
          <w14:ligatures w14:val="none"/>
        </w:rPr>
        <w:t xml:space="preserve"> the child home a different way.</w:t>
      </w:r>
    </w:p>
    <w:tbl>
      <w:tblPr>
        <w:tblW w:w="9227" w:type="dxa"/>
        <w:tblInd w:w="-5" w:type="dxa"/>
        <w:tblCellMar>
          <w:left w:w="10" w:type="dxa"/>
          <w:right w:w="10" w:type="dxa"/>
        </w:tblCellMar>
        <w:tblLook w:val="0000" w:firstRow="0" w:lastRow="0" w:firstColumn="0" w:lastColumn="0" w:noHBand="0" w:noVBand="0"/>
      </w:tblPr>
      <w:tblGrid>
        <w:gridCol w:w="3596"/>
        <w:gridCol w:w="5631"/>
      </w:tblGrid>
      <w:tr w:rsidR="005D6CE3" w:rsidRPr="005D6CE3" w14:paraId="10698A3A" w14:textId="77777777" w:rsidTr="00BE7011">
        <w:tc>
          <w:tcPr>
            <w:tcW w:w="3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8BC09" w14:textId="77777777" w:rsidR="005D6CE3" w:rsidRPr="005D6CE3" w:rsidRDefault="005D6CE3" w:rsidP="005D6CE3">
            <w:pPr>
              <w:suppressAutoHyphens/>
              <w:autoSpaceDN w:val="0"/>
              <w:spacing w:after="0" w:line="240" w:lineRule="auto"/>
              <w:jc w:val="center"/>
              <w:textAlignment w:val="baseline"/>
              <w:rPr>
                <w:rFonts w:eastAsia="Calibri" w:cstheme="minorHAnsi"/>
                <w:b/>
                <w:kern w:val="0"/>
                <w14:ligatures w14:val="none"/>
              </w:rPr>
            </w:pPr>
            <w:r w:rsidRPr="005D6CE3">
              <w:rPr>
                <w:rFonts w:eastAsia="Calibri" w:cstheme="minorHAnsi"/>
                <w:b/>
                <w:kern w:val="0"/>
                <w14:ligatures w14:val="none"/>
              </w:rPr>
              <w:t>Students</w:t>
            </w:r>
          </w:p>
        </w:tc>
        <w:tc>
          <w:tcPr>
            <w:tcW w:w="5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5811" w14:textId="77777777" w:rsidR="005D6CE3" w:rsidRPr="005D6CE3" w:rsidRDefault="005D6CE3" w:rsidP="005D6CE3">
            <w:pPr>
              <w:suppressAutoHyphens/>
              <w:autoSpaceDN w:val="0"/>
              <w:spacing w:after="0" w:line="240" w:lineRule="auto"/>
              <w:jc w:val="center"/>
              <w:textAlignment w:val="baseline"/>
              <w:rPr>
                <w:rFonts w:eastAsia="Calibri" w:cstheme="minorHAnsi"/>
                <w:b/>
                <w:kern w:val="0"/>
                <w14:ligatures w14:val="none"/>
              </w:rPr>
            </w:pPr>
            <w:r w:rsidRPr="005D6CE3">
              <w:rPr>
                <w:rFonts w:eastAsia="Calibri" w:cstheme="minorHAnsi"/>
                <w:b/>
                <w:kern w:val="0"/>
                <w14:ligatures w14:val="none"/>
              </w:rPr>
              <w:t>Dismissal Locations (rain or shine)</w:t>
            </w:r>
          </w:p>
        </w:tc>
      </w:tr>
      <w:tr w:rsidR="005D6CE3" w:rsidRPr="005D6CE3" w14:paraId="2F227334" w14:textId="77777777" w:rsidTr="00BE7011">
        <w:tc>
          <w:tcPr>
            <w:tcW w:w="3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884E6" w14:textId="77777777" w:rsidR="005D6CE3" w:rsidRPr="005D6CE3" w:rsidRDefault="005D6CE3" w:rsidP="005D6CE3">
            <w:pPr>
              <w:suppressAutoHyphens/>
              <w:autoSpaceDN w:val="0"/>
              <w:spacing w:after="0" w:line="240" w:lineRule="auto"/>
              <w:textAlignment w:val="baseline"/>
              <w:rPr>
                <w:rFonts w:eastAsia="Calibri" w:cstheme="minorHAnsi"/>
                <w:kern w:val="0"/>
                <w14:ligatures w14:val="none"/>
              </w:rPr>
            </w:pPr>
            <w:r w:rsidRPr="005D6CE3">
              <w:rPr>
                <w:rFonts w:eastAsia="Calibri" w:cstheme="minorHAnsi"/>
                <w:kern w:val="0"/>
                <w14:ligatures w14:val="none"/>
              </w:rPr>
              <w:t>PreK, K, and 2</w:t>
            </w:r>
            <w:r w:rsidRPr="005D6CE3">
              <w:rPr>
                <w:rFonts w:eastAsia="Calibri" w:cstheme="minorHAnsi"/>
                <w:kern w:val="0"/>
                <w:vertAlign w:val="superscript"/>
                <w14:ligatures w14:val="none"/>
              </w:rPr>
              <w:t>nd</w:t>
            </w:r>
            <w:r w:rsidRPr="005D6CE3">
              <w:rPr>
                <w:rFonts w:eastAsia="Calibri" w:cstheme="minorHAnsi"/>
                <w:kern w:val="0"/>
                <w14:ligatures w14:val="none"/>
              </w:rPr>
              <w:t xml:space="preserve"> grade car riders with or without siblings at B. E. S.</w:t>
            </w:r>
          </w:p>
        </w:tc>
        <w:tc>
          <w:tcPr>
            <w:tcW w:w="5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F3D60" w14:textId="77777777" w:rsidR="005D6CE3" w:rsidRPr="005D6CE3" w:rsidRDefault="005D6CE3" w:rsidP="005D6CE3">
            <w:pPr>
              <w:suppressAutoHyphens/>
              <w:autoSpaceDN w:val="0"/>
              <w:spacing w:after="0" w:line="240" w:lineRule="auto"/>
              <w:textAlignment w:val="baseline"/>
              <w:rPr>
                <w:rFonts w:eastAsia="Calibri" w:cstheme="minorHAnsi"/>
                <w:kern w:val="0"/>
                <w14:ligatures w14:val="none"/>
              </w:rPr>
            </w:pPr>
            <w:r w:rsidRPr="005D6CE3">
              <w:rPr>
                <w:rFonts w:eastAsia="Calibri" w:cstheme="minorHAnsi"/>
                <w:kern w:val="0"/>
                <w14:ligatures w14:val="none"/>
              </w:rPr>
              <w:t>Pick up on Texas Street. If you are in the car line, you must remain in your car.</w:t>
            </w:r>
          </w:p>
        </w:tc>
      </w:tr>
      <w:tr w:rsidR="005D6CE3" w:rsidRPr="005D6CE3" w14:paraId="5CCD94AC" w14:textId="77777777" w:rsidTr="00BE7011">
        <w:tc>
          <w:tcPr>
            <w:tcW w:w="3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A57DF" w14:textId="24ABFF50" w:rsidR="005D6CE3" w:rsidRPr="005D6CE3" w:rsidRDefault="005D6CE3" w:rsidP="005D6CE3">
            <w:pPr>
              <w:suppressAutoHyphens/>
              <w:autoSpaceDN w:val="0"/>
              <w:spacing w:after="0" w:line="240" w:lineRule="auto"/>
              <w:textAlignment w:val="baseline"/>
              <w:rPr>
                <w:rFonts w:eastAsia="Calibri" w:cstheme="minorHAnsi"/>
                <w:kern w:val="0"/>
                <w14:ligatures w14:val="none"/>
              </w:rPr>
            </w:pPr>
            <w:r w:rsidRPr="005D6CE3">
              <w:rPr>
                <w:rFonts w:eastAsia="Calibri" w:cstheme="minorHAnsi"/>
                <w:kern w:val="0"/>
                <w14:ligatures w14:val="none"/>
              </w:rPr>
              <w:t>1</w:t>
            </w:r>
            <w:r w:rsidRPr="005D6CE3">
              <w:rPr>
                <w:rFonts w:eastAsia="Calibri" w:cstheme="minorHAnsi"/>
                <w:kern w:val="0"/>
                <w:vertAlign w:val="superscript"/>
                <w14:ligatures w14:val="none"/>
              </w:rPr>
              <w:t>st</w:t>
            </w:r>
            <w:r w:rsidRPr="005D6CE3">
              <w:rPr>
                <w:rFonts w:eastAsia="Calibri" w:cstheme="minorHAnsi"/>
                <w:kern w:val="0"/>
                <w14:ligatures w14:val="none"/>
              </w:rPr>
              <w:t>, 3</w:t>
            </w:r>
            <w:r w:rsidRPr="005D6CE3">
              <w:rPr>
                <w:rFonts w:eastAsia="Calibri" w:cstheme="minorHAnsi"/>
                <w:kern w:val="0"/>
                <w:vertAlign w:val="superscript"/>
                <w14:ligatures w14:val="none"/>
              </w:rPr>
              <w:t>rd</w:t>
            </w:r>
            <w:r w:rsidRPr="005D6CE3">
              <w:rPr>
                <w:rFonts w:eastAsia="Calibri" w:cstheme="minorHAnsi"/>
                <w:kern w:val="0"/>
                <w14:ligatures w14:val="none"/>
              </w:rPr>
              <w:t>, 4</w:t>
            </w:r>
            <w:r w:rsidRPr="005D6CE3">
              <w:rPr>
                <w:rFonts w:eastAsia="Calibri" w:cstheme="minorHAnsi"/>
                <w:kern w:val="0"/>
                <w:vertAlign w:val="superscript"/>
                <w14:ligatures w14:val="none"/>
              </w:rPr>
              <w:t>th</w:t>
            </w:r>
            <w:r w:rsidRPr="005D6CE3">
              <w:rPr>
                <w:rFonts w:eastAsia="Calibri" w:cstheme="minorHAnsi"/>
                <w:kern w:val="0"/>
                <w14:ligatures w14:val="none"/>
              </w:rPr>
              <w:t>, and 5</w:t>
            </w:r>
            <w:r w:rsidRPr="005D6CE3">
              <w:rPr>
                <w:rFonts w:eastAsia="Calibri" w:cstheme="minorHAnsi"/>
                <w:kern w:val="0"/>
                <w:vertAlign w:val="superscript"/>
                <w14:ligatures w14:val="none"/>
              </w:rPr>
              <w:t>th</w:t>
            </w:r>
            <w:r w:rsidRPr="005D6CE3">
              <w:rPr>
                <w:rFonts w:eastAsia="Calibri" w:cstheme="minorHAnsi"/>
                <w:kern w:val="0"/>
                <w14:ligatures w14:val="none"/>
              </w:rPr>
              <w:t xml:space="preserve"> grade car riders without siblings</w:t>
            </w:r>
          </w:p>
        </w:tc>
        <w:tc>
          <w:tcPr>
            <w:tcW w:w="5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9F8E1" w14:textId="77777777" w:rsidR="005D6CE3" w:rsidRPr="005D6CE3" w:rsidRDefault="005D6CE3" w:rsidP="005D6CE3">
            <w:pPr>
              <w:suppressAutoHyphens/>
              <w:autoSpaceDN w:val="0"/>
              <w:spacing w:after="0" w:line="240" w:lineRule="auto"/>
              <w:textAlignment w:val="baseline"/>
              <w:rPr>
                <w:rFonts w:eastAsia="Calibri" w:cstheme="minorHAnsi"/>
                <w:kern w:val="0"/>
                <w14:ligatures w14:val="none"/>
              </w:rPr>
            </w:pPr>
            <w:r w:rsidRPr="005D6CE3">
              <w:rPr>
                <w:rFonts w:eastAsia="Calibri" w:cstheme="minorHAnsi"/>
                <w:kern w:val="0"/>
                <w14:ligatures w14:val="none"/>
              </w:rPr>
              <w:t>Pick up on Second Street. You must remain in your car.</w:t>
            </w:r>
          </w:p>
        </w:tc>
      </w:tr>
      <w:tr w:rsidR="005D6CE3" w:rsidRPr="005D6CE3" w14:paraId="6F7DC2EB" w14:textId="77777777" w:rsidTr="00BE7011">
        <w:tc>
          <w:tcPr>
            <w:tcW w:w="3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D6885" w14:textId="1219F055" w:rsidR="005D6CE3" w:rsidRPr="005D6CE3" w:rsidRDefault="005D6CE3" w:rsidP="005D6CE3">
            <w:pPr>
              <w:suppressAutoHyphens/>
              <w:autoSpaceDN w:val="0"/>
              <w:spacing w:after="0" w:line="240" w:lineRule="auto"/>
              <w:textAlignment w:val="baseline"/>
              <w:rPr>
                <w:rFonts w:eastAsia="Calibri" w:cstheme="minorHAnsi"/>
                <w:kern w:val="0"/>
                <w14:ligatures w14:val="none"/>
              </w:rPr>
            </w:pPr>
            <w:r w:rsidRPr="005D6CE3">
              <w:rPr>
                <w:rFonts w:eastAsia="Calibri" w:cstheme="minorHAnsi"/>
                <w:kern w:val="0"/>
                <w14:ligatures w14:val="none"/>
              </w:rPr>
              <w:t>1</w:t>
            </w:r>
            <w:r w:rsidRPr="005D6CE3">
              <w:rPr>
                <w:rFonts w:eastAsia="Calibri" w:cstheme="minorHAnsi"/>
                <w:kern w:val="0"/>
                <w:vertAlign w:val="superscript"/>
                <w14:ligatures w14:val="none"/>
              </w:rPr>
              <w:t>st</w:t>
            </w:r>
            <w:r w:rsidRPr="005D6CE3">
              <w:rPr>
                <w:rFonts w:eastAsia="Calibri" w:cstheme="minorHAnsi"/>
                <w:kern w:val="0"/>
                <w14:ligatures w14:val="none"/>
              </w:rPr>
              <w:t>, 3</w:t>
            </w:r>
            <w:r w:rsidRPr="005D6CE3">
              <w:rPr>
                <w:rFonts w:eastAsia="Calibri" w:cstheme="minorHAnsi"/>
                <w:kern w:val="0"/>
                <w:vertAlign w:val="superscript"/>
                <w14:ligatures w14:val="none"/>
              </w:rPr>
              <w:t>rd</w:t>
            </w:r>
            <w:r w:rsidRPr="005D6CE3">
              <w:rPr>
                <w:rFonts w:eastAsia="Calibri" w:cstheme="minorHAnsi"/>
                <w:kern w:val="0"/>
                <w14:ligatures w14:val="none"/>
              </w:rPr>
              <w:t>, 4</w:t>
            </w:r>
            <w:r w:rsidRPr="005D6CE3">
              <w:rPr>
                <w:rFonts w:eastAsia="Calibri" w:cstheme="minorHAnsi"/>
                <w:kern w:val="0"/>
                <w:vertAlign w:val="superscript"/>
                <w14:ligatures w14:val="none"/>
              </w:rPr>
              <w:t>th</w:t>
            </w:r>
            <w:r w:rsidRPr="005D6CE3">
              <w:rPr>
                <w:rFonts w:eastAsia="Calibri" w:cstheme="minorHAnsi"/>
                <w:kern w:val="0"/>
                <w14:ligatures w14:val="none"/>
              </w:rPr>
              <w:t>, and 5</w:t>
            </w:r>
            <w:r w:rsidRPr="005D6CE3">
              <w:rPr>
                <w:rFonts w:eastAsia="Calibri" w:cstheme="minorHAnsi"/>
                <w:kern w:val="0"/>
                <w:vertAlign w:val="superscript"/>
                <w14:ligatures w14:val="none"/>
              </w:rPr>
              <w:t>th</w:t>
            </w:r>
            <w:r w:rsidRPr="005D6CE3">
              <w:rPr>
                <w:rFonts w:eastAsia="Calibri" w:cstheme="minorHAnsi"/>
                <w:kern w:val="0"/>
                <w14:ligatures w14:val="none"/>
              </w:rPr>
              <w:t xml:space="preserve"> graders with a PreK, K or </w:t>
            </w:r>
            <w:r w:rsidR="00874911">
              <w:rPr>
                <w:rFonts w:eastAsia="Calibri" w:cstheme="minorHAnsi"/>
                <w:kern w:val="0"/>
                <w14:ligatures w14:val="none"/>
              </w:rPr>
              <w:t>2</w:t>
            </w:r>
            <w:r w:rsidR="00874911" w:rsidRPr="00874911">
              <w:rPr>
                <w:rFonts w:eastAsia="Calibri" w:cstheme="minorHAnsi"/>
                <w:kern w:val="0"/>
                <w:vertAlign w:val="superscript"/>
                <w14:ligatures w14:val="none"/>
              </w:rPr>
              <w:t>nd</w:t>
            </w:r>
            <w:r w:rsidR="00874911">
              <w:rPr>
                <w:rFonts w:eastAsia="Calibri" w:cstheme="minorHAnsi"/>
                <w:kern w:val="0"/>
                <w14:ligatures w14:val="none"/>
              </w:rPr>
              <w:t xml:space="preserve"> </w:t>
            </w:r>
            <w:r w:rsidRPr="005D6CE3">
              <w:rPr>
                <w:rFonts w:eastAsia="Calibri" w:cstheme="minorHAnsi"/>
                <w:kern w:val="0"/>
                <w14:ligatures w14:val="none"/>
              </w:rPr>
              <w:t>grade sibling</w:t>
            </w:r>
          </w:p>
        </w:tc>
        <w:tc>
          <w:tcPr>
            <w:tcW w:w="5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8E95" w14:textId="77777777" w:rsidR="005D6CE3" w:rsidRPr="005D6CE3" w:rsidRDefault="005D6CE3" w:rsidP="005D6CE3">
            <w:pPr>
              <w:suppressAutoHyphens/>
              <w:autoSpaceDN w:val="0"/>
              <w:spacing w:after="0" w:line="240" w:lineRule="auto"/>
              <w:textAlignment w:val="baseline"/>
              <w:rPr>
                <w:rFonts w:eastAsia="Calibri" w:cstheme="minorHAnsi"/>
                <w:kern w:val="0"/>
                <w14:ligatures w14:val="none"/>
              </w:rPr>
            </w:pPr>
            <w:r w:rsidRPr="005D6CE3">
              <w:rPr>
                <w:rFonts w:eastAsia="Calibri" w:cstheme="minorHAnsi"/>
                <w:kern w:val="0"/>
                <w14:ligatures w14:val="none"/>
              </w:rPr>
              <w:t>Pick up on Texas Street. If you are in the car line, you must remain in your car.</w:t>
            </w:r>
          </w:p>
        </w:tc>
      </w:tr>
      <w:tr w:rsidR="005D6CE3" w:rsidRPr="005D6CE3" w14:paraId="3BF76C9B" w14:textId="77777777" w:rsidTr="00BE7011">
        <w:tc>
          <w:tcPr>
            <w:tcW w:w="3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B9493" w14:textId="77777777" w:rsidR="005D6CE3" w:rsidRPr="005D6CE3" w:rsidRDefault="005D6CE3" w:rsidP="005D6CE3">
            <w:pPr>
              <w:suppressAutoHyphens/>
              <w:autoSpaceDN w:val="0"/>
              <w:spacing w:after="0" w:line="240" w:lineRule="auto"/>
              <w:textAlignment w:val="baseline"/>
              <w:rPr>
                <w:rFonts w:eastAsia="Calibri" w:cstheme="minorHAnsi"/>
                <w:kern w:val="0"/>
                <w14:ligatures w14:val="none"/>
              </w:rPr>
            </w:pPr>
            <w:r w:rsidRPr="005D6CE3">
              <w:rPr>
                <w:rFonts w:eastAsia="Calibri" w:cstheme="minorHAnsi"/>
                <w:kern w:val="0"/>
                <w14:ligatures w14:val="none"/>
              </w:rPr>
              <w:t>4</w:t>
            </w:r>
            <w:r w:rsidRPr="005D6CE3">
              <w:rPr>
                <w:rFonts w:eastAsia="Calibri" w:cstheme="minorHAnsi"/>
                <w:kern w:val="0"/>
                <w:vertAlign w:val="superscript"/>
                <w14:ligatures w14:val="none"/>
              </w:rPr>
              <w:t>th</w:t>
            </w:r>
            <w:r w:rsidRPr="005D6CE3">
              <w:rPr>
                <w:rFonts w:eastAsia="Calibri" w:cstheme="minorHAnsi"/>
                <w:kern w:val="0"/>
                <w14:ligatures w14:val="none"/>
              </w:rPr>
              <w:t xml:space="preserve"> and 5</w:t>
            </w:r>
            <w:r w:rsidRPr="005D6CE3">
              <w:rPr>
                <w:rFonts w:eastAsia="Calibri" w:cstheme="minorHAnsi"/>
                <w:kern w:val="0"/>
                <w:vertAlign w:val="superscript"/>
                <w14:ligatures w14:val="none"/>
              </w:rPr>
              <w:t>th</w:t>
            </w:r>
            <w:r w:rsidRPr="005D6CE3">
              <w:rPr>
                <w:rFonts w:eastAsia="Calibri" w:cstheme="minorHAnsi"/>
                <w:kern w:val="0"/>
                <w14:ligatures w14:val="none"/>
              </w:rPr>
              <w:t xml:space="preserve"> graders with only a 1</w:t>
            </w:r>
            <w:r w:rsidRPr="005D6CE3">
              <w:rPr>
                <w:rFonts w:eastAsia="Calibri" w:cstheme="minorHAnsi"/>
                <w:kern w:val="0"/>
                <w:vertAlign w:val="superscript"/>
                <w14:ligatures w14:val="none"/>
              </w:rPr>
              <w:t>st</w:t>
            </w:r>
            <w:r w:rsidRPr="005D6CE3">
              <w:rPr>
                <w:rFonts w:eastAsia="Calibri" w:cstheme="minorHAnsi"/>
                <w:kern w:val="0"/>
                <w14:ligatures w14:val="none"/>
              </w:rPr>
              <w:t xml:space="preserve"> or 3</w:t>
            </w:r>
            <w:r w:rsidRPr="005D6CE3">
              <w:rPr>
                <w:rFonts w:eastAsia="Calibri" w:cstheme="minorHAnsi"/>
                <w:kern w:val="0"/>
                <w:vertAlign w:val="superscript"/>
                <w14:ligatures w14:val="none"/>
              </w:rPr>
              <w:t>rd</w:t>
            </w:r>
            <w:r w:rsidRPr="005D6CE3">
              <w:rPr>
                <w:rFonts w:eastAsia="Calibri" w:cstheme="minorHAnsi"/>
                <w:kern w:val="0"/>
                <w14:ligatures w14:val="none"/>
              </w:rPr>
              <w:t xml:space="preserve"> grade sibling</w:t>
            </w:r>
          </w:p>
        </w:tc>
        <w:tc>
          <w:tcPr>
            <w:tcW w:w="5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FB820" w14:textId="77777777" w:rsidR="005D6CE3" w:rsidRPr="005D6CE3" w:rsidRDefault="005D6CE3" w:rsidP="005D6CE3">
            <w:pPr>
              <w:suppressAutoHyphens/>
              <w:autoSpaceDN w:val="0"/>
              <w:spacing w:after="0" w:line="240" w:lineRule="auto"/>
              <w:textAlignment w:val="baseline"/>
              <w:rPr>
                <w:rFonts w:eastAsia="Calibri" w:cstheme="minorHAnsi"/>
                <w:kern w:val="0"/>
                <w14:ligatures w14:val="none"/>
              </w:rPr>
            </w:pPr>
            <w:r w:rsidRPr="005D6CE3">
              <w:rPr>
                <w:rFonts w:eastAsia="Calibri" w:cstheme="minorHAnsi"/>
                <w:kern w:val="0"/>
                <w14:ligatures w14:val="none"/>
              </w:rPr>
              <w:t>Pick up on Second street. You must remain in your car.</w:t>
            </w:r>
          </w:p>
        </w:tc>
      </w:tr>
      <w:tr w:rsidR="005D6CE3" w:rsidRPr="005D6CE3" w14:paraId="730A294D" w14:textId="77777777" w:rsidTr="00BE7011">
        <w:tc>
          <w:tcPr>
            <w:tcW w:w="3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4D01" w14:textId="77777777" w:rsidR="005D6CE3" w:rsidRPr="005D6CE3" w:rsidRDefault="005D6CE3" w:rsidP="005D6CE3">
            <w:pPr>
              <w:suppressAutoHyphens/>
              <w:autoSpaceDN w:val="0"/>
              <w:spacing w:after="0" w:line="240" w:lineRule="auto"/>
              <w:textAlignment w:val="baseline"/>
              <w:rPr>
                <w:rFonts w:eastAsia="Calibri" w:cstheme="minorHAnsi"/>
                <w:kern w:val="0"/>
                <w14:ligatures w14:val="none"/>
              </w:rPr>
            </w:pPr>
            <w:r w:rsidRPr="005D6CE3">
              <w:rPr>
                <w:rFonts w:eastAsia="Calibri" w:cstheme="minorHAnsi"/>
                <w:kern w:val="0"/>
                <w14:ligatures w14:val="none"/>
              </w:rPr>
              <w:t>Walkers and bike riders via Texas St.</w:t>
            </w:r>
          </w:p>
        </w:tc>
        <w:tc>
          <w:tcPr>
            <w:tcW w:w="5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D8E9" w14:textId="77777777" w:rsidR="005D6CE3" w:rsidRPr="005D6CE3" w:rsidRDefault="005D6CE3" w:rsidP="005D6CE3">
            <w:pPr>
              <w:suppressAutoHyphens/>
              <w:autoSpaceDN w:val="0"/>
              <w:spacing w:after="0" w:line="240" w:lineRule="auto"/>
              <w:textAlignment w:val="baseline"/>
              <w:rPr>
                <w:rFonts w:eastAsia="Calibri" w:cstheme="minorHAnsi"/>
                <w:kern w:val="0"/>
                <w14:ligatures w14:val="none"/>
              </w:rPr>
            </w:pPr>
            <w:r w:rsidRPr="005D6CE3">
              <w:rPr>
                <w:rFonts w:eastAsia="Calibri" w:cstheme="minorHAnsi"/>
                <w:kern w:val="0"/>
                <w14:ligatures w14:val="none"/>
              </w:rPr>
              <w:t>These students will leave out the main doors of the school.</w:t>
            </w:r>
          </w:p>
        </w:tc>
      </w:tr>
      <w:tr w:rsidR="005D6CE3" w:rsidRPr="005D6CE3" w14:paraId="728AD5DA" w14:textId="77777777" w:rsidTr="00BE7011">
        <w:tc>
          <w:tcPr>
            <w:tcW w:w="3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53D3" w14:textId="77777777" w:rsidR="005D6CE3" w:rsidRPr="005D6CE3" w:rsidRDefault="005D6CE3" w:rsidP="005D6CE3">
            <w:pPr>
              <w:suppressAutoHyphens/>
              <w:autoSpaceDN w:val="0"/>
              <w:spacing w:after="0" w:line="240" w:lineRule="auto"/>
              <w:textAlignment w:val="baseline"/>
              <w:rPr>
                <w:rFonts w:eastAsia="Calibri" w:cstheme="minorHAnsi"/>
                <w:kern w:val="0"/>
                <w14:ligatures w14:val="none"/>
              </w:rPr>
            </w:pPr>
            <w:r w:rsidRPr="005D6CE3">
              <w:rPr>
                <w:rFonts w:eastAsia="Calibri" w:cstheme="minorHAnsi"/>
                <w:kern w:val="0"/>
                <w14:ligatures w14:val="none"/>
              </w:rPr>
              <w:t>Walkers via Fourth Street</w:t>
            </w:r>
          </w:p>
        </w:tc>
        <w:tc>
          <w:tcPr>
            <w:tcW w:w="5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FB25F" w14:textId="77777777" w:rsidR="005D6CE3" w:rsidRPr="005D6CE3" w:rsidRDefault="005D6CE3" w:rsidP="005D6CE3">
            <w:pPr>
              <w:suppressAutoHyphens/>
              <w:autoSpaceDN w:val="0"/>
              <w:spacing w:after="0" w:line="240" w:lineRule="auto"/>
              <w:textAlignment w:val="baseline"/>
              <w:rPr>
                <w:rFonts w:eastAsia="Calibri" w:cstheme="minorHAnsi"/>
                <w:kern w:val="0"/>
                <w14:ligatures w14:val="none"/>
              </w:rPr>
            </w:pPr>
            <w:r w:rsidRPr="005D6CE3">
              <w:rPr>
                <w:rFonts w:eastAsia="Calibri" w:cstheme="minorHAnsi"/>
                <w:kern w:val="0"/>
                <w14:ligatures w14:val="none"/>
              </w:rPr>
              <w:t>These students will leave out the main doors of the school.</w:t>
            </w:r>
          </w:p>
        </w:tc>
      </w:tr>
    </w:tbl>
    <w:p w14:paraId="533B0966" w14:textId="77777777" w:rsidR="005D6CE3" w:rsidRPr="005D6CE3" w:rsidRDefault="005D6CE3" w:rsidP="005D6CE3">
      <w:pPr>
        <w:suppressAutoHyphens/>
        <w:autoSpaceDN w:val="0"/>
        <w:spacing w:line="276" w:lineRule="auto"/>
        <w:textAlignment w:val="baseline"/>
        <w:rPr>
          <w:rFonts w:eastAsia="Calibri" w:cstheme="minorHAnsi"/>
          <w:b/>
          <w:kern w:val="0"/>
          <w14:ligatures w14:val="none"/>
        </w:rPr>
      </w:pPr>
    </w:p>
    <w:p w14:paraId="1AE47BFA" w14:textId="77777777" w:rsidR="005D6CE3" w:rsidRPr="005D6CE3" w:rsidRDefault="005D6CE3" w:rsidP="005D6CE3">
      <w:pPr>
        <w:suppressAutoHyphens/>
        <w:autoSpaceDN w:val="0"/>
        <w:spacing w:line="276" w:lineRule="auto"/>
        <w:textAlignment w:val="baseline"/>
        <w:rPr>
          <w:rFonts w:eastAsia="Calibri" w:cstheme="minorHAnsi"/>
          <w:bCs/>
          <w:kern w:val="0"/>
          <w14:ligatures w14:val="none"/>
        </w:rPr>
      </w:pPr>
      <w:r w:rsidRPr="005D6CE3">
        <w:rPr>
          <w:rFonts w:eastAsia="Calibri" w:cstheme="minorHAnsi"/>
          <w:bCs/>
          <w:kern w:val="0"/>
          <w:u w:val="single"/>
          <w14:ligatures w14:val="none"/>
        </w:rPr>
        <w:t xml:space="preserve"> NOTE</w:t>
      </w:r>
      <w:r w:rsidRPr="005D6CE3">
        <w:rPr>
          <w:rFonts w:eastAsia="Calibri" w:cstheme="minorHAnsi"/>
          <w:bCs/>
          <w:kern w:val="0"/>
          <w14:ligatures w14:val="none"/>
        </w:rPr>
        <w:t>: THERE WILL BE NO PARKING ALONG FOURTH STREET IN THE AFTERNOON FOR PARENTS WHO SAY THEIR CHILDREN ARE “WALKERS.” PARENTS WHO INSIST ON PARKING AND WALKING TO PICK UP THEIR CHILDREN MUST PARK ELSEWHERE.</w:t>
      </w:r>
    </w:p>
    <w:p w14:paraId="4A74EB34" w14:textId="77777777" w:rsidR="005D6CE3" w:rsidRPr="005D6CE3" w:rsidRDefault="005D6CE3" w:rsidP="005D6CE3">
      <w:pPr>
        <w:suppressAutoHyphens/>
        <w:autoSpaceDN w:val="0"/>
        <w:spacing w:after="200" w:line="276" w:lineRule="auto"/>
        <w:textAlignment w:val="baseline"/>
        <w:rPr>
          <w:rFonts w:eastAsia="Calibri" w:cstheme="minorHAnsi"/>
          <w:b/>
          <w:kern w:val="0"/>
          <w14:ligatures w14:val="none"/>
        </w:rPr>
      </w:pPr>
      <w:r w:rsidRPr="005D6CE3">
        <w:rPr>
          <w:rFonts w:eastAsia="Calibri" w:cstheme="minorHAnsi"/>
          <w:b/>
          <w:kern w:val="0"/>
          <w14:ligatures w14:val="none"/>
        </w:rPr>
        <w:t>Dismissal Examples:</w:t>
      </w:r>
    </w:p>
    <w:p w14:paraId="02700B60" w14:textId="79A88117" w:rsidR="005D6CE3" w:rsidRPr="005D6CE3" w:rsidRDefault="005D6CE3" w:rsidP="005D6CE3">
      <w:pPr>
        <w:suppressAutoHyphens/>
        <w:autoSpaceDN w:val="0"/>
        <w:spacing w:after="200" w:line="276" w:lineRule="auto"/>
        <w:textAlignment w:val="baseline"/>
        <w:rPr>
          <w:rFonts w:eastAsia="Calibri" w:cstheme="minorHAnsi"/>
          <w:kern w:val="0"/>
          <w14:ligatures w14:val="none"/>
        </w:rPr>
      </w:pPr>
      <w:r w:rsidRPr="005D6CE3">
        <w:rPr>
          <w:rFonts w:eastAsia="Calibri" w:cstheme="minorHAnsi"/>
          <w:kern w:val="0"/>
          <w14:ligatures w14:val="none"/>
        </w:rPr>
        <w:t>Ex:</w:t>
      </w:r>
      <w:r w:rsidRPr="005D6CE3">
        <w:rPr>
          <w:rFonts w:eastAsia="Calibri" w:cstheme="minorHAnsi"/>
          <w:kern w:val="0"/>
          <w14:ligatures w14:val="none"/>
        </w:rPr>
        <w:tab/>
        <w:t>A third grader with a sibling in kindergarten-The third grader will travel to the main building</w:t>
      </w:r>
      <w:r>
        <w:rPr>
          <w:rFonts w:eastAsia="Calibri" w:cstheme="minorHAnsi"/>
          <w:kern w:val="0"/>
          <w14:ligatures w14:val="none"/>
        </w:rPr>
        <w:t xml:space="preserve"> </w:t>
      </w:r>
      <w:r w:rsidRPr="005D6CE3">
        <w:rPr>
          <w:rFonts w:eastAsia="Calibri" w:cstheme="minorHAnsi"/>
          <w:kern w:val="0"/>
          <w14:ligatures w14:val="none"/>
        </w:rPr>
        <w:t xml:space="preserve">to be dismissed </w:t>
      </w:r>
      <w:r w:rsidRPr="005D6CE3">
        <w:rPr>
          <w:rFonts w:eastAsia="Calibri" w:cstheme="minorHAnsi"/>
          <w:kern w:val="0"/>
          <w14:ligatures w14:val="none"/>
        </w:rPr>
        <w:tab/>
        <w:t>on Texas Street.</w:t>
      </w:r>
    </w:p>
    <w:p w14:paraId="1F71216B" w14:textId="0BD71B2E" w:rsidR="005D6CE3" w:rsidRPr="005D6CE3" w:rsidRDefault="005D6CE3" w:rsidP="005D6CE3">
      <w:pPr>
        <w:suppressAutoHyphens/>
        <w:autoSpaceDN w:val="0"/>
        <w:spacing w:after="200" w:line="276" w:lineRule="auto"/>
        <w:textAlignment w:val="baseline"/>
        <w:rPr>
          <w:rFonts w:eastAsia="Calibri" w:cstheme="minorHAnsi"/>
          <w:kern w:val="0"/>
          <w14:ligatures w14:val="none"/>
        </w:rPr>
      </w:pPr>
      <w:r w:rsidRPr="005D6CE3">
        <w:rPr>
          <w:rFonts w:eastAsia="Calibri" w:cstheme="minorHAnsi"/>
          <w:kern w:val="0"/>
          <w14:ligatures w14:val="none"/>
        </w:rPr>
        <w:t>Ex:</w:t>
      </w:r>
      <w:r w:rsidRPr="005D6CE3">
        <w:rPr>
          <w:rFonts w:eastAsia="Calibri" w:cstheme="minorHAnsi"/>
          <w:kern w:val="0"/>
          <w14:ligatures w14:val="none"/>
        </w:rPr>
        <w:tab/>
        <w:t xml:space="preserve">A prekindergarten student with a fourth-grade sibling-The fourth grader will travel to the main building to be </w:t>
      </w:r>
      <w:r>
        <w:rPr>
          <w:rFonts w:eastAsia="Calibri" w:cstheme="minorHAnsi"/>
          <w:kern w:val="0"/>
          <w14:ligatures w14:val="none"/>
        </w:rPr>
        <w:tab/>
      </w:r>
      <w:r w:rsidRPr="005D6CE3">
        <w:rPr>
          <w:rFonts w:eastAsia="Calibri" w:cstheme="minorHAnsi"/>
          <w:kern w:val="0"/>
          <w14:ligatures w14:val="none"/>
        </w:rPr>
        <w:t>dismissed on Texas Street (with the prekindergarten sibling).</w:t>
      </w:r>
    </w:p>
    <w:p w14:paraId="521BBA8C" w14:textId="77777777" w:rsidR="005D6CE3" w:rsidRPr="005D6CE3" w:rsidRDefault="005D6CE3" w:rsidP="005D6CE3">
      <w:pPr>
        <w:suppressAutoHyphens/>
        <w:autoSpaceDN w:val="0"/>
        <w:spacing w:after="200" w:line="276" w:lineRule="auto"/>
        <w:ind w:left="720" w:hanging="720"/>
        <w:textAlignment w:val="baseline"/>
        <w:rPr>
          <w:rFonts w:eastAsia="Calibri" w:cstheme="minorHAnsi"/>
          <w:kern w:val="0"/>
          <w14:ligatures w14:val="none"/>
        </w:rPr>
      </w:pPr>
      <w:r w:rsidRPr="005D6CE3">
        <w:rPr>
          <w:rFonts w:eastAsia="Calibri" w:cstheme="minorHAnsi"/>
          <w:kern w:val="0"/>
          <w14:ligatures w14:val="none"/>
        </w:rPr>
        <w:t>Ex:</w:t>
      </w:r>
      <w:r w:rsidRPr="005D6CE3">
        <w:rPr>
          <w:rFonts w:eastAsia="Calibri" w:cstheme="minorHAnsi"/>
          <w:kern w:val="0"/>
          <w14:ligatures w14:val="none"/>
        </w:rPr>
        <w:tab/>
        <w:t>A family or a pickup of three or more students (5</w:t>
      </w:r>
      <w:r w:rsidRPr="005D6CE3">
        <w:rPr>
          <w:rFonts w:eastAsia="Calibri" w:cstheme="minorHAnsi"/>
          <w:kern w:val="0"/>
          <w:vertAlign w:val="superscript"/>
          <w14:ligatures w14:val="none"/>
        </w:rPr>
        <w:t>th</w:t>
      </w:r>
      <w:r w:rsidRPr="005D6CE3">
        <w:rPr>
          <w:rFonts w:eastAsia="Calibri" w:cstheme="minorHAnsi"/>
          <w:kern w:val="0"/>
          <w14:ligatures w14:val="none"/>
        </w:rPr>
        <w:t xml:space="preserve"> grader, 4</w:t>
      </w:r>
      <w:r w:rsidRPr="005D6CE3">
        <w:rPr>
          <w:rFonts w:eastAsia="Calibri" w:cstheme="minorHAnsi"/>
          <w:kern w:val="0"/>
          <w:vertAlign w:val="superscript"/>
          <w14:ligatures w14:val="none"/>
        </w:rPr>
        <w:t>th</w:t>
      </w:r>
      <w:r w:rsidRPr="005D6CE3">
        <w:rPr>
          <w:rFonts w:eastAsia="Calibri" w:cstheme="minorHAnsi"/>
          <w:kern w:val="0"/>
          <w14:ligatures w14:val="none"/>
        </w:rPr>
        <w:t xml:space="preserve"> grader, kindergartener)-Students will be picked up on Texas Street (with the kindergartener).</w:t>
      </w:r>
    </w:p>
    <w:p w14:paraId="0CD071F1" w14:textId="3DB6BCDD" w:rsidR="005D6CE3" w:rsidRPr="005D6CE3" w:rsidRDefault="005D6CE3" w:rsidP="005D6CE3">
      <w:pPr>
        <w:suppressAutoHyphens/>
        <w:autoSpaceDN w:val="0"/>
        <w:spacing w:after="200" w:line="276" w:lineRule="auto"/>
        <w:textAlignment w:val="baseline"/>
        <w:rPr>
          <w:rFonts w:eastAsia="Calibri" w:cstheme="minorHAnsi"/>
          <w:kern w:val="0"/>
          <w14:ligatures w14:val="none"/>
        </w:rPr>
      </w:pPr>
      <w:r w:rsidRPr="005D6CE3">
        <w:rPr>
          <w:rFonts w:eastAsia="Calibri" w:cstheme="minorHAnsi"/>
          <w:kern w:val="0"/>
          <w14:ligatures w14:val="none"/>
        </w:rPr>
        <w:t xml:space="preserve">Ex: </w:t>
      </w:r>
      <w:r w:rsidRPr="005D6CE3">
        <w:rPr>
          <w:rFonts w:eastAsia="Calibri" w:cstheme="minorHAnsi"/>
          <w:kern w:val="0"/>
          <w14:ligatures w14:val="none"/>
        </w:rPr>
        <w:tab/>
        <w:t xml:space="preserve">If your child is going home with a friend in a different grade, your child must travel to that friend’s dismissal </w:t>
      </w:r>
      <w:r>
        <w:rPr>
          <w:rFonts w:eastAsia="Calibri" w:cstheme="minorHAnsi"/>
          <w:kern w:val="0"/>
          <w14:ligatures w14:val="none"/>
        </w:rPr>
        <w:tab/>
      </w:r>
      <w:r w:rsidRPr="005D6CE3">
        <w:rPr>
          <w:rFonts w:eastAsia="Calibri" w:cstheme="minorHAnsi"/>
          <w:kern w:val="0"/>
          <w14:ligatures w14:val="none"/>
        </w:rPr>
        <w:t>location. (EX: 5</w:t>
      </w:r>
      <w:r w:rsidRPr="005D6CE3">
        <w:rPr>
          <w:rFonts w:eastAsia="Calibri" w:cstheme="minorHAnsi"/>
          <w:kern w:val="0"/>
          <w:vertAlign w:val="superscript"/>
          <w14:ligatures w14:val="none"/>
        </w:rPr>
        <w:t>th</w:t>
      </w:r>
      <w:r w:rsidRPr="005D6CE3">
        <w:rPr>
          <w:rFonts w:eastAsia="Calibri" w:cstheme="minorHAnsi"/>
          <w:kern w:val="0"/>
          <w14:ligatures w14:val="none"/>
        </w:rPr>
        <w:t xml:space="preserve"> and K siblings with a 4</w:t>
      </w:r>
      <w:r w:rsidRPr="005D6CE3">
        <w:rPr>
          <w:rFonts w:eastAsia="Calibri" w:cstheme="minorHAnsi"/>
          <w:kern w:val="0"/>
          <w:vertAlign w:val="superscript"/>
          <w14:ligatures w14:val="none"/>
        </w:rPr>
        <w:t>th</w:t>
      </w:r>
      <w:r w:rsidRPr="005D6CE3">
        <w:rPr>
          <w:rFonts w:eastAsia="Calibri" w:cstheme="minorHAnsi"/>
          <w:kern w:val="0"/>
          <w14:ligatures w14:val="none"/>
        </w:rPr>
        <w:t xml:space="preserve"> grade friend going home with them-friend goes to Texas St.).</w:t>
      </w:r>
    </w:p>
    <w:p w14:paraId="33AFDF4D" w14:textId="77777777" w:rsidR="005D6CE3" w:rsidRPr="005D6CE3" w:rsidRDefault="005D6CE3" w:rsidP="005D6CE3">
      <w:pPr>
        <w:suppressAutoHyphens/>
        <w:autoSpaceDN w:val="0"/>
        <w:spacing w:after="200" w:line="276" w:lineRule="auto"/>
        <w:textAlignment w:val="baseline"/>
        <w:rPr>
          <w:rFonts w:eastAsia="Calibri" w:cstheme="minorHAnsi"/>
          <w:kern w:val="0"/>
          <w14:ligatures w14:val="none"/>
        </w:rPr>
      </w:pPr>
      <w:r w:rsidRPr="005D6CE3">
        <w:rPr>
          <w:rFonts w:eastAsia="Calibri" w:cstheme="minorHAnsi"/>
          <w:b/>
          <w:kern w:val="0"/>
          <w14:ligatures w14:val="none"/>
        </w:rPr>
        <w:t>THINGS TO REMEMBER:</w:t>
      </w:r>
    </w:p>
    <w:p w14:paraId="7D166203" w14:textId="77777777" w:rsidR="005D6CE3" w:rsidRPr="005D6CE3" w:rsidRDefault="005D6CE3" w:rsidP="005D6CE3">
      <w:pPr>
        <w:suppressAutoHyphens/>
        <w:autoSpaceDN w:val="0"/>
        <w:spacing w:after="200" w:line="276" w:lineRule="auto"/>
        <w:textAlignment w:val="baseline"/>
        <w:rPr>
          <w:rFonts w:eastAsia="Calibri" w:cstheme="minorHAnsi"/>
          <w:bCs/>
          <w:kern w:val="0"/>
          <w14:ligatures w14:val="none"/>
        </w:rPr>
      </w:pPr>
      <w:r w:rsidRPr="005D6CE3">
        <w:rPr>
          <w:rFonts w:eastAsia="Calibri" w:cstheme="minorHAnsi"/>
          <w:bCs/>
          <w:kern w:val="0"/>
          <w14:ligatures w14:val="none"/>
        </w:rPr>
        <w:t>*Do your best to keep your child’s dismissal the same every day. Changing your child’s dismissal often causes confusion for the child and the staff. Also, parents should notify the teacher or the office when changing a child’s dismissal but should do so no later than 2:00.</w:t>
      </w:r>
    </w:p>
    <w:p w14:paraId="5EBB1382" w14:textId="77777777" w:rsidR="005D6CE3" w:rsidRPr="005D6CE3" w:rsidRDefault="005D6CE3" w:rsidP="005D6CE3">
      <w:pPr>
        <w:suppressAutoHyphens/>
        <w:autoSpaceDN w:val="0"/>
        <w:spacing w:after="200" w:line="276" w:lineRule="auto"/>
        <w:textAlignment w:val="baseline"/>
        <w:rPr>
          <w:rFonts w:eastAsia="Calibri" w:cstheme="minorHAnsi"/>
          <w:bCs/>
          <w:kern w:val="0"/>
          <w14:ligatures w14:val="none"/>
        </w:rPr>
      </w:pPr>
    </w:p>
    <w:p w14:paraId="49E85D55" w14:textId="77777777" w:rsidR="005D6CE3" w:rsidRPr="005D6CE3" w:rsidRDefault="005D6CE3" w:rsidP="005D6CE3">
      <w:pPr>
        <w:pBdr>
          <w:top w:val="single" w:sz="4" w:space="1" w:color="000000"/>
          <w:left w:val="single" w:sz="4" w:space="4" w:color="000000"/>
          <w:bottom w:val="single" w:sz="4" w:space="1" w:color="000000"/>
          <w:right w:val="single" w:sz="4" w:space="4" w:color="000000"/>
        </w:pBdr>
        <w:suppressAutoHyphens/>
        <w:autoSpaceDN w:val="0"/>
        <w:spacing w:after="200" w:line="276" w:lineRule="auto"/>
        <w:textAlignment w:val="baseline"/>
        <w:rPr>
          <w:rFonts w:eastAsia="Calibri" w:cstheme="minorHAnsi"/>
          <w:bCs/>
          <w:kern w:val="0"/>
          <w14:ligatures w14:val="none"/>
        </w:rPr>
      </w:pPr>
      <w:r w:rsidRPr="005D6CE3">
        <w:rPr>
          <w:rFonts w:eastAsia="Calibri" w:cstheme="minorHAnsi"/>
          <w:bCs/>
          <w:kern w:val="0"/>
          <w14:ligatures w14:val="none"/>
        </w:rPr>
        <w:t>***Left turns on Texas Street via Second Street or Third Street will not be allowed. If you utilize one of these streets and try to turn left on to Texas, you will be forced to turn right. From there you will be expected to go behind the seawall to get in the car line.</w:t>
      </w:r>
    </w:p>
    <w:p w14:paraId="14810018" w14:textId="77777777" w:rsidR="003611EC" w:rsidRDefault="003611EC"/>
    <w:sectPr w:rsidR="003611EC" w:rsidSect="005D6C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E3"/>
    <w:rsid w:val="003611EC"/>
    <w:rsid w:val="005D6CE3"/>
    <w:rsid w:val="00833094"/>
    <w:rsid w:val="00874911"/>
    <w:rsid w:val="00C73838"/>
    <w:rsid w:val="00CA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7BFC"/>
  <w15:chartTrackingRefBased/>
  <w15:docId w15:val="{F6723989-513A-492A-A592-D5DC4101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2123</Characters>
  <Application>Microsoft Office Word</Application>
  <DocSecurity>0</DocSecurity>
  <Lines>17</Lines>
  <Paragraphs>4</Paragraphs>
  <ScaleCrop>false</ScaleCrop>
  <Company>St. Mary Parish School Bboard</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 Debbie</dc:creator>
  <cp:keywords/>
  <dc:description/>
  <cp:lastModifiedBy>Matte, Lauren</cp:lastModifiedBy>
  <cp:revision>2</cp:revision>
  <dcterms:created xsi:type="dcterms:W3CDTF">2023-07-18T18:44:00Z</dcterms:created>
  <dcterms:modified xsi:type="dcterms:W3CDTF">2023-07-18T18:44:00Z</dcterms:modified>
</cp:coreProperties>
</file>