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3236C" w14:textId="77777777" w:rsidR="00F43CFF" w:rsidRPr="00F43CFF" w:rsidRDefault="00F43CFF" w:rsidP="00F43CFF">
      <w:pPr>
        <w:spacing w:after="0" w:line="240" w:lineRule="auto"/>
        <w:ind w:left="720" w:hanging="720"/>
        <w:jc w:val="both"/>
        <w:rPr>
          <w:rFonts w:cstheme="minorHAnsi"/>
          <w:sz w:val="24"/>
          <w:szCs w:val="24"/>
        </w:rPr>
      </w:pPr>
      <w:r w:rsidRPr="00F43CFF">
        <w:rPr>
          <w:rFonts w:cstheme="minorHAnsi"/>
          <w:sz w:val="24"/>
          <w:szCs w:val="24"/>
        </w:rPr>
        <w:t>Centerville, Louisiana</w:t>
      </w:r>
    </w:p>
    <w:p w14:paraId="0162CDDD" w14:textId="25662799" w:rsidR="00F43CFF" w:rsidRPr="00F43CFF" w:rsidRDefault="00EC4131" w:rsidP="00F43CFF">
      <w:pPr>
        <w:spacing w:after="0" w:line="240" w:lineRule="auto"/>
        <w:jc w:val="both"/>
        <w:rPr>
          <w:rFonts w:cstheme="minorHAnsi"/>
          <w:sz w:val="24"/>
          <w:szCs w:val="24"/>
        </w:rPr>
      </w:pPr>
      <w:r>
        <w:rPr>
          <w:rFonts w:cstheme="minorHAnsi"/>
          <w:sz w:val="24"/>
          <w:szCs w:val="24"/>
        </w:rPr>
        <w:t xml:space="preserve">October </w:t>
      </w:r>
      <w:r w:rsidR="005C1B85">
        <w:rPr>
          <w:rFonts w:cstheme="minorHAnsi"/>
          <w:sz w:val="24"/>
          <w:szCs w:val="24"/>
        </w:rPr>
        <w:t>15</w:t>
      </w:r>
      <w:r w:rsidR="00F43CFF" w:rsidRPr="00F43CFF">
        <w:rPr>
          <w:rFonts w:cstheme="minorHAnsi"/>
          <w:sz w:val="24"/>
          <w:szCs w:val="24"/>
        </w:rPr>
        <w:t>, 2020</w:t>
      </w:r>
    </w:p>
    <w:p w14:paraId="43F47EAD" w14:textId="77777777" w:rsidR="00F43CFF" w:rsidRPr="00F43CFF" w:rsidRDefault="00F43CFF" w:rsidP="00F43CFF">
      <w:pPr>
        <w:spacing w:after="0" w:line="240" w:lineRule="auto"/>
        <w:ind w:left="720" w:hanging="720"/>
        <w:jc w:val="both"/>
        <w:rPr>
          <w:rFonts w:cstheme="minorHAnsi"/>
          <w:sz w:val="24"/>
          <w:szCs w:val="24"/>
        </w:rPr>
      </w:pPr>
    </w:p>
    <w:p w14:paraId="15AC84BF" w14:textId="2E3C65CA" w:rsidR="00F43CFF" w:rsidRPr="00F43CFF" w:rsidRDefault="00F43CFF" w:rsidP="00F43CFF">
      <w:pPr>
        <w:spacing w:after="120" w:line="240" w:lineRule="auto"/>
        <w:ind w:firstLine="720"/>
        <w:jc w:val="both"/>
        <w:rPr>
          <w:rFonts w:cstheme="minorHAnsi"/>
          <w:sz w:val="24"/>
          <w:szCs w:val="24"/>
        </w:rPr>
      </w:pPr>
      <w:r w:rsidRPr="00F43CFF">
        <w:rPr>
          <w:rFonts w:cstheme="minorHAnsi"/>
          <w:sz w:val="24"/>
          <w:szCs w:val="24"/>
        </w:rPr>
        <w:t xml:space="preserve">The St. Mary Parish School Board met in regular session on Thursday, </w:t>
      </w:r>
      <w:r w:rsidR="005C1B85">
        <w:rPr>
          <w:rFonts w:cstheme="minorHAnsi"/>
          <w:sz w:val="24"/>
          <w:szCs w:val="24"/>
        </w:rPr>
        <w:t>October</w:t>
      </w:r>
      <w:r w:rsidRPr="00F43CFF">
        <w:rPr>
          <w:rFonts w:cstheme="minorHAnsi"/>
          <w:sz w:val="24"/>
          <w:szCs w:val="24"/>
        </w:rPr>
        <w:t xml:space="preserve"> 1</w:t>
      </w:r>
      <w:r w:rsidR="005C1B85">
        <w:rPr>
          <w:rFonts w:cstheme="minorHAnsi"/>
          <w:sz w:val="24"/>
          <w:szCs w:val="24"/>
        </w:rPr>
        <w:t>5,</w:t>
      </w:r>
      <w:r w:rsidRPr="00F43CFF">
        <w:rPr>
          <w:rFonts w:cstheme="minorHAnsi"/>
          <w:sz w:val="24"/>
          <w:szCs w:val="24"/>
        </w:rPr>
        <w:t xml:space="preserve"> 2020, at 5:00 p.m., in the Evans Medine Meeting Room at the Central Office Complex in Centerville, Louisiana, with the following members answering to roll call:</w:t>
      </w:r>
    </w:p>
    <w:p w14:paraId="67EC458B" w14:textId="640FE42D" w:rsidR="00F43CFF" w:rsidRPr="00F43CFF" w:rsidRDefault="00E04730" w:rsidP="007039E8">
      <w:pPr>
        <w:pStyle w:val="BodyTextIndent"/>
        <w:tabs>
          <w:tab w:val="clear" w:pos="4680"/>
        </w:tabs>
        <w:suppressAutoHyphens w:val="0"/>
        <w:spacing w:after="120"/>
        <w:rPr>
          <w:rFonts w:cstheme="minorHAnsi"/>
        </w:rPr>
      </w:pPr>
      <w:r w:rsidRPr="007039E8">
        <w:rPr>
          <w:rFonts w:cstheme="minorHAnsi"/>
          <w:b/>
          <w:bCs/>
        </w:rPr>
        <w:t>Present:</w:t>
      </w:r>
      <w:r w:rsidRPr="007039E8">
        <w:rPr>
          <w:rFonts w:cstheme="minorHAnsi"/>
        </w:rPr>
        <w:t xml:space="preserve"> Mr. Joseph C. Foulcard Jr., Ms. Sylvia K. Lockett (</w:t>
      </w:r>
      <w:r w:rsidR="007039E8" w:rsidRPr="00CB1AC3">
        <w:rPr>
          <w:rFonts w:cstheme="minorHAnsi"/>
        </w:rPr>
        <w:t>Virtual attendance not voting</w:t>
      </w:r>
      <w:r w:rsidRPr="007039E8">
        <w:rPr>
          <w:rFonts w:cstheme="minorHAnsi"/>
        </w:rPr>
        <w:t>), Mr. Kenneth E. Alfred, Mrs. Ginger S. Griffin, Ms. Marilyn P. LaSalle, Mr. Wayne J. Deslatte, Mrs. Pearl B. Rack, Mr. Dwight Barbier, Mrs. Alaina Black, Mr. Roland H. Verret, Mr. Michael E. Taylor.</w:t>
      </w:r>
    </w:p>
    <w:p w14:paraId="6E34CD6B" w14:textId="77777777" w:rsidR="00F43CFF" w:rsidRPr="00F43CFF" w:rsidRDefault="00F43CFF" w:rsidP="00F43CFF">
      <w:pPr>
        <w:spacing w:after="0" w:line="240" w:lineRule="auto"/>
        <w:ind w:left="720" w:hanging="720"/>
        <w:jc w:val="both"/>
        <w:rPr>
          <w:rFonts w:cstheme="minorHAnsi"/>
          <w:sz w:val="24"/>
          <w:szCs w:val="24"/>
        </w:rPr>
      </w:pPr>
      <w:r w:rsidRPr="00F43CFF">
        <w:rPr>
          <w:rFonts w:cstheme="minorHAnsi"/>
          <w:sz w:val="24"/>
          <w:szCs w:val="24"/>
        </w:rPr>
        <w:tab/>
        <w:t xml:space="preserve">Mrs. Bergeron gave the Invocation and led the Pledge of Allegiance to the Flag of the </w:t>
      </w:r>
    </w:p>
    <w:p w14:paraId="7AB97F99" w14:textId="77777777" w:rsidR="00F43CFF" w:rsidRPr="00F43CFF" w:rsidRDefault="00F43CFF" w:rsidP="00F43CFF">
      <w:pPr>
        <w:spacing w:after="0" w:line="240" w:lineRule="auto"/>
        <w:ind w:left="720" w:hanging="720"/>
        <w:jc w:val="both"/>
        <w:rPr>
          <w:rFonts w:cstheme="minorHAnsi"/>
          <w:sz w:val="24"/>
          <w:szCs w:val="24"/>
        </w:rPr>
      </w:pPr>
      <w:r w:rsidRPr="00F43CFF">
        <w:rPr>
          <w:rFonts w:cstheme="minorHAnsi"/>
          <w:sz w:val="24"/>
          <w:szCs w:val="24"/>
        </w:rPr>
        <w:t>United States of America.</w:t>
      </w:r>
    </w:p>
    <w:p w14:paraId="4566D925" w14:textId="15A5388F" w:rsidR="00143423" w:rsidRDefault="00143423" w:rsidP="00F43CFF">
      <w:pPr>
        <w:spacing w:after="0" w:line="240" w:lineRule="auto"/>
        <w:ind w:left="720" w:hanging="720"/>
        <w:jc w:val="both"/>
        <w:rPr>
          <w:rFonts w:cstheme="minorHAnsi"/>
          <w:sz w:val="24"/>
          <w:szCs w:val="24"/>
        </w:rPr>
      </w:pPr>
    </w:p>
    <w:p w14:paraId="2DD09BD7" w14:textId="77777777" w:rsidR="00677EE3" w:rsidRDefault="00143423" w:rsidP="00EF3BB2">
      <w:pPr>
        <w:pStyle w:val="Heading1"/>
      </w:pPr>
      <w:r w:rsidRPr="00143423">
        <w:t>Introduction of Students and Employees of the Month</w:t>
      </w:r>
    </w:p>
    <w:p w14:paraId="0DF3785B" w14:textId="36F75F26" w:rsidR="00677EE3" w:rsidRDefault="00677EE3" w:rsidP="00677EE3">
      <w:pPr>
        <w:spacing w:after="0" w:line="240" w:lineRule="auto"/>
        <w:ind w:left="720" w:hanging="720"/>
        <w:jc w:val="both"/>
        <w:rPr>
          <w:b/>
          <w:sz w:val="24"/>
          <w:szCs w:val="24"/>
        </w:rPr>
      </w:pPr>
      <w:r w:rsidRPr="00677EE3">
        <w:rPr>
          <w:b/>
          <w:sz w:val="24"/>
          <w:szCs w:val="24"/>
        </w:rPr>
        <w:t>Berwick Junior High School:</w:t>
      </w:r>
    </w:p>
    <w:p w14:paraId="077857ED" w14:textId="5D2F4A4B" w:rsidR="00AC196E" w:rsidRDefault="005F11B1" w:rsidP="005F11B1">
      <w:pPr>
        <w:spacing w:after="0" w:line="240" w:lineRule="auto"/>
        <w:jc w:val="both"/>
        <w:rPr>
          <w:bCs/>
          <w:sz w:val="24"/>
          <w:szCs w:val="24"/>
        </w:rPr>
      </w:pPr>
      <w:r>
        <w:rPr>
          <w:sz w:val="24"/>
          <w:szCs w:val="24"/>
        </w:rPr>
        <w:tab/>
      </w:r>
      <w:r w:rsidR="00E04730" w:rsidRPr="00E04730">
        <w:rPr>
          <w:sz w:val="24"/>
          <w:szCs w:val="24"/>
        </w:rPr>
        <w:t>Assistant Principal</w:t>
      </w:r>
      <w:r>
        <w:rPr>
          <w:sz w:val="24"/>
          <w:szCs w:val="24"/>
        </w:rPr>
        <w:t xml:space="preserve"> Ryan Taylor </w:t>
      </w:r>
      <w:r w:rsidR="00842D0E">
        <w:rPr>
          <w:bCs/>
          <w:sz w:val="24"/>
          <w:szCs w:val="24"/>
        </w:rPr>
        <w:t>introduced</w:t>
      </w:r>
      <w:r w:rsidR="00E04730">
        <w:rPr>
          <w:bCs/>
          <w:sz w:val="24"/>
          <w:szCs w:val="24"/>
        </w:rPr>
        <w:t xml:space="preserve"> 7</w:t>
      </w:r>
      <w:r w:rsidR="00E04730" w:rsidRPr="00E04730">
        <w:rPr>
          <w:bCs/>
          <w:sz w:val="24"/>
          <w:szCs w:val="24"/>
          <w:vertAlign w:val="superscript"/>
        </w:rPr>
        <w:t>th</w:t>
      </w:r>
      <w:r w:rsidR="00E04730">
        <w:rPr>
          <w:bCs/>
          <w:sz w:val="24"/>
          <w:szCs w:val="24"/>
        </w:rPr>
        <w:t xml:space="preserve"> grader</w:t>
      </w:r>
      <w:r w:rsidR="00842D0E">
        <w:rPr>
          <w:bCs/>
          <w:sz w:val="24"/>
          <w:szCs w:val="24"/>
        </w:rPr>
        <w:t xml:space="preserve"> </w:t>
      </w:r>
      <w:r w:rsidR="00E04730">
        <w:rPr>
          <w:bCs/>
          <w:sz w:val="24"/>
          <w:szCs w:val="24"/>
        </w:rPr>
        <w:t>Makenzie Linn</w:t>
      </w:r>
      <w:r>
        <w:rPr>
          <w:bCs/>
          <w:sz w:val="24"/>
          <w:szCs w:val="24"/>
        </w:rPr>
        <w:t xml:space="preserve"> as “Student of the Month” at Berwick Junior High School.  She was accompanied by her parents and brother. </w:t>
      </w:r>
    </w:p>
    <w:p w14:paraId="1479BB68" w14:textId="22DF9E5E" w:rsidR="00E04730" w:rsidRPr="0024139E" w:rsidRDefault="005F11B1" w:rsidP="0024139E">
      <w:pPr>
        <w:pStyle w:val="BodyText"/>
        <w:keepNext w:val="0"/>
        <w:spacing w:after="120"/>
        <w:outlineLvl w:val="9"/>
        <w:rPr>
          <w:rFonts w:cstheme="minorBidi"/>
          <w:bCs/>
        </w:rPr>
      </w:pPr>
      <w:r w:rsidRPr="0024139E">
        <w:rPr>
          <w:rFonts w:cstheme="minorBidi"/>
          <w:bCs/>
        </w:rPr>
        <w:t>Mackenzie is an exceptionally bright student</w:t>
      </w:r>
      <w:r w:rsidR="005A3C1E" w:rsidRPr="0024139E">
        <w:rPr>
          <w:rFonts w:cstheme="minorBidi"/>
          <w:bCs/>
        </w:rPr>
        <w:t xml:space="preserve"> who is</w:t>
      </w:r>
      <w:r w:rsidRPr="0024139E">
        <w:rPr>
          <w:rFonts w:cstheme="minorBidi"/>
          <w:bCs/>
        </w:rPr>
        <w:t xml:space="preserve"> always willing to</w:t>
      </w:r>
      <w:r w:rsidR="009F1F11" w:rsidRPr="0024139E">
        <w:rPr>
          <w:rFonts w:cstheme="minorBidi"/>
          <w:bCs/>
        </w:rPr>
        <w:t xml:space="preserve"> go above and beyond to</w:t>
      </w:r>
      <w:r w:rsidR="005A3C1E" w:rsidRPr="0024139E">
        <w:rPr>
          <w:rFonts w:cstheme="minorBidi"/>
          <w:bCs/>
        </w:rPr>
        <w:t xml:space="preserve"> help </w:t>
      </w:r>
      <w:r w:rsidR="009F1F11" w:rsidRPr="0024139E">
        <w:rPr>
          <w:rFonts w:cstheme="minorBidi"/>
          <w:bCs/>
        </w:rPr>
        <w:t>her teachers and fellow peers</w:t>
      </w:r>
      <w:r w:rsidR="00FF10A0" w:rsidRPr="0024139E">
        <w:rPr>
          <w:rFonts w:cstheme="minorBidi"/>
          <w:bCs/>
        </w:rPr>
        <w:t xml:space="preserve">.  </w:t>
      </w:r>
      <w:r w:rsidR="0024139E" w:rsidRPr="0024139E">
        <w:rPr>
          <w:rFonts w:cstheme="minorBidi"/>
          <w:bCs/>
        </w:rPr>
        <w:t xml:space="preserve">Berwick Junior High School is grateful for her positive spirit and good vibes as a model student for all of her peers.  </w:t>
      </w:r>
    </w:p>
    <w:p w14:paraId="5C535CC1" w14:textId="3DC38311" w:rsidR="00E04730" w:rsidRDefault="00D501BB" w:rsidP="00810D03">
      <w:pPr>
        <w:spacing w:after="0" w:line="240" w:lineRule="auto"/>
        <w:jc w:val="both"/>
        <w:rPr>
          <w:bCs/>
          <w:sz w:val="24"/>
          <w:szCs w:val="24"/>
        </w:rPr>
      </w:pPr>
      <w:r>
        <w:rPr>
          <w:sz w:val="24"/>
          <w:szCs w:val="24"/>
        </w:rPr>
        <w:tab/>
      </w:r>
      <w:r w:rsidR="00E04730" w:rsidRPr="00E04730">
        <w:rPr>
          <w:sz w:val="24"/>
          <w:szCs w:val="24"/>
        </w:rPr>
        <w:t>Assistant P</w:t>
      </w:r>
      <w:r w:rsidR="00E04730">
        <w:rPr>
          <w:sz w:val="24"/>
          <w:szCs w:val="24"/>
        </w:rPr>
        <w:t>rincipal</w:t>
      </w:r>
      <w:r w:rsidR="0024139E">
        <w:rPr>
          <w:sz w:val="24"/>
          <w:szCs w:val="24"/>
        </w:rPr>
        <w:t xml:space="preserve"> Ryan Taylor</w:t>
      </w:r>
      <w:r w:rsidR="00E04730">
        <w:rPr>
          <w:sz w:val="24"/>
          <w:szCs w:val="24"/>
        </w:rPr>
        <w:t xml:space="preserve"> introduce</w:t>
      </w:r>
      <w:r w:rsidR="0024139E">
        <w:rPr>
          <w:sz w:val="24"/>
          <w:szCs w:val="24"/>
        </w:rPr>
        <w:t xml:space="preserve">d </w:t>
      </w:r>
      <w:r w:rsidR="00E04730" w:rsidRPr="00E04730">
        <w:rPr>
          <w:sz w:val="24"/>
          <w:szCs w:val="24"/>
        </w:rPr>
        <w:t>7</w:t>
      </w:r>
      <w:r w:rsidR="00E04730" w:rsidRPr="00E04730">
        <w:rPr>
          <w:sz w:val="24"/>
          <w:szCs w:val="24"/>
          <w:vertAlign w:val="superscript"/>
        </w:rPr>
        <w:t>th</w:t>
      </w:r>
      <w:r w:rsidR="00E04730" w:rsidRPr="00E04730">
        <w:rPr>
          <w:sz w:val="24"/>
          <w:szCs w:val="24"/>
        </w:rPr>
        <w:t xml:space="preserve"> grade English Language Arts Teacher</w:t>
      </w:r>
      <w:r w:rsidR="002B4A17">
        <w:rPr>
          <w:sz w:val="24"/>
          <w:szCs w:val="24"/>
        </w:rPr>
        <w:t xml:space="preserve"> </w:t>
      </w:r>
      <w:r w:rsidR="0024139E" w:rsidRPr="00E04730">
        <w:rPr>
          <w:sz w:val="24"/>
          <w:szCs w:val="24"/>
        </w:rPr>
        <w:t>Leah Nicar</w:t>
      </w:r>
      <w:r w:rsidR="0024139E">
        <w:rPr>
          <w:sz w:val="24"/>
          <w:szCs w:val="24"/>
        </w:rPr>
        <w:t xml:space="preserve"> as “Employee of the Month” at Berwick Junior High School.  She was accompanied by her mother, aunt, and sister.  Ms. Nicar</w:t>
      </w:r>
      <w:r>
        <w:rPr>
          <w:sz w:val="24"/>
          <w:szCs w:val="24"/>
        </w:rPr>
        <w:t xml:space="preserve"> is a certified teacher who has been employed</w:t>
      </w:r>
      <w:r w:rsidR="003932C7">
        <w:rPr>
          <w:sz w:val="24"/>
          <w:szCs w:val="24"/>
        </w:rPr>
        <w:t xml:space="preserve"> for</w:t>
      </w:r>
      <w:r>
        <w:rPr>
          <w:sz w:val="24"/>
          <w:szCs w:val="24"/>
        </w:rPr>
        <w:t xml:space="preserve"> 22 years by the St. Mary Parish School Board</w:t>
      </w:r>
      <w:r w:rsidR="003932C7">
        <w:rPr>
          <w:sz w:val="24"/>
          <w:szCs w:val="24"/>
        </w:rPr>
        <w:t>.</w:t>
      </w:r>
      <w:r>
        <w:rPr>
          <w:sz w:val="24"/>
          <w:szCs w:val="24"/>
        </w:rPr>
        <w:t xml:space="preserve">  </w:t>
      </w:r>
      <w:r w:rsidR="003932C7">
        <w:rPr>
          <w:sz w:val="24"/>
          <w:szCs w:val="24"/>
        </w:rPr>
        <w:t>She has s</w:t>
      </w:r>
      <w:r w:rsidR="009E286F">
        <w:rPr>
          <w:sz w:val="24"/>
          <w:szCs w:val="24"/>
        </w:rPr>
        <w:t>erved</w:t>
      </w:r>
      <w:r w:rsidR="003932C7">
        <w:rPr>
          <w:sz w:val="24"/>
          <w:szCs w:val="24"/>
        </w:rPr>
        <w:t xml:space="preserve"> the last 14 years of her career at Berwick Junior High School, where she re</w:t>
      </w:r>
      <w:r w:rsidR="00810D03">
        <w:rPr>
          <w:sz w:val="24"/>
          <w:szCs w:val="24"/>
        </w:rPr>
        <w:t xml:space="preserve">lentlessly allocated her time and energy to her students and school. </w:t>
      </w:r>
      <w:r>
        <w:rPr>
          <w:sz w:val="24"/>
          <w:szCs w:val="24"/>
        </w:rPr>
        <w:t xml:space="preserve"> </w:t>
      </w:r>
      <w:r w:rsidR="00810D03">
        <w:rPr>
          <w:sz w:val="24"/>
          <w:szCs w:val="24"/>
        </w:rPr>
        <w:t xml:space="preserve">Her craftiness and organizational skills are appreciated by her peers at Berwick Junior High School. </w:t>
      </w:r>
    </w:p>
    <w:p w14:paraId="51AFF774" w14:textId="77777777" w:rsidR="007A6525" w:rsidRDefault="007A6525" w:rsidP="007A6525">
      <w:pPr>
        <w:spacing w:after="0" w:line="240" w:lineRule="auto"/>
        <w:ind w:left="720" w:hanging="720"/>
        <w:jc w:val="both"/>
        <w:rPr>
          <w:bCs/>
          <w:sz w:val="24"/>
          <w:szCs w:val="24"/>
        </w:rPr>
      </w:pPr>
    </w:p>
    <w:p w14:paraId="798D8168" w14:textId="66B50BF5" w:rsidR="007A6525" w:rsidRDefault="007A6525" w:rsidP="007A6525">
      <w:pPr>
        <w:spacing w:after="0" w:line="240" w:lineRule="auto"/>
        <w:ind w:left="720" w:hanging="720"/>
        <w:jc w:val="both"/>
        <w:rPr>
          <w:bCs/>
          <w:sz w:val="24"/>
          <w:szCs w:val="24"/>
        </w:rPr>
      </w:pPr>
      <w:r w:rsidRPr="007A6525">
        <w:rPr>
          <w:b/>
          <w:sz w:val="24"/>
          <w:szCs w:val="24"/>
        </w:rPr>
        <w:t>Foster Elementary School:</w:t>
      </w:r>
    </w:p>
    <w:p w14:paraId="7FB99B4C" w14:textId="6006D8E7" w:rsidR="00FC71A6" w:rsidRDefault="007A6525" w:rsidP="00B37CF1">
      <w:pPr>
        <w:spacing w:after="120" w:line="240" w:lineRule="auto"/>
        <w:jc w:val="both"/>
        <w:rPr>
          <w:bCs/>
          <w:sz w:val="24"/>
          <w:szCs w:val="24"/>
        </w:rPr>
      </w:pPr>
      <w:r>
        <w:rPr>
          <w:bCs/>
          <w:sz w:val="24"/>
          <w:szCs w:val="24"/>
        </w:rPr>
        <w:tab/>
        <w:t>Principal</w:t>
      </w:r>
      <w:r w:rsidR="00E833BA">
        <w:rPr>
          <w:bCs/>
          <w:sz w:val="24"/>
          <w:szCs w:val="24"/>
        </w:rPr>
        <w:t xml:space="preserve"> Dawn Chaisson</w:t>
      </w:r>
      <w:r w:rsidR="00E04730">
        <w:rPr>
          <w:bCs/>
          <w:sz w:val="24"/>
          <w:szCs w:val="24"/>
        </w:rPr>
        <w:t xml:space="preserve"> </w:t>
      </w:r>
      <w:r w:rsidR="00FC71A6">
        <w:rPr>
          <w:bCs/>
          <w:sz w:val="24"/>
          <w:szCs w:val="24"/>
        </w:rPr>
        <w:t>introduced Curriculum Facilitator Lenette Hebert</w:t>
      </w:r>
      <w:r w:rsidR="00A51441">
        <w:rPr>
          <w:bCs/>
          <w:sz w:val="24"/>
          <w:szCs w:val="24"/>
        </w:rPr>
        <w:t xml:space="preserve"> as “Employee of the Month” at Foster Elementary School.  </w:t>
      </w:r>
      <w:r w:rsidR="00706A29">
        <w:rPr>
          <w:bCs/>
          <w:sz w:val="24"/>
          <w:szCs w:val="24"/>
        </w:rPr>
        <w:t xml:space="preserve">She </w:t>
      </w:r>
      <w:r w:rsidR="00A51441">
        <w:rPr>
          <w:bCs/>
          <w:sz w:val="24"/>
          <w:szCs w:val="24"/>
        </w:rPr>
        <w:t xml:space="preserve">is accompanied by her father and daughter. </w:t>
      </w:r>
      <w:r w:rsidR="00706A29">
        <w:rPr>
          <w:bCs/>
          <w:sz w:val="24"/>
          <w:szCs w:val="24"/>
        </w:rPr>
        <w:t xml:space="preserve"> This is Ms. Hebert’s 33</w:t>
      </w:r>
      <w:r w:rsidR="00706A29" w:rsidRPr="00706A29">
        <w:rPr>
          <w:bCs/>
          <w:sz w:val="24"/>
          <w:szCs w:val="24"/>
          <w:vertAlign w:val="superscript"/>
        </w:rPr>
        <w:t>rd</w:t>
      </w:r>
      <w:r w:rsidR="00706A29">
        <w:rPr>
          <w:bCs/>
          <w:sz w:val="24"/>
          <w:szCs w:val="24"/>
        </w:rPr>
        <w:t xml:space="preserve"> year in education.  She taught kindergarten and first grade at Centerville High School for a total of 26 years, </w:t>
      </w:r>
      <w:r w:rsidR="00557A34">
        <w:rPr>
          <w:bCs/>
          <w:sz w:val="24"/>
          <w:szCs w:val="24"/>
        </w:rPr>
        <w:t xml:space="preserve">she devoted </w:t>
      </w:r>
      <w:r w:rsidR="00706A29">
        <w:rPr>
          <w:bCs/>
          <w:sz w:val="24"/>
          <w:szCs w:val="24"/>
        </w:rPr>
        <w:t>the last 6</w:t>
      </w:r>
      <w:r w:rsidR="00922AC2">
        <w:rPr>
          <w:bCs/>
          <w:sz w:val="24"/>
          <w:szCs w:val="24"/>
        </w:rPr>
        <w:t xml:space="preserve"> ½ </w:t>
      </w:r>
      <w:r w:rsidR="00706A29">
        <w:rPr>
          <w:bCs/>
          <w:sz w:val="24"/>
          <w:szCs w:val="24"/>
        </w:rPr>
        <w:t>years</w:t>
      </w:r>
      <w:r w:rsidR="00A71036">
        <w:rPr>
          <w:bCs/>
          <w:sz w:val="24"/>
          <w:szCs w:val="24"/>
        </w:rPr>
        <w:t xml:space="preserve"> as a curricul</w:t>
      </w:r>
      <w:r w:rsidR="00D07812">
        <w:rPr>
          <w:bCs/>
          <w:sz w:val="24"/>
          <w:szCs w:val="24"/>
        </w:rPr>
        <w:t>u</w:t>
      </w:r>
      <w:r w:rsidR="00A71036">
        <w:rPr>
          <w:bCs/>
          <w:sz w:val="24"/>
          <w:szCs w:val="24"/>
        </w:rPr>
        <w:t>m</w:t>
      </w:r>
      <w:r w:rsidR="00706A29">
        <w:rPr>
          <w:bCs/>
          <w:sz w:val="24"/>
          <w:szCs w:val="24"/>
        </w:rPr>
        <w:t xml:space="preserve"> facilitator at Foster Elementary School. </w:t>
      </w:r>
      <w:r w:rsidR="00DC3D44">
        <w:rPr>
          <w:bCs/>
          <w:sz w:val="24"/>
          <w:szCs w:val="24"/>
        </w:rPr>
        <w:t xml:space="preserve"> Her peers stated that she is an amazing coworker, very humble, compassionate, pleasant,</w:t>
      </w:r>
      <w:r w:rsidR="00FE2ADB">
        <w:rPr>
          <w:bCs/>
          <w:sz w:val="24"/>
          <w:szCs w:val="24"/>
        </w:rPr>
        <w:t xml:space="preserve"> </w:t>
      </w:r>
      <w:r w:rsidR="00DC3D44">
        <w:rPr>
          <w:bCs/>
          <w:sz w:val="24"/>
          <w:szCs w:val="24"/>
        </w:rPr>
        <w:t xml:space="preserve">and she </w:t>
      </w:r>
      <w:r w:rsidR="00084EFD">
        <w:rPr>
          <w:bCs/>
          <w:sz w:val="24"/>
          <w:szCs w:val="24"/>
        </w:rPr>
        <w:t>genuinely cares</w:t>
      </w:r>
      <w:r w:rsidR="00DC3D44">
        <w:rPr>
          <w:bCs/>
          <w:sz w:val="24"/>
          <w:szCs w:val="24"/>
        </w:rPr>
        <w:t xml:space="preserve"> about the well</w:t>
      </w:r>
      <w:r w:rsidR="00FE2ADB">
        <w:rPr>
          <w:bCs/>
          <w:sz w:val="24"/>
          <w:szCs w:val="24"/>
        </w:rPr>
        <w:t>-</w:t>
      </w:r>
      <w:r w:rsidR="00DC3D44">
        <w:rPr>
          <w:bCs/>
          <w:sz w:val="24"/>
          <w:szCs w:val="24"/>
        </w:rPr>
        <w:t xml:space="preserve">being of every </w:t>
      </w:r>
      <w:r w:rsidR="00FE2ADB">
        <w:rPr>
          <w:bCs/>
          <w:sz w:val="24"/>
          <w:szCs w:val="24"/>
        </w:rPr>
        <w:t>studen</w:t>
      </w:r>
      <w:r w:rsidR="00DC3D44">
        <w:rPr>
          <w:bCs/>
          <w:sz w:val="24"/>
          <w:szCs w:val="24"/>
        </w:rPr>
        <w:t>t</w:t>
      </w:r>
      <w:r w:rsidR="00FE2ADB">
        <w:rPr>
          <w:bCs/>
          <w:sz w:val="24"/>
          <w:szCs w:val="24"/>
        </w:rPr>
        <w:t xml:space="preserve"> and coworker at Foster Elementary School.</w:t>
      </w:r>
    </w:p>
    <w:p w14:paraId="07AAB11F" w14:textId="6B78F32A" w:rsidR="00E833BA" w:rsidRDefault="00FC71A6" w:rsidP="00D12044">
      <w:pPr>
        <w:spacing w:after="0" w:line="240" w:lineRule="auto"/>
        <w:jc w:val="both"/>
        <w:rPr>
          <w:bCs/>
          <w:sz w:val="24"/>
          <w:szCs w:val="24"/>
        </w:rPr>
      </w:pPr>
      <w:r>
        <w:rPr>
          <w:bCs/>
          <w:sz w:val="24"/>
          <w:szCs w:val="24"/>
        </w:rPr>
        <w:tab/>
        <w:t>Principal Dawn Chaisson introduced 5</w:t>
      </w:r>
      <w:r w:rsidRPr="00FC71A6">
        <w:rPr>
          <w:bCs/>
          <w:sz w:val="24"/>
          <w:szCs w:val="24"/>
          <w:vertAlign w:val="superscript"/>
        </w:rPr>
        <w:t>th</w:t>
      </w:r>
      <w:r>
        <w:rPr>
          <w:bCs/>
          <w:sz w:val="24"/>
          <w:szCs w:val="24"/>
        </w:rPr>
        <w:t xml:space="preserve"> grader Navaeh Bouton</w:t>
      </w:r>
      <w:r w:rsidR="00FE2ADB">
        <w:rPr>
          <w:bCs/>
          <w:sz w:val="24"/>
          <w:szCs w:val="24"/>
        </w:rPr>
        <w:t xml:space="preserve"> as “Student of the Month” at Foster Elementary School.  She was accompanied by her mother.  Nevaeh enjoys art, playing games, dancing, and she also likes to read.</w:t>
      </w:r>
      <w:r w:rsidR="00D12044">
        <w:rPr>
          <w:bCs/>
          <w:sz w:val="24"/>
          <w:szCs w:val="24"/>
        </w:rPr>
        <w:t xml:space="preserve">  She lov</w:t>
      </w:r>
      <w:r w:rsidR="00B83DED">
        <w:rPr>
          <w:bCs/>
          <w:sz w:val="24"/>
          <w:szCs w:val="24"/>
        </w:rPr>
        <w:t>es</w:t>
      </w:r>
      <w:r w:rsidR="00D12044">
        <w:rPr>
          <w:bCs/>
          <w:sz w:val="24"/>
          <w:szCs w:val="24"/>
        </w:rPr>
        <w:t xml:space="preserve"> animals and hopes to one day become a</w:t>
      </w:r>
      <w:r w:rsidR="00D12044" w:rsidRPr="00D12044">
        <w:t xml:space="preserve"> </w:t>
      </w:r>
      <w:r w:rsidR="00D12044" w:rsidRPr="00D12044">
        <w:rPr>
          <w:bCs/>
          <w:sz w:val="24"/>
          <w:szCs w:val="24"/>
        </w:rPr>
        <w:t>veterinarian</w:t>
      </w:r>
      <w:r w:rsidR="00D12044">
        <w:rPr>
          <w:bCs/>
          <w:sz w:val="24"/>
          <w:szCs w:val="24"/>
        </w:rPr>
        <w:t xml:space="preserve">. </w:t>
      </w:r>
    </w:p>
    <w:p w14:paraId="12B187C4" w14:textId="1A158A4C" w:rsidR="00D12044" w:rsidRDefault="00D12044" w:rsidP="00D12044">
      <w:pPr>
        <w:spacing w:after="0" w:line="240" w:lineRule="auto"/>
        <w:jc w:val="both"/>
        <w:rPr>
          <w:bCs/>
          <w:sz w:val="24"/>
          <w:szCs w:val="24"/>
        </w:rPr>
      </w:pPr>
    </w:p>
    <w:p w14:paraId="1D7FC697" w14:textId="66AD5F86" w:rsidR="00E833BA" w:rsidRDefault="00103BAE" w:rsidP="007A6525">
      <w:pPr>
        <w:spacing w:after="0" w:line="240" w:lineRule="auto"/>
        <w:ind w:left="720" w:hanging="720"/>
        <w:jc w:val="both"/>
        <w:rPr>
          <w:rFonts w:cstheme="minorHAnsi"/>
          <w:b/>
          <w:bCs/>
          <w:sz w:val="24"/>
          <w:szCs w:val="24"/>
        </w:rPr>
      </w:pPr>
      <w:r w:rsidRPr="00F25A08">
        <w:rPr>
          <w:rFonts w:cstheme="minorHAnsi"/>
          <w:b/>
          <w:bCs/>
          <w:sz w:val="24"/>
          <w:szCs w:val="24"/>
        </w:rPr>
        <w:t>Maitland Elementary School:</w:t>
      </w:r>
    </w:p>
    <w:p w14:paraId="76B18D36" w14:textId="03C7F77D" w:rsidR="00E04730" w:rsidRDefault="00AA26CF" w:rsidP="007A3DD9">
      <w:pPr>
        <w:spacing w:after="120" w:line="240" w:lineRule="auto"/>
        <w:ind w:firstLine="720"/>
        <w:jc w:val="both"/>
        <w:rPr>
          <w:bCs/>
          <w:sz w:val="24"/>
          <w:szCs w:val="24"/>
        </w:rPr>
      </w:pPr>
      <w:r>
        <w:rPr>
          <w:rFonts w:cstheme="minorHAnsi"/>
          <w:sz w:val="24"/>
          <w:szCs w:val="24"/>
        </w:rPr>
        <w:t xml:space="preserve">Principal </w:t>
      </w:r>
      <w:r w:rsidR="00922472" w:rsidRPr="00922472">
        <w:rPr>
          <w:bCs/>
          <w:sz w:val="24"/>
          <w:szCs w:val="24"/>
        </w:rPr>
        <w:t>Tonia Verrette</w:t>
      </w:r>
      <w:r w:rsidR="00E04730">
        <w:rPr>
          <w:bCs/>
          <w:sz w:val="24"/>
          <w:szCs w:val="24"/>
        </w:rPr>
        <w:t xml:space="preserve"> introduced 5</w:t>
      </w:r>
      <w:r w:rsidR="00E04730" w:rsidRPr="00E04730">
        <w:rPr>
          <w:bCs/>
          <w:sz w:val="24"/>
          <w:szCs w:val="24"/>
          <w:vertAlign w:val="superscript"/>
        </w:rPr>
        <w:t>th</w:t>
      </w:r>
      <w:r w:rsidR="00E04730">
        <w:rPr>
          <w:bCs/>
          <w:sz w:val="24"/>
          <w:szCs w:val="24"/>
        </w:rPr>
        <w:t xml:space="preserve"> grader</w:t>
      </w:r>
      <w:r w:rsidR="00A40F54">
        <w:rPr>
          <w:bCs/>
          <w:sz w:val="24"/>
          <w:szCs w:val="24"/>
        </w:rPr>
        <w:t xml:space="preserve"> </w:t>
      </w:r>
      <w:r w:rsidR="00E04730">
        <w:rPr>
          <w:bCs/>
          <w:sz w:val="24"/>
          <w:szCs w:val="24"/>
        </w:rPr>
        <w:t>Laurynn Jones</w:t>
      </w:r>
      <w:r w:rsidR="00057188">
        <w:rPr>
          <w:bCs/>
          <w:sz w:val="24"/>
          <w:szCs w:val="24"/>
        </w:rPr>
        <w:t xml:space="preserve"> as “Student of the Month” at Maitland Elementary School.  </w:t>
      </w:r>
      <w:r w:rsidR="006F186F">
        <w:rPr>
          <w:bCs/>
          <w:sz w:val="24"/>
          <w:szCs w:val="24"/>
        </w:rPr>
        <w:t xml:space="preserve">Laurynn </w:t>
      </w:r>
      <w:r w:rsidR="00057188">
        <w:rPr>
          <w:bCs/>
          <w:sz w:val="24"/>
          <w:szCs w:val="24"/>
        </w:rPr>
        <w:t>is compassionate, kind, intelligent, responsible, and has always been on the honor roll</w:t>
      </w:r>
      <w:r w:rsidR="006F186F">
        <w:rPr>
          <w:bCs/>
          <w:sz w:val="24"/>
          <w:szCs w:val="24"/>
        </w:rPr>
        <w:t xml:space="preserve"> and</w:t>
      </w:r>
      <w:r w:rsidR="00057188">
        <w:rPr>
          <w:bCs/>
          <w:sz w:val="24"/>
          <w:szCs w:val="24"/>
        </w:rPr>
        <w:t xml:space="preserve"> or principals list.</w:t>
      </w:r>
      <w:r w:rsidR="006F186F">
        <w:rPr>
          <w:bCs/>
          <w:sz w:val="24"/>
          <w:szCs w:val="24"/>
        </w:rPr>
        <w:t xml:space="preserve">  Laurynn is really good at creating art, acting,</w:t>
      </w:r>
      <w:r w:rsidR="00191D56">
        <w:rPr>
          <w:bCs/>
          <w:sz w:val="24"/>
          <w:szCs w:val="24"/>
        </w:rPr>
        <w:t xml:space="preserve"> singing,</w:t>
      </w:r>
      <w:r w:rsidR="006F186F">
        <w:rPr>
          <w:bCs/>
          <w:sz w:val="24"/>
          <w:szCs w:val="24"/>
        </w:rPr>
        <w:t xml:space="preserve"> and dancing</w:t>
      </w:r>
      <w:r w:rsidR="00191D56">
        <w:rPr>
          <w:bCs/>
          <w:sz w:val="24"/>
          <w:szCs w:val="24"/>
        </w:rPr>
        <w:t>.</w:t>
      </w:r>
      <w:r w:rsidR="006F186F">
        <w:rPr>
          <w:bCs/>
          <w:sz w:val="24"/>
          <w:szCs w:val="24"/>
        </w:rPr>
        <w:t xml:space="preserve"> </w:t>
      </w:r>
      <w:r w:rsidR="00191D56">
        <w:rPr>
          <w:bCs/>
          <w:sz w:val="24"/>
          <w:szCs w:val="24"/>
        </w:rPr>
        <w:t xml:space="preserve"> She</w:t>
      </w:r>
      <w:r w:rsidR="00043636">
        <w:rPr>
          <w:bCs/>
          <w:sz w:val="24"/>
          <w:szCs w:val="24"/>
        </w:rPr>
        <w:t xml:space="preserve"> also</w:t>
      </w:r>
      <w:r w:rsidR="00057188">
        <w:rPr>
          <w:bCs/>
          <w:sz w:val="24"/>
          <w:szCs w:val="24"/>
        </w:rPr>
        <w:t xml:space="preserve"> qualified for talented </w:t>
      </w:r>
      <w:r w:rsidR="002748BF">
        <w:rPr>
          <w:bCs/>
          <w:sz w:val="24"/>
          <w:szCs w:val="24"/>
        </w:rPr>
        <w:t>theater, which she</w:t>
      </w:r>
      <w:r w:rsidR="00EF5565">
        <w:rPr>
          <w:bCs/>
          <w:sz w:val="24"/>
          <w:szCs w:val="24"/>
        </w:rPr>
        <w:t xml:space="preserve"> anticipates on </w:t>
      </w:r>
      <w:r w:rsidR="007A3DD9">
        <w:rPr>
          <w:bCs/>
          <w:sz w:val="24"/>
          <w:szCs w:val="24"/>
        </w:rPr>
        <w:t>receiving</w:t>
      </w:r>
      <w:r w:rsidR="006F186F">
        <w:rPr>
          <w:bCs/>
          <w:sz w:val="24"/>
          <w:szCs w:val="24"/>
        </w:rPr>
        <w:t xml:space="preserve"> one of</w:t>
      </w:r>
      <w:r w:rsidR="002748BF">
        <w:rPr>
          <w:bCs/>
          <w:sz w:val="24"/>
          <w:szCs w:val="24"/>
        </w:rPr>
        <w:t xml:space="preserve"> her Broadway </w:t>
      </w:r>
      <w:r w:rsidR="00EF5565">
        <w:rPr>
          <w:bCs/>
          <w:sz w:val="24"/>
          <w:szCs w:val="24"/>
        </w:rPr>
        <w:t>debuts</w:t>
      </w:r>
      <w:r w:rsidR="002748BF">
        <w:rPr>
          <w:bCs/>
          <w:sz w:val="24"/>
          <w:szCs w:val="24"/>
        </w:rPr>
        <w:t xml:space="preserve"> at some point in her life.   </w:t>
      </w:r>
    </w:p>
    <w:p w14:paraId="6BF0F24C" w14:textId="43C748B3" w:rsidR="00E04730" w:rsidRDefault="00E04730" w:rsidP="007A3DD9">
      <w:pPr>
        <w:spacing w:after="0" w:line="240" w:lineRule="auto"/>
        <w:ind w:firstLine="720"/>
        <w:jc w:val="both"/>
        <w:rPr>
          <w:bCs/>
          <w:sz w:val="24"/>
          <w:szCs w:val="24"/>
        </w:rPr>
      </w:pPr>
      <w:r>
        <w:rPr>
          <w:rFonts w:cstheme="minorHAnsi"/>
          <w:sz w:val="24"/>
          <w:szCs w:val="24"/>
        </w:rPr>
        <w:t xml:space="preserve">Principal </w:t>
      </w:r>
      <w:r w:rsidRPr="00922472">
        <w:rPr>
          <w:bCs/>
          <w:sz w:val="24"/>
          <w:szCs w:val="24"/>
        </w:rPr>
        <w:t>Tonia Verrette</w:t>
      </w:r>
      <w:r>
        <w:rPr>
          <w:bCs/>
          <w:sz w:val="24"/>
          <w:szCs w:val="24"/>
        </w:rPr>
        <w:t xml:space="preserve"> introduced 5</w:t>
      </w:r>
      <w:r w:rsidRPr="00E04730">
        <w:rPr>
          <w:bCs/>
          <w:sz w:val="24"/>
          <w:szCs w:val="24"/>
          <w:vertAlign w:val="superscript"/>
        </w:rPr>
        <w:t>th</w:t>
      </w:r>
      <w:r>
        <w:rPr>
          <w:bCs/>
          <w:sz w:val="24"/>
          <w:szCs w:val="24"/>
        </w:rPr>
        <w:t xml:space="preserve"> grade teach</w:t>
      </w:r>
      <w:r w:rsidR="002F24F0">
        <w:rPr>
          <w:bCs/>
          <w:sz w:val="24"/>
          <w:szCs w:val="24"/>
        </w:rPr>
        <w:t>er</w:t>
      </w:r>
      <w:r>
        <w:rPr>
          <w:bCs/>
          <w:sz w:val="24"/>
          <w:szCs w:val="24"/>
        </w:rPr>
        <w:t xml:space="preserve"> Melinda Thomas</w:t>
      </w:r>
      <w:r w:rsidR="007A3DD9">
        <w:rPr>
          <w:bCs/>
          <w:sz w:val="24"/>
          <w:szCs w:val="24"/>
        </w:rPr>
        <w:t xml:space="preserve"> as “Employee of the Month” at Maitland Elementary School. </w:t>
      </w:r>
      <w:r w:rsidR="002A0EF1">
        <w:rPr>
          <w:bCs/>
          <w:sz w:val="24"/>
          <w:szCs w:val="24"/>
        </w:rPr>
        <w:t xml:space="preserve"> Ms. Thomas</w:t>
      </w:r>
      <w:r w:rsidR="002D5884">
        <w:rPr>
          <w:bCs/>
          <w:sz w:val="24"/>
          <w:szCs w:val="24"/>
        </w:rPr>
        <w:t xml:space="preserve"> has a passion for reading,</w:t>
      </w:r>
      <w:r w:rsidR="00AE243F">
        <w:rPr>
          <w:bCs/>
          <w:sz w:val="24"/>
          <w:szCs w:val="24"/>
        </w:rPr>
        <w:t xml:space="preserve"> </w:t>
      </w:r>
      <w:r w:rsidR="00493A47">
        <w:rPr>
          <w:bCs/>
          <w:sz w:val="24"/>
          <w:szCs w:val="24"/>
        </w:rPr>
        <w:t>she</w:t>
      </w:r>
      <w:r w:rsidR="002D5884">
        <w:rPr>
          <w:bCs/>
          <w:sz w:val="24"/>
          <w:szCs w:val="24"/>
        </w:rPr>
        <w:t xml:space="preserve"> is a problem solver, </w:t>
      </w:r>
      <w:r w:rsidR="00003B97">
        <w:rPr>
          <w:bCs/>
          <w:sz w:val="24"/>
          <w:szCs w:val="24"/>
        </w:rPr>
        <w:t xml:space="preserve">immaculate at paperwork, and </w:t>
      </w:r>
      <w:r w:rsidR="002D5884">
        <w:rPr>
          <w:bCs/>
          <w:sz w:val="24"/>
          <w:szCs w:val="24"/>
        </w:rPr>
        <w:t>very</w:t>
      </w:r>
      <w:r w:rsidR="00003B97">
        <w:rPr>
          <w:bCs/>
          <w:sz w:val="24"/>
          <w:szCs w:val="24"/>
        </w:rPr>
        <w:t xml:space="preserve"> reflective and thoughtful when it comes to her work.</w:t>
      </w:r>
      <w:r w:rsidR="009571F1">
        <w:rPr>
          <w:bCs/>
          <w:sz w:val="24"/>
          <w:szCs w:val="24"/>
        </w:rPr>
        <w:t xml:space="preserve"> </w:t>
      </w:r>
      <w:r w:rsidR="00AE243F">
        <w:rPr>
          <w:bCs/>
          <w:sz w:val="24"/>
          <w:szCs w:val="24"/>
        </w:rPr>
        <w:t xml:space="preserve"> Ms. Thomas enjoys </w:t>
      </w:r>
      <w:r w:rsidR="00AE7DA9">
        <w:rPr>
          <w:bCs/>
          <w:sz w:val="24"/>
          <w:szCs w:val="24"/>
        </w:rPr>
        <w:t>teaching</w:t>
      </w:r>
      <w:r w:rsidR="00AE243F">
        <w:rPr>
          <w:bCs/>
          <w:sz w:val="24"/>
          <w:szCs w:val="24"/>
        </w:rPr>
        <w:t xml:space="preserve"> because</w:t>
      </w:r>
      <w:r w:rsidR="00074E69">
        <w:rPr>
          <w:bCs/>
          <w:sz w:val="24"/>
          <w:szCs w:val="24"/>
        </w:rPr>
        <w:t xml:space="preserve"> she</w:t>
      </w:r>
      <w:r w:rsidR="00AE243F">
        <w:rPr>
          <w:bCs/>
          <w:sz w:val="24"/>
          <w:szCs w:val="24"/>
        </w:rPr>
        <w:t xml:space="preserve"> </w:t>
      </w:r>
      <w:r w:rsidR="00074E69">
        <w:rPr>
          <w:bCs/>
          <w:sz w:val="24"/>
          <w:szCs w:val="24"/>
        </w:rPr>
        <w:t>loves</w:t>
      </w:r>
      <w:r w:rsidR="00AE243F">
        <w:rPr>
          <w:bCs/>
          <w:sz w:val="24"/>
          <w:szCs w:val="24"/>
        </w:rPr>
        <w:t xml:space="preserve"> kids</w:t>
      </w:r>
      <w:r w:rsidR="00FF10A0">
        <w:rPr>
          <w:bCs/>
          <w:sz w:val="24"/>
          <w:szCs w:val="24"/>
        </w:rPr>
        <w:t xml:space="preserve">.  </w:t>
      </w:r>
      <w:r w:rsidR="00493A47">
        <w:rPr>
          <w:bCs/>
          <w:sz w:val="24"/>
          <w:szCs w:val="24"/>
        </w:rPr>
        <w:t xml:space="preserve">Principal Verrette indicated that Ms. Thomas has really made a difference with the students at Maitland Elementary School. </w:t>
      </w:r>
    </w:p>
    <w:p w14:paraId="277955DF" w14:textId="1080CACB" w:rsidR="00143423" w:rsidRPr="00493A47" w:rsidRDefault="00143423" w:rsidP="00F43CFF">
      <w:pPr>
        <w:spacing w:after="0" w:line="240" w:lineRule="auto"/>
        <w:ind w:left="720" w:hanging="720"/>
        <w:jc w:val="both"/>
        <w:rPr>
          <w:rFonts w:ascii="Cooper Black" w:hAnsi="Cooper Black"/>
        </w:rPr>
      </w:pPr>
    </w:p>
    <w:p w14:paraId="5AA2CE37" w14:textId="77777777" w:rsidR="00F43CFF" w:rsidRPr="00F43CFF" w:rsidRDefault="00F43CFF" w:rsidP="00B47E6E">
      <w:pPr>
        <w:pStyle w:val="Heading1"/>
      </w:pPr>
      <w:r w:rsidRPr="00F43CFF">
        <w:t>Approval of Amended Agenda</w:t>
      </w:r>
    </w:p>
    <w:p w14:paraId="2E303BFB" w14:textId="0190E4A6" w:rsidR="00493A47" w:rsidRPr="00362507" w:rsidRDefault="002D386D" w:rsidP="00362507">
      <w:pPr>
        <w:pStyle w:val="BodyTextIndent"/>
        <w:tabs>
          <w:tab w:val="clear" w:pos="4680"/>
        </w:tabs>
        <w:suppressAutoHyphens w:val="0"/>
        <w:rPr>
          <w:rFonts w:cstheme="minorHAnsi"/>
        </w:rPr>
      </w:pPr>
      <w:r w:rsidRPr="00362507">
        <w:rPr>
          <w:rFonts w:cstheme="minorHAnsi"/>
        </w:rPr>
        <w:t>No amended agenda.</w:t>
      </w:r>
    </w:p>
    <w:p w14:paraId="2EA05F17" w14:textId="77777777" w:rsidR="00362507" w:rsidRPr="00B37CF1" w:rsidRDefault="00362507" w:rsidP="00B37CF1">
      <w:pPr>
        <w:spacing w:after="0" w:line="240" w:lineRule="auto"/>
        <w:ind w:firstLine="720"/>
        <w:jc w:val="both"/>
        <w:rPr>
          <w:rFonts w:cstheme="minorHAnsi"/>
          <w:sz w:val="24"/>
          <w:szCs w:val="24"/>
        </w:rPr>
      </w:pPr>
    </w:p>
    <w:p w14:paraId="2DE8B3A0" w14:textId="0B79EA99" w:rsidR="00F43CFF" w:rsidRPr="00F43CFF" w:rsidRDefault="00F43CFF" w:rsidP="00B47E6E">
      <w:pPr>
        <w:pStyle w:val="Heading1"/>
      </w:pPr>
      <w:r w:rsidRPr="00F43CFF">
        <w:t>Approval of Official School Board Minutes</w:t>
      </w:r>
    </w:p>
    <w:p w14:paraId="533FC42F" w14:textId="462817F3" w:rsidR="00F43CFF" w:rsidRDefault="00B37CF1" w:rsidP="00F43CFF">
      <w:pPr>
        <w:spacing w:after="0" w:line="240" w:lineRule="auto"/>
        <w:ind w:firstLine="720"/>
        <w:jc w:val="both"/>
        <w:rPr>
          <w:rFonts w:cstheme="minorHAnsi"/>
          <w:sz w:val="24"/>
          <w:szCs w:val="24"/>
        </w:rPr>
      </w:pPr>
      <w:r>
        <w:rPr>
          <w:rFonts w:cstheme="minorHAnsi"/>
          <w:sz w:val="24"/>
          <w:szCs w:val="24"/>
        </w:rPr>
        <w:t xml:space="preserve">Mrs. Rack </w:t>
      </w:r>
      <w:r w:rsidR="00F43CFF" w:rsidRPr="00F43CFF">
        <w:rPr>
          <w:rFonts w:cstheme="minorHAnsi"/>
          <w:sz w:val="24"/>
          <w:szCs w:val="24"/>
        </w:rPr>
        <w:t xml:space="preserve">offered the motion, </w:t>
      </w:r>
      <w:r w:rsidR="00677FB0">
        <w:rPr>
          <w:rFonts w:cstheme="minorHAnsi"/>
          <w:sz w:val="24"/>
          <w:szCs w:val="24"/>
        </w:rPr>
        <w:t xml:space="preserve">Mr. Barbier </w:t>
      </w:r>
      <w:r w:rsidR="00F43CFF" w:rsidRPr="00F43CFF">
        <w:rPr>
          <w:rFonts w:cstheme="minorHAnsi"/>
          <w:sz w:val="24"/>
          <w:szCs w:val="24"/>
        </w:rPr>
        <w:t xml:space="preserve">offered the second and the motion carried to approve the official school board minutes from the </w:t>
      </w:r>
      <w:r w:rsidR="00677FB0">
        <w:rPr>
          <w:rFonts w:cstheme="minorHAnsi"/>
          <w:sz w:val="24"/>
          <w:szCs w:val="24"/>
        </w:rPr>
        <w:t>regular</w:t>
      </w:r>
      <w:r w:rsidR="00F43CFF" w:rsidRPr="00F43CFF">
        <w:rPr>
          <w:rFonts w:cstheme="minorHAnsi"/>
          <w:sz w:val="24"/>
          <w:szCs w:val="24"/>
        </w:rPr>
        <w:t xml:space="preserve"> meeting held on</w:t>
      </w:r>
      <w:r w:rsidR="009042CF">
        <w:rPr>
          <w:rFonts w:cstheme="minorHAnsi"/>
          <w:sz w:val="24"/>
          <w:szCs w:val="24"/>
        </w:rPr>
        <w:t xml:space="preserve"> </w:t>
      </w:r>
      <w:r w:rsidR="00EC4131">
        <w:rPr>
          <w:rFonts w:cstheme="minorHAnsi"/>
          <w:sz w:val="24"/>
          <w:szCs w:val="24"/>
        </w:rPr>
        <w:t>September 10, 2020</w:t>
      </w:r>
      <w:r w:rsidR="00F43CFF" w:rsidRPr="00F43CFF">
        <w:rPr>
          <w:rFonts w:cstheme="minorHAnsi"/>
          <w:sz w:val="24"/>
          <w:szCs w:val="24"/>
        </w:rPr>
        <w:t xml:space="preserve">. </w:t>
      </w:r>
    </w:p>
    <w:p w14:paraId="50562EB7" w14:textId="77777777" w:rsidR="00F43CFF" w:rsidRPr="00F43CFF" w:rsidRDefault="00F43CFF" w:rsidP="00F43CFF">
      <w:pPr>
        <w:spacing w:after="0" w:line="240" w:lineRule="auto"/>
        <w:ind w:firstLine="720"/>
        <w:jc w:val="both"/>
        <w:rPr>
          <w:rFonts w:cstheme="minorHAnsi"/>
          <w:b/>
          <w:sz w:val="24"/>
          <w:szCs w:val="24"/>
        </w:rPr>
      </w:pPr>
      <w:r w:rsidRPr="00F43CFF">
        <w:rPr>
          <w:rFonts w:cstheme="minorHAnsi"/>
          <w:sz w:val="24"/>
          <w:szCs w:val="24"/>
        </w:rPr>
        <w:lastRenderedPageBreak/>
        <w:t xml:space="preserve"> </w:t>
      </w:r>
    </w:p>
    <w:p w14:paraId="154B150C" w14:textId="77777777" w:rsidR="00F43CFF" w:rsidRPr="00F43CFF" w:rsidRDefault="00F43CFF" w:rsidP="00B47E6E">
      <w:pPr>
        <w:pStyle w:val="Heading1"/>
      </w:pPr>
      <w:r w:rsidRPr="00F43CFF">
        <w:t>Approval of Consent Agenda</w:t>
      </w:r>
    </w:p>
    <w:p w14:paraId="7C733CC8" w14:textId="77777777" w:rsidR="00F43CFF" w:rsidRPr="00F43CFF" w:rsidRDefault="00F43CFF" w:rsidP="00F43CFF">
      <w:pPr>
        <w:spacing w:after="0" w:line="240" w:lineRule="auto"/>
        <w:ind w:firstLine="720"/>
        <w:jc w:val="both"/>
        <w:rPr>
          <w:rFonts w:cstheme="minorHAnsi"/>
          <w:sz w:val="24"/>
          <w:szCs w:val="24"/>
        </w:rPr>
      </w:pPr>
      <w:r w:rsidRPr="00F43CFF">
        <w:rPr>
          <w:rFonts w:cstheme="minorHAnsi"/>
          <w:sz w:val="24"/>
          <w:szCs w:val="24"/>
        </w:rPr>
        <w:t>President Taylor stated that Board Members can remove any of the items on the consent agenda for further discussion in the regular proceedings.  Superintendent Bagwell read aloud the items on the consent agenda as follows:</w:t>
      </w:r>
    </w:p>
    <w:p w14:paraId="6BEFB32C" w14:textId="7D3AAA34" w:rsidR="00F43CFF" w:rsidRPr="00F43CFF" w:rsidRDefault="00F43CFF" w:rsidP="00F43CFF">
      <w:pPr>
        <w:spacing w:after="0" w:line="240" w:lineRule="auto"/>
        <w:ind w:firstLine="720"/>
        <w:jc w:val="both"/>
        <w:rPr>
          <w:rFonts w:cstheme="minorHAnsi"/>
          <w:sz w:val="24"/>
          <w:szCs w:val="24"/>
        </w:rPr>
      </w:pPr>
    </w:p>
    <w:p w14:paraId="3509815A" w14:textId="5D65198E" w:rsidR="0003652B" w:rsidRDefault="00F43CFF" w:rsidP="00A66887">
      <w:pPr>
        <w:pStyle w:val="Heading2"/>
      </w:pPr>
      <w:r w:rsidRPr="00B47E6E">
        <w:rPr>
          <w:rStyle w:val="Heading2Char"/>
          <w:b/>
          <w:bCs/>
        </w:rPr>
        <w:t xml:space="preserve">Item </w:t>
      </w:r>
      <w:r w:rsidR="0003652B" w:rsidRPr="00B47E6E">
        <w:rPr>
          <w:rStyle w:val="Heading2Char"/>
          <w:b/>
          <w:bCs/>
        </w:rPr>
        <w:t>1 A-</w:t>
      </w:r>
      <w:r w:rsidR="00F773D6" w:rsidRPr="00B47E6E">
        <w:rPr>
          <w:rStyle w:val="Heading2Char"/>
          <w:b/>
          <w:bCs/>
        </w:rPr>
        <w:t>J</w:t>
      </w:r>
      <w:r w:rsidR="0003652B" w:rsidRPr="00B47E6E">
        <w:rPr>
          <w:rStyle w:val="Heading2Char"/>
          <w:b/>
          <w:bCs/>
        </w:rPr>
        <w:t xml:space="preserve">*: </w:t>
      </w:r>
      <w:r w:rsidR="007E1327" w:rsidRPr="00B47E6E">
        <w:rPr>
          <w:rStyle w:val="Heading2Char"/>
          <w:b/>
          <w:bCs/>
        </w:rPr>
        <w:t xml:space="preserve"> </w:t>
      </w:r>
      <w:r w:rsidR="0003652B" w:rsidRPr="00B47E6E">
        <w:rPr>
          <w:rStyle w:val="Heading2Char"/>
          <w:b/>
          <w:bCs/>
        </w:rPr>
        <w:t>Approval of policies from Forethought Consulting</w:t>
      </w:r>
      <w:r w:rsidR="00677FB0">
        <w:t>:</w:t>
      </w:r>
    </w:p>
    <w:p w14:paraId="48B41EDB" w14:textId="4DBD7834" w:rsidR="0003652B" w:rsidRDefault="0003652B" w:rsidP="0003652B">
      <w:pPr>
        <w:spacing w:after="0" w:line="240" w:lineRule="auto"/>
        <w:rPr>
          <w:sz w:val="24"/>
          <w:szCs w:val="24"/>
        </w:rPr>
      </w:pPr>
      <w:r w:rsidRPr="00A76CE7">
        <w:rPr>
          <w:sz w:val="24"/>
          <w:szCs w:val="24"/>
        </w:rPr>
        <w:t>A.  *Teleconference/Remote Participation in School Board Meetings (BCAD</w:t>
      </w:r>
      <w:r w:rsidR="00D5519D">
        <w:rPr>
          <w:sz w:val="24"/>
          <w:szCs w:val="24"/>
        </w:rPr>
        <w:t>)</w:t>
      </w:r>
    </w:p>
    <w:p w14:paraId="41108423" w14:textId="770E2CC7" w:rsidR="0003652B" w:rsidRPr="00A76CE7" w:rsidRDefault="0003652B" w:rsidP="0003652B">
      <w:pPr>
        <w:spacing w:after="0" w:line="240" w:lineRule="auto"/>
        <w:rPr>
          <w:sz w:val="24"/>
          <w:szCs w:val="24"/>
        </w:rPr>
      </w:pPr>
      <w:r w:rsidRPr="00A76CE7">
        <w:rPr>
          <w:sz w:val="24"/>
          <w:szCs w:val="24"/>
        </w:rPr>
        <w:t>B.</w:t>
      </w:r>
      <w:r>
        <w:rPr>
          <w:sz w:val="24"/>
          <w:szCs w:val="24"/>
        </w:rPr>
        <w:t xml:space="preserve"> </w:t>
      </w:r>
      <w:r w:rsidRPr="00A76CE7">
        <w:rPr>
          <w:sz w:val="24"/>
          <w:szCs w:val="24"/>
        </w:rPr>
        <w:t xml:space="preserve"> *Employment of Superintendent (CED)</w:t>
      </w:r>
    </w:p>
    <w:p w14:paraId="31A9FE9E" w14:textId="75D8C5BA" w:rsidR="0003652B" w:rsidRPr="00A76CE7" w:rsidRDefault="0003652B" w:rsidP="0003652B">
      <w:pPr>
        <w:spacing w:after="0" w:line="240" w:lineRule="auto"/>
        <w:rPr>
          <w:sz w:val="24"/>
          <w:szCs w:val="24"/>
        </w:rPr>
      </w:pPr>
      <w:r w:rsidRPr="00A76CE7">
        <w:rPr>
          <w:sz w:val="24"/>
          <w:szCs w:val="24"/>
        </w:rPr>
        <w:t>C.</w:t>
      </w:r>
      <w:r>
        <w:rPr>
          <w:sz w:val="24"/>
          <w:szCs w:val="24"/>
        </w:rPr>
        <w:t xml:space="preserve"> </w:t>
      </w:r>
      <w:r w:rsidRPr="00A76CE7">
        <w:rPr>
          <w:sz w:val="24"/>
          <w:szCs w:val="24"/>
        </w:rPr>
        <w:t xml:space="preserve"> *Purchasing (DJE)</w:t>
      </w:r>
    </w:p>
    <w:p w14:paraId="6199CD50" w14:textId="41DBCF77" w:rsidR="0003652B" w:rsidRPr="00A76CE7" w:rsidRDefault="0003652B" w:rsidP="0003652B">
      <w:pPr>
        <w:spacing w:after="0" w:line="240" w:lineRule="auto"/>
        <w:rPr>
          <w:sz w:val="24"/>
          <w:szCs w:val="24"/>
        </w:rPr>
      </w:pPr>
      <w:r w:rsidRPr="00A76CE7">
        <w:rPr>
          <w:sz w:val="24"/>
          <w:szCs w:val="24"/>
        </w:rPr>
        <w:t>D.</w:t>
      </w:r>
      <w:r>
        <w:rPr>
          <w:sz w:val="24"/>
          <w:szCs w:val="24"/>
        </w:rPr>
        <w:t xml:space="preserve"> </w:t>
      </w:r>
      <w:r w:rsidRPr="00A76CE7">
        <w:rPr>
          <w:sz w:val="24"/>
          <w:szCs w:val="24"/>
        </w:rPr>
        <w:t xml:space="preserve"> *Bids and Quotations (DJED)</w:t>
      </w:r>
    </w:p>
    <w:p w14:paraId="64664EB3" w14:textId="5C8E6D1C" w:rsidR="0003652B" w:rsidRPr="00A76CE7" w:rsidRDefault="0003652B" w:rsidP="0003652B">
      <w:pPr>
        <w:spacing w:after="0" w:line="240" w:lineRule="auto"/>
        <w:rPr>
          <w:sz w:val="24"/>
          <w:szCs w:val="24"/>
        </w:rPr>
      </w:pPr>
      <w:r w:rsidRPr="00A76CE7">
        <w:rPr>
          <w:sz w:val="24"/>
          <w:szCs w:val="24"/>
        </w:rPr>
        <w:t xml:space="preserve">E. </w:t>
      </w:r>
      <w:r>
        <w:rPr>
          <w:sz w:val="24"/>
          <w:szCs w:val="24"/>
        </w:rPr>
        <w:t xml:space="preserve"> </w:t>
      </w:r>
      <w:r w:rsidRPr="00A76CE7">
        <w:rPr>
          <w:sz w:val="24"/>
          <w:szCs w:val="24"/>
        </w:rPr>
        <w:t>*Business Continuity and Technology Disaster Recovery (EFD)</w:t>
      </w:r>
    </w:p>
    <w:p w14:paraId="28ECAB83" w14:textId="77777777" w:rsidR="00A667EC" w:rsidRDefault="0003652B" w:rsidP="0003652B">
      <w:pPr>
        <w:spacing w:after="0" w:line="240" w:lineRule="auto"/>
        <w:rPr>
          <w:sz w:val="24"/>
          <w:szCs w:val="24"/>
        </w:rPr>
      </w:pPr>
      <w:r w:rsidRPr="00A76CE7">
        <w:rPr>
          <w:sz w:val="24"/>
          <w:szCs w:val="24"/>
        </w:rPr>
        <w:t>F.</w:t>
      </w:r>
      <w:r>
        <w:rPr>
          <w:sz w:val="24"/>
          <w:szCs w:val="24"/>
        </w:rPr>
        <w:t xml:space="preserve"> </w:t>
      </w:r>
      <w:r w:rsidRPr="00A76CE7">
        <w:rPr>
          <w:sz w:val="24"/>
          <w:szCs w:val="24"/>
        </w:rPr>
        <w:t xml:space="preserve"> *Employment of Retired Personnel (GBDA)</w:t>
      </w:r>
    </w:p>
    <w:p w14:paraId="6F1935FE" w14:textId="7680092B" w:rsidR="0003652B" w:rsidRPr="00A76CE7" w:rsidRDefault="0003652B" w:rsidP="0003652B">
      <w:pPr>
        <w:spacing w:after="0" w:line="240" w:lineRule="auto"/>
        <w:rPr>
          <w:sz w:val="24"/>
          <w:szCs w:val="24"/>
        </w:rPr>
      </w:pPr>
      <w:r w:rsidRPr="00A76CE7">
        <w:rPr>
          <w:sz w:val="24"/>
          <w:szCs w:val="24"/>
        </w:rPr>
        <w:t>G.</w:t>
      </w:r>
      <w:r>
        <w:rPr>
          <w:sz w:val="24"/>
          <w:szCs w:val="24"/>
        </w:rPr>
        <w:t xml:space="preserve"> </w:t>
      </w:r>
      <w:r w:rsidRPr="00A76CE7">
        <w:rPr>
          <w:sz w:val="24"/>
          <w:szCs w:val="24"/>
        </w:rPr>
        <w:t xml:space="preserve"> *Sports Injury Management and Concussions (IDFAB)</w:t>
      </w:r>
    </w:p>
    <w:p w14:paraId="35393FDE" w14:textId="04D8B7BD" w:rsidR="0003652B" w:rsidRPr="00A76CE7" w:rsidRDefault="0003652B" w:rsidP="0003652B">
      <w:pPr>
        <w:spacing w:after="0" w:line="240" w:lineRule="auto"/>
        <w:rPr>
          <w:sz w:val="24"/>
          <w:szCs w:val="24"/>
        </w:rPr>
      </w:pPr>
      <w:r w:rsidRPr="00A76CE7">
        <w:rPr>
          <w:sz w:val="24"/>
          <w:szCs w:val="24"/>
        </w:rPr>
        <w:t>H.</w:t>
      </w:r>
      <w:r>
        <w:rPr>
          <w:sz w:val="24"/>
          <w:szCs w:val="24"/>
        </w:rPr>
        <w:t xml:space="preserve"> </w:t>
      </w:r>
      <w:r w:rsidRPr="00A76CE7">
        <w:rPr>
          <w:sz w:val="24"/>
          <w:szCs w:val="24"/>
        </w:rPr>
        <w:t xml:space="preserve"> *Attendance Reports for Students Drivers (JBH)</w:t>
      </w:r>
    </w:p>
    <w:p w14:paraId="70540562" w14:textId="31A9EAF5" w:rsidR="0003652B" w:rsidRDefault="00261F68" w:rsidP="0003652B">
      <w:pPr>
        <w:spacing w:after="0" w:line="240" w:lineRule="auto"/>
        <w:rPr>
          <w:sz w:val="24"/>
          <w:szCs w:val="24"/>
        </w:rPr>
      </w:pPr>
      <w:r>
        <w:rPr>
          <w:sz w:val="24"/>
          <w:szCs w:val="24"/>
        </w:rPr>
        <w:t xml:space="preserve"> </w:t>
      </w:r>
      <w:r w:rsidR="0003652B" w:rsidRPr="00A76CE7">
        <w:rPr>
          <w:sz w:val="24"/>
          <w:szCs w:val="24"/>
        </w:rPr>
        <w:t xml:space="preserve">I. </w:t>
      </w:r>
      <w:r w:rsidR="0003652B">
        <w:rPr>
          <w:sz w:val="24"/>
          <w:szCs w:val="24"/>
        </w:rPr>
        <w:t xml:space="preserve"> </w:t>
      </w:r>
      <w:r w:rsidR="0003652B" w:rsidRPr="00A76CE7">
        <w:rPr>
          <w:sz w:val="24"/>
          <w:szCs w:val="24"/>
        </w:rPr>
        <w:t xml:space="preserve"> *Student Health Services (JGC</w:t>
      </w:r>
      <w:r w:rsidR="00D5519D">
        <w:rPr>
          <w:sz w:val="24"/>
          <w:szCs w:val="24"/>
        </w:rPr>
        <w:t>)</w:t>
      </w:r>
    </w:p>
    <w:p w14:paraId="1CA9CB5C" w14:textId="73FF3E5D" w:rsidR="00F43CFF" w:rsidRDefault="00261F68" w:rsidP="00A16AF5">
      <w:pPr>
        <w:spacing w:after="0" w:line="240" w:lineRule="auto"/>
        <w:rPr>
          <w:sz w:val="24"/>
          <w:szCs w:val="24"/>
        </w:rPr>
      </w:pPr>
      <w:r>
        <w:rPr>
          <w:sz w:val="24"/>
          <w:szCs w:val="24"/>
        </w:rPr>
        <w:t xml:space="preserve"> </w:t>
      </w:r>
      <w:r w:rsidR="0003652B" w:rsidRPr="00A76CE7">
        <w:rPr>
          <w:sz w:val="24"/>
          <w:szCs w:val="24"/>
        </w:rPr>
        <w:t>J.   *Child Abuse (JGCE)</w:t>
      </w:r>
    </w:p>
    <w:p w14:paraId="220870AB" w14:textId="77777777" w:rsidR="00A16AF5" w:rsidRPr="00F43CFF" w:rsidRDefault="00A16AF5" w:rsidP="00A16AF5">
      <w:pPr>
        <w:spacing w:after="0" w:line="240" w:lineRule="auto"/>
        <w:rPr>
          <w:sz w:val="24"/>
          <w:szCs w:val="24"/>
        </w:rPr>
      </w:pPr>
    </w:p>
    <w:p w14:paraId="09AA6C2F" w14:textId="453146AB" w:rsidR="007E1327" w:rsidRPr="007E1327" w:rsidRDefault="00F43CFF" w:rsidP="00A66887">
      <w:pPr>
        <w:pStyle w:val="Heading2"/>
      </w:pPr>
      <w:bookmarkStart w:id="0" w:name="_Hlk520995730"/>
      <w:r w:rsidRPr="00F43CFF">
        <w:t xml:space="preserve">Item 2: </w:t>
      </w:r>
      <w:bookmarkEnd w:id="0"/>
      <w:r w:rsidR="007E1327" w:rsidRPr="007E1327">
        <w:t xml:space="preserve"> *Consider for adoption grievance procedures drafted in accordance with Policy </w:t>
      </w:r>
    </w:p>
    <w:p w14:paraId="54163E54" w14:textId="33A30AE1" w:rsidR="00F43CFF" w:rsidRPr="00677FB0" w:rsidRDefault="007E1327" w:rsidP="00677FB0">
      <w:pPr>
        <w:keepNext/>
        <w:spacing w:after="240" w:line="240" w:lineRule="auto"/>
        <w:jc w:val="both"/>
        <w:rPr>
          <w:rFonts w:cstheme="minorHAnsi"/>
          <w:b/>
          <w:bCs/>
          <w:sz w:val="24"/>
          <w:szCs w:val="24"/>
        </w:rPr>
      </w:pPr>
      <w:r w:rsidRPr="007E1327">
        <w:rPr>
          <w:rFonts w:cstheme="minorHAnsi"/>
          <w:b/>
          <w:bCs/>
          <w:iCs/>
          <w:sz w:val="24"/>
          <w:szCs w:val="24"/>
        </w:rPr>
        <w:t>JAAA-Title IX Sexual Harassment (</w:t>
      </w:r>
      <w:r w:rsidR="008D675D" w:rsidRPr="007E1327">
        <w:rPr>
          <w:rFonts w:cstheme="minorHAnsi"/>
          <w:b/>
          <w:bCs/>
          <w:iCs/>
          <w:sz w:val="24"/>
          <w:szCs w:val="24"/>
        </w:rPr>
        <w:t>Approved</w:t>
      </w:r>
      <w:r w:rsidRPr="007E1327">
        <w:rPr>
          <w:rFonts w:cstheme="minorHAnsi"/>
          <w:b/>
          <w:bCs/>
          <w:iCs/>
          <w:sz w:val="24"/>
          <w:szCs w:val="24"/>
        </w:rPr>
        <w:t>-August 13, 2020)</w:t>
      </w:r>
      <w:r w:rsidR="00677FB0">
        <w:rPr>
          <w:rFonts w:cstheme="minorHAnsi"/>
          <w:b/>
          <w:bCs/>
          <w:iCs/>
          <w:sz w:val="24"/>
          <w:szCs w:val="24"/>
        </w:rPr>
        <w:t>.</w:t>
      </w:r>
    </w:p>
    <w:p w14:paraId="30074A54" w14:textId="0FE0E798" w:rsidR="002438DC" w:rsidRPr="00677FB0" w:rsidRDefault="00F43CFF" w:rsidP="00A66887">
      <w:pPr>
        <w:pStyle w:val="Heading2"/>
      </w:pPr>
      <w:r w:rsidRPr="00F43CFF">
        <w:t xml:space="preserve">Item </w:t>
      </w:r>
      <w:r w:rsidR="00793B7E" w:rsidRPr="00793B7E">
        <w:t>7</w:t>
      </w:r>
      <w:r w:rsidR="001D09EE">
        <w:t>:</w:t>
      </w:r>
      <w:r w:rsidR="00793B7E" w:rsidRPr="00793B7E">
        <w:t xml:space="preserve">  *Approve banking resolutions authorizing signatories at various schools </w:t>
      </w:r>
      <w:r w:rsidR="00793B7E" w:rsidRPr="00677FB0">
        <w:t>as a result of recent appointments</w:t>
      </w:r>
      <w:r w:rsidR="00677FB0">
        <w:t>.</w:t>
      </w:r>
      <w:r w:rsidRPr="00677FB0">
        <w:t xml:space="preserve">   </w:t>
      </w:r>
    </w:p>
    <w:p w14:paraId="774F6646" w14:textId="1A0B9CAF" w:rsidR="00D5519D" w:rsidRDefault="00D5519D" w:rsidP="00A66887">
      <w:pPr>
        <w:rPr>
          <w:b/>
          <w:bCs/>
        </w:rPr>
      </w:pPr>
      <w:r>
        <w:tab/>
      </w:r>
      <w:r w:rsidRPr="00A66887">
        <w:rPr>
          <w:sz w:val="24"/>
          <w:szCs w:val="24"/>
        </w:rPr>
        <w:t>Mr. Alfred</w:t>
      </w:r>
      <w:r w:rsidR="00677FB0" w:rsidRPr="00A66887">
        <w:rPr>
          <w:sz w:val="24"/>
          <w:szCs w:val="24"/>
        </w:rPr>
        <w:t xml:space="preserve"> requested that </w:t>
      </w:r>
      <w:r w:rsidRPr="00A66887">
        <w:rPr>
          <w:sz w:val="24"/>
          <w:szCs w:val="24"/>
        </w:rPr>
        <w:t xml:space="preserve">Item </w:t>
      </w:r>
      <w:r w:rsidR="002D386D" w:rsidRPr="00A66887">
        <w:rPr>
          <w:sz w:val="24"/>
          <w:szCs w:val="24"/>
        </w:rPr>
        <w:t>1</w:t>
      </w:r>
      <w:r w:rsidR="0095675D" w:rsidRPr="00A66887">
        <w:rPr>
          <w:sz w:val="24"/>
          <w:szCs w:val="24"/>
        </w:rPr>
        <w:t>-</w:t>
      </w:r>
      <w:r w:rsidR="002D386D" w:rsidRPr="00A66887">
        <w:rPr>
          <w:sz w:val="24"/>
          <w:szCs w:val="24"/>
        </w:rPr>
        <w:t>K*</w:t>
      </w:r>
      <w:r w:rsidR="0095675D" w:rsidRPr="00A66887">
        <w:rPr>
          <w:sz w:val="24"/>
          <w:szCs w:val="24"/>
        </w:rPr>
        <w:t xml:space="preserve"> under New Business, Personnel</w:t>
      </w:r>
      <w:r w:rsidR="00677FB0" w:rsidRPr="00A66887">
        <w:rPr>
          <w:sz w:val="24"/>
          <w:szCs w:val="24"/>
        </w:rPr>
        <w:t xml:space="preserve"> be removed</w:t>
      </w:r>
      <w:r w:rsidR="0095675D" w:rsidRPr="00A66887">
        <w:rPr>
          <w:sz w:val="24"/>
          <w:szCs w:val="24"/>
        </w:rPr>
        <w:t xml:space="preserve"> </w:t>
      </w:r>
      <w:r w:rsidR="002D386D" w:rsidRPr="00A66887">
        <w:rPr>
          <w:sz w:val="24"/>
          <w:szCs w:val="24"/>
        </w:rPr>
        <w:t>from the consent agenda for further discussion</w:t>
      </w:r>
      <w:r w:rsidR="002D386D">
        <w:t>.</w:t>
      </w:r>
    </w:p>
    <w:p w14:paraId="2934F563" w14:textId="37A849DE" w:rsidR="00DA01E6" w:rsidRPr="00337A3C" w:rsidRDefault="002D386D" w:rsidP="00337A3C">
      <w:pPr>
        <w:rPr>
          <w:sz w:val="24"/>
          <w:szCs w:val="24"/>
        </w:rPr>
      </w:pPr>
      <w:r>
        <w:tab/>
      </w:r>
      <w:r w:rsidRPr="00677FB0">
        <w:rPr>
          <w:sz w:val="24"/>
          <w:szCs w:val="24"/>
        </w:rPr>
        <w:t xml:space="preserve">Mr. </w:t>
      </w:r>
      <w:r w:rsidR="0095675D">
        <w:rPr>
          <w:sz w:val="24"/>
          <w:szCs w:val="24"/>
        </w:rPr>
        <w:t>Deslatte</w:t>
      </w:r>
      <w:r w:rsidRPr="00677FB0">
        <w:rPr>
          <w:sz w:val="24"/>
          <w:szCs w:val="24"/>
        </w:rPr>
        <w:t xml:space="preserve"> made a motion to approve the</w:t>
      </w:r>
      <w:r w:rsidR="0095675D">
        <w:rPr>
          <w:sz w:val="24"/>
          <w:szCs w:val="24"/>
        </w:rPr>
        <w:t xml:space="preserve"> remaining items on the C</w:t>
      </w:r>
      <w:r w:rsidRPr="00677FB0">
        <w:rPr>
          <w:sz w:val="24"/>
          <w:szCs w:val="24"/>
        </w:rPr>
        <w:t xml:space="preserve">onsent </w:t>
      </w:r>
      <w:r w:rsidR="0095675D">
        <w:rPr>
          <w:sz w:val="24"/>
          <w:szCs w:val="24"/>
        </w:rPr>
        <w:t>A</w:t>
      </w:r>
      <w:r w:rsidRPr="00677FB0">
        <w:rPr>
          <w:sz w:val="24"/>
          <w:szCs w:val="24"/>
        </w:rPr>
        <w:t>genda</w:t>
      </w:r>
      <w:r w:rsidR="00337A3C" w:rsidRPr="00337A3C">
        <w:rPr>
          <w:sz w:val="24"/>
          <w:szCs w:val="24"/>
        </w:rPr>
        <w:t xml:space="preserve"> </w:t>
      </w:r>
      <w:r w:rsidR="00337A3C" w:rsidRPr="00677FB0">
        <w:rPr>
          <w:sz w:val="24"/>
          <w:szCs w:val="24"/>
        </w:rPr>
        <w:t>as presented by Dr. Bagwell</w:t>
      </w:r>
      <w:r w:rsidR="00337A3C">
        <w:rPr>
          <w:sz w:val="24"/>
          <w:szCs w:val="24"/>
        </w:rPr>
        <w:t xml:space="preserve">, </w:t>
      </w:r>
      <w:r w:rsidRPr="00677FB0">
        <w:rPr>
          <w:sz w:val="24"/>
          <w:szCs w:val="24"/>
        </w:rPr>
        <w:t>with the exception of Item 1</w:t>
      </w:r>
      <w:r w:rsidR="00337A3C">
        <w:rPr>
          <w:sz w:val="24"/>
          <w:szCs w:val="24"/>
        </w:rPr>
        <w:t>-K* under New Business, Personnel</w:t>
      </w:r>
      <w:r w:rsidR="00210EF1">
        <w:rPr>
          <w:sz w:val="24"/>
          <w:szCs w:val="24"/>
        </w:rPr>
        <w:t>,</w:t>
      </w:r>
      <w:r w:rsidR="00337A3C">
        <w:rPr>
          <w:sz w:val="24"/>
          <w:szCs w:val="24"/>
        </w:rPr>
        <w:t xml:space="preserve"> </w:t>
      </w:r>
      <w:r w:rsidR="00210EF1">
        <w:rPr>
          <w:sz w:val="24"/>
          <w:szCs w:val="24"/>
        </w:rPr>
        <w:t>which</w:t>
      </w:r>
      <w:r w:rsidR="00337A3C">
        <w:rPr>
          <w:sz w:val="24"/>
          <w:szCs w:val="24"/>
        </w:rPr>
        <w:t xml:space="preserve"> was removed</w:t>
      </w:r>
      <w:r w:rsidRPr="00677FB0">
        <w:rPr>
          <w:sz w:val="24"/>
          <w:szCs w:val="24"/>
        </w:rPr>
        <w:t xml:space="preserve"> by Mr. Alfred</w:t>
      </w:r>
      <w:r w:rsidR="00337A3C">
        <w:rPr>
          <w:sz w:val="24"/>
          <w:szCs w:val="24"/>
        </w:rPr>
        <w:t xml:space="preserve">. </w:t>
      </w:r>
      <w:r w:rsidRPr="00677FB0">
        <w:rPr>
          <w:sz w:val="24"/>
          <w:szCs w:val="24"/>
        </w:rPr>
        <w:t xml:space="preserve"> Mrs. Griffin made a second, all i</w:t>
      </w:r>
      <w:r w:rsidR="00667A9D" w:rsidRPr="00677FB0">
        <w:rPr>
          <w:sz w:val="24"/>
          <w:szCs w:val="24"/>
        </w:rPr>
        <w:t>n favor and the motion carried.</w:t>
      </w:r>
    </w:p>
    <w:p w14:paraId="0B35CF00" w14:textId="73873765" w:rsidR="00F43CFF" w:rsidRDefault="00F43CFF" w:rsidP="00A66887">
      <w:pPr>
        <w:pStyle w:val="Heading1"/>
      </w:pPr>
      <w:r w:rsidRPr="00F43CFF">
        <w:t>Appearances</w:t>
      </w:r>
      <w:r w:rsidR="002D386D">
        <w:t xml:space="preserve"> </w:t>
      </w:r>
    </w:p>
    <w:p w14:paraId="6C21482A" w14:textId="6C96A1C5" w:rsidR="00B23BD9" w:rsidRDefault="00B23BD9" w:rsidP="00031F94">
      <w:pPr>
        <w:pStyle w:val="Heading2"/>
      </w:pPr>
      <w:r w:rsidRPr="00B23BD9">
        <w:t>Candidate for 16th Judicial District Attorney</w:t>
      </w:r>
      <w:r w:rsidR="00F657F6">
        <w:t>:</w:t>
      </w:r>
    </w:p>
    <w:p w14:paraId="33CDF389" w14:textId="1E4DF808" w:rsidR="009E0FED" w:rsidRPr="001D06F1" w:rsidRDefault="001D06F1" w:rsidP="001D06F1">
      <w:pPr>
        <w:rPr>
          <w:rFonts w:eastAsia="Calibri" w:cstheme="minorHAnsi"/>
          <w:color w:val="000000" w:themeColor="text1"/>
          <w:sz w:val="24"/>
          <w:szCs w:val="24"/>
        </w:rPr>
      </w:pPr>
      <w:r>
        <w:rPr>
          <w:rFonts w:eastAsia="Calibri" w:cstheme="minorHAnsi"/>
          <w:color w:val="000000" w:themeColor="text1"/>
          <w:sz w:val="24"/>
          <w:szCs w:val="24"/>
        </w:rPr>
        <w:tab/>
      </w:r>
      <w:r w:rsidR="00B23BD9" w:rsidRPr="001D06F1">
        <w:rPr>
          <w:rFonts w:eastAsia="Calibri" w:cstheme="minorHAnsi"/>
          <w:color w:val="000000" w:themeColor="text1"/>
          <w:sz w:val="24"/>
          <w:szCs w:val="24"/>
        </w:rPr>
        <w:t>Mr. Bo Duhe</w:t>
      </w:r>
      <w:r w:rsidR="008F3737" w:rsidRPr="001D06F1">
        <w:rPr>
          <w:rFonts w:eastAsia="Calibri" w:cstheme="minorHAnsi"/>
          <w:color w:val="000000" w:themeColor="text1"/>
          <w:sz w:val="24"/>
          <w:szCs w:val="24"/>
        </w:rPr>
        <w:t xml:space="preserve"> </w:t>
      </w:r>
      <w:r w:rsidR="00147354" w:rsidRPr="001D06F1">
        <w:rPr>
          <w:rFonts w:eastAsia="Calibri" w:cstheme="minorHAnsi"/>
          <w:color w:val="000000" w:themeColor="text1"/>
          <w:sz w:val="24"/>
          <w:szCs w:val="24"/>
        </w:rPr>
        <w:t>appeared before the Board to</w:t>
      </w:r>
      <w:r w:rsidR="003140E9" w:rsidRPr="001D06F1">
        <w:rPr>
          <w:rFonts w:eastAsia="Calibri" w:cstheme="minorHAnsi"/>
          <w:color w:val="000000" w:themeColor="text1"/>
          <w:sz w:val="24"/>
          <w:szCs w:val="24"/>
        </w:rPr>
        <w:t xml:space="preserve"> announce his candidacy for re</w:t>
      </w:r>
      <w:r w:rsidR="00210EF1" w:rsidRPr="001D06F1">
        <w:rPr>
          <w:rFonts w:eastAsia="Calibri" w:cstheme="minorHAnsi"/>
          <w:color w:val="000000" w:themeColor="text1"/>
          <w:sz w:val="24"/>
          <w:szCs w:val="24"/>
        </w:rPr>
        <w:t>-</w:t>
      </w:r>
      <w:r w:rsidR="003140E9" w:rsidRPr="001D06F1">
        <w:rPr>
          <w:rFonts w:eastAsia="Calibri" w:cstheme="minorHAnsi"/>
          <w:color w:val="000000" w:themeColor="text1"/>
          <w:sz w:val="24"/>
          <w:szCs w:val="24"/>
        </w:rPr>
        <w:t>election as</w:t>
      </w:r>
      <w:r w:rsidR="00147354" w:rsidRPr="001D06F1">
        <w:rPr>
          <w:rFonts w:eastAsia="Calibri" w:cstheme="minorHAnsi"/>
          <w:color w:val="000000" w:themeColor="text1"/>
          <w:sz w:val="24"/>
          <w:szCs w:val="24"/>
        </w:rPr>
        <w:t xml:space="preserve"> the 16th Judicial District Attorney</w:t>
      </w:r>
      <w:r w:rsidR="003140E9" w:rsidRPr="001D06F1">
        <w:rPr>
          <w:rFonts w:eastAsia="Calibri" w:cstheme="minorHAnsi"/>
          <w:color w:val="000000" w:themeColor="text1"/>
          <w:sz w:val="24"/>
          <w:szCs w:val="24"/>
        </w:rPr>
        <w:t>, which includes St. Martin, Iberia, and St. Mary parishes.</w:t>
      </w:r>
      <w:r w:rsidR="00147354" w:rsidRPr="001D06F1">
        <w:rPr>
          <w:rFonts w:eastAsia="Calibri" w:cstheme="minorHAnsi"/>
          <w:color w:val="000000" w:themeColor="text1"/>
          <w:sz w:val="24"/>
          <w:szCs w:val="24"/>
        </w:rPr>
        <w:t xml:space="preserve"> </w:t>
      </w:r>
      <w:r w:rsidR="00334C07" w:rsidRPr="001D06F1">
        <w:rPr>
          <w:rFonts w:eastAsia="Calibri" w:cstheme="minorHAnsi"/>
          <w:color w:val="000000" w:themeColor="text1"/>
          <w:sz w:val="24"/>
          <w:szCs w:val="24"/>
        </w:rPr>
        <w:t xml:space="preserve"> Mr. Duhe was born and raised in Iberia Parish.  He graduated from the University of Louisiana – Lafayette in 1984 with a General Business degree</w:t>
      </w:r>
      <w:r w:rsidR="002C17BD" w:rsidRPr="001D06F1">
        <w:rPr>
          <w:rFonts w:eastAsia="Calibri" w:cstheme="minorHAnsi"/>
          <w:color w:val="000000" w:themeColor="text1"/>
          <w:sz w:val="24"/>
          <w:szCs w:val="24"/>
        </w:rPr>
        <w:t xml:space="preserve">.  In 1984-1989 he </w:t>
      </w:r>
      <w:r w:rsidR="00592A38" w:rsidRPr="001D06F1">
        <w:rPr>
          <w:rFonts w:eastAsia="Calibri" w:cstheme="minorHAnsi"/>
          <w:color w:val="000000" w:themeColor="text1"/>
          <w:sz w:val="24"/>
          <w:szCs w:val="24"/>
        </w:rPr>
        <w:t>worked as a banker at a bank in Lafayette</w:t>
      </w:r>
      <w:r w:rsidR="00FF10A0" w:rsidRPr="001D06F1">
        <w:rPr>
          <w:rFonts w:eastAsia="Calibri" w:cstheme="minorHAnsi"/>
          <w:color w:val="000000" w:themeColor="text1"/>
          <w:sz w:val="24"/>
          <w:szCs w:val="24"/>
        </w:rPr>
        <w:t xml:space="preserve">.  </w:t>
      </w:r>
      <w:r w:rsidR="002A5D0D" w:rsidRPr="001D06F1">
        <w:rPr>
          <w:rFonts w:eastAsia="Calibri" w:cstheme="minorHAnsi"/>
          <w:color w:val="000000" w:themeColor="text1"/>
          <w:sz w:val="24"/>
          <w:szCs w:val="24"/>
        </w:rPr>
        <w:t>He then enrolled at Tulane</w:t>
      </w:r>
      <w:r w:rsidR="007564EC" w:rsidRPr="001D06F1">
        <w:rPr>
          <w:rFonts w:eastAsia="Calibri" w:cstheme="minorHAnsi"/>
          <w:color w:val="000000" w:themeColor="text1"/>
          <w:sz w:val="24"/>
          <w:szCs w:val="24"/>
        </w:rPr>
        <w:t xml:space="preserve"> </w:t>
      </w:r>
      <w:r w:rsidR="002A5D0D" w:rsidRPr="001D06F1">
        <w:rPr>
          <w:rFonts w:eastAsia="Calibri" w:cstheme="minorHAnsi"/>
          <w:color w:val="000000" w:themeColor="text1"/>
          <w:sz w:val="24"/>
          <w:szCs w:val="24"/>
        </w:rPr>
        <w:t xml:space="preserve">University graduating with a law degree. </w:t>
      </w:r>
      <w:r w:rsidR="0014520A" w:rsidRPr="001D06F1">
        <w:rPr>
          <w:rFonts w:eastAsia="Calibri" w:cstheme="minorHAnsi"/>
          <w:color w:val="000000" w:themeColor="text1"/>
          <w:sz w:val="24"/>
          <w:szCs w:val="24"/>
        </w:rPr>
        <w:t xml:space="preserve">  After graduation, he worked as a law clerk for eleven months for Judge Buddy Fleming</w:t>
      </w:r>
      <w:r w:rsidR="00F47613" w:rsidRPr="001D06F1">
        <w:rPr>
          <w:rFonts w:eastAsia="Calibri" w:cstheme="minorHAnsi"/>
          <w:color w:val="000000" w:themeColor="text1"/>
          <w:sz w:val="24"/>
          <w:szCs w:val="24"/>
        </w:rPr>
        <w:t>,</w:t>
      </w:r>
      <w:r w:rsidR="00C24EF4" w:rsidRPr="001D06F1">
        <w:rPr>
          <w:rFonts w:eastAsia="Calibri" w:cstheme="minorHAnsi"/>
          <w:color w:val="000000" w:themeColor="text1"/>
          <w:sz w:val="24"/>
          <w:szCs w:val="24"/>
        </w:rPr>
        <w:t xml:space="preserve"> and in 1993 he began working for the 16th Judicial District Attorney’s </w:t>
      </w:r>
      <w:r w:rsidR="004609D0" w:rsidRPr="001D06F1">
        <w:rPr>
          <w:rFonts w:eastAsia="Calibri" w:cstheme="minorHAnsi"/>
          <w:color w:val="000000" w:themeColor="text1"/>
          <w:sz w:val="24"/>
          <w:szCs w:val="24"/>
        </w:rPr>
        <w:t>O</w:t>
      </w:r>
      <w:r w:rsidR="00C24EF4" w:rsidRPr="001D06F1">
        <w:rPr>
          <w:rFonts w:eastAsia="Calibri" w:cstheme="minorHAnsi"/>
          <w:color w:val="000000" w:themeColor="text1"/>
          <w:sz w:val="24"/>
          <w:szCs w:val="24"/>
        </w:rPr>
        <w:t>ffice.  His primary duties involved prosecution of major felony crimes.</w:t>
      </w:r>
      <w:r w:rsidR="009E0FED" w:rsidRPr="001D06F1">
        <w:rPr>
          <w:rFonts w:eastAsia="Calibri" w:cstheme="minorHAnsi"/>
          <w:color w:val="000000" w:themeColor="text1"/>
          <w:sz w:val="24"/>
          <w:szCs w:val="24"/>
        </w:rPr>
        <w:t xml:space="preserve">  Mr. Duhe humbly asked for everyone’s support in the November 3rd election.</w:t>
      </w:r>
    </w:p>
    <w:p w14:paraId="2A52FC0F" w14:textId="04AD78B4" w:rsidR="00F43CFF" w:rsidRDefault="00F43CFF" w:rsidP="00031F94">
      <w:pPr>
        <w:pStyle w:val="Heading2"/>
      </w:pPr>
      <w:bookmarkStart w:id="1" w:name="_Hlk50557853"/>
      <w:r w:rsidRPr="00F43CFF">
        <w:t>Candidate for the upcoming election for the 16</w:t>
      </w:r>
      <w:r w:rsidRPr="00F43CFF">
        <w:rPr>
          <w:vertAlign w:val="superscript"/>
        </w:rPr>
        <w:t>th</w:t>
      </w:r>
      <w:r w:rsidRPr="00F43CFF">
        <w:t xml:space="preserve"> JDC Judge position (Division </w:t>
      </w:r>
      <w:r w:rsidR="00C156A2">
        <w:t>F</w:t>
      </w:r>
      <w:r w:rsidRPr="00F43CFF">
        <w:t>):</w:t>
      </w:r>
    </w:p>
    <w:p w14:paraId="56C67AA3" w14:textId="413B68AE" w:rsidR="00833C29" w:rsidRPr="00031F94" w:rsidRDefault="00F657F6" w:rsidP="00031F94">
      <w:pPr>
        <w:rPr>
          <w:rFonts w:eastAsia="Calibri" w:cstheme="minorHAnsi"/>
          <w:color w:val="000000" w:themeColor="text1"/>
          <w:sz w:val="24"/>
          <w:szCs w:val="24"/>
        </w:rPr>
      </w:pPr>
      <w:r>
        <w:rPr>
          <w:b/>
          <w:bCs/>
        </w:rPr>
        <w:tab/>
      </w:r>
      <w:r w:rsidR="00667A9D">
        <w:rPr>
          <w:b/>
          <w:bCs/>
        </w:rPr>
        <w:t xml:space="preserve"> </w:t>
      </w:r>
      <w:r w:rsidRPr="00031F94">
        <w:rPr>
          <w:rFonts w:eastAsia="Calibri" w:cstheme="minorHAnsi"/>
          <w:color w:val="000000" w:themeColor="text1"/>
          <w:sz w:val="24"/>
          <w:szCs w:val="24"/>
        </w:rPr>
        <w:t>Mr. Anthony Saleme</w:t>
      </w:r>
      <w:r w:rsidR="001532E7" w:rsidRPr="00031F94">
        <w:rPr>
          <w:rFonts w:eastAsia="Calibri" w:cstheme="minorHAnsi"/>
          <w:color w:val="000000" w:themeColor="text1"/>
          <w:sz w:val="24"/>
          <w:szCs w:val="24"/>
        </w:rPr>
        <w:t xml:space="preserve"> introduced himself as a candidate for District Judge of the 16th Judicial District Court (Division </w:t>
      </w:r>
      <w:r w:rsidR="00596F8D" w:rsidRPr="00031F94">
        <w:rPr>
          <w:rFonts w:eastAsia="Calibri" w:cstheme="minorHAnsi"/>
          <w:color w:val="000000" w:themeColor="text1"/>
          <w:sz w:val="24"/>
          <w:szCs w:val="24"/>
        </w:rPr>
        <w:t>F</w:t>
      </w:r>
      <w:r w:rsidR="001532E7" w:rsidRPr="00031F94">
        <w:rPr>
          <w:rFonts w:eastAsia="Calibri" w:cstheme="minorHAnsi"/>
          <w:color w:val="000000" w:themeColor="text1"/>
          <w:sz w:val="24"/>
          <w:szCs w:val="24"/>
        </w:rPr>
        <w:t xml:space="preserve">) in the upcoming election on November 3, 2020. </w:t>
      </w:r>
      <w:r w:rsidR="00C156A2" w:rsidRPr="00031F94">
        <w:rPr>
          <w:rFonts w:eastAsia="Calibri" w:cstheme="minorHAnsi"/>
          <w:color w:val="000000" w:themeColor="text1"/>
          <w:sz w:val="24"/>
          <w:szCs w:val="24"/>
        </w:rPr>
        <w:t xml:space="preserve"> Mr. Saleme is a resident of Morgan City, Louisiana </w:t>
      </w:r>
      <w:r w:rsidR="00D523C7" w:rsidRPr="00031F94">
        <w:rPr>
          <w:rFonts w:eastAsia="Calibri" w:cstheme="minorHAnsi"/>
          <w:color w:val="000000" w:themeColor="text1"/>
          <w:sz w:val="24"/>
          <w:szCs w:val="24"/>
        </w:rPr>
        <w:t>who has practiced law for 26 years.  In</w:t>
      </w:r>
      <w:r w:rsidR="00E15AE4" w:rsidRPr="00031F94">
        <w:rPr>
          <w:rFonts w:eastAsia="Calibri" w:cstheme="minorHAnsi"/>
          <w:color w:val="000000" w:themeColor="text1"/>
          <w:sz w:val="24"/>
          <w:szCs w:val="24"/>
        </w:rPr>
        <w:t xml:space="preserve"> his</w:t>
      </w:r>
      <w:r w:rsidR="00D523C7" w:rsidRPr="00031F94">
        <w:rPr>
          <w:rFonts w:eastAsia="Calibri" w:cstheme="minorHAnsi"/>
          <w:color w:val="000000" w:themeColor="text1"/>
          <w:sz w:val="24"/>
          <w:szCs w:val="24"/>
        </w:rPr>
        <w:t xml:space="preserve"> last 23 yea</w:t>
      </w:r>
      <w:r w:rsidR="00E15AE4" w:rsidRPr="00031F94">
        <w:rPr>
          <w:rFonts w:eastAsia="Calibri" w:cstheme="minorHAnsi"/>
          <w:color w:val="000000" w:themeColor="text1"/>
          <w:sz w:val="24"/>
          <w:szCs w:val="24"/>
        </w:rPr>
        <w:t>rs</w:t>
      </w:r>
      <w:r w:rsidR="00D523C7" w:rsidRPr="00031F94">
        <w:rPr>
          <w:rFonts w:eastAsia="Calibri" w:cstheme="minorHAnsi"/>
          <w:color w:val="000000" w:themeColor="text1"/>
          <w:sz w:val="24"/>
          <w:szCs w:val="24"/>
        </w:rPr>
        <w:t xml:space="preserve"> as an assistant district attorney with the 16th Judicial District Attorney’s Office</w:t>
      </w:r>
      <w:r w:rsidR="00E15AE4" w:rsidRPr="00031F94">
        <w:rPr>
          <w:rFonts w:eastAsia="Calibri" w:cstheme="minorHAnsi"/>
          <w:color w:val="000000" w:themeColor="text1"/>
          <w:sz w:val="24"/>
          <w:szCs w:val="24"/>
        </w:rPr>
        <w:t xml:space="preserve"> working</w:t>
      </w:r>
      <w:r w:rsidR="00D523C7" w:rsidRPr="00031F94">
        <w:rPr>
          <w:rFonts w:eastAsia="Calibri" w:cstheme="minorHAnsi"/>
          <w:color w:val="000000" w:themeColor="text1"/>
          <w:sz w:val="24"/>
          <w:szCs w:val="24"/>
        </w:rPr>
        <w:t xml:space="preserve"> in the St. Martin Parish and St. Mary Parish offices</w:t>
      </w:r>
      <w:r w:rsidR="00E15AE4" w:rsidRPr="00031F94">
        <w:rPr>
          <w:rFonts w:eastAsia="Calibri" w:cstheme="minorHAnsi"/>
          <w:color w:val="000000" w:themeColor="text1"/>
          <w:sz w:val="24"/>
          <w:szCs w:val="24"/>
        </w:rPr>
        <w:t xml:space="preserve">, he had the opportunity to try over 40 jury trials, over 200 bench trials including </w:t>
      </w:r>
      <w:r w:rsidR="00135FA6" w:rsidRPr="00031F94">
        <w:rPr>
          <w:rFonts w:eastAsia="Calibri" w:cstheme="minorHAnsi"/>
          <w:color w:val="000000" w:themeColor="text1"/>
          <w:sz w:val="24"/>
          <w:szCs w:val="24"/>
        </w:rPr>
        <w:t>felonies and misdemeanors, and thousands of motion hearings.</w:t>
      </w:r>
      <w:r w:rsidR="00E15AE4" w:rsidRPr="00031F94">
        <w:rPr>
          <w:rFonts w:eastAsia="Calibri" w:cstheme="minorHAnsi"/>
          <w:color w:val="000000" w:themeColor="text1"/>
          <w:sz w:val="24"/>
          <w:szCs w:val="24"/>
        </w:rPr>
        <w:t xml:space="preserve"> </w:t>
      </w:r>
      <w:r w:rsidR="00D523C7" w:rsidRPr="00031F94">
        <w:rPr>
          <w:rFonts w:eastAsia="Calibri" w:cstheme="minorHAnsi"/>
          <w:color w:val="000000" w:themeColor="text1"/>
          <w:sz w:val="24"/>
          <w:szCs w:val="24"/>
        </w:rPr>
        <w:t>Since 2013, he has served as the supervisor</w:t>
      </w:r>
      <w:r w:rsidR="006645A0" w:rsidRPr="00031F94">
        <w:rPr>
          <w:rFonts w:eastAsia="Calibri" w:cstheme="minorHAnsi"/>
          <w:color w:val="000000" w:themeColor="text1"/>
          <w:sz w:val="24"/>
          <w:szCs w:val="24"/>
        </w:rPr>
        <w:t xml:space="preserve"> of the District Attorney’s Office in St. Mary Parish.</w:t>
      </w:r>
      <w:r w:rsidR="00D523C7" w:rsidRPr="00031F94">
        <w:rPr>
          <w:rFonts w:eastAsia="Calibri" w:cstheme="minorHAnsi"/>
          <w:color w:val="000000" w:themeColor="text1"/>
          <w:sz w:val="24"/>
          <w:szCs w:val="24"/>
        </w:rPr>
        <w:t xml:space="preserve"> </w:t>
      </w:r>
      <w:r w:rsidR="00135FA6" w:rsidRPr="00031F94">
        <w:rPr>
          <w:rFonts w:eastAsia="Calibri" w:cstheme="minorHAnsi"/>
          <w:color w:val="000000" w:themeColor="text1"/>
          <w:sz w:val="24"/>
          <w:szCs w:val="24"/>
        </w:rPr>
        <w:t xml:space="preserve"> In conclusion, Mr. Saleme asked that everyone</w:t>
      </w:r>
      <w:r w:rsidR="001D4850" w:rsidRPr="00031F94">
        <w:rPr>
          <w:rFonts w:eastAsia="Calibri" w:cstheme="minorHAnsi"/>
          <w:color w:val="000000" w:themeColor="text1"/>
          <w:sz w:val="24"/>
          <w:szCs w:val="24"/>
        </w:rPr>
        <w:t xml:space="preserve"> educate themselves on all three candidates, review their experience and background and vote for the most qualified candidate, which he believes is him.</w:t>
      </w:r>
      <w:bookmarkEnd w:id="1"/>
    </w:p>
    <w:p w14:paraId="52434661" w14:textId="22078907" w:rsidR="00F43CFF" w:rsidRDefault="00F43CFF" w:rsidP="00031F94">
      <w:pPr>
        <w:pStyle w:val="Heading2"/>
      </w:pPr>
      <w:r w:rsidRPr="00F43CFF">
        <w:t>Candidate for the upcoming election for the 16</w:t>
      </w:r>
      <w:r w:rsidRPr="00F43CFF">
        <w:rPr>
          <w:vertAlign w:val="superscript"/>
        </w:rPr>
        <w:t>th</w:t>
      </w:r>
      <w:r w:rsidRPr="00F43CFF">
        <w:t xml:space="preserve"> JDC Judge position (Division </w:t>
      </w:r>
      <w:r w:rsidR="00C156A2">
        <w:t>H</w:t>
      </w:r>
      <w:r w:rsidRPr="00F43CFF">
        <w:t>):</w:t>
      </w:r>
    </w:p>
    <w:p w14:paraId="522EEDEA" w14:textId="3131D0A6" w:rsidR="00CC7EFE" w:rsidRPr="00A13954" w:rsidRDefault="00F657F6" w:rsidP="00A13954">
      <w:pPr>
        <w:rPr>
          <w:rFonts w:eastAsia="Calibri" w:cstheme="minorHAnsi"/>
          <w:color w:val="000000" w:themeColor="text1"/>
          <w:sz w:val="24"/>
          <w:szCs w:val="24"/>
        </w:rPr>
      </w:pPr>
      <w:r>
        <w:rPr>
          <w:b/>
          <w:bCs/>
        </w:rPr>
        <w:tab/>
      </w:r>
      <w:r w:rsidR="00E23DFA" w:rsidRPr="00A13954">
        <w:rPr>
          <w:rFonts w:eastAsia="Calibri" w:cstheme="minorHAnsi"/>
          <w:color w:val="000000" w:themeColor="text1"/>
          <w:sz w:val="24"/>
          <w:szCs w:val="24"/>
        </w:rPr>
        <w:t>Mr. Roger Hamilton, Jr.</w:t>
      </w:r>
      <w:r w:rsidR="00667A9D" w:rsidRPr="00A13954">
        <w:rPr>
          <w:rFonts w:eastAsia="Calibri" w:cstheme="minorHAnsi"/>
          <w:color w:val="000000" w:themeColor="text1"/>
          <w:sz w:val="24"/>
          <w:szCs w:val="24"/>
        </w:rPr>
        <w:t xml:space="preserve"> candidate for the Sixteenth Judicial Judge positio</w:t>
      </w:r>
      <w:r w:rsidR="00596F8D" w:rsidRPr="00A13954">
        <w:rPr>
          <w:rFonts w:eastAsia="Calibri" w:cstheme="minorHAnsi"/>
          <w:color w:val="000000" w:themeColor="text1"/>
          <w:sz w:val="24"/>
          <w:szCs w:val="24"/>
        </w:rPr>
        <w:t>n</w:t>
      </w:r>
      <w:r w:rsidR="00667A9D" w:rsidRPr="00A13954">
        <w:rPr>
          <w:rFonts w:eastAsia="Calibri" w:cstheme="minorHAnsi"/>
          <w:color w:val="000000" w:themeColor="text1"/>
          <w:sz w:val="24"/>
          <w:szCs w:val="24"/>
        </w:rPr>
        <w:t xml:space="preserve"> (Division </w:t>
      </w:r>
      <w:r w:rsidR="00596F8D" w:rsidRPr="00A13954">
        <w:rPr>
          <w:rFonts w:eastAsia="Calibri" w:cstheme="minorHAnsi"/>
          <w:color w:val="000000" w:themeColor="text1"/>
          <w:sz w:val="24"/>
          <w:szCs w:val="24"/>
        </w:rPr>
        <w:t>H</w:t>
      </w:r>
      <w:r w:rsidR="00667A9D" w:rsidRPr="00A13954">
        <w:rPr>
          <w:rFonts w:eastAsia="Calibri" w:cstheme="minorHAnsi"/>
          <w:color w:val="000000" w:themeColor="text1"/>
          <w:sz w:val="24"/>
          <w:szCs w:val="24"/>
        </w:rPr>
        <w:t>) was not able to attend the meeting</w:t>
      </w:r>
      <w:r w:rsidR="00596F8D" w:rsidRPr="00A13954">
        <w:rPr>
          <w:rFonts w:eastAsia="Calibri" w:cstheme="minorHAnsi"/>
          <w:color w:val="000000" w:themeColor="text1"/>
          <w:sz w:val="24"/>
          <w:szCs w:val="24"/>
        </w:rPr>
        <w:t xml:space="preserve"> due to a conflict</w:t>
      </w:r>
      <w:r w:rsidR="00A20A13" w:rsidRPr="00A13954">
        <w:rPr>
          <w:rFonts w:eastAsia="Calibri" w:cstheme="minorHAnsi"/>
          <w:color w:val="000000" w:themeColor="text1"/>
          <w:sz w:val="24"/>
          <w:szCs w:val="24"/>
        </w:rPr>
        <w:t xml:space="preserve"> of another</w:t>
      </w:r>
      <w:r w:rsidR="00A614C6" w:rsidRPr="00A13954">
        <w:rPr>
          <w:rFonts w:eastAsia="Calibri" w:cstheme="minorHAnsi"/>
          <w:color w:val="000000" w:themeColor="text1"/>
          <w:sz w:val="24"/>
          <w:szCs w:val="24"/>
        </w:rPr>
        <w:t xml:space="preserve"> </w:t>
      </w:r>
      <w:r w:rsidR="00A20A13" w:rsidRPr="00A13954">
        <w:rPr>
          <w:rFonts w:eastAsia="Calibri" w:cstheme="minorHAnsi"/>
          <w:color w:val="000000" w:themeColor="text1"/>
          <w:sz w:val="24"/>
          <w:szCs w:val="24"/>
        </w:rPr>
        <w:t>meeting.</w:t>
      </w:r>
      <w:r w:rsidR="00596F8D" w:rsidRPr="00A13954">
        <w:rPr>
          <w:rFonts w:eastAsia="Calibri" w:cstheme="minorHAnsi"/>
          <w:color w:val="000000" w:themeColor="text1"/>
          <w:sz w:val="24"/>
          <w:szCs w:val="24"/>
        </w:rPr>
        <w:t xml:space="preserve"> </w:t>
      </w:r>
    </w:p>
    <w:p w14:paraId="15E8D6CC" w14:textId="46E788C3" w:rsidR="00F43CFF" w:rsidRPr="00F43CFF" w:rsidRDefault="00667A9D" w:rsidP="00A13954">
      <w:pPr>
        <w:pStyle w:val="Heading1"/>
      </w:pPr>
      <w:r>
        <w:lastRenderedPageBreak/>
        <w:t xml:space="preserve"> </w:t>
      </w:r>
      <w:r w:rsidR="00F43CFF" w:rsidRPr="00F43CFF">
        <w:t xml:space="preserve"> Superintendent Personnel Matters:</w:t>
      </w:r>
      <w:r w:rsidR="00CC7EFE" w:rsidRPr="00CC7EFE">
        <w:t xml:space="preserve"> </w:t>
      </w:r>
    </w:p>
    <w:p w14:paraId="1070A275" w14:textId="0E8C5660" w:rsidR="00972BA3" w:rsidRPr="00D73DF3" w:rsidRDefault="00BB4A87" w:rsidP="00C26E8E">
      <w:pPr>
        <w:rPr>
          <w:sz w:val="24"/>
          <w:szCs w:val="24"/>
        </w:rPr>
      </w:pPr>
      <w:r>
        <w:rPr>
          <w:sz w:val="24"/>
          <w:szCs w:val="24"/>
        </w:rPr>
        <w:tab/>
      </w:r>
      <w:r w:rsidR="00F43CFF" w:rsidRPr="00D73DF3">
        <w:rPr>
          <w:sz w:val="24"/>
          <w:szCs w:val="24"/>
        </w:rPr>
        <w:t>Superintendent Bagwell provided a list of personnel changes for the past month</w:t>
      </w:r>
      <w:r w:rsidR="003B7926">
        <w:rPr>
          <w:sz w:val="24"/>
          <w:szCs w:val="24"/>
        </w:rPr>
        <w:t xml:space="preserve"> in the Board’s packet to review at their </w:t>
      </w:r>
      <w:r>
        <w:rPr>
          <w:sz w:val="24"/>
          <w:szCs w:val="24"/>
        </w:rPr>
        <w:t>leisure.</w:t>
      </w:r>
    </w:p>
    <w:p w14:paraId="1C37140F" w14:textId="3FAF4960" w:rsidR="00CC7EFE" w:rsidRDefault="00CC7EFE" w:rsidP="00A13954">
      <w:pPr>
        <w:pStyle w:val="Heading1"/>
      </w:pPr>
      <w:r>
        <w:t>New Business</w:t>
      </w:r>
    </w:p>
    <w:p w14:paraId="2C023C31" w14:textId="4642E245" w:rsidR="00CC7EFE" w:rsidRPr="00CC7EFE" w:rsidRDefault="00CC7EFE" w:rsidP="00CC7EFE">
      <w:pPr>
        <w:spacing w:after="120" w:line="240" w:lineRule="auto"/>
        <w:jc w:val="both"/>
        <w:rPr>
          <w:rFonts w:cstheme="minorHAnsi"/>
          <w:b/>
          <w:bCs/>
          <w:sz w:val="24"/>
          <w:szCs w:val="24"/>
        </w:rPr>
      </w:pPr>
      <w:r>
        <w:rPr>
          <w:rFonts w:cstheme="minorHAnsi"/>
          <w:b/>
          <w:bCs/>
          <w:sz w:val="24"/>
          <w:szCs w:val="24"/>
        </w:rPr>
        <w:t>Personnel:</w:t>
      </w:r>
    </w:p>
    <w:p w14:paraId="0D0B189A" w14:textId="68938BE4" w:rsidR="00CC7EFE" w:rsidRDefault="00667A9D" w:rsidP="008E5A62">
      <w:pPr>
        <w:pStyle w:val="Heading2"/>
      </w:pPr>
      <w:r w:rsidRPr="00CC7EFE">
        <w:t>Item 1</w:t>
      </w:r>
      <w:r w:rsidR="00CC7EFE" w:rsidRPr="00CC7EFE">
        <w:t>-</w:t>
      </w:r>
      <w:r w:rsidRPr="00CC7EFE">
        <w:t>K.  *(RECOMMENDED FOR DELETION) Policy Governing Prohibition of Discriminatio</w:t>
      </w:r>
      <w:r w:rsidR="00B675FC">
        <w:t xml:space="preserve">n </w:t>
      </w:r>
      <w:r w:rsidRPr="00CC7EFE">
        <w:t>Under Title IX of the Education Amendments of 1972 (GAAAA)</w:t>
      </w:r>
      <w:r w:rsidR="00CC7EFE" w:rsidRPr="00CC7EFE">
        <w:t>.</w:t>
      </w:r>
    </w:p>
    <w:p w14:paraId="32DDD439" w14:textId="535B10D0" w:rsidR="00F773D6" w:rsidRDefault="00B675FC" w:rsidP="00620440">
      <w:pPr>
        <w:spacing w:after="120" w:line="240" w:lineRule="auto"/>
        <w:jc w:val="both"/>
        <w:rPr>
          <w:sz w:val="24"/>
          <w:szCs w:val="24"/>
        </w:rPr>
      </w:pPr>
      <w:r>
        <w:rPr>
          <w:b/>
          <w:bCs/>
          <w:sz w:val="24"/>
          <w:szCs w:val="24"/>
        </w:rPr>
        <w:tab/>
      </w:r>
      <w:r>
        <w:rPr>
          <w:sz w:val="24"/>
          <w:szCs w:val="24"/>
        </w:rPr>
        <w:t>Mr. Alfred</w:t>
      </w:r>
      <w:r w:rsidR="00F773D6">
        <w:rPr>
          <w:sz w:val="24"/>
          <w:szCs w:val="24"/>
        </w:rPr>
        <w:t xml:space="preserve"> inquired about</w:t>
      </w:r>
      <w:r w:rsidR="00040737">
        <w:rPr>
          <w:sz w:val="24"/>
          <w:szCs w:val="24"/>
        </w:rPr>
        <w:t xml:space="preserve"> replacement documentation to support Item 1-K “Policy Governing Prohibition of Discrimination Under Title IX of the Education Amendments of 1972 (GAAAA).</w:t>
      </w:r>
    </w:p>
    <w:p w14:paraId="21757065" w14:textId="3DCE6749" w:rsidR="00A676E2" w:rsidRDefault="00F773D6" w:rsidP="00A676E2">
      <w:pPr>
        <w:spacing w:after="120" w:line="240" w:lineRule="auto"/>
        <w:jc w:val="both"/>
        <w:rPr>
          <w:sz w:val="24"/>
          <w:szCs w:val="24"/>
        </w:rPr>
      </w:pPr>
      <w:r>
        <w:tab/>
      </w:r>
      <w:r w:rsidRPr="009E7517">
        <w:rPr>
          <w:sz w:val="24"/>
          <w:szCs w:val="24"/>
        </w:rPr>
        <w:t>In response to Mr. Alfred’s inquiry</w:t>
      </w:r>
      <w:r w:rsidR="007875EB" w:rsidRPr="009E7517">
        <w:rPr>
          <w:sz w:val="24"/>
          <w:szCs w:val="24"/>
        </w:rPr>
        <w:t xml:space="preserve">, Mrs. Bergeron stated </w:t>
      </w:r>
      <w:r w:rsidR="004E5DE2" w:rsidRPr="009E7517">
        <w:rPr>
          <w:sz w:val="24"/>
          <w:szCs w:val="24"/>
        </w:rPr>
        <w:t>that</w:t>
      </w:r>
      <w:r w:rsidR="0028632B" w:rsidRPr="009E7517">
        <w:rPr>
          <w:sz w:val="24"/>
          <w:szCs w:val="24"/>
        </w:rPr>
        <w:t xml:space="preserve"> the policy was redundant</w:t>
      </w:r>
      <w:r w:rsidR="00F47613">
        <w:rPr>
          <w:sz w:val="24"/>
          <w:szCs w:val="24"/>
        </w:rPr>
        <w:t xml:space="preserve"> </w:t>
      </w:r>
      <w:r w:rsidR="00C154FD" w:rsidRPr="009E7517">
        <w:rPr>
          <w:sz w:val="24"/>
          <w:szCs w:val="24"/>
        </w:rPr>
        <w:t>and replaced with</w:t>
      </w:r>
      <w:r w:rsidR="00994320" w:rsidRPr="009E7517">
        <w:rPr>
          <w:sz w:val="24"/>
          <w:szCs w:val="24"/>
        </w:rPr>
        <w:t xml:space="preserve"> a new policy “Title IX Sexual Harassment (JAAA)</w:t>
      </w:r>
      <w:r w:rsidR="00FF10A0" w:rsidRPr="009E7517">
        <w:rPr>
          <w:sz w:val="24"/>
          <w:szCs w:val="24"/>
        </w:rPr>
        <w:t>,”</w:t>
      </w:r>
      <w:r w:rsidR="00303703" w:rsidRPr="009E7517">
        <w:rPr>
          <w:sz w:val="24"/>
          <w:szCs w:val="24"/>
        </w:rPr>
        <w:t xml:space="preserve"> which was approved by the board at the August 13</w:t>
      </w:r>
      <w:r w:rsidR="007D51BB" w:rsidRPr="007D51BB">
        <w:rPr>
          <w:sz w:val="24"/>
          <w:szCs w:val="24"/>
          <w:vertAlign w:val="superscript"/>
        </w:rPr>
        <w:t>th</w:t>
      </w:r>
      <w:r w:rsidR="00303703" w:rsidRPr="009E7517">
        <w:rPr>
          <w:sz w:val="24"/>
          <w:szCs w:val="24"/>
        </w:rPr>
        <w:t xml:space="preserve"> regular board meeting</w:t>
      </w:r>
      <w:r w:rsidR="00FF10A0" w:rsidRPr="009E7517">
        <w:rPr>
          <w:sz w:val="24"/>
          <w:szCs w:val="24"/>
        </w:rPr>
        <w:t xml:space="preserve">.  </w:t>
      </w:r>
      <w:r w:rsidR="00EA77AB" w:rsidRPr="009E7517">
        <w:rPr>
          <w:sz w:val="24"/>
          <w:szCs w:val="24"/>
        </w:rPr>
        <w:t>Mrs. Bergeron also indicated that Melissa</w:t>
      </w:r>
      <w:r w:rsidR="00CA55B6" w:rsidRPr="009E7517">
        <w:rPr>
          <w:sz w:val="24"/>
          <w:szCs w:val="24"/>
        </w:rPr>
        <w:t xml:space="preserve"> Los</w:t>
      </w:r>
      <w:r w:rsidR="009E7517" w:rsidRPr="009E7517">
        <w:rPr>
          <w:sz w:val="24"/>
          <w:szCs w:val="24"/>
        </w:rPr>
        <w:t>ch, lawyer</w:t>
      </w:r>
      <w:r w:rsidR="00EA77AB" w:rsidRPr="009E7517">
        <w:rPr>
          <w:sz w:val="24"/>
          <w:szCs w:val="24"/>
        </w:rPr>
        <w:t xml:space="preserve"> with Hammond</w:t>
      </w:r>
      <w:r w:rsidR="009E7517" w:rsidRPr="009E7517">
        <w:rPr>
          <w:sz w:val="24"/>
          <w:szCs w:val="24"/>
        </w:rPr>
        <w:t xml:space="preserve"> and Sills </w:t>
      </w:r>
      <w:r w:rsidR="009E7517">
        <w:rPr>
          <w:sz w:val="24"/>
          <w:szCs w:val="24"/>
        </w:rPr>
        <w:t xml:space="preserve">researched </w:t>
      </w:r>
      <w:r w:rsidR="00FC1286">
        <w:rPr>
          <w:sz w:val="24"/>
          <w:szCs w:val="24"/>
        </w:rPr>
        <w:t>the</w:t>
      </w:r>
      <w:r w:rsidR="009E7517" w:rsidRPr="009E7517">
        <w:rPr>
          <w:sz w:val="24"/>
          <w:szCs w:val="24"/>
        </w:rPr>
        <w:t xml:space="preserve"> policies, </w:t>
      </w:r>
      <w:r w:rsidR="00FC1286">
        <w:rPr>
          <w:sz w:val="24"/>
          <w:szCs w:val="24"/>
        </w:rPr>
        <w:t xml:space="preserve">and </w:t>
      </w:r>
      <w:r w:rsidR="009E7517" w:rsidRPr="009E7517">
        <w:rPr>
          <w:sz w:val="24"/>
          <w:szCs w:val="24"/>
        </w:rPr>
        <w:t>recommended that</w:t>
      </w:r>
      <w:r w:rsidR="00FC1286">
        <w:rPr>
          <w:sz w:val="24"/>
          <w:szCs w:val="24"/>
        </w:rPr>
        <w:t xml:space="preserve"> th</w:t>
      </w:r>
      <w:r w:rsidR="00AF0CB0">
        <w:rPr>
          <w:sz w:val="24"/>
          <w:szCs w:val="24"/>
        </w:rPr>
        <w:t>e</w:t>
      </w:r>
      <w:r w:rsidR="00FC1286">
        <w:rPr>
          <w:sz w:val="24"/>
          <w:szCs w:val="24"/>
        </w:rPr>
        <w:t xml:space="preserve"> </w:t>
      </w:r>
      <w:r w:rsidR="00AF0CB0">
        <w:rPr>
          <w:sz w:val="24"/>
          <w:szCs w:val="24"/>
        </w:rPr>
        <w:t>B</w:t>
      </w:r>
      <w:r w:rsidR="00FC1286">
        <w:rPr>
          <w:sz w:val="24"/>
          <w:szCs w:val="24"/>
        </w:rPr>
        <w:t xml:space="preserve">oard vote to </w:t>
      </w:r>
      <w:r w:rsidR="009E7517" w:rsidRPr="009E7517">
        <w:rPr>
          <w:sz w:val="24"/>
          <w:szCs w:val="24"/>
        </w:rPr>
        <w:t>remove</w:t>
      </w:r>
      <w:r w:rsidR="00E63023">
        <w:rPr>
          <w:sz w:val="24"/>
          <w:szCs w:val="24"/>
        </w:rPr>
        <w:t xml:space="preserve"> the policy</w:t>
      </w:r>
      <w:r w:rsidR="009E7517" w:rsidRPr="009E7517">
        <w:rPr>
          <w:sz w:val="24"/>
          <w:szCs w:val="24"/>
        </w:rPr>
        <w:t xml:space="preserve"> from </w:t>
      </w:r>
      <w:r w:rsidR="00A45D54">
        <w:rPr>
          <w:sz w:val="24"/>
          <w:szCs w:val="24"/>
        </w:rPr>
        <w:t>the</w:t>
      </w:r>
      <w:r w:rsidR="009E7517" w:rsidRPr="009E7517">
        <w:rPr>
          <w:sz w:val="24"/>
          <w:szCs w:val="24"/>
        </w:rPr>
        <w:t xml:space="preserve"> policy manual as it is unnecessary because St. Mary’s EEO and student non-discrimination policies suffice.</w:t>
      </w:r>
    </w:p>
    <w:p w14:paraId="57D2C87A" w14:textId="249CE61C" w:rsidR="00667A9D" w:rsidRPr="004D2772" w:rsidRDefault="00A676E2" w:rsidP="004D2772">
      <w:pPr>
        <w:spacing w:after="120" w:line="240" w:lineRule="auto"/>
        <w:jc w:val="both"/>
        <w:rPr>
          <w:sz w:val="24"/>
          <w:szCs w:val="24"/>
        </w:rPr>
      </w:pPr>
      <w:r>
        <w:rPr>
          <w:sz w:val="24"/>
          <w:szCs w:val="24"/>
        </w:rPr>
        <w:tab/>
        <w:t xml:space="preserve">Mr. Alfred made a motion for the </w:t>
      </w:r>
      <w:r w:rsidR="004D2772">
        <w:rPr>
          <w:sz w:val="24"/>
          <w:szCs w:val="24"/>
        </w:rPr>
        <w:t>recommendation of</w:t>
      </w:r>
      <w:r>
        <w:rPr>
          <w:sz w:val="24"/>
          <w:szCs w:val="24"/>
        </w:rPr>
        <w:t xml:space="preserve"> deleti</w:t>
      </w:r>
      <w:r w:rsidR="004D2772">
        <w:rPr>
          <w:sz w:val="24"/>
          <w:szCs w:val="24"/>
        </w:rPr>
        <w:t xml:space="preserve">ng </w:t>
      </w:r>
      <w:r w:rsidR="00130608">
        <w:rPr>
          <w:sz w:val="24"/>
          <w:szCs w:val="24"/>
        </w:rPr>
        <w:t>“</w:t>
      </w:r>
      <w:r w:rsidR="004D2772">
        <w:rPr>
          <w:sz w:val="24"/>
          <w:szCs w:val="24"/>
        </w:rPr>
        <w:t>Policy Governing Prohibition of Discrimination Under Title IX of the Education Amendments of 1972</w:t>
      </w:r>
      <w:r w:rsidR="00BD590F">
        <w:rPr>
          <w:sz w:val="24"/>
          <w:szCs w:val="24"/>
        </w:rPr>
        <w:t>”</w:t>
      </w:r>
      <w:r w:rsidR="004D2772">
        <w:rPr>
          <w:sz w:val="24"/>
          <w:szCs w:val="24"/>
        </w:rPr>
        <w:t xml:space="preserve"> (GAAAA).  Mrs. Griffin made a second, all in favor and the motion carried.</w:t>
      </w:r>
    </w:p>
    <w:p w14:paraId="0BF232C9" w14:textId="1C4F1FCD" w:rsidR="00667A9D" w:rsidRDefault="00CC7EFE" w:rsidP="008E5A62">
      <w:pPr>
        <w:pStyle w:val="Heading1"/>
      </w:pPr>
      <w:r w:rsidRPr="00CC7EFE">
        <w:t xml:space="preserve">Business Affairs: </w:t>
      </w:r>
      <w:r w:rsidR="00667A9D">
        <w:t xml:space="preserve">      </w:t>
      </w:r>
    </w:p>
    <w:p w14:paraId="36CAE2CF" w14:textId="1050EF1F" w:rsidR="0074073D" w:rsidRDefault="00F43CFF" w:rsidP="008E5A62">
      <w:pPr>
        <w:pStyle w:val="Heading2"/>
      </w:pPr>
      <w:r w:rsidRPr="00F43CFF">
        <w:t>Item</w:t>
      </w:r>
      <w:r w:rsidR="00D8088E">
        <w:t xml:space="preserve"> </w:t>
      </w:r>
      <w:r w:rsidR="001C286C">
        <w:t>3</w:t>
      </w:r>
      <w:r w:rsidR="0042797A">
        <w:t xml:space="preserve">:  </w:t>
      </w:r>
      <w:r w:rsidR="001C286C">
        <w:t>Discussion and/or action concerning employment of General Counsel</w:t>
      </w:r>
    </w:p>
    <w:p w14:paraId="6E469E2D" w14:textId="4EE8BAE3" w:rsidR="00DC4218" w:rsidRDefault="001C286C" w:rsidP="00BB4A87">
      <w:pPr>
        <w:spacing w:after="120" w:line="240" w:lineRule="auto"/>
        <w:jc w:val="both"/>
        <w:rPr>
          <w:sz w:val="24"/>
          <w:szCs w:val="24"/>
        </w:rPr>
      </w:pPr>
      <w:r>
        <w:tab/>
      </w:r>
      <w:r w:rsidRPr="00DC4218">
        <w:rPr>
          <w:sz w:val="24"/>
          <w:szCs w:val="24"/>
        </w:rPr>
        <w:t xml:space="preserve">Mrs. Griffin </w:t>
      </w:r>
      <w:r w:rsidR="00C62FAD" w:rsidRPr="00DC4218">
        <w:rPr>
          <w:sz w:val="24"/>
          <w:szCs w:val="24"/>
        </w:rPr>
        <w:t xml:space="preserve">indicated that the </w:t>
      </w:r>
      <w:r w:rsidR="00BD590F">
        <w:rPr>
          <w:sz w:val="24"/>
          <w:szCs w:val="24"/>
        </w:rPr>
        <w:t>B</w:t>
      </w:r>
      <w:r w:rsidR="00C62FAD" w:rsidRPr="00DC4218">
        <w:rPr>
          <w:sz w:val="24"/>
          <w:szCs w:val="24"/>
        </w:rPr>
        <w:t xml:space="preserve">oard </w:t>
      </w:r>
      <w:r w:rsidR="00DA32F4" w:rsidRPr="00DC4218">
        <w:rPr>
          <w:sz w:val="24"/>
          <w:szCs w:val="24"/>
        </w:rPr>
        <w:t>ha</w:t>
      </w:r>
      <w:r w:rsidR="00E97BB3">
        <w:rPr>
          <w:sz w:val="24"/>
          <w:szCs w:val="24"/>
        </w:rPr>
        <w:t>s</w:t>
      </w:r>
      <w:r w:rsidR="005D1D17">
        <w:rPr>
          <w:sz w:val="24"/>
          <w:szCs w:val="24"/>
        </w:rPr>
        <w:t xml:space="preserve"> </w:t>
      </w:r>
      <w:r w:rsidR="00DA32F4" w:rsidRPr="00DC4218">
        <w:rPr>
          <w:sz w:val="24"/>
          <w:szCs w:val="24"/>
        </w:rPr>
        <w:t>benefited from the legal representation provided by</w:t>
      </w:r>
      <w:r w:rsidR="00447C60" w:rsidRPr="00447C60">
        <w:rPr>
          <w:sz w:val="24"/>
          <w:szCs w:val="24"/>
        </w:rPr>
        <w:t xml:space="preserve"> </w:t>
      </w:r>
      <w:r w:rsidR="00447C60">
        <w:rPr>
          <w:sz w:val="24"/>
          <w:szCs w:val="24"/>
        </w:rPr>
        <w:t>t</w:t>
      </w:r>
      <w:r w:rsidR="00447C60" w:rsidRPr="00447C60">
        <w:rPr>
          <w:sz w:val="24"/>
          <w:szCs w:val="24"/>
        </w:rPr>
        <w:t>he 16</w:t>
      </w:r>
      <w:r w:rsidR="00145327" w:rsidRPr="00145327">
        <w:rPr>
          <w:sz w:val="24"/>
          <w:szCs w:val="24"/>
          <w:vertAlign w:val="superscript"/>
        </w:rPr>
        <w:t>th</w:t>
      </w:r>
      <w:r w:rsidR="00447C60" w:rsidRPr="00447C60">
        <w:rPr>
          <w:sz w:val="24"/>
          <w:szCs w:val="24"/>
        </w:rPr>
        <w:t xml:space="preserve"> Judicial District Attorney’s Office</w:t>
      </w:r>
      <w:r w:rsidR="00FF10A0">
        <w:rPr>
          <w:sz w:val="24"/>
          <w:szCs w:val="24"/>
        </w:rPr>
        <w:t>.</w:t>
      </w:r>
      <w:r w:rsidR="00FF10A0" w:rsidRPr="00DC4218">
        <w:rPr>
          <w:sz w:val="24"/>
          <w:szCs w:val="24"/>
        </w:rPr>
        <w:t xml:space="preserve">  </w:t>
      </w:r>
      <w:r w:rsidR="0026229C" w:rsidRPr="00DC4218">
        <w:rPr>
          <w:sz w:val="24"/>
          <w:szCs w:val="24"/>
        </w:rPr>
        <w:t>However, the need</w:t>
      </w:r>
      <w:r w:rsidR="00625DA3" w:rsidRPr="00DC4218">
        <w:rPr>
          <w:sz w:val="24"/>
          <w:szCs w:val="24"/>
        </w:rPr>
        <w:t>s</w:t>
      </w:r>
      <w:r w:rsidR="0026229C" w:rsidRPr="00DC4218">
        <w:rPr>
          <w:sz w:val="24"/>
          <w:szCs w:val="24"/>
        </w:rPr>
        <w:t xml:space="preserve"> </w:t>
      </w:r>
      <w:r w:rsidR="00625DA3" w:rsidRPr="00DC4218">
        <w:rPr>
          <w:sz w:val="24"/>
          <w:szCs w:val="24"/>
        </w:rPr>
        <w:t>of the Board and other district department</w:t>
      </w:r>
      <w:r w:rsidR="00D96575" w:rsidRPr="00DC4218">
        <w:rPr>
          <w:sz w:val="24"/>
          <w:szCs w:val="24"/>
        </w:rPr>
        <w:t>s</w:t>
      </w:r>
      <w:r w:rsidR="00625DA3" w:rsidRPr="00DC4218">
        <w:rPr>
          <w:sz w:val="24"/>
          <w:szCs w:val="24"/>
        </w:rPr>
        <w:t xml:space="preserve"> has certainly become more complex</w:t>
      </w:r>
      <w:r w:rsidR="00930898">
        <w:rPr>
          <w:sz w:val="24"/>
          <w:szCs w:val="24"/>
        </w:rPr>
        <w:t>.  Mrs. Griffin</w:t>
      </w:r>
      <w:r w:rsidR="000B06FB">
        <w:rPr>
          <w:sz w:val="24"/>
          <w:szCs w:val="24"/>
        </w:rPr>
        <w:t xml:space="preserve"> stated</w:t>
      </w:r>
      <w:r w:rsidR="00930898">
        <w:rPr>
          <w:sz w:val="24"/>
          <w:szCs w:val="24"/>
        </w:rPr>
        <w:t xml:space="preserve"> the cost involved is necessary for the Board and also for the district’s employees. </w:t>
      </w:r>
      <w:r w:rsidR="00625DA3" w:rsidRPr="00DC4218">
        <w:rPr>
          <w:sz w:val="24"/>
          <w:szCs w:val="24"/>
        </w:rPr>
        <w:t xml:space="preserve"> She asked that the Board consider </w:t>
      </w:r>
      <w:r w:rsidR="00D96575" w:rsidRPr="00DC4218">
        <w:rPr>
          <w:sz w:val="24"/>
          <w:szCs w:val="24"/>
        </w:rPr>
        <w:t xml:space="preserve">retaining the law </w:t>
      </w:r>
      <w:r w:rsidR="00E47169">
        <w:rPr>
          <w:sz w:val="24"/>
          <w:szCs w:val="24"/>
        </w:rPr>
        <w:t>firm</w:t>
      </w:r>
      <w:r w:rsidR="00E3388A" w:rsidRPr="00DC4218">
        <w:rPr>
          <w:sz w:val="24"/>
          <w:szCs w:val="24"/>
        </w:rPr>
        <w:t xml:space="preserve"> </w:t>
      </w:r>
      <w:r w:rsidR="00E47169">
        <w:rPr>
          <w:sz w:val="24"/>
          <w:szCs w:val="24"/>
        </w:rPr>
        <w:t xml:space="preserve">of </w:t>
      </w:r>
      <w:r w:rsidR="00D96575" w:rsidRPr="00DC4218">
        <w:rPr>
          <w:sz w:val="24"/>
          <w:szCs w:val="24"/>
        </w:rPr>
        <w:t>Hammond and Sills</w:t>
      </w:r>
      <w:r w:rsidR="00CA1916" w:rsidRPr="00DC4218">
        <w:rPr>
          <w:sz w:val="24"/>
          <w:szCs w:val="24"/>
        </w:rPr>
        <w:t xml:space="preserve"> </w:t>
      </w:r>
      <w:r w:rsidR="00E3388A" w:rsidRPr="00DC4218">
        <w:rPr>
          <w:sz w:val="24"/>
          <w:szCs w:val="24"/>
        </w:rPr>
        <w:t>as</w:t>
      </w:r>
      <w:r w:rsidR="00BC2604">
        <w:rPr>
          <w:sz w:val="24"/>
          <w:szCs w:val="24"/>
        </w:rPr>
        <w:t xml:space="preserve"> the</w:t>
      </w:r>
      <w:r w:rsidR="005755F5">
        <w:rPr>
          <w:sz w:val="24"/>
          <w:szCs w:val="24"/>
        </w:rPr>
        <w:t xml:space="preserve"> Board’s</w:t>
      </w:r>
      <w:r w:rsidR="00E3388A" w:rsidRPr="00DC4218">
        <w:rPr>
          <w:sz w:val="24"/>
          <w:szCs w:val="24"/>
        </w:rPr>
        <w:t xml:space="preserve"> </w:t>
      </w:r>
      <w:r w:rsidR="00CA1916" w:rsidRPr="00DC4218">
        <w:rPr>
          <w:sz w:val="24"/>
          <w:szCs w:val="24"/>
        </w:rPr>
        <w:t>general</w:t>
      </w:r>
      <w:r w:rsidR="0054483E">
        <w:rPr>
          <w:sz w:val="24"/>
          <w:szCs w:val="24"/>
        </w:rPr>
        <w:t xml:space="preserve"> </w:t>
      </w:r>
      <w:r w:rsidR="00CA1916" w:rsidRPr="00DC4218">
        <w:rPr>
          <w:sz w:val="24"/>
          <w:szCs w:val="24"/>
        </w:rPr>
        <w:t>counse</w:t>
      </w:r>
      <w:r w:rsidR="00EA1BE9">
        <w:rPr>
          <w:sz w:val="24"/>
          <w:szCs w:val="24"/>
        </w:rPr>
        <w:t>l</w:t>
      </w:r>
      <w:r w:rsidR="005755F5">
        <w:rPr>
          <w:sz w:val="24"/>
          <w:szCs w:val="24"/>
        </w:rPr>
        <w:t xml:space="preserve">, </w:t>
      </w:r>
      <w:r w:rsidR="00E05225">
        <w:rPr>
          <w:sz w:val="24"/>
          <w:szCs w:val="24"/>
        </w:rPr>
        <w:t>who</w:t>
      </w:r>
      <w:r w:rsidR="005755F5">
        <w:rPr>
          <w:sz w:val="24"/>
          <w:szCs w:val="24"/>
        </w:rPr>
        <w:t xml:space="preserve"> is specialized in educational law and also</w:t>
      </w:r>
      <w:r w:rsidR="00E05225">
        <w:rPr>
          <w:sz w:val="24"/>
          <w:szCs w:val="24"/>
        </w:rPr>
        <w:t xml:space="preserve"> served as</w:t>
      </w:r>
      <w:r w:rsidR="0039568F">
        <w:rPr>
          <w:sz w:val="24"/>
          <w:szCs w:val="24"/>
        </w:rPr>
        <w:t xml:space="preserve"> the</w:t>
      </w:r>
      <w:r w:rsidR="00E05225">
        <w:rPr>
          <w:sz w:val="24"/>
          <w:szCs w:val="24"/>
        </w:rPr>
        <w:t xml:space="preserve"> St. Mary</w:t>
      </w:r>
      <w:r w:rsidR="0039568F">
        <w:rPr>
          <w:sz w:val="24"/>
          <w:szCs w:val="24"/>
        </w:rPr>
        <w:t xml:space="preserve"> Parish School Board’s</w:t>
      </w:r>
      <w:r w:rsidR="00E05225">
        <w:rPr>
          <w:sz w:val="24"/>
          <w:szCs w:val="24"/>
        </w:rPr>
        <w:t xml:space="preserve"> general counsel in </w:t>
      </w:r>
      <w:r w:rsidR="005755F5">
        <w:rPr>
          <w:sz w:val="24"/>
          <w:szCs w:val="24"/>
        </w:rPr>
        <w:t>2012.</w:t>
      </w:r>
    </w:p>
    <w:p w14:paraId="7B6CB3F4" w14:textId="7FB148E1" w:rsidR="00DC4218" w:rsidRPr="00AD7AD0" w:rsidRDefault="00DC4218" w:rsidP="00AD7AD0">
      <w:pPr>
        <w:pStyle w:val="BodyText"/>
        <w:keepNext w:val="0"/>
        <w:spacing w:after="120"/>
        <w:outlineLvl w:val="9"/>
        <w:rPr>
          <w:rFonts w:cstheme="minorBidi"/>
        </w:rPr>
      </w:pPr>
      <w:r w:rsidRPr="00AD7AD0">
        <w:rPr>
          <w:rFonts w:cstheme="minorBidi"/>
        </w:rPr>
        <w:tab/>
        <w:t>Mrs. Griffin made a motion</w:t>
      </w:r>
      <w:r w:rsidR="009E6384" w:rsidRPr="00AD7AD0">
        <w:rPr>
          <w:rFonts w:cstheme="minorBidi"/>
        </w:rPr>
        <w:t>, Mr. Alfred made a second</w:t>
      </w:r>
      <w:r w:rsidRPr="00AD7AD0">
        <w:rPr>
          <w:rFonts w:cstheme="minorBidi"/>
        </w:rPr>
        <w:t xml:space="preserve"> to </w:t>
      </w:r>
      <w:r w:rsidR="004D10E5" w:rsidRPr="00AD7AD0">
        <w:rPr>
          <w:rFonts w:cstheme="minorBidi"/>
        </w:rPr>
        <w:t>retain the law</w:t>
      </w:r>
      <w:r w:rsidR="00F03987" w:rsidRPr="00AD7AD0">
        <w:rPr>
          <w:rFonts w:cstheme="minorBidi"/>
        </w:rPr>
        <w:t xml:space="preserve"> firm of</w:t>
      </w:r>
      <w:r w:rsidR="004D10E5" w:rsidRPr="00AD7AD0">
        <w:rPr>
          <w:rFonts w:cstheme="minorBidi"/>
        </w:rPr>
        <w:t xml:space="preserve"> Hammond and Sills as the </w:t>
      </w:r>
      <w:r w:rsidR="0054483E" w:rsidRPr="00AD7AD0">
        <w:rPr>
          <w:rFonts w:cstheme="minorBidi"/>
        </w:rPr>
        <w:t>g</w:t>
      </w:r>
      <w:r w:rsidR="004D10E5" w:rsidRPr="00AD7AD0">
        <w:rPr>
          <w:rFonts w:cstheme="minorBidi"/>
        </w:rPr>
        <w:t xml:space="preserve">eneral </w:t>
      </w:r>
      <w:r w:rsidR="0054483E" w:rsidRPr="00AD7AD0">
        <w:rPr>
          <w:rFonts w:cstheme="minorBidi"/>
        </w:rPr>
        <w:t>c</w:t>
      </w:r>
      <w:r w:rsidR="004D10E5" w:rsidRPr="00AD7AD0">
        <w:rPr>
          <w:rFonts w:cstheme="minorBidi"/>
        </w:rPr>
        <w:t xml:space="preserve">ounsel </w:t>
      </w:r>
      <w:r w:rsidR="00E47169" w:rsidRPr="00AD7AD0">
        <w:rPr>
          <w:rFonts w:cstheme="minorBidi"/>
        </w:rPr>
        <w:t>for the</w:t>
      </w:r>
      <w:r w:rsidR="004D10E5" w:rsidRPr="00AD7AD0">
        <w:rPr>
          <w:rFonts w:cstheme="minorBidi"/>
        </w:rPr>
        <w:t xml:space="preserve"> St. Mary Parish School Boar</w:t>
      </w:r>
      <w:r w:rsidR="009E6384" w:rsidRPr="00AD7AD0">
        <w:rPr>
          <w:rFonts w:cstheme="minorBidi"/>
        </w:rPr>
        <w:t>d,</w:t>
      </w:r>
      <w:r w:rsidR="004D10E5" w:rsidRPr="00AD7AD0">
        <w:rPr>
          <w:rFonts w:cstheme="minorBidi"/>
        </w:rPr>
        <w:t xml:space="preserve"> effective immediately.</w:t>
      </w:r>
    </w:p>
    <w:p w14:paraId="3957F2D2" w14:textId="451BA359" w:rsidR="0054483E" w:rsidRDefault="0054483E" w:rsidP="00AD7AD0">
      <w:pPr>
        <w:spacing w:after="120" w:line="240" w:lineRule="auto"/>
        <w:jc w:val="both"/>
        <w:rPr>
          <w:sz w:val="24"/>
          <w:szCs w:val="24"/>
        </w:rPr>
      </w:pPr>
      <w:r>
        <w:rPr>
          <w:sz w:val="24"/>
          <w:szCs w:val="24"/>
        </w:rPr>
        <w:tab/>
      </w:r>
      <w:r w:rsidR="006F6F38">
        <w:rPr>
          <w:sz w:val="24"/>
          <w:szCs w:val="24"/>
        </w:rPr>
        <w:t xml:space="preserve">Discussion followed where Mrs. Rack </w:t>
      </w:r>
      <w:r w:rsidR="00DF4989">
        <w:rPr>
          <w:sz w:val="24"/>
          <w:szCs w:val="24"/>
        </w:rPr>
        <w:t xml:space="preserve">questioned the </w:t>
      </w:r>
      <w:r w:rsidR="006F6F38">
        <w:rPr>
          <w:sz w:val="24"/>
          <w:szCs w:val="24"/>
        </w:rPr>
        <w:t>cost</w:t>
      </w:r>
      <w:r w:rsidR="00DF4989">
        <w:rPr>
          <w:sz w:val="24"/>
          <w:szCs w:val="24"/>
        </w:rPr>
        <w:t xml:space="preserve"> involved for</w:t>
      </w:r>
      <w:r w:rsidR="006F6F38">
        <w:rPr>
          <w:sz w:val="24"/>
          <w:szCs w:val="24"/>
        </w:rPr>
        <w:t xml:space="preserve"> Hammond and Sills</w:t>
      </w:r>
      <w:r w:rsidR="00DF4989">
        <w:rPr>
          <w:sz w:val="24"/>
          <w:szCs w:val="24"/>
        </w:rPr>
        <w:t xml:space="preserve"> services, as opposed to </w:t>
      </w:r>
      <w:r w:rsidR="00145327">
        <w:rPr>
          <w:sz w:val="24"/>
          <w:szCs w:val="24"/>
        </w:rPr>
        <w:t>using the 16</w:t>
      </w:r>
      <w:r w:rsidR="00145327" w:rsidRPr="00145327">
        <w:rPr>
          <w:sz w:val="24"/>
          <w:szCs w:val="24"/>
          <w:vertAlign w:val="superscript"/>
        </w:rPr>
        <w:t>th</w:t>
      </w:r>
      <w:r w:rsidR="00145327">
        <w:rPr>
          <w:sz w:val="24"/>
          <w:szCs w:val="24"/>
        </w:rPr>
        <w:t xml:space="preserve"> Judicial District Attorney’s services.</w:t>
      </w:r>
      <w:r w:rsidR="00DF4989">
        <w:rPr>
          <w:sz w:val="24"/>
          <w:szCs w:val="24"/>
        </w:rPr>
        <w:t xml:space="preserve"> </w:t>
      </w:r>
    </w:p>
    <w:p w14:paraId="5676E9D0" w14:textId="75F46C92" w:rsidR="00FB034B" w:rsidRPr="00AD7AD0" w:rsidRDefault="004E2210" w:rsidP="00AD7AD0">
      <w:pPr>
        <w:pStyle w:val="BodyText"/>
        <w:keepNext w:val="0"/>
        <w:spacing w:after="120"/>
        <w:outlineLvl w:val="9"/>
        <w:rPr>
          <w:rFonts w:cstheme="minorBidi"/>
        </w:rPr>
      </w:pPr>
      <w:r w:rsidRPr="00AD7AD0">
        <w:rPr>
          <w:rFonts w:cstheme="minorBidi"/>
        </w:rPr>
        <w:tab/>
      </w:r>
      <w:r w:rsidR="00FB034B" w:rsidRPr="00AD7AD0">
        <w:rPr>
          <w:rFonts w:cstheme="minorBidi"/>
        </w:rPr>
        <w:t>Dr. Bagwell stated that the 16th Judicial District Attorney’s Office</w:t>
      </w:r>
      <w:r w:rsidR="00C001FD" w:rsidRPr="00AD7AD0">
        <w:rPr>
          <w:rFonts w:cstheme="minorBidi"/>
        </w:rPr>
        <w:t xml:space="preserve"> is an over</w:t>
      </w:r>
      <w:r w:rsidR="00F267E6" w:rsidRPr="00AD7AD0">
        <w:rPr>
          <w:rFonts w:cstheme="minorBidi"/>
        </w:rPr>
        <w:t>arching</w:t>
      </w:r>
      <w:r w:rsidR="00C001FD" w:rsidRPr="00AD7AD0">
        <w:rPr>
          <w:rFonts w:cstheme="minorBidi"/>
        </w:rPr>
        <w:t xml:space="preserve"> counseling,</w:t>
      </w:r>
      <w:r w:rsidRPr="00AD7AD0">
        <w:rPr>
          <w:rFonts w:cstheme="minorBidi"/>
        </w:rPr>
        <w:t xml:space="preserve"> </w:t>
      </w:r>
      <w:r w:rsidR="00C001FD" w:rsidRPr="00AD7AD0">
        <w:rPr>
          <w:rFonts w:cstheme="minorBidi"/>
        </w:rPr>
        <w:t>which</w:t>
      </w:r>
      <w:r w:rsidR="00FB034B" w:rsidRPr="00AD7AD0">
        <w:rPr>
          <w:rFonts w:cstheme="minorBidi"/>
        </w:rPr>
        <w:t xml:space="preserve"> provides legal representation to the School Board and other local governments</w:t>
      </w:r>
      <w:r w:rsidRPr="00AD7AD0">
        <w:rPr>
          <w:rFonts w:cstheme="minorBidi"/>
        </w:rPr>
        <w:t>.  Whereas</w:t>
      </w:r>
      <w:r w:rsidR="00C001FD" w:rsidRPr="00AD7AD0">
        <w:rPr>
          <w:rFonts w:cstheme="minorBidi"/>
        </w:rPr>
        <w:t xml:space="preserve"> Hammond and Sill</w:t>
      </w:r>
      <w:r w:rsidR="00F267E6" w:rsidRPr="00AD7AD0">
        <w:rPr>
          <w:rFonts w:cstheme="minorBidi"/>
        </w:rPr>
        <w:t xml:space="preserve">s provides </w:t>
      </w:r>
      <w:r w:rsidRPr="00AD7AD0">
        <w:rPr>
          <w:rFonts w:cstheme="minorBidi"/>
        </w:rPr>
        <w:t>more</w:t>
      </w:r>
      <w:r w:rsidR="00F267E6" w:rsidRPr="00AD7AD0">
        <w:rPr>
          <w:rFonts w:cstheme="minorBidi"/>
        </w:rPr>
        <w:t xml:space="preserve"> educational law counseling</w:t>
      </w:r>
      <w:r w:rsidRPr="00AD7AD0">
        <w:rPr>
          <w:rFonts w:cstheme="minorBidi"/>
        </w:rPr>
        <w:t>.</w:t>
      </w:r>
    </w:p>
    <w:p w14:paraId="1AD3DE65" w14:textId="77283A85" w:rsidR="00145327" w:rsidRPr="00AD7AD0" w:rsidRDefault="00145327" w:rsidP="00AD7AD0">
      <w:pPr>
        <w:pStyle w:val="BodyText"/>
        <w:keepNext w:val="0"/>
        <w:spacing w:after="120"/>
        <w:outlineLvl w:val="9"/>
        <w:rPr>
          <w:rFonts w:cstheme="minorBidi"/>
        </w:rPr>
      </w:pPr>
      <w:r w:rsidRPr="00AD7AD0">
        <w:rPr>
          <w:rFonts w:cstheme="minorBidi"/>
        </w:rPr>
        <w:tab/>
      </w:r>
      <w:r w:rsidR="001A35AB" w:rsidRPr="00AD7AD0">
        <w:rPr>
          <w:rFonts w:cstheme="minorBidi"/>
        </w:rPr>
        <w:t>Mr. Perry stated</w:t>
      </w:r>
      <w:r w:rsidR="002D5D95" w:rsidRPr="00AD7AD0">
        <w:rPr>
          <w:rFonts w:cstheme="minorBidi"/>
        </w:rPr>
        <w:t xml:space="preserve"> </w:t>
      </w:r>
      <w:r w:rsidR="00553A2D" w:rsidRPr="00AD7AD0">
        <w:rPr>
          <w:rFonts w:cstheme="minorBidi"/>
        </w:rPr>
        <w:t xml:space="preserve">that he anticipates the cost </w:t>
      </w:r>
      <w:r w:rsidR="00915ADD" w:rsidRPr="00AD7AD0">
        <w:rPr>
          <w:rFonts w:cstheme="minorBidi"/>
        </w:rPr>
        <w:t xml:space="preserve">to be </w:t>
      </w:r>
      <w:r w:rsidR="002229AD" w:rsidRPr="00AD7AD0">
        <w:rPr>
          <w:rFonts w:cstheme="minorBidi"/>
        </w:rPr>
        <w:t>an estimate of</w:t>
      </w:r>
      <w:r w:rsidR="00214743" w:rsidRPr="00AD7AD0">
        <w:rPr>
          <w:rFonts w:cstheme="minorBidi"/>
        </w:rPr>
        <w:t xml:space="preserve"> $1,000 monthly </w:t>
      </w:r>
      <w:r w:rsidR="002229AD" w:rsidRPr="00AD7AD0">
        <w:rPr>
          <w:rFonts w:cstheme="minorBidi"/>
        </w:rPr>
        <w:t>or in the range of</w:t>
      </w:r>
      <w:r w:rsidR="00915ADD" w:rsidRPr="00AD7AD0">
        <w:rPr>
          <w:rFonts w:cstheme="minorBidi"/>
        </w:rPr>
        <w:t xml:space="preserve"> $1</w:t>
      </w:r>
      <w:r w:rsidR="00214743" w:rsidRPr="00AD7AD0">
        <w:rPr>
          <w:rFonts w:cstheme="minorBidi"/>
        </w:rPr>
        <w:t>2</w:t>
      </w:r>
      <w:r w:rsidR="00915ADD" w:rsidRPr="00AD7AD0">
        <w:rPr>
          <w:rFonts w:cstheme="minorBidi"/>
        </w:rPr>
        <w:t>,000 to $</w:t>
      </w:r>
      <w:r w:rsidR="00214743" w:rsidRPr="00AD7AD0">
        <w:rPr>
          <w:rFonts w:cstheme="minorBidi"/>
        </w:rPr>
        <w:t>15</w:t>
      </w:r>
      <w:r w:rsidR="00915ADD" w:rsidRPr="00AD7AD0">
        <w:rPr>
          <w:rFonts w:cstheme="minorBidi"/>
        </w:rPr>
        <w:t>,000 ann</w:t>
      </w:r>
      <w:r w:rsidR="00214743" w:rsidRPr="00AD7AD0">
        <w:rPr>
          <w:rFonts w:cstheme="minorBidi"/>
        </w:rPr>
        <w:t>ua</w:t>
      </w:r>
      <w:r w:rsidR="00915ADD" w:rsidRPr="00AD7AD0">
        <w:rPr>
          <w:rFonts w:cstheme="minorBidi"/>
        </w:rPr>
        <w:t>lly</w:t>
      </w:r>
      <w:r w:rsidR="00B825FD" w:rsidRPr="00AD7AD0">
        <w:rPr>
          <w:rFonts w:cstheme="minorBidi"/>
        </w:rPr>
        <w:t>.</w:t>
      </w:r>
    </w:p>
    <w:p w14:paraId="5D5A05E9" w14:textId="71F2C7C6" w:rsidR="00C45C20" w:rsidRPr="00AD7AD0" w:rsidRDefault="00C45C20" w:rsidP="00AD7AD0">
      <w:pPr>
        <w:pStyle w:val="BodyText"/>
        <w:keepNext w:val="0"/>
        <w:spacing w:after="120"/>
        <w:outlineLvl w:val="9"/>
        <w:rPr>
          <w:rFonts w:cstheme="minorBidi"/>
        </w:rPr>
      </w:pPr>
      <w:r w:rsidRPr="00AD7AD0">
        <w:rPr>
          <w:rFonts w:cstheme="minorBidi"/>
        </w:rPr>
        <w:tab/>
        <w:t>Ms. LaSalle inquired i</w:t>
      </w:r>
      <w:r w:rsidR="000C759C" w:rsidRPr="00AD7AD0">
        <w:rPr>
          <w:rFonts w:cstheme="minorBidi"/>
        </w:rPr>
        <w:t>f the District Attorney’s Office</w:t>
      </w:r>
      <w:r w:rsidR="002F611D" w:rsidRPr="00AD7AD0">
        <w:rPr>
          <w:rFonts w:cstheme="minorBidi"/>
        </w:rPr>
        <w:t xml:space="preserve"> charged</w:t>
      </w:r>
      <w:r w:rsidR="000C759C" w:rsidRPr="00AD7AD0">
        <w:rPr>
          <w:rFonts w:cstheme="minorBidi"/>
        </w:rPr>
        <w:t xml:space="preserve"> for their services provided. </w:t>
      </w:r>
      <w:r w:rsidR="002F611D" w:rsidRPr="00AD7AD0">
        <w:rPr>
          <w:rFonts w:cstheme="minorBidi"/>
        </w:rPr>
        <w:t xml:space="preserve"> Dr. Bagwell replied that </w:t>
      </w:r>
      <w:r w:rsidR="00C83CC4" w:rsidRPr="00AD7AD0">
        <w:rPr>
          <w:rFonts w:cstheme="minorBidi"/>
        </w:rPr>
        <w:t>the District Attorney’s Offic</w:t>
      </w:r>
      <w:r w:rsidR="00057DA3" w:rsidRPr="00AD7AD0">
        <w:rPr>
          <w:rFonts w:cstheme="minorBidi"/>
        </w:rPr>
        <w:t>e</w:t>
      </w:r>
      <w:r w:rsidR="00AD1252" w:rsidRPr="00AD7AD0">
        <w:rPr>
          <w:rFonts w:cstheme="minorBidi"/>
        </w:rPr>
        <w:t xml:space="preserve"> was obligated in providing legal</w:t>
      </w:r>
      <w:r w:rsidR="00C83CC4" w:rsidRPr="00AD7AD0">
        <w:rPr>
          <w:rFonts w:cstheme="minorBidi"/>
        </w:rPr>
        <w:t xml:space="preserve"> services</w:t>
      </w:r>
      <w:r w:rsidR="00057DA3" w:rsidRPr="00AD7AD0">
        <w:rPr>
          <w:rFonts w:cstheme="minorBidi"/>
        </w:rPr>
        <w:t xml:space="preserve"> to the School Board</w:t>
      </w:r>
      <w:r w:rsidR="00AD1252" w:rsidRPr="00AD7AD0">
        <w:rPr>
          <w:rFonts w:cstheme="minorBidi"/>
        </w:rPr>
        <w:t xml:space="preserve"> pro bono.</w:t>
      </w:r>
    </w:p>
    <w:p w14:paraId="07D9682F" w14:textId="5160FD31" w:rsidR="00E71594" w:rsidRPr="00AD7AD0" w:rsidRDefault="00A236CE" w:rsidP="00AD7AD0">
      <w:pPr>
        <w:pStyle w:val="BodyText"/>
        <w:keepNext w:val="0"/>
        <w:spacing w:after="120"/>
        <w:outlineLvl w:val="9"/>
        <w:rPr>
          <w:rFonts w:cstheme="minorBidi"/>
        </w:rPr>
      </w:pPr>
      <w:r w:rsidRPr="00AD7AD0">
        <w:rPr>
          <w:rFonts w:cstheme="minorBidi"/>
        </w:rPr>
        <w:tab/>
        <w:t>Mr. Deslatte</w:t>
      </w:r>
      <w:r w:rsidR="0089577F" w:rsidRPr="00AD7AD0">
        <w:rPr>
          <w:rFonts w:cstheme="minorBidi"/>
        </w:rPr>
        <w:t xml:space="preserve"> </w:t>
      </w:r>
      <w:r w:rsidR="00E71594" w:rsidRPr="00AD7AD0">
        <w:rPr>
          <w:rFonts w:cstheme="minorBidi"/>
        </w:rPr>
        <w:t>questioned if payments occur every time</w:t>
      </w:r>
      <w:r w:rsidR="00241A9F" w:rsidRPr="00AD7AD0">
        <w:rPr>
          <w:rFonts w:cstheme="minorBidi"/>
        </w:rPr>
        <w:t xml:space="preserve"> the St. Mary Parish School Board requests</w:t>
      </w:r>
      <w:r w:rsidR="00E71594" w:rsidRPr="00AD7AD0">
        <w:rPr>
          <w:rFonts w:cstheme="minorBidi"/>
        </w:rPr>
        <w:t xml:space="preserve"> legal counseling from Hammond and Sills.  Mr. Perry </w:t>
      </w:r>
      <w:r w:rsidR="00241A9F" w:rsidRPr="00AD7AD0">
        <w:rPr>
          <w:rFonts w:cstheme="minorBidi"/>
        </w:rPr>
        <w:t xml:space="preserve">responded that </w:t>
      </w:r>
      <w:r w:rsidR="003B0CAF" w:rsidRPr="00AD7AD0">
        <w:rPr>
          <w:rFonts w:cstheme="minorBidi"/>
        </w:rPr>
        <w:t xml:space="preserve">the </w:t>
      </w:r>
      <w:r w:rsidR="004C14BF" w:rsidRPr="00AD7AD0">
        <w:rPr>
          <w:rFonts w:cstheme="minorBidi"/>
        </w:rPr>
        <w:t>estimated $1,000 per month</w:t>
      </w:r>
      <w:r w:rsidR="00BE3316" w:rsidRPr="00AD7AD0">
        <w:rPr>
          <w:rFonts w:cstheme="minorBidi"/>
        </w:rPr>
        <w:t xml:space="preserve"> would pertain</w:t>
      </w:r>
      <w:r w:rsidR="003B0CAF" w:rsidRPr="00AD7AD0">
        <w:rPr>
          <w:rFonts w:cstheme="minorBidi"/>
        </w:rPr>
        <w:t xml:space="preserve"> </w:t>
      </w:r>
      <w:r w:rsidR="00AC3039" w:rsidRPr="00AD7AD0">
        <w:rPr>
          <w:rFonts w:cstheme="minorBidi"/>
        </w:rPr>
        <w:t>to attend</w:t>
      </w:r>
      <w:r w:rsidR="00BE3316" w:rsidRPr="00AD7AD0">
        <w:rPr>
          <w:rFonts w:cstheme="minorBidi"/>
        </w:rPr>
        <w:t>ing</w:t>
      </w:r>
      <w:r w:rsidR="00AC3039" w:rsidRPr="00AD7AD0">
        <w:rPr>
          <w:rFonts w:cstheme="minorBidi"/>
        </w:rPr>
        <w:t xml:space="preserve"> regular school board meetings</w:t>
      </w:r>
      <w:r w:rsidR="00BE3316" w:rsidRPr="00AD7AD0">
        <w:rPr>
          <w:rFonts w:cstheme="minorBidi"/>
        </w:rPr>
        <w:t xml:space="preserve">, which is separate </w:t>
      </w:r>
      <w:r w:rsidR="00127391" w:rsidRPr="00AD7AD0">
        <w:rPr>
          <w:rFonts w:cstheme="minorBidi"/>
        </w:rPr>
        <w:t>from</w:t>
      </w:r>
      <w:r w:rsidR="000E49B0" w:rsidRPr="00AD7AD0">
        <w:rPr>
          <w:rFonts w:cstheme="minorBidi"/>
        </w:rPr>
        <w:t xml:space="preserve"> requested</w:t>
      </w:r>
      <w:r w:rsidR="005F48E4" w:rsidRPr="00AD7AD0">
        <w:rPr>
          <w:rFonts w:cstheme="minorBidi"/>
        </w:rPr>
        <w:t xml:space="preserve"> legal counseling</w:t>
      </w:r>
      <w:r w:rsidR="000E49B0" w:rsidRPr="00AD7AD0">
        <w:rPr>
          <w:rFonts w:cstheme="minorBidi"/>
        </w:rPr>
        <w:t>.</w:t>
      </w:r>
    </w:p>
    <w:p w14:paraId="3E65838F" w14:textId="5CE3DC4E" w:rsidR="004672EE" w:rsidRPr="00972BA3" w:rsidRDefault="00C06A39" w:rsidP="00972BA3">
      <w:pPr>
        <w:spacing w:after="240" w:line="240" w:lineRule="auto"/>
        <w:jc w:val="both"/>
      </w:pPr>
      <w:r>
        <w:rPr>
          <w:sz w:val="24"/>
          <w:szCs w:val="24"/>
        </w:rPr>
        <w:tab/>
        <w:t xml:space="preserve">After discussion, </w:t>
      </w:r>
      <w:r w:rsidR="00647A7F">
        <w:rPr>
          <w:sz w:val="24"/>
          <w:szCs w:val="24"/>
        </w:rPr>
        <w:t xml:space="preserve">the Board voted on the motion and the motion </w:t>
      </w:r>
      <w:r w:rsidR="00861221">
        <w:rPr>
          <w:sz w:val="24"/>
          <w:szCs w:val="24"/>
        </w:rPr>
        <w:t>carried</w:t>
      </w:r>
      <w:r w:rsidR="00647A7F">
        <w:rPr>
          <w:sz w:val="24"/>
          <w:szCs w:val="24"/>
        </w:rPr>
        <w:t xml:space="preserve">. </w:t>
      </w:r>
      <w:r w:rsidR="00B6397F">
        <w:tab/>
      </w:r>
    </w:p>
    <w:p w14:paraId="136EFC27" w14:textId="1F28F8AB" w:rsidR="00D338E9" w:rsidRPr="00D338E9" w:rsidRDefault="00F43CFF" w:rsidP="008E5A62">
      <w:pPr>
        <w:pStyle w:val="Heading2"/>
      </w:pPr>
      <w:r w:rsidRPr="00F43CFF">
        <w:t xml:space="preserve">Item </w:t>
      </w:r>
      <w:r w:rsidR="00D338E9" w:rsidRPr="00D338E9">
        <w:t>4</w:t>
      </w:r>
      <w:r w:rsidR="0042797A">
        <w:t>:</w:t>
      </w:r>
      <w:r w:rsidR="00D338E9" w:rsidRPr="00D338E9">
        <w:t xml:space="preserve"> To consider and take action with respect to announcing that the Parish School </w:t>
      </w:r>
    </w:p>
    <w:p w14:paraId="23CC231C" w14:textId="263DA9B7" w:rsidR="00D338E9" w:rsidRPr="00D338E9" w:rsidRDefault="00D338E9" w:rsidP="00D338E9">
      <w:pPr>
        <w:spacing w:after="0" w:line="240" w:lineRule="auto"/>
        <w:jc w:val="both"/>
        <w:rPr>
          <w:rFonts w:eastAsia="Calibri" w:cstheme="minorHAnsi"/>
          <w:b/>
          <w:bCs/>
          <w:color w:val="000000" w:themeColor="text1"/>
          <w:sz w:val="24"/>
          <w:szCs w:val="24"/>
        </w:rPr>
      </w:pPr>
      <w:r w:rsidRPr="00D338E9">
        <w:rPr>
          <w:rFonts w:eastAsia="Calibri" w:cstheme="minorHAnsi"/>
          <w:b/>
          <w:bCs/>
          <w:color w:val="000000" w:themeColor="text1"/>
          <w:sz w:val="24"/>
          <w:szCs w:val="24"/>
        </w:rPr>
        <w:t xml:space="preserve">Board of the Parish of St. Mary, State of Louisiana, plans to consider adopting </w:t>
      </w:r>
    </w:p>
    <w:p w14:paraId="696BB2D3" w14:textId="24EC8EB6" w:rsidR="00D338E9" w:rsidRPr="00D338E9" w:rsidRDefault="00D338E9" w:rsidP="00D338E9">
      <w:pPr>
        <w:spacing w:after="0" w:line="240" w:lineRule="auto"/>
        <w:jc w:val="both"/>
        <w:rPr>
          <w:rFonts w:eastAsia="Calibri" w:cstheme="minorHAnsi"/>
          <w:b/>
          <w:bCs/>
          <w:color w:val="000000" w:themeColor="text1"/>
          <w:sz w:val="24"/>
          <w:szCs w:val="24"/>
        </w:rPr>
      </w:pPr>
      <w:r w:rsidRPr="00D338E9">
        <w:rPr>
          <w:rFonts w:eastAsia="Calibri" w:cstheme="minorHAnsi"/>
          <w:b/>
          <w:bCs/>
          <w:color w:val="000000" w:themeColor="text1"/>
          <w:sz w:val="24"/>
          <w:szCs w:val="24"/>
        </w:rPr>
        <w:t>a resolution ordering and calling an election to be held in the Parish of St. Mary,</w:t>
      </w:r>
    </w:p>
    <w:p w14:paraId="63B837B2" w14:textId="157999BE" w:rsidR="00D338E9" w:rsidRPr="00D338E9" w:rsidRDefault="00D338E9" w:rsidP="00D338E9">
      <w:pPr>
        <w:spacing w:after="0" w:line="240" w:lineRule="auto"/>
        <w:jc w:val="both"/>
        <w:rPr>
          <w:rFonts w:eastAsia="Calibri" w:cstheme="minorHAnsi"/>
          <w:b/>
          <w:bCs/>
          <w:color w:val="000000" w:themeColor="text1"/>
          <w:sz w:val="24"/>
          <w:szCs w:val="24"/>
        </w:rPr>
      </w:pPr>
      <w:r w:rsidRPr="00D338E9">
        <w:rPr>
          <w:rFonts w:eastAsia="Calibri" w:cstheme="minorHAnsi"/>
          <w:b/>
          <w:bCs/>
          <w:color w:val="000000" w:themeColor="text1"/>
          <w:sz w:val="24"/>
          <w:szCs w:val="24"/>
        </w:rPr>
        <w:t>State of Louisiana to authorize the levy of a .45</w:t>
      </w:r>
      <w:r w:rsidR="00FC1008">
        <w:rPr>
          <w:rFonts w:eastAsia="Calibri" w:cstheme="minorHAnsi"/>
          <w:b/>
          <w:bCs/>
          <w:color w:val="000000" w:themeColor="text1"/>
          <w:sz w:val="24"/>
          <w:szCs w:val="24"/>
        </w:rPr>
        <w:t xml:space="preserve"> percent </w:t>
      </w:r>
      <w:r w:rsidRPr="00D338E9">
        <w:rPr>
          <w:rFonts w:eastAsia="Calibri" w:cstheme="minorHAnsi"/>
          <w:b/>
          <w:bCs/>
          <w:color w:val="000000" w:themeColor="text1"/>
          <w:sz w:val="24"/>
          <w:szCs w:val="24"/>
        </w:rPr>
        <w:t>sales and use tax at its meeting</w:t>
      </w:r>
    </w:p>
    <w:p w14:paraId="2C005A67" w14:textId="77777777" w:rsidR="00662E0F" w:rsidRDefault="00D338E9" w:rsidP="00662E0F">
      <w:pPr>
        <w:pStyle w:val="BodyText3"/>
      </w:pPr>
      <w:r w:rsidRPr="00D338E9">
        <w:t>on Thursday, November 12, 2020 at 5:00 p.m. at the Evans Medine Meeting Room at the Central Office Complex, 474 Hwy. 317, Centerville, Louisiana</w:t>
      </w:r>
      <w:r w:rsidR="0042797A">
        <w:t>.</w:t>
      </w:r>
    </w:p>
    <w:p w14:paraId="6B9A8C85" w14:textId="52A6D8FB" w:rsidR="00F43CFF" w:rsidRPr="00662E0F" w:rsidRDefault="00BC6E1C" w:rsidP="00662E0F">
      <w:pPr>
        <w:spacing w:after="0" w:line="240" w:lineRule="auto"/>
        <w:jc w:val="both"/>
        <w:rPr>
          <w:rFonts w:eastAsia="Calibri" w:cstheme="minorHAnsi"/>
          <w:b/>
          <w:bCs/>
          <w:color w:val="000000" w:themeColor="text1"/>
          <w:sz w:val="24"/>
          <w:szCs w:val="24"/>
        </w:rPr>
      </w:pPr>
      <w:r>
        <w:rPr>
          <w:rFonts w:eastAsia="Calibri" w:cstheme="minorHAnsi"/>
          <w:color w:val="000000" w:themeColor="text1"/>
          <w:sz w:val="24"/>
          <w:szCs w:val="24"/>
        </w:rPr>
        <w:tab/>
        <w:t>President Taylor</w:t>
      </w:r>
      <w:r w:rsidR="00872992">
        <w:rPr>
          <w:rFonts w:eastAsia="Calibri" w:cstheme="minorHAnsi"/>
          <w:color w:val="000000" w:themeColor="text1"/>
          <w:sz w:val="24"/>
          <w:szCs w:val="24"/>
        </w:rPr>
        <w:t xml:space="preserve"> </w:t>
      </w:r>
      <w:r>
        <w:rPr>
          <w:rFonts w:eastAsia="Calibri" w:cstheme="minorHAnsi"/>
          <w:color w:val="000000" w:themeColor="text1"/>
          <w:sz w:val="24"/>
          <w:szCs w:val="24"/>
        </w:rPr>
        <w:t>read alou</w:t>
      </w:r>
      <w:r w:rsidR="00E274F7">
        <w:rPr>
          <w:rFonts w:eastAsia="Calibri" w:cstheme="minorHAnsi"/>
          <w:color w:val="000000" w:themeColor="text1"/>
          <w:sz w:val="24"/>
          <w:szCs w:val="24"/>
        </w:rPr>
        <w:t>d the</w:t>
      </w:r>
      <w:r w:rsidR="00E67C6B">
        <w:rPr>
          <w:rFonts w:eastAsia="Calibri" w:cstheme="minorHAnsi"/>
          <w:color w:val="000000" w:themeColor="text1"/>
          <w:sz w:val="24"/>
          <w:szCs w:val="24"/>
        </w:rPr>
        <w:t xml:space="preserve"> sales tax</w:t>
      </w:r>
      <w:r>
        <w:rPr>
          <w:rFonts w:eastAsia="Calibri" w:cstheme="minorHAnsi"/>
          <w:color w:val="000000" w:themeColor="text1"/>
          <w:sz w:val="24"/>
          <w:szCs w:val="24"/>
        </w:rPr>
        <w:t xml:space="preserve"> </w:t>
      </w:r>
      <w:r w:rsidR="004D7CA1">
        <w:rPr>
          <w:rFonts w:eastAsia="Calibri" w:cstheme="minorHAnsi"/>
          <w:color w:val="000000" w:themeColor="text1"/>
          <w:sz w:val="24"/>
          <w:szCs w:val="24"/>
        </w:rPr>
        <w:t>announcement</w:t>
      </w:r>
      <w:r w:rsidR="00B461DC">
        <w:rPr>
          <w:rFonts w:eastAsia="Calibri" w:cstheme="minorHAnsi"/>
          <w:color w:val="000000" w:themeColor="text1"/>
          <w:sz w:val="24"/>
          <w:szCs w:val="24"/>
        </w:rPr>
        <w:t xml:space="preserve"> as described in Item 4</w:t>
      </w:r>
      <w:r w:rsidR="00E67C6B">
        <w:rPr>
          <w:rFonts w:eastAsia="Calibri" w:cstheme="minorHAnsi"/>
          <w:color w:val="000000" w:themeColor="text1"/>
          <w:sz w:val="24"/>
          <w:szCs w:val="24"/>
        </w:rPr>
        <w:t xml:space="preserve">, </w:t>
      </w:r>
      <w:r w:rsidR="008E2918">
        <w:rPr>
          <w:rFonts w:eastAsia="Calibri" w:cstheme="minorHAnsi"/>
          <w:color w:val="000000" w:themeColor="text1"/>
          <w:sz w:val="24"/>
          <w:szCs w:val="24"/>
        </w:rPr>
        <w:t xml:space="preserve">which is a </w:t>
      </w:r>
      <w:r w:rsidR="003E2C11">
        <w:rPr>
          <w:rFonts w:eastAsia="Calibri" w:cstheme="minorHAnsi"/>
          <w:color w:val="000000" w:themeColor="text1"/>
          <w:sz w:val="24"/>
          <w:szCs w:val="24"/>
        </w:rPr>
        <w:t>repeat of the sales tax proposal</w:t>
      </w:r>
      <w:r w:rsidR="008E2918">
        <w:rPr>
          <w:rFonts w:eastAsia="Calibri" w:cstheme="minorHAnsi"/>
          <w:color w:val="000000" w:themeColor="text1"/>
          <w:sz w:val="24"/>
          <w:szCs w:val="24"/>
        </w:rPr>
        <w:t xml:space="preserve"> pulled</w:t>
      </w:r>
      <w:r w:rsidR="008C5260">
        <w:rPr>
          <w:rFonts w:eastAsia="Calibri" w:cstheme="minorHAnsi"/>
          <w:color w:val="000000" w:themeColor="text1"/>
          <w:sz w:val="24"/>
          <w:szCs w:val="24"/>
        </w:rPr>
        <w:t xml:space="preserve"> </w:t>
      </w:r>
      <w:r w:rsidR="00C07D4A">
        <w:rPr>
          <w:rFonts w:eastAsia="Calibri" w:cstheme="minorHAnsi"/>
          <w:color w:val="000000" w:themeColor="text1"/>
          <w:sz w:val="24"/>
          <w:szCs w:val="24"/>
        </w:rPr>
        <w:t>earlier this year</w:t>
      </w:r>
      <w:r w:rsidR="00AC31A8">
        <w:rPr>
          <w:rFonts w:eastAsia="Calibri" w:cstheme="minorHAnsi"/>
          <w:color w:val="000000" w:themeColor="text1"/>
          <w:sz w:val="24"/>
          <w:szCs w:val="24"/>
        </w:rPr>
        <w:t xml:space="preserve"> </w:t>
      </w:r>
      <w:r w:rsidR="00C07D4A">
        <w:rPr>
          <w:rFonts w:eastAsia="Calibri" w:cstheme="minorHAnsi"/>
          <w:color w:val="000000" w:themeColor="text1"/>
          <w:sz w:val="24"/>
          <w:szCs w:val="24"/>
        </w:rPr>
        <w:t>due to the COVID-19 pandemic</w:t>
      </w:r>
      <w:r w:rsidR="00FF10A0">
        <w:rPr>
          <w:rFonts w:eastAsia="Calibri" w:cstheme="minorHAnsi"/>
          <w:color w:val="000000" w:themeColor="text1"/>
          <w:sz w:val="24"/>
          <w:szCs w:val="24"/>
        </w:rPr>
        <w:t xml:space="preserve">.  </w:t>
      </w:r>
      <w:r w:rsidR="0074690A">
        <w:rPr>
          <w:rFonts w:eastAsia="Calibri" w:cstheme="minorHAnsi"/>
          <w:color w:val="000000" w:themeColor="text1"/>
          <w:sz w:val="24"/>
          <w:szCs w:val="24"/>
        </w:rPr>
        <w:t>If the</w:t>
      </w:r>
      <w:r w:rsidR="00662E0F">
        <w:rPr>
          <w:rFonts w:eastAsia="Calibri" w:cstheme="minorHAnsi"/>
          <w:b/>
          <w:bCs/>
          <w:color w:val="000000" w:themeColor="text1"/>
          <w:sz w:val="24"/>
          <w:szCs w:val="24"/>
        </w:rPr>
        <w:t xml:space="preserve"> </w:t>
      </w:r>
      <w:r w:rsidR="0074690A">
        <w:rPr>
          <w:rFonts w:eastAsia="Calibri" w:cstheme="minorHAnsi"/>
          <w:color w:val="000000" w:themeColor="text1"/>
          <w:sz w:val="24"/>
          <w:szCs w:val="24"/>
        </w:rPr>
        <w:t>Board chooses to move forward, further</w:t>
      </w:r>
      <w:r w:rsidR="004B561F">
        <w:rPr>
          <w:rFonts w:eastAsia="Calibri" w:cstheme="minorHAnsi"/>
          <w:color w:val="000000" w:themeColor="text1"/>
          <w:sz w:val="24"/>
          <w:szCs w:val="24"/>
        </w:rPr>
        <w:t xml:space="preserve"> discussion</w:t>
      </w:r>
      <w:r w:rsidR="000A5872">
        <w:rPr>
          <w:rFonts w:eastAsia="Calibri" w:cstheme="minorHAnsi"/>
          <w:color w:val="000000" w:themeColor="text1"/>
          <w:sz w:val="24"/>
          <w:szCs w:val="24"/>
        </w:rPr>
        <w:t xml:space="preserve"> and appropriate action will</w:t>
      </w:r>
      <w:r w:rsidR="00C21451">
        <w:rPr>
          <w:rFonts w:eastAsia="Calibri" w:cstheme="minorHAnsi"/>
          <w:color w:val="000000" w:themeColor="text1"/>
          <w:sz w:val="24"/>
          <w:szCs w:val="24"/>
        </w:rPr>
        <w:t xml:space="preserve"> take place </w:t>
      </w:r>
      <w:r w:rsidR="005146A2">
        <w:rPr>
          <w:rFonts w:eastAsia="Calibri" w:cstheme="minorHAnsi"/>
          <w:color w:val="000000" w:themeColor="text1"/>
          <w:sz w:val="24"/>
          <w:szCs w:val="24"/>
        </w:rPr>
        <w:t>at the November regular school board meetin</w:t>
      </w:r>
      <w:r w:rsidR="00A54C31">
        <w:rPr>
          <w:rFonts w:eastAsia="Calibri" w:cstheme="minorHAnsi"/>
          <w:color w:val="000000" w:themeColor="text1"/>
          <w:sz w:val="24"/>
          <w:szCs w:val="24"/>
        </w:rPr>
        <w:t xml:space="preserve">g. </w:t>
      </w:r>
    </w:p>
    <w:p w14:paraId="2D3D9E5D" w14:textId="5B44AB41" w:rsidR="00AD4591" w:rsidRDefault="0074690A" w:rsidP="008E5A62">
      <w:pPr>
        <w:pStyle w:val="Heading2"/>
      </w:pPr>
      <w:r>
        <w:lastRenderedPageBreak/>
        <w:t>I</w:t>
      </w:r>
      <w:r w:rsidR="00F43CFF" w:rsidRPr="00F43CFF">
        <w:t>tem</w:t>
      </w:r>
      <w:r w:rsidR="0042797A" w:rsidRPr="00AD4591">
        <w:t xml:space="preserve"> </w:t>
      </w:r>
      <w:r w:rsidR="00DA0DD4" w:rsidRPr="00AD4591">
        <w:t xml:space="preserve">5:  </w:t>
      </w:r>
      <w:r w:rsidR="00DA0DD4" w:rsidRPr="00DA0DD4">
        <w:t>Proclamations</w:t>
      </w:r>
      <w:r w:rsidR="00B6397F">
        <w:t xml:space="preserve">  </w:t>
      </w:r>
    </w:p>
    <w:p w14:paraId="4ADF7B60" w14:textId="13C903EB" w:rsidR="00AD4591" w:rsidRDefault="00AD4591" w:rsidP="00B47E6E">
      <w:pPr>
        <w:pStyle w:val="Heading2"/>
      </w:pPr>
      <w:r w:rsidRPr="00AD4591">
        <w:rPr>
          <w:rFonts w:eastAsiaTheme="minorHAnsi" w:cstheme="minorBidi"/>
        </w:rPr>
        <w:t xml:space="preserve">A. </w:t>
      </w:r>
      <w:r w:rsidRPr="00AD4591">
        <w:rPr>
          <w:rFonts w:eastAsiaTheme="minorHAnsi"/>
        </w:rPr>
        <w:t xml:space="preserve"> </w:t>
      </w:r>
      <w:r w:rsidRPr="00AD4591">
        <w:t>School Bus Safety Week (October 19-23, 2020)</w:t>
      </w:r>
    </w:p>
    <w:p w14:paraId="54AA51AB" w14:textId="1BC38D6B" w:rsidR="00B6397F" w:rsidRDefault="00AD4591" w:rsidP="00DD60AA">
      <w:pPr>
        <w:rPr>
          <w:sz w:val="24"/>
          <w:szCs w:val="24"/>
        </w:rPr>
      </w:pPr>
      <w:r>
        <w:tab/>
      </w:r>
      <w:r w:rsidR="006A6348" w:rsidRPr="004B7E16">
        <w:rPr>
          <w:sz w:val="24"/>
          <w:szCs w:val="24"/>
        </w:rPr>
        <w:t>Mr. Mike Ortiz</w:t>
      </w:r>
      <w:r w:rsidR="0074690A">
        <w:rPr>
          <w:sz w:val="24"/>
          <w:szCs w:val="24"/>
        </w:rPr>
        <w:t xml:space="preserve"> asked the Board to </w:t>
      </w:r>
      <w:r w:rsidR="00CC39E5">
        <w:rPr>
          <w:sz w:val="24"/>
          <w:szCs w:val="24"/>
        </w:rPr>
        <w:t>proclaim</w:t>
      </w:r>
      <w:r w:rsidR="000B5269">
        <w:rPr>
          <w:sz w:val="24"/>
          <w:szCs w:val="24"/>
        </w:rPr>
        <w:t xml:space="preserve"> October 19-23, 2020 as “School Bus Safety Week</w:t>
      </w:r>
      <w:r w:rsidR="00AA3797">
        <w:rPr>
          <w:sz w:val="24"/>
          <w:szCs w:val="24"/>
        </w:rPr>
        <w:t>”</w:t>
      </w:r>
      <w:r w:rsidR="002758DE">
        <w:rPr>
          <w:sz w:val="24"/>
          <w:szCs w:val="24"/>
        </w:rPr>
        <w:t xml:space="preserve"> in St. Mary Parish and </w:t>
      </w:r>
      <w:r w:rsidR="00035AA3">
        <w:rPr>
          <w:sz w:val="24"/>
          <w:szCs w:val="24"/>
        </w:rPr>
        <w:t>urge all citizens to support the</w:t>
      </w:r>
      <w:r w:rsidR="00D11B81">
        <w:rPr>
          <w:sz w:val="24"/>
          <w:szCs w:val="24"/>
        </w:rPr>
        <w:t xml:space="preserve"> effects</w:t>
      </w:r>
      <w:r w:rsidR="002758DE">
        <w:rPr>
          <w:sz w:val="24"/>
          <w:szCs w:val="24"/>
        </w:rPr>
        <w:t xml:space="preserve"> of bus drivers in reducing preventable injuries to our children.</w:t>
      </w:r>
    </w:p>
    <w:p w14:paraId="6333B03C" w14:textId="48372395" w:rsidR="00AC45EC" w:rsidRDefault="00AC45EC" w:rsidP="00DD60AA">
      <w:pPr>
        <w:rPr>
          <w:sz w:val="24"/>
          <w:szCs w:val="24"/>
        </w:rPr>
      </w:pPr>
      <w:r>
        <w:rPr>
          <w:sz w:val="24"/>
          <w:szCs w:val="24"/>
        </w:rPr>
        <w:tab/>
      </w:r>
      <w:r w:rsidR="002758DE">
        <w:rPr>
          <w:sz w:val="24"/>
          <w:szCs w:val="24"/>
        </w:rPr>
        <w:t xml:space="preserve">Mr. Verret </w:t>
      </w:r>
      <w:r>
        <w:rPr>
          <w:sz w:val="24"/>
          <w:szCs w:val="24"/>
        </w:rPr>
        <w:t xml:space="preserve">offered the motion and </w:t>
      </w:r>
      <w:r w:rsidR="00D619AD">
        <w:rPr>
          <w:sz w:val="24"/>
          <w:szCs w:val="24"/>
        </w:rPr>
        <w:t xml:space="preserve">Mrs. Rack </w:t>
      </w:r>
      <w:r>
        <w:rPr>
          <w:sz w:val="24"/>
          <w:szCs w:val="24"/>
        </w:rPr>
        <w:t>offered the second to proclaim</w:t>
      </w:r>
      <w:r w:rsidR="00E77D79">
        <w:rPr>
          <w:sz w:val="24"/>
          <w:szCs w:val="24"/>
        </w:rPr>
        <w:t xml:space="preserve"> “School Bus Safety Week”</w:t>
      </w:r>
      <w:r w:rsidR="00D619AD">
        <w:rPr>
          <w:sz w:val="24"/>
          <w:szCs w:val="24"/>
        </w:rPr>
        <w:t xml:space="preserve"> in St. Mary Parish</w:t>
      </w:r>
      <w:r w:rsidR="00E77D79">
        <w:rPr>
          <w:sz w:val="24"/>
          <w:szCs w:val="24"/>
        </w:rPr>
        <w:t xml:space="preserve"> for October 19-23, 2020 as presented by Mr. </w:t>
      </w:r>
      <w:r w:rsidR="00012830">
        <w:rPr>
          <w:sz w:val="24"/>
          <w:szCs w:val="24"/>
        </w:rPr>
        <w:t>Ortiz.  All in favor and the motion carried.</w:t>
      </w:r>
    </w:p>
    <w:p w14:paraId="1D0FDDE1" w14:textId="77777777" w:rsidR="00DD60AA" w:rsidRPr="00DD60AA" w:rsidRDefault="00DD60AA" w:rsidP="00DD60AA">
      <w:pPr>
        <w:pStyle w:val="Heading4"/>
        <w:rPr>
          <w:sz w:val="24"/>
          <w:szCs w:val="24"/>
        </w:rPr>
      </w:pPr>
      <w:r w:rsidRPr="00DD60AA">
        <w:t>Proclamation</w:t>
      </w:r>
    </w:p>
    <w:p w14:paraId="39F53704" w14:textId="77777777" w:rsidR="00DD60AA" w:rsidRDefault="00DD60AA" w:rsidP="00A829D2">
      <w:pPr>
        <w:spacing w:after="0" w:line="240" w:lineRule="auto"/>
        <w:jc w:val="both"/>
        <w:rPr>
          <w:rFonts w:cstheme="minorHAnsi"/>
          <w:w w:val="104"/>
        </w:rPr>
      </w:pPr>
      <w:r w:rsidRPr="00DD60AA">
        <w:rPr>
          <w:rFonts w:cstheme="minorHAnsi"/>
        </w:rPr>
        <w:t>WHEREAS,</w:t>
      </w:r>
      <w:r w:rsidRPr="00DD60AA">
        <w:rPr>
          <w:rFonts w:cstheme="minorHAnsi"/>
          <w:spacing w:val="12"/>
        </w:rPr>
        <w:t xml:space="preserve"> </w:t>
      </w:r>
      <w:r w:rsidRPr="00DD60AA">
        <w:rPr>
          <w:rFonts w:cstheme="minorHAnsi"/>
        </w:rPr>
        <w:t>National</w:t>
      </w:r>
      <w:r w:rsidRPr="00DD60AA">
        <w:rPr>
          <w:rFonts w:cstheme="minorHAnsi"/>
          <w:spacing w:val="26"/>
        </w:rPr>
        <w:t xml:space="preserve"> </w:t>
      </w:r>
      <w:r w:rsidRPr="00DD60AA">
        <w:rPr>
          <w:rFonts w:cstheme="minorHAnsi"/>
        </w:rPr>
        <w:t>School</w:t>
      </w:r>
      <w:r w:rsidRPr="00DD60AA">
        <w:rPr>
          <w:rFonts w:cstheme="minorHAnsi"/>
          <w:spacing w:val="4"/>
        </w:rPr>
        <w:t xml:space="preserve"> </w:t>
      </w:r>
      <w:r w:rsidRPr="00DD60AA">
        <w:rPr>
          <w:rFonts w:cstheme="minorHAnsi"/>
        </w:rPr>
        <w:t>Bus</w:t>
      </w:r>
      <w:r w:rsidRPr="00DD60AA">
        <w:rPr>
          <w:rFonts w:cstheme="minorHAnsi"/>
          <w:spacing w:val="14"/>
        </w:rPr>
        <w:t xml:space="preserve"> </w:t>
      </w:r>
      <w:r w:rsidRPr="00DD60AA">
        <w:rPr>
          <w:rFonts w:cstheme="minorHAnsi"/>
        </w:rPr>
        <w:t>Safety</w:t>
      </w:r>
      <w:r w:rsidRPr="00DD60AA">
        <w:rPr>
          <w:rFonts w:cstheme="minorHAnsi"/>
          <w:spacing w:val="13"/>
        </w:rPr>
        <w:t xml:space="preserve"> </w:t>
      </w:r>
      <w:r w:rsidRPr="00DD60AA">
        <w:rPr>
          <w:rFonts w:cstheme="minorHAnsi"/>
        </w:rPr>
        <w:t>Week</w:t>
      </w:r>
      <w:r w:rsidRPr="00DD60AA">
        <w:rPr>
          <w:rFonts w:cstheme="minorHAnsi"/>
          <w:spacing w:val="24"/>
        </w:rPr>
        <w:t xml:space="preserve"> </w:t>
      </w:r>
      <w:r w:rsidRPr="00DD60AA">
        <w:rPr>
          <w:rFonts w:cstheme="minorHAnsi"/>
        </w:rPr>
        <w:t>is</w:t>
      </w:r>
      <w:r w:rsidRPr="00DD60AA">
        <w:rPr>
          <w:rFonts w:cstheme="minorHAnsi"/>
          <w:spacing w:val="-7"/>
        </w:rPr>
        <w:t xml:space="preserve"> </w:t>
      </w:r>
      <w:r w:rsidRPr="00DD60AA">
        <w:rPr>
          <w:rFonts w:cstheme="minorHAnsi"/>
        </w:rPr>
        <w:t>an</w:t>
      </w:r>
      <w:r w:rsidRPr="00DD60AA">
        <w:rPr>
          <w:rFonts w:cstheme="minorHAnsi"/>
          <w:spacing w:val="12"/>
        </w:rPr>
        <w:t xml:space="preserve"> </w:t>
      </w:r>
      <w:r w:rsidRPr="00DD60AA">
        <w:rPr>
          <w:rFonts w:cstheme="minorHAnsi"/>
        </w:rPr>
        <w:t>annual</w:t>
      </w:r>
      <w:r w:rsidRPr="00DD60AA">
        <w:rPr>
          <w:rFonts w:cstheme="minorHAnsi"/>
          <w:spacing w:val="10"/>
        </w:rPr>
        <w:t xml:space="preserve"> </w:t>
      </w:r>
      <w:r w:rsidRPr="00DD60AA">
        <w:rPr>
          <w:rFonts w:cstheme="minorHAnsi"/>
        </w:rPr>
        <w:t>event</w:t>
      </w:r>
      <w:r w:rsidRPr="00DD60AA">
        <w:rPr>
          <w:rFonts w:cstheme="minorHAnsi"/>
          <w:spacing w:val="11"/>
        </w:rPr>
        <w:t xml:space="preserve"> </w:t>
      </w:r>
      <w:r w:rsidRPr="00DD60AA">
        <w:rPr>
          <w:rFonts w:cstheme="minorHAnsi"/>
        </w:rPr>
        <w:t>held</w:t>
      </w:r>
      <w:r w:rsidRPr="00DD60AA">
        <w:rPr>
          <w:rFonts w:cstheme="minorHAnsi"/>
          <w:spacing w:val="13"/>
        </w:rPr>
        <w:t xml:space="preserve"> </w:t>
      </w:r>
      <w:r w:rsidRPr="00DD60AA">
        <w:rPr>
          <w:rFonts w:cstheme="minorHAnsi"/>
        </w:rPr>
        <w:t>during</w:t>
      </w:r>
      <w:r w:rsidRPr="00DD60AA">
        <w:rPr>
          <w:rFonts w:cstheme="minorHAnsi"/>
          <w:spacing w:val="5"/>
        </w:rPr>
        <w:t xml:space="preserve"> </w:t>
      </w:r>
      <w:r w:rsidRPr="00DD60AA">
        <w:rPr>
          <w:rFonts w:cstheme="minorHAnsi"/>
        </w:rPr>
        <w:t>the</w:t>
      </w:r>
      <w:r w:rsidRPr="00DD60AA">
        <w:rPr>
          <w:rFonts w:cstheme="minorHAnsi"/>
          <w:spacing w:val="1"/>
        </w:rPr>
        <w:t xml:space="preserve"> </w:t>
      </w:r>
      <w:r w:rsidRPr="00DD60AA">
        <w:rPr>
          <w:rFonts w:cstheme="minorHAnsi"/>
        </w:rPr>
        <w:t>4th</w:t>
      </w:r>
      <w:r w:rsidRPr="00DD60AA">
        <w:rPr>
          <w:rFonts w:cstheme="minorHAnsi"/>
          <w:spacing w:val="-9"/>
        </w:rPr>
        <w:t xml:space="preserve"> </w:t>
      </w:r>
      <w:r w:rsidRPr="00DD60AA">
        <w:rPr>
          <w:rFonts w:cstheme="minorHAnsi"/>
        </w:rPr>
        <w:t>week</w:t>
      </w:r>
      <w:r w:rsidRPr="00DD60AA">
        <w:rPr>
          <w:rFonts w:cstheme="minorHAnsi"/>
          <w:spacing w:val="21"/>
        </w:rPr>
        <w:t xml:space="preserve"> </w:t>
      </w:r>
      <w:r w:rsidRPr="00DD60AA">
        <w:rPr>
          <w:rFonts w:cstheme="minorHAnsi"/>
        </w:rPr>
        <w:t>of</w:t>
      </w:r>
      <w:r w:rsidRPr="00DD60AA">
        <w:rPr>
          <w:rFonts w:cstheme="minorHAnsi"/>
          <w:spacing w:val="4"/>
        </w:rPr>
        <w:t xml:space="preserve"> </w:t>
      </w:r>
      <w:r w:rsidRPr="00DD60AA">
        <w:rPr>
          <w:rFonts w:cstheme="minorHAnsi"/>
        </w:rPr>
        <w:t>October</w:t>
      </w:r>
      <w:r w:rsidRPr="00DD60AA">
        <w:rPr>
          <w:rFonts w:cstheme="minorHAnsi"/>
          <w:spacing w:val="6"/>
        </w:rPr>
        <w:t xml:space="preserve"> </w:t>
      </w:r>
      <w:r w:rsidRPr="00DD60AA">
        <w:rPr>
          <w:rFonts w:cstheme="minorHAnsi"/>
        </w:rPr>
        <w:t>to</w:t>
      </w:r>
    </w:p>
    <w:p w14:paraId="693C4E27" w14:textId="77777777" w:rsidR="00A2210E" w:rsidRDefault="00463117" w:rsidP="00A2210E">
      <w:pPr>
        <w:jc w:val="both"/>
        <w:rPr>
          <w:sz w:val="24"/>
          <w:szCs w:val="24"/>
        </w:rPr>
      </w:pPr>
      <w:r>
        <w:rPr>
          <w:rFonts w:cstheme="minorHAnsi"/>
        </w:rPr>
        <w:tab/>
      </w:r>
      <w:r>
        <w:rPr>
          <w:rFonts w:cstheme="minorHAnsi"/>
        </w:rPr>
        <w:tab/>
      </w:r>
      <w:r w:rsidR="00DD60AA" w:rsidRPr="00DD60AA">
        <w:rPr>
          <w:rFonts w:cstheme="minorHAnsi"/>
        </w:rPr>
        <w:t>promote</w:t>
      </w:r>
      <w:r w:rsidR="00DD60AA" w:rsidRPr="00DD60AA">
        <w:rPr>
          <w:rFonts w:cstheme="minorHAnsi"/>
          <w:spacing w:val="24"/>
        </w:rPr>
        <w:t xml:space="preserve"> </w:t>
      </w:r>
      <w:r w:rsidR="00DD60AA" w:rsidRPr="00DD60AA">
        <w:rPr>
          <w:rFonts w:cstheme="minorHAnsi"/>
        </w:rPr>
        <w:t>school</w:t>
      </w:r>
      <w:r w:rsidR="00DD60AA" w:rsidRPr="00DD60AA">
        <w:rPr>
          <w:rFonts w:cstheme="minorHAnsi"/>
          <w:spacing w:val="13"/>
        </w:rPr>
        <w:t xml:space="preserve"> </w:t>
      </w:r>
      <w:r w:rsidR="00DD60AA" w:rsidRPr="00DD60AA">
        <w:rPr>
          <w:rFonts w:cstheme="minorHAnsi"/>
        </w:rPr>
        <w:t>bus</w:t>
      </w:r>
      <w:r w:rsidR="00DD60AA" w:rsidRPr="00DD60AA">
        <w:rPr>
          <w:rFonts w:cstheme="minorHAnsi"/>
          <w:spacing w:val="22"/>
        </w:rPr>
        <w:t xml:space="preserve"> </w:t>
      </w:r>
      <w:r w:rsidR="00DD60AA" w:rsidRPr="00DD60AA">
        <w:rPr>
          <w:rFonts w:cstheme="minorHAnsi"/>
        </w:rPr>
        <w:t>safety</w:t>
      </w:r>
      <w:r w:rsidR="00DD60AA" w:rsidRPr="00DD60AA">
        <w:rPr>
          <w:rFonts w:cstheme="minorHAnsi"/>
          <w:spacing w:val="18"/>
        </w:rPr>
        <w:t xml:space="preserve"> </w:t>
      </w:r>
      <w:r w:rsidR="00DD60AA" w:rsidRPr="00DD60AA">
        <w:rPr>
          <w:rFonts w:cstheme="minorHAnsi"/>
        </w:rPr>
        <w:t>and</w:t>
      </w:r>
    </w:p>
    <w:p w14:paraId="1687FB61" w14:textId="571F5CE9" w:rsidR="00463117" w:rsidRPr="00A2210E" w:rsidRDefault="00DD60AA" w:rsidP="00A2210E">
      <w:pPr>
        <w:jc w:val="both"/>
        <w:rPr>
          <w:sz w:val="24"/>
          <w:szCs w:val="24"/>
        </w:rPr>
      </w:pPr>
      <w:r w:rsidRPr="00DD60AA">
        <w:rPr>
          <w:rFonts w:cstheme="minorHAnsi"/>
        </w:rPr>
        <w:t>WHEREAS,</w:t>
      </w:r>
      <w:r w:rsidRPr="00DD60AA">
        <w:rPr>
          <w:rFonts w:cstheme="minorHAnsi"/>
          <w:spacing w:val="41"/>
        </w:rPr>
        <w:t xml:space="preserve"> </w:t>
      </w:r>
      <w:r w:rsidRPr="00DD60AA">
        <w:rPr>
          <w:rFonts w:cstheme="minorHAnsi"/>
        </w:rPr>
        <w:t>Every</w:t>
      </w:r>
      <w:r w:rsidRPr="00DD60AA">
        <w:rPr>
          <w:rFonts w:cstheme="minorHAnsi"/>
          <w:spacing w:val="21"/>
        </w:rPr>
        <w:t xml:space="preserve"> </w:t>
      </w:r>
      <w:r w:rsidRPr="00DD60AA">
        <w:rPr>
          <w:rFonts w:cstheme="minorHAnsi"/>
        </w:rPr>
        <w:t>school</w:t>
      </w:r>
      <w:r w:rsidRPr="00DD60AA">
        <w:rPr>
          <w:rFonts w:cstheme="minorHAnsi"/>
          <w:spacing w:val="22"/>
        </w:rPr>
        <w:t xml:space="preserve"> </w:t>
      </w:r>
      <w:r w:rsidRPr="00DD60AA">
        <w:rPr>
          <w:rFonts w:cstheme="minorHAnsi"/>
        </w:rPr>
        <w:t>day</w:t>
      </w:r>
      <w:r w:rsidRPr="00DD60AA">
        <w:rPr>
          <w:rFonts w:cstheme="minorHAnsi"/>
          <w:spacing w:val="21"/>
        </w:rPr>
        <w:t xml:space="preserve"> </w:t>
      </w:r>
      <w:r w:rsidRPr="00DD60AA">
        <w:rPr>
          <w:rFonts w:cstheme="minorHAnsi"/>
        </w:rPr>
        <w:t>in</w:t>
      </w:r>
      <w:r w:rsidRPr="00DD60AA">
        <w:rPr>
          <w:rFonts w:cstheme="minorHAnsi"/>
          <w:spacing w:val="16"/>
        </w:rPr>
        <w:t xml:space="preserve"> </w:t>
      </w:r>
      <w:r w:rsidRPr="00DD60AA">
        <w:rPr>
          <w:rFonts w:cstheme="minorHAnsi"/>
        </w:rPr>
        <w:t>St.</w:t>
      </w:r>
      <w:r w:rsidRPr="00DD60AA">
        <w:rPr>
          <w:rFonts w:cstheme="minorHAnsi"/>
          <w:spacing w:val="-11"/>
        </w:rPr>
        <w:t xml:space="preserve"> </w:t>
      </w:r>
      <w:r w:rsidRPr="00DD60AA">
        <w:rPr>
          <w:rFonts w:cstheme="minorHAnsi"/>
        </w:rPr>
        <w:t>Mary</w:t>
      </w:r>
      <w:r w:rsidRPr="00DD60AA">
        <w:rPr>
          <w:rFonts w:cstheme="minorHAnsi"/>
          <w:spacing w:val="27"/>
        </w:rPr>
        <w:t xml:space="preserve"> </w:t>
      </w:r>
      <w:r w:rsidRPr="00DD60AA">
        <w:rPr>
          <w:rFonts w:cstheme="minorHAnsi"/>
        </w:rPr>
        <w:t>Parish</w:t>
      </w:r>
      <w:r w:rsidRPr="00DD60AA">
        <w:rPr>
          <w:rFonts w:cstheme="minorHAnsi"/>
          <w:spacing w:val="25"/>
        </w:rPr>
        <w:t xml:space="preserve"> </w:t>
      </w:r>
      <w:r w:rsidRPr="00DD60AA">
        <w:rPr>
          <w:rFonts w:cstheme="minorHAnsi"/>
        </w:rPr>
        <w:t>62</w:t>
      </w:r>
      <w:r w:rsidRPr="00DD60AA">
        <w:rPr>
          <w:rFonts w:cstheme="minorHAnsi"/>
          <w:spacing w:val="6"/>
        </w:rPr>
        <w:t xml:space="preserve"> </w:t>
      </w:r>
      <w:r w:rsidRPr="00DD60AA">
        <w:rPr>
          <w:rFonts w:cstheme="minorHAnsi"/>
        </w:rPr>
        <w:t>school</w:t>
      </w:r>
      <w:r w:rsidRPr="00DD60AA">
        <w:rPr>
          <w:rFonts w:cstheme="minorHAnsi"/>
          <w:spacing w:val="15"/>
        </w:rPr>
        <w:t xml:space="preserve"> </w:t>
      </w:r>
      <w:r w:rsidRPr="00DD60AA">
        <w:rPr>
          <w:rFonts w:cstheme="minorHAnsi"/>
        </w:rPr>
        <w:t>bus</w:t>
      </w:r>
      <w:r w:rsidRPr="00DD60AA">
        <w:rPr>
          <w:rFonts w:cstheme="minorHAnsi"/>
          <w:spacing w:val="17"/>
        </w:rPr>
        <w:t xml:space="preserve"> </w:t>
      </w:r>
      <w:r w:rsidRPr="00DD60AA">
        <w:rPr>
          <w:rFonts w:cstheme="minorHAnsi"/>
        </w:rPr>
        <w:t>drivers</w:t>
      </w:r>
      <w:r w:rsidRPr="00DD60AA">
        <w:rPr>
          <w:rFonts w:cstheme="minorHAnsi"/>
          <w:spacing w:val="14"/>
        </w:rPr>
        <w:t xml:space="preserve"> </w:t>
      </w:r>
      <w:r w:rsidRPr="00DD60AA">
        <w:rPr>
          <w:rFonts w:cstheme="minorHAnsi"/>
        </w:rPr>
        <w:t>and</w:t>
      </w:r>
      <w:r w:rsidRPr="00DD60AA">
        <w:rPr>
          <w:rFonts w:cstheme="minorHAnsi"/>
          <w:spacing w:val="17"/>
        </w:rPr>
        <w:t xml:space="preserve"> </w:t>
      </w:r>
      <w:r w:rsidRPr="00DD60AA">
        <w:rPr>
          <w:rFonts w:cstheme="minorHAnsi"/>
        </w:rPr>
        <w:t>other</w:t>
      </w:r>
    </w:p>
    <w:p w14:paraId="28E28EEF" w14:textId="493D8932" w:rsidR="00DD60AA" w:rsidRPr="00DD60AA" w:rsidRDefault="00A2210E" w:rsidP="00463117">
      <w:pPr>
        <w:kinsoku w:val="0"/>
        <w:overflowPunct w:val="0"/>
        <w:autoSpaceDE w:val="0"/>
        <w:autoSpaceDN w:val="0"/>
        <w:adjustRightInd w:val="0"/>
        <w:spacing w:after="0" w:line="252" w:lineRule="auto"/>
        <w:ind w:left="720" w:right="1613" w:hanging="720"/>
        <w:jc w:val="both"/>
        <w:rPr>
          <w:rFonts w:cstheme="minorHAnsi"/>
        </w:rPr>
      </w:pPr>
      <w:r>
        <w:rPr>
          <w:rFonts w:cstheme="minorHAnsi"/>
          <w:spacing w:val="9"/>
        </w:rPr>
        <w:tab/>
      </w:r>
      <w:r>
        <w:rPr>
          <w:rFonts w:cstheme="minorHAnsi"/>
          <w:spacing w:val="9"/>
        </w:rPr>
        <w:tab/>
      </w:r>
      <w:r w:rsidR="00DD60AA" w:rsidRPr="00DD60AA">
        <w:rPr>
          <w:rFonts w:cstheme="minorHAnsi"/>
        </w:rPr>
        <w:t>transportation</w:t>
      </w:r>
      <w:r w:rsidR="00DD60AA" w:rsidRPr="00DD60AA">
        <w:rPr>
          <w:rFonts w:cstheme="minorHAnsi"/>
          <w:w w:val="101"/>
        </w:rPr>
        <w:t xml:space="preserve"> </w:t>
      </w:r>
      <w:r w:rsidR="00DD60AA" w:rsidRPr="00DD60AA">
        <w:rPr>
          <w:rFonts w:cstheme="minorHAnsi"/>
        </w:rPr>
        <w:t>staff</w:t>
      </w:r>
      <w:r w:rsidR="00DD60AA" w:rsidRPr="00DD60AA">
        <w:rPr>
          <w:rFonts w:cstheme="minorHAnsi"/>
          <w:spacing w:val="5"/>
        </w:rPr>
        <w:t xml:space="preserve"> </w:t>
      </w:r>
      <w:r w:rsidR="00DD60AA" w:rsidRPr="00DD60AA">
        <w:rPr>
          <w:rFonts w:cstheme="minorHAnsi"/>
        </w:rPr>
        <w:t>safely</w:t>
      </w:r>
      <w:r w:rsidR="00DD60AA" w:rsidRPr="00DD60AA">
        <w:rPr>
          <w:rFonts w:cstheme="minorHAnsi"/>
          <w:spacing w:val="9"/>
        </w:rPr>
        <w:t xml:space="preserve"> </w:t>
      </w:r>
      <w:r w:rsidR="00DD60AA" w:rsidRPr="00DD60AA">
        <w:rPr>
          <w:rFonts w:cstheme="minorHAnsi"/>
        </w:rPr>
        <w:t>transport</w:t>
      </w:r>
      <w:r w:rsidR="00DD60AA" w:rsidRPr="00DD60AA">
        <w:rPr>
          <w:rFonts w:cstheme="minorHAnsi"/>
          <w:spacing w:val="30"/>
        </w:rPr>
        <w:t xml:space="preserve"> </w:t>
      </w:r>
      <w:r w:rsidR="00DD60AA" w:rsidRPr="00DD60AA">
        <w:rPr>
          <w:rFonts w:cstheme="minorHAnsi"/>
        </w:rPr>
        <w:t>student</w:t>
      </w:r>
      <w:r w:rsidR="00DD60AA" w:rsidRPr="00DD60AA">
        <w:rPr>
          <w:rFonts w:cstheme="minorHAnsi"/>
          <w:spacing w:val="10"/>
        </w:rPr>
        <w:t xml:space="preserve"> </w:t>
      </w:r>
      <w:r w:rsidR="00DD60AA" w:rsidRPr="00DD60AA">
        <w:rPr>
          <w:rFonts w:cstheme="minorHAnsi"/>
        </w:rPr>
        <w:t>to</w:t>
      </w:r>
      <w:r w:rsidR="00DD60AA" w:rsidRPr="00DD60AA">
        <w:rPr>
          <w:rFonts w:cstheme="minorHAnsi"/>
          <w:spacing w:val="9"/>
        </w:rPr>
        <w:t xml:space="preserve"> </w:t>
      </w:r>
      <w:r w:rsidR="00DD60AA" w:rsidRPr="00DD60AA">
        <w:rPr>
          <w:rFonts w:cstheme="minorHAnsi"/>
        </w:rPr>
        <w:t>and</w:t>
      </w:r>
      <w:r w:rsidR="00DD60AA" w:rsidRPr="00DD60AA">
        <w:rPr>
          <w:rFonts w:cstheme="minorHAnsi"/>
          <w:spacing w:val="21"/>
        </w:rPr>
        <w:t xml:space="preserve"> </w:t>
      </w:r>
      <w:r w:rsidR="00DD60AA" w:rsidRPr="00DD60AA">
        <w:rPr>
          <w:rFonts w:cstheme="minorHAnsi"/>
        </w:rPr>
        <w:t>from</w:t>
      </w:r>
      <w:r w:rsidR="00DD60AA" w:rsidRPr="00DD60AA">
        <w:rPr>
          <w:rFonts w:cstheme="minorHAnsi"/>
          <w:spacing w:val="26"/>
        </w:rPr>
        <w:t xml:space="preserve"> </w:t>
      </w:r>
      <w:r w:rsidR="00DD60AA" w:rsidRPr="00DD60AA">
        <w:rPr>
          <w:rFonts w:cstheme="minorHAnsi"/>
        </w:rPr>
        <w:t>school</w:t>
      </w:r>
      <w:r w:rsidR="00DD60AA" w:rsidRPr="00DD60AA">
        <w:rPr>
          <w:rFonts w:cstheme="minorHAnsi"/>
          <w:spacing w:val="28"/>
        </w:rPr>
        <w:t xml:space="preserve"> </w:t>
      </w:r>
      <w:r w:rsidR="00DD60AA" w:rsidRPr="00DD60AA">
        <w:rPr>
          <w:rFonts w:cstheme="minorHAnsi"/>
        </w:rPr>
        <w:t>and</w:t>
      </w:r>
    </w:p>
    <w:p w14:paraId="6C2766C0" w14:textId="77777777" w:rsidR="00A2210E" w:rsidRDefault="00DD60AA" w:rsidP="00A2210E">
      <w:pPr>
        <w:kinsoku w:val="0"/>
        <w:overflowPunct w:val="0"/>
        <w:autoSpaceDE w:val="0"/>
        <w:autoSpaceDN w:val="0"/>
        <w:adjustRightInd w:val="0"/>
        <w:spacing w:after="0" w:line="250" w:lineRule="auto"/>
        <w:ind w:left="720" w:right="504" w:hanging="720"/>
        <w:jc w:val="both"/>
        <w:rPr>
          <w:rFonts w:cstheme="minorHAnsi"/>
        </w:rPr>
      </w:pPr>
      <w:r w:rsidRPr="00DD60AA">
        <w:rPr>
          <w:rFonts w:cstheme="minorHAnsi"/>
        </w:rPr>
        <w:t>WHEREAS,</w:t>
      </w:r>
      <w:r w:rsidRPr="00DD60AA">
        <w:rPr>
          <w:rFonts w:cstheme="minorHAnsi"/>
          <w:spacing w:val="26"/>
        </w:rPr>
        <w:t xml:space="preserve"> </w:t>
      </w:r>
      <w:r w:rsidRPr="00DD60AA">
        <w:rPr>
          <w:rFonts w:cstheme="minorHAnsi"/>
        </w:rPr>
        <w:t>The</w:t>
      </w:r>
      <w:r w:rsidRPr="00DD60AA">
        <w:rPr>
          <w:rFonts w:cstheme="minorHAnsi"/>
          <w:spacing w:val="9"/>
        </w:rPr>
        <w:t xml:space="preserve"> </w:t>
      </w:r>
      <w:r w:rsidRPr="00DD60AA">
        <w:rPr>
          <w:rFonts w:cstheme="minorHAnsi"/>
        </w:rPr>
        <w:t>Transportation</w:t>
      </w:r>
      <w:r w:rsidRPr="00DD60AA">
        <w:rPr>
          <w:rFonts w:cstheme="minorHAnsi"/>
          <w:spacing w:val="48"/>
        </w:rPr>
        <w:t xml:space="preserve"> </w:t>
      </w:r>
      <w:r w:rsidRPr="00DD60AA">
        <w:rPr>
          <w:rFonts w:cstheme="minorHAnsi"/>
        </w:rPr>
        <w:t>Services</w:t>
      </w:r>
      <w:r w:rsidRPr="00DD60AA">
        <w:rPr>
          <w:rFonts w:cstheme="minorHAnsi"/>
          <w:spacing w:val="3"/>
        </w:rPr>
        <w:t xml:space="preserve"> </w:t>
      </w:r>
      <w:r w:rsidRPr="00DD60AA">
        <w:rPr>
          <w:rFonts w:cstheme="minorHAnsi"/>
        </w:rPr>
        <w:t>of</w:t>
      </w:r>
      <w:r w:rsidRPr="00DD60AA">
        <w:rPr>
          <w:rFonts w:cstheme="minorHAnsi"/>
          <w:spacing w:val="12"/>
        </w:rPr>
        <w:t xml:space="preserve"> </w:t>
      </w:r>
      <w:r w:rsidRPr="00DD60AA">
        <w:rPr>
          <w:rFonts w:cstheme="minorHAnsi"/>
        </w:rPr>
        <w:t>St.</w:t>
      </w:r>
      <w:r w:rsidRPr="00DD60AA">
        <w:rPr>
          <w:rFonts w:cstheme="minorHAnsi"/>
          <w:spacing w:val="2"/>
        </w:rPr>
        <w:t xml:space="preserve"> </w:t>
      </w:r>
      <w:r w:rsidRPr="00DD60AA">
        <w:rPr>
          <w:rFonts w:cstheme="minorHAnsi"/>
        </w:rPr>
        <w:t>Mary</w:t>
      </w:r>
      <w:r w:rsidRPr="00DD60AA">
        <w:rPr>
          <w:rFonts w:cstheme="minorHAnsi"/>
          <w:spacing w:val="29"/>
        </w:rPr>
        <w:t xml:space="preserve"> </w:t>
      </w:r>
      <w:r w:rsidRPr="00DD60AA">
        <w:rPr>
          <w:rFonts w:cstheme="minorHAnsi"/>
        </w:rPr>
        <w:t>Parish</w:t>
      </w:r>
      <w:r w:rsidRPr="00DD60AA">
        <w:rPr>
          <w:rFonts w:cstheme="minorHAnsi"/>
          <w:spacing w:val="24"/>
        </w:rPr>
        <w:t xml:space="preserve"> </w:t>
      </w:r>
      <w:r w:rsidRPr="00DD60AA">
        <w:rPr>
          <w:rFonts w:cstheme="minorHAnsi"/>
        </w:rPr>
        <w:t>on</w:t>
      </w:r>
      <w:r w:rsidRPr="00DD60AA">
        <w:rPr>
          <w:rFonts w:cstheme="minorHAnsi"/>
          <w:spacing w:val="18"/>
        </w:rPr>
        <w:t xml:space="preserve"> </w:t>
      </w:r>
      <w:r w:rsidRPr="00DD60AA">
        <w:rPr>
          <w:rFonts w:cstheme="minorHAnsi"/>
        </w:rPr>
        <w:t>behalf</w:t>
      </w:r>
      <w:r w:rsidRPr="00DD60AA">
        <w:rPr>
          <w:rFonts w:cstheme="minorHAnsi"/>
          <w:spacing w:val="25"/>
        </w:rPr>
        <w:t xml:space="preserve"> </w:t>
      </w:r>
      <w:r w:rsidRPr="00DD60AA">
        <w:rPr>
          <w:rFonts w:cstheme="minorHAnsi"/>
        </w:rPr>
        <w:t>of</w:t>
      </w:r>
      <w:r w:rsidRPr="00DD60AA">
        <w:rPr>
          <w:rFonts w:cstheme="minorHAnsi"/>
          <w:spacing w:val="12"/>
        </w:rPr>
        <w:t xml:space="preserve"> </w:t>
      </w:r>
      <w:r w:rsidRPr="00DD60AA">
        <w:rPr>
          <w:rFonts w:cstheme="minorHAnsi"/>
        </w:rPr>
        <w:t>its</w:t>
      </w:r>
      <w:r w:rsidRPr="00DD60AA">
        <w:rPr>
          <w:rFonts w:cstheme="minorHAnsi"/>
          <w:spacing w:val="4"/>
        </w:rPr>
        <w:t xml:space="preserve"> </w:t>
      </w:r>
      <w:r w:rsidRPr="00DD60AA">
        <w:rPr>
          <w:rFonts w:cstheme="minorHAnsi"/>
        </w:rPr>
        <w:t>member</w:t>
      </w:r>
      <w:r w:rsidRPr="00DD60AA">
        <w:rPr>
          <w:rFonts w:cstheme="minorHAnsi"/>
          <w:spacing w:val="19"/>
        </w:rPr>
        <w:t xml:space="preserve"> </w:t>
      </w:r>
      <w:r w:rsidRPr="00DD60AA">
        <w:rPr>
          <w:rFonts w:cstheme="minorHAnsi"/>
        </w:rPr>
        <w:t>school</w:t>
      </w:r>
      <w:r w:rsidRPr="00DD60AA">
        <w:rPr>
          <w:rFonts w:cstheme="minorHAnsi"/>
          <w:spacing w:val="20"/>
        </w:rPr>
        <w:t xml:space="preserve"> </w:t>
      </w:r>
      <w:r w:rsidRPr="00DD60AA">
        <w:rPr>
          <w:rFonts w:cstheme="minorHAnsi"/>
        </w:rPr>
        <w:t>board</w:t>
      </w:r>
      <w:r w:rsidRPr="00DD60AA">
        <w:rPr>
          <w:rFonts w:cstheme="minorHAnsi"/>
          <w:spacing w:val="28"/>
        </w:rPr>
        <w:t xml:space="preserve"> </w:t>
      </w:r>
      <w:r w:rsidR="00A2210E">
        <w:rPr>
          <w:rFonts w:cstheme="minorHAnsi"/>
          <w:spacing w:val="28"/>
        </w:rPr>
        <w:tab/>
      </w:r>
      <w:r w:rsidRPr="00DD60AA">
        <w:rPr>
          <w:rFonts w:cstheme="minorHAnsi"/>
        </w:rPr>
        <w:t>and</w:t>
      </w:r>
      <w:r w:rsidRPr="00DD60AA">
        <w:rPr>
          <w:rFonts w:cstheme="minorHAnsi"/>
          <w:spacing w:val="14"/>
        </w:rPr>
        <w:t xml:space="preserve"> </w:t>
      </w:r>
      <w:r w:rsidRPr="00DD60AA">
        <w:rPr>
          <w:rFonts w:cstheme="minorHAnsi"/>
        </w:rPr>
        <w:t>with</w:t>
      </w:r>
      <w:r w:rsidRPr="00DD60AA">
        <w:rPr>
          <w:rFonts w:cstheme="minorHAnsi"/>
          <w:spacing w:val="19"/>
        </w:rPr>
        <w:t xml:space="preserve"> </w:t>
      </w:r>
      <w:r w:rsidRPr="00DD60AA">
        <w:rPr>
          <w:rFonts w:cstheme="minorHAnsi"/>
        </w:rPr>
        <w:t>the</w:t>
      </w:r>
      <w:r w:rsidRPr="00DD60AA">
        <w:rPr>
          <w:rFonts w:cstheme="minorHAnsi"/>
          <w:w w:val="103"/>
        </w:rPr>
        <w:t xml:space="preserve"> </w:t>
      </w:r>
      <w:r w:rsidRPr="00DD60AA">
        <w:rPr>
          <w:rFonts w:cstheme="minorHAnsi"/>
        </w:rPr>
        <w:t>assistance</w:t>
      </w:r>
      <w:r w:rsidRPr="00DD60AA">
        <w:rPr>
          <w:rFonts w:cstheme="minorHAnsi"/>
          <w:spacing w:val="23"/>
        </w:rPr>
        <w:t xml:space="preserve"> </w:t>
      </w:r>
      <w:r w:rsidRPr="00DD60AA">
        <w:rPr>
          <w:rFonts w:cstheme="minorHAnsi"/>
        </w:rPr>
        <w:t>of</w:t>
      </w:r>
      <w:r w:rsidRPr="00DD60AA">
        <w:rPr>
          <w:rFonts w:cstheme="minorHAnsi"/>
          <w:spacing w:val="20"/>
        </w:rPr>
        <w:t xml:space="preserve"> </w:t>
      </w:r>
      <w:r w:rsidRPr="00DD60AA">
        <w:rPr>
          <w:rFonts w:cstheme="minorHAnsi"/>
        </w:rPr>
        <w:t>its</w:t>
      </w:r>
      <w:r w:rsidRPr="00DD60AA">
        <w:rPr>
          <w:rFonts w:cstheme="minorHAnsi"/>
          <w:spacing w:val="9"/>
        </w:rPr>
        <w:t xml:space="preserve"> </w:t>
      </w:r>
      <w:r w:rsidRPr="00DD60AA">
        <w:rPr>
          <w:rFonts w:cstheme="minorHAnsi"/>
        </w:rPr>
        <w:t>school</w:t>
      </w:r>
      <w:r w:rsidRPr="00DD60AA">
        <w:rPr>
          <w:rFonts w:cstheme="minorHAnsi"/>
          <w:spacing w:val="22"/>
        </w:rPr>
        <w:t xml:space="preserve"> </w:t>
      </w:r>
      <w:r w:rsidRPr="00DD60AA">
        <w:rPr>
          <w:rFonts w:cstheme="minorHAnsi"/>
        </w:rPr>
        <w:t>bus</w:t>
      </w:r>
      <w:r w:rsidRPr="00DD60AA">
        <w:rPr>
          <w:rFonts w:cstheme="minorHAnsi"/>
          <w:spacing w:val="15"/>
        </w:rPr>
        <w:t xml:space="preserve"> </w:t>
      </w:r>
      <w:r w:rsidRPr="00DD60AA">
        <w:rPr>
          <w:rFonts w:cstheme="minorHAnsi"/>
        </w:rPr>
        <w:t>operators,</w:t>
      </w:r>
      <w:r w:rsidRPr="00DD60AA">
        <w:rPr>
          <w:rFonts w:cstheme="minorHAnsi"/>
          <w:spacing w:val="26"/>
        </w:rPr>
        <w:t xml:space="preserve"> </w:t>
      </w:r>
      <w:r w:rsidRPr="00DD60AA">
        <w:rPr>
          <w:rFonts w:cstheme="minorHAnsi"/>
        </w:rPr>
        <w:t>daily</w:t>
      </w:r>
      <w:r w:rsidRPr="00DD60AA">
        <w:rPr>
          <w:rFonts w:cstheme="minorHAnsi"/>
          <w:spacing w:val="17"/>
        </w:rPr>
        <w:t xml:space="preserve"> </w:t>
      </w:r>
      <w:r w:rsidRPr="00DD60AA">
        <w:rPr>
          <w:rFonts w:cstheme="minorHAnsi"/>
        </w:rPr>
        <w:t>transport</w:t>
      </w:r>
      <w:r w:rsidRPr="00DD60AA">
        <w:rPr>
          <w:rFonts w:cstheme="minorHAnsi"/>
          <w:spacing w:val="27"/>
        </w:rPr>
        <w:t xml:space="preserve"> </w:t>
      </w:r>
      <w:r w:rsidRPr="00DD60AA">
        <w:rPr>
          <w:rFonts w:cstheme="minorHAnsi"/>
        </w:rPr>
        <w:t>more</w:t>
      </w:r>
      <w:r w:rsidRPr="00DD60AA">
        <w:rPr>
          <w:rFonts w:cstheme="minorHAnsi"/>
          <w:spacing w:val="15"/>
        </w:rPr>
        <w:t xml:space="preserve"> </w:t>
      </w:r>
      <w:r w:rsidRPr="00DD60AA">
        <w:rPr>
          <w:rFonts w:cstheme="minorHAnsi"/>
        </w:rPr>
        <w:t>than</w:t>
      </w:r>
      <w:r w:rsidRPr="00DD60AA">
        <w:rPr>
          <w:rFonts w:cstheme="minorHAnsi"/>
          <w:spacing w:val="42"/>
        </w:rPr>
        <w:t xml:space="preserve"> </w:t>
      </w:r>
      <w:r w:rsidR="00A2210E">
        <w:rPr>
          <w:rFonts w:cstheme="minorHAnsi"/>
          <w:spacing w:val="42"/>
        </w:rPr>
        <w:tab/>
      </w:r>
      <w:r w:rsidRPr="00DD60AA">
        <w:rPr>
          <w:rFonts w:cstheme="minorHAnsi"/>
        </w:rPr>
        <w:t>5500</w:t>
      </w:r>
      <w:r w:rsidRPr="00DD60AA">
        <w:rPr>
          <w:rFonts w:cstheme="minorHAnsi"/>
          <w:spacing w:val="16"/>
        </w:rPr>
        <w:t xml:space="preserve"> </w:t>
      </w:r>
      <w:r w:rsidRPr="00DD60AA">
        <w:rPr>
          <w:rFonts w:cstheme="minorHAnsi"/>
        </w:rPr>
        <w:t>students</w:t>
      </w:r>
    </w:p>
    <w:p w14:paraId="1F6AB4CE" w14:textId="7046EE0D" w:rsidR="00A2210E" w:rsidRPr="00A2210E" w:rsidRDefault="00DD60AA" w:rsidP="00A2210E">
      <w:pPr>
        <w:kinsoku w:val="0"/>
        <w:overflowPunct w:val="0"/>
        <w:autoSpaceDE w:val="0"/>
        <w:autoSpaceDN w:val="0"/>
        <w:adjustRightInd w:val="0"/>
        <w:spacing w:after="0" w:line="250" w:lineRule="auto"/>
        <w:ind w:left="720" w:right="504" w:hanging="720"/>
        <w:jc w:val="both"/>
        <w:rPr>
          <w:rFonts w:cstheme="minorHAnsi"/>
        </w:rPr>
      </w:pPr>
      <w:r w:rsidRPr="00DD60AA">
        <w:rPr>
          <w:rFonts w:cstheme="minorHAnsi"/>
        </w:rPr>
        <w:t>WHEREAS,</w:t>
      </w:r>
      <w:r w:rsidRPr="00DD60AA">
        <w:rPr>
          <w:rFonts w:cstheme="minorHAnsi"/>
          <w:spacing w:val="40"/>
        </w:rPr>
        <w:t xml:space="preserve"> </w:t>
      </w:r>
      <w:r w:rsidRPr="00DD60AA">
        <w:rPr>
          <w:rFonts w:cstheme="minorHAnsi"/>
        </w:rPr>
        <w:t>Bus</w:t>
      </w:r>
      <w:r w:rsidRPr="00DD60AA">
        <w:rPr>
          <w:rFonts w:cstheme="minorHAnsi"/>
          <w:spacing w:val="17"/>
        </w:rPr>
        <w:t xml:space="preserve"> </w:t>
      </w:r>
      <w:r w:rsidRPr="00DD60AA">
        <w:rPr>
          <w:rFonts w:cstheme="minorHAnsi"/>
        </w:rPr>
        <w:t>Safety</w:t>
      </w:r>
      <w:r w:rsidRPr="00DD60AA">
        <w:rPr>
          <w:rFonts w:cstheme="minorHAnsi"/>
          <w:spacing w:val="13"/>
        </w:rPr>
        <w:t xml:space="preserve"> </w:t>
      </w:r>
      <w:r w:rsidRPr="00DD60AA">
        <w:rPr>
          <w:rFonts w:cstheme="minorHAnsi"/>
        </w:rPr>
        <w:t>Week</w:t>
      </w:r>
      <w:r w:rsidRPr="00DD60AA">
        <w:rPr>
          <w:rFonts w:cstheme="minorHAnsi"/>
          <w:spacing w:val="40"/>
        </w:rPr>
        <w:t xml:space="preserve"> </w:t>
      </w:r>
      <w:r w:rsidRPr="00DD60AA">
        <w:rPr>
          <w:rFonts w:cstheme="minorHAnsi"/>
        </w:rPr>
        <w:t>is</w:t>
      </w:r>
      <w:r w:rsidRPr="00DD60AA">
        <w:rPr>
          <w:rFonts w:cstheme="minorHAnsi"/>
          <w:spacing w:val="4"/>
        </w:rPr>
        <w:t xml:space="preserve"> </w:t>
      </w:r>
      <w:r w:rsidRPr="00DD60AA">
        <w:rPr>
          <w:rFonts w:cstheme="minorHAnsi"/>
        </w:rPr>
        <w:t>a</w:t>
      </w:r>
      <w:r w:rsidRPr="00DD60AA">
        <w:rPr>
          <w:rFonts w:cstheme="minorHAnsi"/>
          <w:spacing w:val="1"/>
        </w:rPr>
        <w:t xml:space="preserve"> </w:t>
      </w:r>
      <w:r w:rsidRPr="00DD60AA">
        <w:rPr>
          <w:rFonts w:cstheme="minorHAnsi"/>
        </w:rPr>
        <w:t>time</w:t>
      </w:r>
      <w:r w:rsidRPr="00DD60AA">
        <w:rPr>
          <w:rFonts w:cstheme="minorHAnsi"/>
          <w:spacing w:val="13"/>
        </w:rPr>
        <w:t xml:space="preserve"> </w:t>
      </w:r>
      <w:r w:rsidRPr="00DD60AA">
        <w:rPr>
          <w:rFonts w:cstheme="minorHAnsi"/>
        </w:rPr>
        <w:t>to</w:t>
      </w:r>
      <w:r w:rsidRPr="00DD60AA">
        <w:rPr>
          <w:rFonts w:cstheme="minorHAnsi"/>
          <w:spacing w:val="8"/>
        </w:rPr>
        <w:t xml:space="preserve"> </w:t>
      </w:r>
      <w:r w:rsidRPr="00DD60AA">
        <w:rPr>
          <w:rFonts w:cstheme="minorHAnsi"/>
        </w:rPr>
        <w:t>recognize</w:t>
      </w:r>
      <w:r w:rsidRPr="00DD60AA">
        <w:rPr>
          <w:rFonts w:cstheme="minorHAnsi"/>
          <w:spacing w:val="26"/>
        </w:rPr>
        <w:t xml:space="preserve"> </w:t>
      </w:r>
      <w:r w:rsidRPr="00DD60AA">
        <w:rPr>
          <w:rFonts w:cstheme="minorHAnsi"/>
        </w:rPr>
        <w:t>the</w:t>
      </w:r>
      <w:r w:rsidRPr="00DD60AA">
        <w:rPr>
          <w:rFonts w:cstheme="minorHAnsi"/>
          <w:spacing w:val="25"/>
        </w:rPr>
        <w:t xml:space="preserve"> </w:t>
      </w:r>
      <w:r w:rsidRPr="00DD60AA">
        <w:rPr>
          <w:rFonts w:cstheme="minorHAnsi"/>
        </w:rPr>
        <w:t>importance</w:t>
      </w:r>
      <w:r w:rsidRPr="00DD60AA">
        <w:rPr>
          <w:rFonts w:cstheme="minorHAnsi"/>
          <w:spacing w:val="28"/>
        </w:rPr>
        <w:t xml:space="preserve"> </w:t>
      </w:r>
      <w:r w:rsidRPr="00DD60AA">
        <w:rPr>
          <w:rFonts w:cstheme="minorHAnsi"/>
        </w:rPr>
        <w:t>of</w:t>
      </w:r>
      <w:r w:rsidRPr="00DD60AA">
        <w:rPr>
          <w:rFonts w:cstheme="minorHAnsi"/>
          <w:spacing w:val="6"/>
        </w:rPr>
        <w:t xml:space="preserve"> </w:t>
      </w:r>
      <w:r w:rsidRPr="00DD60AA">
        <w:rPr>
          <w:rFonts w:cstheme="minorHAnsi"/>
        </w:rPr>
        <w:t>our</w:t>
      </w:r>
      <w:r w:rsidRPr="00DD60AA">
        <w:rPr>
          <w:rFonts w:cstheme="minorHAnsi"/>
          <w:spacing w:val="7"/>
        </w:rPr>
        <w:t xml:space="preserve"> </w:t>
      </w:r>
      <w:r w:rsidRPr="00DD60AA">
        <w:rPr>
          <w:rFonts w:cstheme="minorHAnsi"/>
        </w:rPr>
        <w:t>parish</w:t>
      </w:r>
      <w:r w:rsidRPr="00DD60AA">
        <w:rPr>
          <w:rFonts w:cstheme="minorHAnsi"/>
          <w:spacing w:val="32"/>
        </w:rPr>
        <w:t xml:space="preserve"> </w:t>
      </w:r>
      <w:r w:rsidRPr="00DD60AA">
        <w:rPr>
          <w:rFonts w:cstheme="minorHAnsi"/>
        </w:rPr>
        <w:t>school</w:t>
      </w:r>
      <w:r w:rsidRPr="00DD60AA">
        <w:rPr>
          <w:rFonts w:cstheme="minorHAnsi"/>
          <w:spacing w:val="16"/>
        </w:rPr>
        <w:t xml:space="preserve"> </w:t>
      </w:r>
      <w:r w:rsidRPr="00DD60AA">
        <w:rPr>
          <w:rFonts w:cstheme="minorHAnsi"/>
        </w:rPr>
        <w:t>bus</w:t>
      </w:r>
      <w:r w:rsidRPr="00DD60AA">
        <w:rPr>
          <w:rFonts w:cstheme="minorHAnsi"/>
          <w:spacing w:val="13"/>
        </w:rPr>
        <w:t xml:space="preserve"> </w:t>
      </w:r>
      <w:r w:rsidRPr="00DD60AA">
        <w:rPr>
          <w:rFonts w:cstheme="minorHAnsi"/>
        </w:rPr>
        <w:t>driver</w:t>
      </w:r>
    </w:p>
    <w:p w14:paraId="1E94EDAB" w14:textId="0E30BD12" w:rsidR="00DD60AA" w:rsidRPr="00DD60AA" w:rsidRDefault="00A2210E" w:rsidP="00A2210E">
      <w:pPr>
        <w:kinsoku w:val="0"/>
        <w:overflowPunct w:val="0"/>
        <w:autoSpaceDE w:val="0"/>
        <w:autoSpaceDN w:val="0"/>
        <w:adjustRightInd w:val="0"/>
        <w:spacing w:after="0" w:line="250" w:lineRule="auto"/>
        <w:ind w:left="720" w:right="86" w:hanging="720"/>
        <w:jc w:val="both"/>
        <w:rPr>
          <w:rFonts w:cstheme="minorHAnsi"/>
          <w:spacing w:val="14"/>
        </w:rPr>
      </w:pPr>
      <w:r>
        <w:rPr>
          <w:rFonts w:cstheme="minorHAnsi"/>
          <w:spacing w:val="14"/>
        </w:rPr>
        <w:tab/>
      </w:r>
      <w:r>
        <w:rPr>
          <w:rFonts w:cstheme="minorHAnsi"/>
          <w:spacing w:val="14"/>
        </w:rPr>
        <w:tab/>
      </w:r>
      <w:r w:rsidR="00DD60AA" w:rsidRPr="00DD60AA">
        <w:rPr>
          <w:rFonts w:cstheme="minorHAnsi"/>
        </w:rPr>
        <w:t>and</w:t>
      </w:r>
      <w:r w:rsidR="00DD60AA" w:rsidRPr="00DD60AA">
        <w:rPr>
          <w:rFonts w:cstheme="minorHAnsi"/>
          <w:spacing w:val="16"/>
        </w:rPr>
        <w:t xml:space="preserve"> </w:t>
      </w:r>
      <w:r w:rsidR="00DD60AA" w:rsidRPr="00DD60AA">
        <w:rPr>
          <w:rFonts w:cstheme="minorHAnsi"/>
        </w:rPr>
        <w:t>appreciate</w:t>
      </w:r>
      <w:r w:rsidR="00DD60AA" w:rsidRPr="00DD60AA">
        <w:rPr>
          <w:rFonts w:cstheme="minorHAnsi"/>
          <w:w w:val="102"/>
        </w:rPr>
        <w:t xml:space="preserve"> </w:t>
      </w:r>
      <w:r w:rsidR="00DD60AA" w:rsidRPr="00DD60AA">
        <w:rPr>
          <w:rFonts w:cstheme="minorHAnsi"/>
        </w:rPr>
        <w:t>the</w:t>
      </w:r>
      <w:r w:rsidR="00DD60AA" w:rsidRPr="00DD60AA">
        <w:rPr>
          <w:rFonts w:cstheme="minorHAnsi"/>
          <w:spacing w:val="19"/>
        </w:rPr>
        <w:t xml:space="preserve"> </w:t>
      </w:r>
      <w:r w:rsidR="00DD60AA" w:rsidRPr="00DD60AA">
        <w:rPr>
          <w:rFonts w:cstheme="minorHAnsi"/>
        </w:rPr>
        <w:t>invaluable</w:t>
      </w:r>
      <w:r w:rsidR="00DD60AA" w:rsidRPr="00DD60AA">
        <w:rPr>
          <w:rFonts w:cstheme="minorHAnsi"/>
          <w:spacing w:val="29"/>
        </w:rPr>
        <w:t xml:space="preserve"> </w:t>
      </w:r>
      <w:r w:rsidR="00DD60AA" w:rsidRPr="00DD60AA">
        <w:rPr>
          <w:rFonts w:cstheme="minorHAnsi"/>
        </w:rPr>
        <w:t>contributions</w:t>
      </w:r>
      <w:r w:rsidR="00DD60AA" w:rsidRPr="00DD60AA">
        <w:rPr>
          <w:rFonts w:cstheme="minorHAnsi"/>
          <w:spacing w:val="23"/>
        </w:rPr>
        <w:t xml:space="preserve"> </w:t>
      </w:r>
      <w:r w:rsidR="00DD60AA" w:rsidRPr="00DD60AA">
        <w:rPr>
          <w:rFonts w:cstheme="minorHAnsi"/>
        </w:rPr>
        <w:t>they</w:t>
      </w:r>
      <w:r w:rsidR="00DD60AA" w:rsidRPr="00DD60AA">
        <w:rPr>
          <w:rFonts w:cstheme="minorHAnsi"/>
          <w:spacing w:val="32"/>
        </w:rPr>
        <w:t xml:space="preserve"> </w:t>
      </w:r>
      <w:r w:rsidR="00DD60AA" w:rsidRPr="00DD60AA">
        <w:rPr>
          <w:rFonts w:cstheme="minorHAnsi"/>
        </w:rPr>
        <w:t>make</w:t>
      </w:r>
      <w:r w:rsidR="00DD60AA" w:rsidRPr="00DD60AA">
        <w:rPr>
          <w:rFonts w:cstheme="minorHAnsi"/>
          <w:spacing w:val="16"/>
        </w:rPr>
        <w:t xml:space="preserve"> </w:t>
      </w:r>
      <w:r w:rsidR="00DD60AA" w:rsidRPr="00DD60AA">
        <w:rPr>
          <w:rFonts w:cstheme="minorHAnsi"/>
        </w:rPr>
        <w:t>to</w:t>
      </w:r>
      <w:r w:rsidR="00DD60AA" w:rsidRPr="00DD60AA">
        <w:rPr>
          <w:rFonts w:cstheme="minorHAnsi"/>
          <w:spacing w:val="13"/>
        </w:rPr>
        <w:t xml:space="preserve"> </w:t>
      </w:r>
      <w:r w:rsidR="00DD60AA" w:rsidRPr="00DD60AA">
        <w:rPr>
          <w:rFonts w:cstheme="minorHAnsi"/>
        </w:rPr>
        <w:t>education</w:t>
      </w:r>
      <w:r w:rsidR="00DD60AA" w:rsidRPr="00DD60AA">
        <w:rPr>
          <w:rFonts w:cstheme="minorHAnsi"/>
          <w:spacing w:val="26"/>
        </w:rPr>
        <w:t xml:space="preserve"> </w:t>
      </w:r>
      <w:r w:rsidR="00DD60AA" w:rsidRPr="00DD60AA">
        <w:rPr>
          <w:rFonts w:cstheme="minorHAnsi"/>
        </w:rPr>
        <w:t>and</w:t>
      </w:r>
      <w:r w:rsidR="00DD60AA" w:rsidRPr="00DD60AA">
        <w:rPr>
          <w:rFonts w:cstheme="minorHAnsi"/>
          <w:spacing w:val="20"/>
        </w:rPr>
        <w:t xml:space="preserve"> </w:t>
      </w:r>
      <w:r w:rsidR="00DD60AA" w:rsidRPr="00DD60AA">
        <w:rPr>
          <w:rFonts w:cstheme="minorHAnsi"/>
        </w:rPr>
        <w:t>student</w:t>
      </w:r>
      <w:r w:rsidR="00DD60AA" w:rsidRPr="00DD60AA">
        <w:rPr>
          <w:rFonts w:cstheme="minorHAnsi"/>
          <w:spacing w:val="19"/>
        </w:rPr>
        <w:t xml:space="preserve"> </w:t>
      </w:r>
      <w:r w:rsidR="00DD60AA" w:rsidRPr="00DD60AA">
        <w:rPr>
          <w:rFonts w:cstheme="minorHAnsi"/>
        </w:rPr>
        <w:t>safety</w:t>
      </w:r>
    </w:p>
    <w:p w14:paraId="7653A12F" w14:textId="7443A4AC" w:rsidR="00DD60AA" w:rsidRPr="00DD60AA" w:rsidRDefault="00DD60AA" w:rsidP="00616759">
      <w:pPr>
        <w:kinsoku w:val="0"/>
        <w:overflowPunct w:val="0"/>
        <w:autoSpaceDE w:val="0"/>
        <w:autoSpaceDN w:val="0"/>
        <w:adjustRightInd w:val="0"/>
        <w:spacing w:after="0" w:line="250" w:lineRule="auto"/>
        <w:ind w:left="720" w:right="734" w:hanging="720"/>
        <w:jc w:val="both"/>
        <w:rPr>
          <w:rFonts w:cstheme="minorHAnsi"/>
        </w:rPr>
      </w:pPr>
      <w:r w:rsidRPr="00DD60AA">
        <w:rPr>
          <w:rFonts w:cstheme="minorHAnsi"/>
        </w:rPr>
        <w:t>NOW</w:t>
      </w:r>
      <w:r w:rsidRPr="00DD60AA">
        <w:rPr>
          <w:rFonts w:cstheme="minorHAnsi"/>
          <w:spacing w:val="30"/>
        </w:rPr>
        <w:t xml:space="preserve"> </w:t>
      </w:r>
      <w:r w:rsidRPr="00DD60AA">
        <w:rPr>
          <w:rFonts w:cstheme="minorHAnsi"/>
        </w:rPr>
        <w:t>THEREFORE,</w:t>
      </w:r>
      <w:r w:rsidRPr="00DD60AA">
        <w:rPr>
          <w:rFonts w:cstheme="minorHAnsi"/>
          <w:spacing w:val="25"/>
        </w:rPr>
        <w:t xml:space="preserve"> </w:t>
      </w:r>
      <w:r w:rsidRPr="00DD60AA">
        <w:rPr>
          <w:rFonts w:cstheme="minorHAnsi"/>
        </w:rPr>
        <w:t>The</w:t>
      </w:r>
      <w:r w:rsidRPr="00DD60AA">
        <w:rPr>
          <w:rFonts w:cstheme="minorHAnsi"/>
          <w:spacing w:val="14"/>
        </w:rPr>
        <w:t xml:space="preserve"> </w:t>
      </w:r>
      <w:r w:rsidRPr="00DD60AA">
        <w:rPr>
          <w:rFonts w:cstheme="minorHAnsi"/>
        </w:rPr>
        <w:t>St.</w:t>
      </w:r>
      <w:r w:rsidRPr="00DD60AA">
        <w:rPr>
          <w:rFonts w:cstheme="minorHAnsi"/>
          <w:spacing w:val="-1"/>
        </w:rPr>
        <w:t xml:space="preserve"> </w:t>
      </w:r>
      <w:r w:rsidRPr="00DD60AA">
        <w:rPr>
          <w:rFonts w:cstheme="minorHAnsi"/>
        </w:rPr>
        <w:t>Mary</w:t>
      </w:r>
      <w:r w:rsidRPr="00DD60AA">
        <w:rPr>
          <w:rFonts w:cstheme="minorHAnsi"/>
          <w:spacing w:val="23"/>
        </w:rPr>
        <w:t xml:space="preserve"> </w:t>
      </w:r>
      <w:r w:rsidRPr="00DD60AA">
        <w:rPr>
          <w:rFonts w:cstheme="minorHAnsi"/>
        </w:rPr>
        <w:t>Parish</w:t>
      </w:r>
      <w:r w:rsidRPr="00DD60AA">
        <w:rPr>
          <w:rFonts w:cstheme="minorHAnsi"/>
          <w:spacing w:val="36"/>
        </w:rPr>
        <w:t xml:space="preserve"> </w:t>
      </w:r>
      <w:r w:rsidRPr="00DD60AA">
        <w:rPr>
          <w:rFonts w:cstheme="minorHAnsi"/>
        </w:rPr>
        <w:t>School</w:t>
      </w:r>
      <w:r w:rsidRPr="00DD60AA">
        <w:rPr>
          <w:rFonts w:cstheme="minorHAnsi"/>
          <w:spacing w:val="19"/>
        </w:rPr>
        <w:t xml:space="preserve"> </w:t>
      </w:r>
      <w:r w:rsidRPr="00DD60AA">
        <w:rPr>
          <w:rFonts w:cstheme="minorHAnsi"/>
        </w:rPr>
        <w:t>Board</w:t>
      </w:r>
      <w:r w:rsidRPr="00DD60AA">
        <w:rPr>
          <w:rFonts w:cstheme="minorHAnsi"/>
          <w:spacing w:val="30"/>
        </w:rPr>
        <w:t xml:space="preserve"> </w:t>
      </w:r>
      <w:r w:rsidRPr="00DD60AA">
        <w:rPr>
          <w:rFonts w:cstheme="minorHAnsi"/>
        </w:rPr>
        <w:t>does</w:t>
      </w:r>
      <w:r w:rsidRPr="00DD60AA">
        <w:rPr>
          <w:rFonts w:cstheme="minorHAnsi"/>
          <w:spacing w:val="10"/>
        </w:rPr>
        <w:t xml:space="preserve"> </w:t>
      </w:r>
      <w:r w:rsidRPr="00DD60AA">
        <w:rPr>
          <w:rFonts w:cstheme="minorHAnsi"/>
        </w:rPr>
        <w:t>hereby</w:t>
      </w:r>
      <w:r w:rsidRPr="00DD60AA">
        <w:rPr>
          <w:rFonts w:cstheme="minorHAnsi"/>
          <w:spacing w:val="29"/>
        </w:rPr>
        <w:t xml:space="preserve"> </w:t>
      </w:r>
      <w:r w:rsidRPr="00DD60AA">
        <w:rPr>
          <w:rFonts w:cstheme="minorHAnsi"/>
        </w:rPr>
        <w:t>proclaim</w:t>
      </w:r>
      <w:r w:rsidRPr="00DD60AA">
        <w:rPr>
          <w:rFonts w:cstheme="minorHAnsi"/>
          <w:spacing w:val="42"/>
        </w:rPr>
        <w:t xml:space="preserve"> </w:t>
      </w:r>
      <w:r w:rsidRPr="00DD60AA">
        <w:rPr>
          <w:rFonts w:cstheme="minorHAnsi"/>
        </w:rPr>
        <w:t>October</w:t>
      </w:r>
      <w:r w:rsidRPr="00DD60AA">
        <w:rPr>
          <w:rFonts w:cstheme="minorHAnsi"/>
          <w:spacing w:val="45"/>
        </w:rPr>
        <w:t xml:space="preserve"> </w:t>
      </w:r>
      <w:r w:rsidRPr="00DD60AA">
        <w:rPr>
          <w:rFonts w:cstheme="minorHAnsi"/>
        </w:rPr>
        <w:t>19</w:t>
      </w:r>
      <w:r w:rsidRPr="00DD60AA">
        <w:rPr>
          <w:rFonts w:cstheme="minorHAnsi"/>
          <w:spacing w:val="-16"/>
        </w:rPr>
        <w:t xml:space="preserve"> </w:t>
      </w:r>
      <w:r w:rsidR="00616759">
        <w:rPr>
          <w:rFonts w:cstheme="minorHAnsi"/>
        </w:rPr>
        <w:t>–</w:t>
      </w:r>
      <w:r w:rsidRPr="00DD60AA">
        <w:rPr>
          <w:rFonts w:cstheme="minorHAnsi"/>
          <w:spacing w:val="3"/>
        </w:rPr>
        <w:t xml:space="preserve"> </w:t>
      </w:r>
      <w:r w:rsidRPr="00DD60AA">
        <w:rPr>
          <w:rFonts w:cstheme="minorHAnsi"/>
        </w:rPr>
        <w:t>23</w:t>
      </w:r>
      <w:r w:rsidR="00616759">
        <w:rPr>
          <w:rFonts w:cstheme="minorHAnsi"/>
        </w:rPr>
        <w:t xml:space="preserve">, </w:t>
      </w:r>
      <w:r w:rsidR="00616759">
        <w:rPr>
          <w:rFonts w:cstheme="minorHAnsi"/>
        </w:rPr>
        <w:tab/>
      </w:r>
      <w:r w:rsidRPr="00DD60AA">
        <w:rPr>
          <w:rFonts w:cstheme="minorHAnsi"/>
        </w:rPr>
        <w:t>2020,</w:t>
      </w:r>
      <w:r w:rsidRPr="00DD60AA">
        <w:rPr>
          <w:rFonts w:cstheme="minorHAnsi"/>
          <w:spacing w:val="15"/>
        </w:rPr>
        <w:t xml:space="preserve"> </w:t>
      </w:r>
      <w:r w:rsidRPr="00DD60AA">
        <w:rPr>
          <w:rFonts w:cstheme="minorHAnsi"/>
        </w:rPr>
        <w:t>as</w:t>
      </w:r>
      <w:r w:rsidRPr="00DD60AA">
        <w:rPr>
          <w:rFonts w:cstheme="minorHAnsi"/>
          <w:w w:val="107"/>
        </w:rPr>
        <w:t xml:space="preserve"> </w:t>
      </w:r>
      <w:r w:rsidRPr="00DD60AA">
        <w:rPr>
          <w:rFonts w:cstheme="minorHAnsi"/>
        </w:rPr>
        <w:t>SCHOOL</w:t>
      </w:r>
      <w:r w:rsidRPr="00DD60AA">
        <w:rPr>
          <w:rFonts w:cstheme="minorHAnsi"/>
          <w:spacing w:val="8"/>
        </w:rPr>
        <w:t xml:space="preserve"> </w:t>
      </w:r>
      <w:r w:rsidRPr="00DD60AA">
        <w:rPr>
          <w:rFonts w:cstheme="minorHAnsi"/>
        </w:rPr>
        <w:t>BUS</w:t>
      </w:r>
      <w:r w:rsidRPr="00DD60AA">
        <w:rPr>
          <w:rFonts w:cstheme="minorHAnsi"/>
          <w:spacing w:val="15"/>
        </w:rPr>
        <w:t xml:space="preserve"> </w:t>
      </w:r>
      <w:r w:rsidRPr="00DD60AA">
        <w:rPr>
          <w:rFonts w:cstheme="minorHAnsi"/>
        </w:rPr>
        <w:t>SAFETY</w:t>
      </w:r>
      <w:r w:rsidRPr="00DD60AA">
        <w:rPr>
          <w:rFonts w:cstheme="minorHAnsi"/>
          <w:spacing w:val="38"/>
        </w:rPr>
        <w:t xml:space="preserve"> </w:t>
      </w:r>
      <w:r w:rsidRPr="00DD60AA">
        <w:rPr>
          <w:rFonts w:cstheme="minorHAnsi"/>
        </w:rPr>
        <w:t>WEEK</w:t>
      </w:r>
      <w:r w:rsidRPr="00DD60AA">
        <w:rPr>
          <w:rFonts w:cstheme="minorHAnsi"/>
          <w:spacing w:val="35"/>
        </w:rPr>
        <w:t xml:space="preserve"> </w:t>
      </w:r>
      <w:r w:rsidRPr="00DD60AA">
        <w:rPr>
          <w:rFonts w:cstheme="minorHAnsi"/>
        </w:rPr>
        <w:t>in</w:t>
      </w:r>
      <w:r w:rsidRPr="00DD60AA">
        <w:rPr>
          <w:rFonts w:cstheme="minorHAnsi"/>
          <w:spacing w:val="23"/>
        </w:rPr>
        <w:t xml:space="preserve"> </w:t>
      </w:r>
      <w:r w:rsidRPr="00DD60AA">
        <w:rPr>
          <w:rFonts w:cstheme="minorHAnsi"/>
        </w:rPr>
        <w:t>St.</w:t>
      </w:r>
      <w:r w:rsidRPr="00DD60AA">
        <w:rPr>
          <w:rFonts w:cstheme="minorHAnsi"/>
          <w:spacing w:val="-4"/>
        </w:rPr>
        <w:t xml:space="preserve"> </w:t>
      </w:r>
      <w:r w:rsidRPr="00DD60AA">
        <w:rPr>
          <w:rFonts w:cstheme="minorHAnsi"/>
        </w:rPr>
        <w:t>Mary</w:t>
      </w:r>
      <w:r w:rsidRPr="00DD60AA">
        <w:rPr>
          <w:rFonts w:cstheme="minorHAnsi"/>
          <w:spacing w:val="23"/>
        </w:rPr>
        <w:t xml:space="preserve"> </w:t>
      </w:r>
      <w:r w:rsidRPr="00DD60AA">
        <w:rPr>
          <w:rFonts w:cstheme="minorHAnsi"/>
        </w:rPr>
        <w:t>Parish</w:t>
      </w:r>
      <w:r w:rsidRPr="00DD60AA">
        <w:rPr>
          <w:rFonts w:cstheme="minorHAnsi"/>
          <w:spacing w:val="16"/>
        </w:rPr>
        <w:t xml:space="preserve"> </w:t>
      </w:r>
      <w:r w:rsidRPr="00DD60AA">
        <w:rPr>
          <w:rFonts w:cstheme="minorHAnsi"/>
        </w:rPr>
        <w:t>and</w:t>
      </w:r>
      <w:r w:rsidRPr="00DD60AA">
        <w:rPr>
          <w:rFonts w:cstheme="minorHAnsi"/>
          <w:spacing w:val="19"/>
        </w:rPr>
        <w:t xml:space="preserve"> </w:t>
      </w:r>
      <w:r w:rsidRPr="00DD60AA">
        <w:rPr>
          <w:rFonts w:cstheme="minorHAnsi"/>
        </w:rPr>
        <w:t>urge</w:t>
      </w:r>
      <w:r w:rsidRPr="00DD60AA">
        <w:rPr>
          <w:rFonts w:cstheme="minorHAnsi"/>
          <w:spacing w:val="15"/>
        </w:rPr>
        <w:t xml:space="preserve"> </w:t>
      </w:r>
      <w:r w:rsidRPr="00DD60AA">
        <w:rPr>
          <w:rFonts w:cstheme="minorHAnsi"/>
        </w:rPr>
        <w:t>all</w:t>
      </w:r>
      <w:r w:rsidRPr="00DD60AA">
        <w:rPr>
          <w:rFonts w:cstheme="minorHAnsi"/>
          <w:spacing w:val="12"/>
        </w:rPr>
        <w:t xml:space="preserve"> </w:t>
      </w:r>
      <w:r w:rsidRPr="00DD60AA">
        <w:rPr>
          <w:rFonts w:cstheme="minorHAnsi"/>
        </w:rPr>
        <w:t>citizens</w:t>
      </w:r>
      <w:r w:rsidRPr="00DD60AA">
        <w:rPr>
          <w:rFonts w:cstheme="minorHAnsi"/>
          <w:spacing w:val="7"/>
        </w:rPr>
        <w:t xml:space="preserve"> </w:t>
      </w:r>
      <w:r w:rsidRPr="00DD60AA">
        <w:rPr>
          <w:rFonts w:cstheme="minorHAnsi"/>
        </w:rPr>
        <w:t>to</w:t>
      </w:r>
      <w:r w:rsidRPr="00DD60AA">
        <w:rPr>
          <w:rFonts w:cstheme="minorHAnsi"/>
          <w:spacing w:val="16"/>
        </w:rPr>
        <w:t xml:space="preserve"> </w:t>
      </w:r>
      <w:r w:rsidR="00616759">
        <w:rPr>
          <w:rFonts w:cstheme="minorHAnsi"/>
          <w:spacing w:val="16"/>
        </w:rPr>
        <w:tab/>
      </w:r>
      <w:r w:rsidRPr="00DD60AA">
        <w:rPr>
          <w:rFonts w:cstheme="minorHAnsi"/>
        </w:rPr>
        <w:t>support</w:t>
      </w:r>
      <w:r w:rsidRPr="00DD60AA">
        <w:rPr>
          <w:rFonts w:cstheme="minorHAnsi"/>
          <w:w w:val="102"/>
        </w:rPr>
        <w:t xml:space="preserve"> </w:t>
      </w:r>
      <w:r w:rsidRPr="00DD60AA">
        <w:rPr>
          <w:rFonts w:cstheme="minorHAnsi"/>
        </w:rPr>
        <w:t>the</w:t>
      </w:r>
      <w:r w:rsidRPr="00DD60AA">
        <w:rPr>
          <w:rFonts w:cstheme="minorHAnsi"/>
          <w:spacing w:val="16"/>
        </w:rPr>
        <w:t xml:space="preserve"> </w:t>
      </w:r>
      <w:r w:rsidRPr="00DD60AA">
        <w:rPr>
          <w:rFonts w:cstheme="minorHAnsi"/>
        </w:rPr>
        <w:t>efforts</w:t>
      </w:r>
      <w:r w:rsidRPr="00DD60AA">
        <w:rPr>
          <w:rFonts w:cstheme="minorHAnsi"/>
          <w:spacing w:val="14"/>
        </w:rPr>
        <w:t xml:space="preserve"> </w:t>
      </w:r>
      <w:r w:rsidRPr="00DD60AA">
        <w:rPr>
          <w:rFonts w:cstheme="minorHAnsi"/>
        </w:rPr>
        <w:t>of</w:t>
      </w:r>
      <w:r w:rsidRPr="00DD60AA">
        <w:rPr>
          <w:rFonts w:cstheme="minorHAnsi"/>
          <w:spacing w:val="18"/>
        </w:rPr>
        <w:t xml:space="preserve"> </w:t>
      </w:r>
      <w:r w:rsidRPr="00DD60AA">
        <w:rPr>
          <w:rFonts w:cstheme="minorHAnsi"/>
        </w:rPr>
        <w:t>bus</w:t>
      </w:r>
      <w:r w:rsidRPr="00DD60AA">
        <w:rPr>
          <w:rFonts w:cstheme="minorHAnsi"/>
          <w:spacing w:val="16"/>
        </w:rPr>
        <w:t xml:space="preserve"> </w:t>
      </w:r>
      <w:r w:rsidRPr="00DD60AA">
        <w:rPr>
          <w:rFonts w:cstheme="minorHAnsi"/>
        </w:rPr>
        <w:t>drivers</w:t>
      </w:r>
      <w:r w:rsidRPr="00DD60AA">
        <w:rPr>
          <w:rFonts w:cstheme="minorHAnsi"/>
          <w:spacing w:val="22"/>
        </w:rPr>
        <w:t xml:space="preserve"> </w:t>
      </w:r>
      <w:r w:rsidRPr="00DD60AA">
        <w:rPr>
          <w:rFonts w:cstheme="minorHAnsi"/>
        </w:rPr>
        <w:t>in</w:t>
      </w:r>
      <w:r w:rsidRPr="00DD60AA">
        <w:rPr>
          <w:rFonts w:cstheme="minorHAnsi"/>
          <w:spacing w:val="16"/>
        </w:rPr>
        <w:t xml:space="preserve"> </w:t>
      </w:r>
      <w:r w:rsidRPr="00DD60AA">
        <w:rPr>
          <w:rFonts w:cstheme="minorHAnsi"/>
        </w:rPr>
        <w:t>reducing</w:t>
      </w:r>
      <w:r w:rsidRPr="00DD60AA">
        <w:rPr>
          <w:rFonts w:cstheme="minorHAnsi"/>
          <w:spacing w:val="27"/>
        </w:rPr>
        <w:t xml:space="preserve"> </w:t>
      </w:r>
      <w:r w:rsidRPr="00DD60AA">
        <w:rPr>
          <w:rFonts w:cstheme="minorHAnsi"/>
        </w:rPr>
        <w:t>preventable</w:t>
      </w:r>
      <w:r w:rsidRPr="00DD60AA">
        <w:rPr>
          <w:rFonts w:cstheme="minorHAnsi"/>
          <w:spacing w:val="47"/>
        </w:rPr>
        <w:t xml:space="preserve"> </w:t>
      </w:r>
      <w:r w:rsidRPr="00DD60AA">
        <w:rPr>
          <w:rFonts w:cstheme="minorHAnsi"/>
        </w:rPr>
        <w:t>injuries</w:t>
      </w:r>
      <w:r w:rsidRPr="00DD60AA">
        <w:rPr>
          <w:rFonts w:cstheme="minorHAnsi"/>
          <w:spacing w:val="22"/>
        </w:rPr>
        <w:t xml:space="preserve"> </w:t>
      </w:r>
      <w:r w:rsidRPr="00DD60AA">
        <w:rPr>
          <w:rFonts w:cstheme="minorHAnsi"/>
        </w:rPr>
        <w:t>to</w:t>
      </w:r>
      <w:r w:rsidRPr="00DD60AA">
        <w:rPr>
          <w:rFonts w:cstheme="minorHAnsi"/>
          <w:spacing w:val="7"/>
        </w:rPr>
        <w:t xml:space="preserve"> </w:t>
      </w:r>
      <w:r w:rsidRPr="00DD60AA">
        <w:rPr>
          <w:rFonts w:cstheme="minorHAnsi"/>
        </w:rPr>
        <w:t>our</w:t>
      </w:r>
      <w:r w:rsidRPr="00DD60AA">
        <w:rPr>
          <w:rFonts w:cstheme="minorHAnsi"/>
          <w:spacing w:val="5"/>
        </w:rPr>
        <w:t xml:space="preserve"> </w:t>
      </w:r>
      <w:r w:rsidR="00616759">
        <w:rPr>
          <w:rFonts w:cstheme="minorHAnsi"/>
          <w:spacing w:val="5"/>
        </w:rPr>
        <w:tab/>
      </w:r>
      <w:r w:rsidRPr="00DD60AA">
        <w:rPr>
          <w:rFonts w:cstheme="minorHAnsi"/>
        </w:rPr>
        <w:t>children.</w:t>
      </w:r>
    </w:p>
    <w:p w14:paraId="2E208DC8" w14:textId="4B204F45" w:rsidR="00DD60AA" w:rsidRPr="00DD60AA" w:rsidRDefault="00DD60AA" w:rsidP="00A829D2">
      <w:pPr>
        <w:pStyle w:val="Heading3"/>
      </w:pPr>
      <w:r w:rsidRPr="00DD60AA">
        <w:t>CERTIFICATE</w:t>
      </w:r>
    </w:p>
    <w:p w14:paraId="2A88C10E" w14:textId="1586177A" w:rsidR="00AD4591" w:rsidRPr="00012830" w:rsidRDefault="00DD60AA" w:rsidP="009D3F8F">
      <w:pPr>
        <w:kinsoku w:val="0"/>
        <w:overflowPunct w:val="0"/>
        <w:autoSpaceDE w:val="0"/>
        <w:autoSpaceDN w:val="0"/>
        <w:adjustRightInd w:val="0"/>
        <w:spacing w:after="0" w:line="240" w:lineRule="auto"/>
        <w:ind w:left="130" w:right="86" w:firstLine="677"/>
        <w:jc w:val="both"/>
        <w:rPr>
          <w:rFonts w:cstheme="minorHAnsi"/>
        </w:rPr>
      </w:pPr>
      <w:r w:rsidRPr="00DD60AA">
        <w:rPr>
          <w:rFonts w:cstheme="minorHAnsi"/>
        </w:rPr>
        <w:t>I,</w:t>
      </w:r>
      <w:r w:rsidRPr="00DD60AA">
        <w:rPr>
          <w:rFonts w:cstheme="minorHAnsi"/>
          <w:spacing w:val="3"/>
        </w:rPr>
        <w:t xml:space="preserve"> </w:t>
      </w:r>
      <w:r w:rsidRPr="00DD60AA">
        <w:rPr>
          <w:rFonts w:cstheme="minorHAnsi"/>
        </w:rPr>
        <w:t>the</w:t>
      </w:r>
      <w:r w:rsidRPr="00DD60AA">
        <w:rPr>
          <w:rFonts w:cstheme="minorHAnsi"/>
          <w:spacing w:val="20"/>
        </w:rPr>
        <w:t xml:space="preserve"> </w:t>
      </w:r>
      <w:r w:rsidRPr="00DD60AA">
        <w:rPr>
          <w:rFonts w:cstheme="minorHAnsi"/>
        </w:rPr>
        <w:t>undersigned</w:t>
      </w:r>
      <w:r w:rsidRPr="00DD60AA">
        <w:rPr>
          <w:rFonts w:cstheme="minorHAnsi"/>
          <w:spacing w:val="41"/>
        </w:rPr>
        <w:t xml:space="preserve"> </w:t>
      </w:r>
      <w:r w:rsidRPr="00DD60AA">
        <w:rPr>
          <w:rFonts w:cstheme="minorHAnsi"/>
        </w:rPr>
        <w:t>President</w:t>
      </w:r>
      <w:r w:rsidRPr="00DD60AA">
        <w:rPr>
          <w:rFonts w:cstheme="minorHAnsi"/>
          <w:spacing w:val="21"/>
        </w:rPr>
        <w:t xml:space="preserve"> </w:t>
      </w:r>
      <w:r w:rsidRPr="00DD60AA">
        <w:rPr>
          <w:rFonts w:cstheme="minorHAnsi"/>
        </w:rPr>
        <w:t>and</w:t>
      </w:r>
      <w:r w:rsidRPr="00DD60AA">
        <w:rPr>
          <w:rFonts w:cstheme="minorHAnsi"/>
          <w:spacing w:val="27"/>
        </w:rPr>
        <w:t xml:space="preserve"> </w:t>
      </w:r>
      <w:r w:rsidRPr="00DD60AA">
        <w:rPr>
          <w:rFonts w:cstheme="minorHAnsi"/>
        </w:rPr>
        <w:t>Secretary</w:t>
      </w:r>
      <w:r w:rsidRPr="00DD60AA">
        <w:rPr>
          <w:rFonts w:cstheme="minorHAnsi"/>
          <w:spacing w:val="24"/>
        </w:rPr>
        <w:t xml:space="preserve"> </w:t>
      </w:r>
      <w:r w:rsidRPr="00DD60AA">
        <w:rPr>
          <w:rFonts w:cstheme="minorHAnsi"/>
        </w:rPr>
        <w:t>of</w:t>
      </w:r>
      <w:r w:rsidRPr="00DD60AA">
        <w:rPr>
          <w:rFonts w:cstheme="minorHAnsi"/>
          <w:spacing w:val="13"/>
        </w:rPr>
        <w:t xml:space="preserve"> </w:t>
      </w:r>
      <w:r w:rsidRPr="00DD60AA">
        <w:rPr>
          <w:rFonts w:cstheme="minorHAnsi"/>
        </w:rPr>
        <w:t>St.</w:t>
      </w:r>
      <w:r w:rsidRPr="00DD60AA">
        <w:rPr>
          <w:rFonts w:cstheme="minorHAnsi"/>
          <w:spacing w:val="-2"/>
        </w:rPr>
        <w:t xml:space="preserve"> </w:t>
      </w:r>
      <w:r w:rsidRPr="00DD60AA">
        <w:rPr>
          <w:rFonts w:cstheme="minorHAnsi"/>
        </w:rPr>
        <w:t>Mary</w:t>
      </w:r>
      <w:r w:rsidRPr="00DD60AA">
        <w:rPr>
          <w:rFonts w:cstheme="minorHAnsi"/>
          <w:spacing w:val="27"/>
        </w:rPr>
        <w:t xml:space="preserve"> </w:t>
      </w:r>
      <w:r w:rsidRPr="00DD60AA">
        <w:rPr>
          <w:rFonts w:cstheme="minorHAnsi"/>
        </w:rPr>
        <w:t>Parish</w:t>
      </w:r>
      <w:r w:rsidRPr="00DD60AA">
        <w:rPr>
          <w:rFonts w:cstheme="minorHAnsi"/>
          <w:spacing w:val="35"/>
        </w:rPr>
        <w:t xml:space="preserve"> </w:t>
      </w:r>
      <w:r w:rsidRPr="00DD60AA">
        <w:rPr>
          <w:rFonts w:cstheme="minorHAnsi"/>
        </w:rPr>
        <w:t>School</w:t>
      </w:r>
      <w:r w:rsidRPr="00DD60AA">
        <w:rPr>
          <w:rFonts w:cstheme="minorHAnsi"/>
          <w:spacing w:val="10"/>
        </w:rPr>
        <w:t xml:space="preserve"> </w:t>
      </w:r>
      <w:r w:rsidRPr="00DD60AA">
        <w:rPr>
          <w:rFonts w:cstheme="minorHAnsi"/>
        </w:rPr>
        <w:t>Board,</w:t>
      </w:r>
      <w:r w:rsidRPr="00DD60AA">
        <w:rPr>
          <w:rFonts w:cstheme="minorHAnsi"/>
          <w:spacing w:val="15"/>
        </w:rPr>
        <w:t xml:space="preserve"> </w:t>
      </w:r>
      <w:r w:rsidRPr="00DD60AA">
        <w:rPr>
          <w:rFonts w:cstheme="minorHAnsi"/>
        </w:rPr>
        <w:t>do</w:t>
      </w:r>
      <w:r w:rsidRPr="00DD60AA">
        <w:rPr>
          <w:rFonts w:cstheme="minorHAnsi"/>
          <w:spacing w:val="3"/>
        </w:rPr>
        <w:t xml:space="preserve"> </w:t>
      </w:r>
      <w:r w:rsidRPr="00DD60AA">
        <w:rPr>
          <w:rFonts w:cstheme="minorHAnsi"/>
        </w:rPr>
        <w:t>hereby</w:t>
      </w:r>
      <w:r w:rsidRPr="00DD60AA">
        <w:rPr>
          <w:rFonts w:cstheme="minorHAnsi"/>
          <w:spacing w:val="23"/>
        </w:rPr>
        <w:t xml:space="preserve"> </w:t>
      </w:r>
      <w:r w:rsidRPr="00DD60AA">
        <w:rPr>
          <w:rFonts w:cstheme="minorHAnsi"/>
        </w:rPr>
        <w:t>certify</w:t>
      </w:r>
      <w:r w:rsidRPr="00DD60AA">
        <w:rPr>
          <w:rFonts w:cstheme="minorHAnsi"/>
          <w:spacing w:val="12"/>
        </w:rPr>
        <w:t xml:space="preserve"> </w:t>
      </w:r>
      <w:r w:rsidRPr="00DD60AA">
        <w:rPr>
          <w:rFonts w:cstheme="minorHAnsi"/>
        </w:rPr>
        <w:t>that</w:t>
      </w:r>
      <w:r w:rsidRPr="00DD60AA">
        <w:rPr>
          <w:rFonts w:cstheme="minorHAnsi"/>
          <w:spacing w:val="15"/>
        </w:rPr>
        <w:t xml:space="preserve"> </w:t>
      </w:r>
      <w:r w:rsidRPr="00DD60AA">
        <w:rPr>
          <w:rFonts w:cstheme="minorHAnsi"/>
        </w:rPr>
        <w:t>the</w:t>
      </w:r>
      <w:r w:rsidRPr="00DD60AA">
        <w:rPr>
          <w:rFonts w:cstheme="minorHAnsi"/>
          <w:spacing w:val="10"/>
        </w:rPr>
        <w:t xml:space="preserve"> </w:t>
      </w:r>
      <w:r w:rsidRPr="00DD60AA">
        <w:rPr>
          <w:rFonts w:cstheme="minorHAnsi"/>
        </w:rPr>
        <w:t>above</w:t>
      </w:r>
      <w:r w:rsidRPr="00DD60AA">
        <w:rPr>
          <w:rFonts w:cstheme="minorHAnsi"/>
          <w:w w:val="102"/>
        </w:rPr>
        <w:t xml:space="preserve"> </w:t>
      </w:r>
      <w:r w:rsidRPr="00DD60AA">
        <w:rPr>
          <w:rFonts w:cstheme="minorHAnsi"/>
        </w:rPr>
        <w:t>and</w:t>
      </w:r>
      <w:r w:rsidRPr="00DD60AA">
        <w:rPr>
          <w:rFonts w:cstheme="minorHAnsi"/>
          <w:spacing w:val="17"/>
        </w:rPr>
        <w:t xml:space="preserve"> </w:t>
      </w:r>
      <w:r w:rsidRPr="00DD60AA">
        <w:rPr>
          <w:rFonts w:cstheme="minorHAnsi"/>
        </w:rPr>
        <w:t>foregoing</w:t>
      </w:r>
      <w:r w:rsidRPr="00DD60AA">
        <w:rPr>
          <w:rFonts w:cstheme="minorHAnsi"/>
          <w:spacing w:val="25"/>
        </w:rPr>
        <w:t xml:space="preserve"> </w:t>
      </w:r>
      <w:r w:rsidRPr="00DD60AA">
        <w:rPr>
          <w:rFonts w:cstheme="minorHAnsi"/>
        </w:rPr>
        <w:t>is</w:t>
      </w:r>
      <w:r w:rsidRPr="00DD60AA">
        <w:rPr>
          <w:rFonts w:cstheme="minorHAnsi"/>
          <w:spacing w:val="7"/>
        </w:rPr>
        <w:t xml:space="preserve"> </w:t>
      </w:r>
      <w:r w:rsidRPr="00DD60AA">
        <w:rPr>
          <w:rFonts w:cstheme="minorHAnsi"/>
        </w:rPr>
        <w:t>a</w:t>
      </w:r>
      <w:r w:rsidRPr="00DD60AA">
        <w:rPr>
          <w:rFonts w:cstheme="minorHAnsi"/>
          <w:spacing w:val="3"/>
        </w:rPr>
        <w:t xml:space="preserve"> </w:t>
      </w:r>
      <w:r w:rsidRPr="00DD60AA">
        <w:rPr>
          <w:rFonts w:cstheme="minorHAnsi"/>
        </w:rPr>
        <w:t>true</w:t>
      </w:r>
      <w:r w:rsidRPr="00DD60AA">
        <w:rPr>
          <w:rFonts w:cstheme="minorHAnsi"/>
          <w:spacing w:val="16"/>
        </w:rPr>
        <w:t xml:space="preserve"> </w:t>
      </w:r>
      <w:r w:rsidRPr="00DD60AA">
        <w:rPr>
          <w:rFonts w:cstheme="minorHAnsi"/>
        </w:rPr>
        <w:t>copy</w:t>
      </w:r>
      <w:r w:rsidRPr="00DD60AA">
        <w:rPr>
          <w:rFonts w:cstheme="minorHAnsi"/>
          <w:spacing w:val="14"/>
        </w:rPr>
        <w:t xml:space="preserve"> </w:t>
      </w:r>
      <w:r w:rsidRPr="00DD60AA">
        <w:rPr>
          <w:rFonts w:cstheme="minorHAnsi"/>
        </w:rPr>
        <w:t>of</w:t>
      </w:r>
      <w:r w:rsidRPr="00DD60AA">
        <w:rPr>
          <w:rFonts w:cstheme="minorHAnsi"/>
          <w:spacing w:val="7"/>
        </w:rPr>
        <w:t xml:space="preserve"> </w:t>
      </w:r>
      <w:r w:rsidRPr="00DD60AA">
        <w:rPr>
          <w:rFonts w:cstheme="minorHAnsi"/>
        </w:rPr>
        <w:t>a</w:t>
      </w:r>
      <w:r w:rsidRPr="00DD60AA">
        <w:rPr>
          <w:rFonts w:cstheme="minorHAnsi"/>
          <w:spacing w:val="6"/>
        </w:rPr>
        <w:t xml:space="preserve"> </w:t>
      </w:r>
      <w:r w:rsidRPr="00DD60AA">
        <w:rPr>
          <w:rFonts w:cstheme="minorHAnsi"/>
        </w:rPr>
        <w:t>proclamation</w:t>
      </w:r>
      <w:r w:rsidRPr="00DD60AA">
        <w:rPr>
          <w:rFonts w:cstheme="minorHAnsi"/>
          <w:spacing w:val="52"/>
        </w:rPr>
        <w:t xml:space="preserve"> </w:t>
      </w:r>
      <w:r w:rsidRPr="00DD60AA">
        <w:rPr>
          <w:rFonts w:cstheme="minorHAnsi"/>
        </w:rPr>
        <w:t>adopted</w:t>
      </w:r>
      <w:r w:rsidRPr="00DD60AA">
        <w:rPr>
          <w:rFonts w:cstheme="minorHAnsi"/>
          <w:spacing w:val="28"/>
        </w:rPr>
        <w:t xml:space="preserve"> </w:t>
      </w:r>
      <w:r w:rsidRPr="00DD60AA">
        <w:rPr>
          <w:rFonts w:cstheme="minorHAnsi"/>
        </w:rPr>
        <w:t>at</w:t>
      </w:r>
      <w:r w:rsidRPr="00DD60AA">
        <w:rPr>
          <w:rFonts w:cstheme="minorHAnsi"/>
          <w:spacing w:val="18"/>
        </w:rPr>
        <w:t xml:space="preserve"> </w:t>
      </w:r>
      <w:r w:rsidRPr="00DD60AA">
        <w:rPr>
          <w:rFonts w:cstheme="minorHAnsi"/>
        </w:rPr>
        <w:t>its</w:t>
      </w:r>
      <w:r w:rsidRPr="00DD60AA">
        <w:rPr>
          <w:rFonts w:cstheme="minorHAnsi"/>
          <w:spacing w:val="6"/>
        </w:rPr>
        <w:t xml:space="preserve"> </w:t>
      </w:r>
      <w:r w:rsidRPr="00DD60AA">
        <w:rPr>
          <w:rFonts w:cstheme="minorHAnsi"/>
        </w:rPr>
        <w:t>regular</w:t>
      </w:r>
      <w:r w:rsidRPr="00DD60AA">
        <w:rPr>
          <w:rFonts w:cstheme="minorHAnsi"/>
          <w:spacing w:val="29"/>
        </w:rPr>
        <w:t xml:space="preserve"> </w:t>
      </w:r>
      <w:r w:rsidRPr="00DD60AA">
        <w:rPr>
          <w:rFonts w:cstheme="minorHAnsi"/>
        </w:rPr>
        <w:t>Board</w:t>
      </w:r>
      <w:r w:rsidRPr="00DD60AA">
        <w:rPr>
          <w:rFonts w:cstheme="minorHAnsi"/>
          <w:spacing w:val="22"/>
        </w:rPr>
        <w:t xml:space="preserve"> </w:t>
      </w:r>
      <w:r w:rsidRPr="00DD60AA">
        <w:rPr>
          <w:rFonts w:cstheme="minorHAnsi"/>
        </w:rPr>
        <w:t>Meeting</w:t>
      </w:r>
      <w:r w:rsidRPr="00DD60AA">
        <w:rPr>
          <w:rFonts w:cstheme="minorHAnsi"/>
          <w:spacing w:val="21"/>
        </w:rPr>
        <w:t xml:space="preserve"> </w:t>
      </w:r>
      <w:r w:rsidRPr="00DD60AA">
        <w:rPr>
          <w:rFonts w:cstheme="minorHAnsi"/>
        </w:rPr>
        <w:t>on</w:t>
      </w:r>
      <w:r w:rsidRPr="00DD60AA">
        <w:rPr>
          <w:rFonts w:cstheme="minorHAnsi"/>
          <w:spacing w:val="8"/>
        </w:rPr>
        <w:t xml:space="preserve"> </w:t>
      </w:r>
      <w:r w:rsidRPr="00DD60AA">
        <w:rPr>
          <w:rFonts w:cstheme="minorHAnsi"/>
        </w:rPr>
        <w:t>October</w:t>
      </w:r>
      <w:r w:rsidRPr="00DD60AA">
        <w:rPr>
          <w:rFonts w:cstheme="minorHAnsi"/>
          <w:spacing w:val="24"/>
        </w:rPr>
        <w:t xml:space="preserve"> </w:t>
      </w:r>
      <w:r w:rsidRPr="00DD60AA">
        <w:rPr>
          <w:rFonts w:cstheme="minorHAnsi"/>
        </w:rPr>
        <w:t>8,</w:t>
      </w:r>
      <w:r w:rsidRPr="00DD60AA">
        <w:rPr>
          <w:rFonts w:cstheme="minorHAnsi"/>
          <w:spacing w:val="-12"/>
        </w:rPr>
        <w:t xml:space="preserve"> </w:t>
      </w:r>
      <w:r w:rsidRPr="00DD60AA">
        <w:rPr>
          <w:rFonts w:cstheme="minorHAnsi"/>
        </w:rPr>
        <w:t>2020,</w:t>
      </w:r>
      <w:r w:rsidRPr="00DD60AA">
        <w:rPr>
          <w:rFonts w:cstheme="minorHAnsi"/>
          <w:spacing w:val="13"/>
        </w:rPr>
        <w:t xml:space="preserve"> </w:t>
      </w:r>
      <w:r w:rsidRPr="00DD60AA">
        <w:rPr>
          <w:rFonts w:cstheme="minorHAnsi"/>
        </w:rPr>
        <w:t>at</w:t>
      </w:r>
      <w:r w:rsidRPr="00DD60AA">
        <w:rPr>
          <w:rFonts w:cstheme="minorHAnsi"/>
          <w:spacing w:val="9"/>
        </w:rPr>
        <w:t xml:space="preserve"> </w:t>
      </w:r>
      <w:r w:rsidRPr="00DD60AA">
        <w:rPr>
          <w:rFonts w:cstheme="minorHAnsi"/>
        </w:rPr>
        <w:t>which time</w:t>
      </w:r>
      <w:r w:rsidRPr="00DD60AA">
        <w:rPr>
          <w:rFonts w:cstheme="minorHAnsi"/>
          <w:spacing w:val="17"/>
        </w:rPr>
        <w:t xml:space="preserve"> </w:t>
      </w:r>
      <w:r w:rsidRPr="00DD60AA">
        <w:rPr>
          <w:rFonts w:cstheme="minorHAnsi"/>
        </w:rPr>
        <w:t>a</w:t>
      </w:r>
      <w:r w:rsidRPr="00DD60AA">
        <w:rPr>
          <w:rFonts w:cstheme="minorHAnsi"/>
          <w:spacing w:val="1"/>
        </w:rPr>
        <w:t xml:space="preserve"> </w:t>
      </w:r>
      <w:r w:rsidRPr="00DD60AA">
        <w:rPr>
          <w:rFonts w:cstheme="minorHAnsi"/>
        </w:rPr>
        <w:t>quorum</w:t>
      </w:r>
      <w:r w:rsidRPr="00DD60AA">
        <w:rPr>
          <w:rFonts w:cstheme="minorHAnsi"/>
          <w:spacing w:val="23"/>
        </w:rPr>
        <w:t xml:space="preserve"> </w:t>
      </w:r>
      <w:r w:rsidRPr="00DD60AA">
        <w:rPr>
          <w:rFonts w:cstheme="minorHAnsi"/>
        </w:rPr>
        <w:t>was</w:t>
      </w:r>
      <w:r w:rsidRPr="00DD60AA">
        <w:rPr>
          <w:rFonts w:cstheme="minorHAnsi"/>
          <w:spacing w:val="14"/>
        </w:rPr>
        <w:t xml:space="preserve"> </w:t>
      </w:r>
      <w:r w:rsidRPr="00DD60AA">
        <w:rPr>
          <w:rFonts w:cstheme="minorHAnsi"/>
        </w:rPr>
        <w:t>present</w:t>
      </w:r>
      <w:r w:rsidRPr="00DD60AA">
        <w:rPr>
          <w:rFonts w:cstheme="minorHAnsi"/>
          <w:spacing w:val="20"/>
        </w:rPr>
        <w:t xml:space="preserve"> </w:t>
      </w:r>
      <w:r w:rsidRPr="00DD60AA">
        <w:rPr>
          <w:rFonts w:cstheme="minorHAnsi"/>
        </w:rPr>
        <w:t>and</w:t>
      </w:r>
      <w:r w:rsidRPr="00DD60AA">
        <w:rPr>
          <w:rFonts w:cstheme="minorHAnsi"/>
          <w:spacing w:val="13"/>
        </w:rPr>
        <w:t xml:space="preserve"> </w:t>
      </w:r>
      <w:r w:rsidRPr="00DD60AA">
        <w:rPr>
          <w:rFonts w:cstheme="minorHAnsi"/>
        </w:rPr>
        <w:t>that</w:t>
      </w:r>
      <w:r w:rsidRPr="00DD60AA">
        <w:rPr>
          <w:rFonts w:cstheme="minorHAnsi"/>
          <w:spacing w:val="16"/>
        </w:rPr>
        <w:t xml:space="preserve"> </w:t>
      </w:r>
      <w:r w:rsidRPr="00DD60AA">
        <w:rPr>
          <w:rFonts w:cstheme="minorHAnsi"/>
        </w:rPr>
        <w:t>same</w:t>
      </w:r>
      <w:r w:rsidRPr="00DD60AA">
        <w:rPr>
          <w:rFonts w:cstheme="minorHAnsi"/>
          <w:spacing w:val="10"/>
        </w:rPr>
        <w:t xml:space="preserve"> </w:t>
      </w:r>
      <w:r w:rsidRPr="00DD60AA">
        <w:rPr>
          <w:rFonts w:cstheme="minorHAnsi"/>
        </w:rPr>
        <w:t>is</w:t>
      </w:r>
      <w:r w:rsidRPr="00DD60AA">
        <w:rPr>
          <w:rFonts w:cstheme="minorHAnsi"/>
          <w:spacing w:val="10"/>
        </w:rPr>
        <w:t xml:space="preserve"> </w:t>
      </w:r>
      <w:r w:rsidRPr="00DD60AA">
        <w:rPr>
          <w:rFonts w:cstheme="minorHAnsi"/>
        </w:rPr>
        <w:t>in</w:t>
      </w:r>
      <w:r w:rsidRPr="00DD60AA">
        <w:rPr>
          <w:rFonts w:cstheme="minorHAnsi"/>
          <w:spacing w:val="24"/>
        </w:rPr>
        <w:t xml:space="preserve"> </w:t>
      </w:r>
      <w:r w:rsidRPr="00DD60AA">
        <w:rPr>
          <w:rFonts w:cstheme="minorHAnsi"/>
        </w:rPr>
        <w:t>full</w:t>
      </w:r>
      <w:r w:rsidRPr="00DD60AA">
        <w:rPr>
          <w:rFonts w:cstheme="minorHAnsi"/>
          <w:spacing w:val="18"/>
        </w:rPr>
        <w:t xml:space="preserve"> </w:t>
      </w:r>
      <w:r w:rsidRPr="00DD60AA">
        <w:rPr>
          <w:rFonts w:cstheme="minorHAnsi"/>
        </w:rPr>
        <w:t>force</w:t>
      </w:r>
      <w:r w:rsidRPr="00DD60AA">
        <w:rPr>
          <w:rFonts w:cstheme="minorHAnsi"/>
          <w:spacing w:val="9"/>
        </w:rPr>
        <w:t xml:space="preserve"> </w:t>
      </w:r>
      <w:r w:rsidRPr="00DD60AA">
        <w:rPr>
          <w:rFonts w:cstheme="minorHAnsi"/>
        </w:rPr>
        <w:t>and</w:t>
      </w:r>
      <w:r w:rsidRPr="00DD60AA">
        <w:rPr>
          <w:rFonts w:cstheme="minorHAnsi"/>
          <w:spacing w:val="20"/>
        </w:rPr>
        <w:t xml:space="preserve"> </w:t>
      </w:r>
      <w:r w:rsidRPr="00DD60AA">
        <w:rPr>
          <w:rFonts w:cstheme="minorHAnsi"/>
        </w:rPr>
        <w:t>effect.</w:t>
      </w:r>
    </w:p>
    <w:p w14:paraId="2722D848" w14:textId="5E800A0B" w:rsidR="009D3F8F" w:rsidRDefault="00B6397F" w:rsidP="004B7E16">
      <w:pPr>
        <w:spacing w:after="0" w:line="240" w:lineRule="auto"/>
        <w:rPr>
          <w:rFonts w:eastAsia="Calibri" w:cstheme="minorHAnsi"/>
          <w:b/>
          <w:bCs/>
          <w:color w:val="000000" w:themeColor="text1"/>
          <w:sz w:val="24"/>
          <w:szCs w:val="24"/>
        </w:rPr>
      </w:pPr>
      <w:r>
        <w:rPr>
          <w:rFonts w:eastAsia="Calibri" w:cstheme="minorHAnsi"/>
          <w:b/>
          <w:bCs/>
          <w:color w:val="000000" w:themeColor="text1"/>
          <w:sz w:val="24"/>
          <w:szCs w:val="24"/>
        </w:rPr>
        <w:t xml:space="preserve">  </w:t>
      </w:r>
    </w:p>
    <w:p w14:paraId="2D9DB1DE" w14:textId="3BC8F319" w:rsidR="00DA0DD4" w:rsidRDefault="00AD4591" w:rsidP="004B7E16">
      <w:pPr>
        <w:spacing w:after="0" w:line="240" w:lineRule="auto"/>
        <w:rPr>
          <w:rFonts w:eastAsia="Calibri" w:cstheme="minorHAnsi"/>
          <w:b/>
          <w:bCs/>
          <w:color w:val="000000" w:themeColor="text1"/>
          <w:sz w:val="24"/>
          <w:szCs w:val="24"/>
        </w:rPr>
      </w:pPr>
      <w:r w:rsidRPr="00AD4591">
        <w:rPr>
          <w:rFonts w:eastAsia="Calibri" w:cstheme="minorHAnsi"/>
          <w:b/>
          <w:bCs/>
          <w:color w:val="000000" w:themeColor="text1"/>
          <w:sz w:val="24"/>
          <w:szCs w:val="24"/>
        </w:rPr>
        <w:t>B.  Veterans Day (November 11, 2020</w:t>
      </w:r>
      <w:r>
        <w:rPr>
          <w:rFonts w:eastAsia="Calibri" w:cstheme="minorHAnsi"/>
          <w:b/>
          <w:bCs/>
          <w:color w:val="000000" w:themeColor="text1"/>
          <w:sz w:val="24"/>
          <w:szCs w:val="24"/>
        </w:rPr>
        <w:t>)</w:t>
      </w:r>
    </w:p>
    <w:p w14:paraId="3461E65E" w14:textId="40A59F1C" w:rsidR="0088661A" w:rsidRDefault="006A6348" w:rsidP="00AD4591">
      <w:pPr>
        <w:rPr>
          <w:rFonts w:eastAsia="Calibri" w:cstheme="minorHAnsi"/>
          <w:color w:val="000000" w:themeColor="text1"/>
          <w:sz w:val="24"/>
          <w:szCs w:val="24"/>
        </w:rPr>
      </w:pPr>
      <w:r>
        <w:rPr>
          <w:rFonts w:eastAsia="Calibri" w:cstheme="minorHAnsi"/>
          <w:b/>
          <w:bCs/>
          <w:color w:val="000000" w:themeColor="text1"/>
          <w:sz w:val="24"/>
          <w:szCs w:val="24"/>
        </w:rPr>
        <w:tab/>
      </w:r>
      <w:r w:rsidRPr="006A6348">
        <w:rPr>
          <w:rFonts w:eastAsia="Calibri" w:cstheme="minorHAnsi"/>
          <w:color w:val="000000" w:themeColor="text1"/>
          <w:sz w:val="24"/>
          <w:szCs w:val="24"/>
        </w:rPr>
        <w:t xml:space="preserve">Mrs. </w:t>
      </w:r>
      <w:r w:rsidR="00B6397F">
        <w:rPr>
          <w:rFonts w:eastAsia="Calibri" w:cstheme="minorHAnsi"/>
          <w:color w:val="000000" w:themeColor="text1"/>
          <w:sz w:val="24"/>
          <w:szCs w:val="24"/>
        </w:rPr>
        <w:t>Niki Fryou</w:t>
      </w:r>
      <w:r w:rsidR="00305EC1" w:rsidRPr="00305EC1">
        <w:rPr>
          <w:rFonts w:ascii="Arial" w:hAnsi="Arial" w:cs="Arial"/>
          <w:color w:val="000000"/>
          <w:sz w:val="20"/>
          <w:szCs w:val="20"/>
        </w:rPr>
        <w:t xml:space="preserve"> </w:t>
      </w:r>
      <w:r w:rsidR="00305EC1" w:rsidRPr="00305EC1">
        <w:rPr>
          <w:rFonts w:eastAsia="Calibri" w:cstheme="minorHAnsi"/>
          <w:color w:val="000000" w:themeColor="text1"/>
          <w:sz w:val="24"/>
          <w:szCs w:val="24"/>
        </w:rPr>
        <w:t>announced the Proclamatio</w:t>
      </w:r>
      <w:r w:rsidR="00305EC1">
        <w:rPr>
          <w:rFonts w:eastAsia="Calibri" w:cstheme="minorHAnsi"/>
          <w:color w:val="000000" w:themeColor="text1"/>
          <w:sz w:val="24"/>
          <w:szCs w:val="24"/>
        </w:rPr>
        <w:t>n of Veterans Day held No</w:t>
      </w:r>
      <w:r w:rsidR="00781473">
        <w:rPr>
          <w:rFonts w:eastAsia="Calibri" w:cstheme="minorHAnsi"/>
          <w:color w:val="000000" w:themeColor="text1"/>
          <w:sz w:val="24"/>
          <w:szCs w:val="24"/>
        </w:rPr>
        <w:t>vember 11</w:t>
      </w:r>
      <w:r w:rsidR="00781473" w:rsidRPr="00781473">
        <w:rPr>
          <w:rFonts w:eastAsia="Calibri" w:cstheme="minorHAnsi"/>
          <w:color w:val="000000" w:themeColor="text1"/>
          <w:sz w:val="24"/>
          <w:szCs w:val="24"/>
          <w:vertAlign w:val="superscript"/>
        </w:rPr>
        <w:t>th</w:t>
      </w:r>
      <w:r w:rsidR="00305EC1" w:rsidRPr="00305EC1">
        <w:rPr>
          <w:rFonts w:eastAsia="Calibri" w:cstheme="minorHAnsi"/>
          <w:color w:val="000000" w:themeColor="text1"/>
          <w:sz w:val="24"/>
          <w:szCs w:val="24"/>
        </w:rPr>
        <w:t xml:space="preserve"> on behalf </w:t>
      </w:r>
      <w:r w:rsidR="00305EC1">
        <w:rPr>
          <w:rFonts w:eastAsia="Calibri" w:cstheme="minorHAnsi"/>
          <w:color w:val="000000" w:themeColor="text1"/>
          <w:sz w:val="24"/>
          <w:szCs w:val="24"/>
        </w:rPr>
        <w:t xml:space="preserve">of Mrs. Amber Monceaux </w:t>
      </w:r>
      <w:r w:rsidR="00305EC1" w:rsidRPr="00305EC1">
        <w:rPr>
          <w:rFonts w:eastAsia="Calibri" w:cstheme="minorHAnsi"/>
          <w:color w:val="000000" w:themeColor="text1"/>
          <w:sz w:val="24"/>
          <w:szCs w:val="24"/>
        </w:rPr>
        <w:t>in her absenc</w:t>
      </w:r>
      <w:r w:rsidR="00305EC1">
        <w:rPr>
          <w:rFonts w:eastAsia="Calibri" w:cstheme="minorHAnsi"/>
          <w:color w:val="000000" w:themeColor="text1"/>
          <w:sz w:val="24"/>
          <w:szCs w:val="24"/>
        </w:rPr>
        <w:t>e.</w:t>
      </w:r>
      <w:r w:rsidR="00781473">
        <w:rPr>
          <w:rFonts w:eastAsia="Calibri" w:cstheme="minorHAnsi"/>
          <w:color w:val="000000" w:themeColor="text1"/>
          <w:sz w:val="24"/>
          <w:szCs w:val="24"/>
        </w:rPr>
        <w:t xml:space="preserve">  </w:t>
      </w:r>
      <w:r w:rsidR="00C40165">
        <w:rPr>
          <w:rFonts w:eastAsia="Calibri" w:cstheme="minorHAnsi"/>
          <w:color w:val="000000" w:themeColor="text1"/>
          <w:sz w:val="24"/>
          <w:szCs w:val="24"/>
        </w:rPr>
        <w:t>Mrs. Fryou asked the Board to</w:t>
      </w:r>
      <w:r w:rsidR="009D6301">
        <w:rPr>
          <w:rFonts w:eastAsia="Calibri" w:cstheme="minorHAnsi"/>
          <w:color w:val="000000" w:themeColor="text1"/>
          <w:sz w:val="24"/>
          <w:szCs w:val="24"/>
        </w:rPr>
        <w:t xml:space="preserve"> approve a day or</w:t>
      </w:r>
      <w:r w:rsidR="00C40165">
        <w:rPr>
          <w:rFonts w:eastAsia="Calibri" w:cstheme="minorHAnsi"/>
          <w:color w:val="000000" w:themeColor="text1"/>
          <w:sz w:val="24"/>
          <w:szCs w:val="24"/>
        </w:rPr>
        <w:t xml:space="preserve"> </w:t>
      </w:r>
      <w:r w:rsidR="009D6301">
        <w:rPr>
          <w:rFonts w:eastAsia="Calibri" w:cstheme="minorHAnsi"/>
          <w:color w:val="000000" w:themeColor="text1"/>
          <w:sz w:val="24"/>
          <w:szCs w:val="24"/>
        </w:rPr>
        <w:t>recognition for St. Mary Parish Schools</w:t>
      </w:r>
      <w:r w:rsidR="00C40165">
        <w:rPr>
          <w:rFonts w:eastAsia="Calibri" w:cstheme="minorHAnsi"/>
          <w:color w:val="000000" w:themeColor="text1"/>
          <w:sz w:val="24"/>
          <w:szCs w:val="24"/>
        </w:rPr>
        <w:t xml:space="preserve"> </w:t>
      </w:r>
      <w:r w:rsidR="00D71088">
        <w:rPr>
          <w:rFonts w:eastAsia="Calibri" w:cstheme="minorHAnsi"/>
          <w:color w:val="000000" w:themeColor="text1"/>
          <w:sz w:val="24"/>
          <w:szCs w:val="24"/>
        </w:rPr>
        <w:t>to recognize the</w:t>
      </w:r>
      <w:r w:rsidR="00C40165">
        <w:rPr>
          <w:rFonts w:eastAsia="Calibri" w:cstheme="minorHAnsi"/>
          <w:color w:val="000000" w:themeColor="text1"/>
          <w:sz w:val="24"/>
          <w:szCs w:val="24"/>
        </w:rPr>
        <w:t xml:space="preserve"> contributions of our nation’s </w:t>
      </w:r>
      <w:r w:rsidR="00D71088">
        <w:rPr>
          <w:rFonts w:eastAsia="Calibri" w:cstheme="minorHAnsi"/>
          <w:color w:val="000000" w:themeColor="text1"/>
          <w:sz w:val="24"/>
          <w:szCs w:val="24"/>
        </w:rPr>
        <w:t xml:space="preserve">military and applaud parish schools </w:t>
      </w:r>
      <w:r w:rsidR="00B13AE6">
        <w:rPr>
          <w:rFonts w:eastAsia="Calibri" w:cstheme="minorHAnsi"/>
          <w:color w:val="000000" w:themeColor="text1"/>
          <w:sz w:val="24"/>
          <w:szCs w:val="24"/>
        </w:rPr>
        <w:t>to commemorate Veterans Day through classroom activities and moments of silence honoring the</w:t>
      </w:r>
      <w:r w:rsidR="00233A37">
        <w:rPr>
          <w:rFonts w:eastAsia="Calibri" w:cstheme="minorHAnsi"/>
          <w:color w:val="000000" w:themeColor="text1"/>
          <w:sz w:val="24"/>
          <w:szCs w:val="24"/>
        </w:rPr>
        <w:t>se</w:t>
      </w:r>
      <w:r w:rsidR="00B13AE6">
        <w:rPr>
          <w:rFonts w:eastAsia="Calibri" w:cstheme="minorHAnsi"/>
          <w:color w:val="000000" w:themeColor="text1"/>
          <w:sz w:val="24"/>
          <w:szCs w:val="24"/>
        </w:rPr>
        <w:t xml:space="preserve"> heroes.</w:t>
      </w:r>
    </w:p>
    <w:p w14:paraId="4E28D8B7" w14:textId="2246F58D" w:rsidR="00F43CFF" w:rsidRDefault="0088661A" w:rsidP="001E7DFA">
      <w:pPr>
        <w:rPr>
          <w:rFonts w:eastAsia="Calibri" w:cstheme="minorHAnsi"/>
          <w:color w:val="000000" w:themeColor="text1"/>
          <w:sz w:val="24"/>
          <w:szCs w:val="24"/>
        </w:rPr>
      </w:pPr>
      <w:r>
        <w:rPr>
          <w:rFonts w:eastAsia="Calibri" w:cstheme="minorHAnsi"/>
          <w:color w:val="000000" w:themeColor="text1"/>
          <w:sz w:val="24"/>
          <w:szCs w:val="24"/>
        </w:rPr>
        <w:tab/>
        <w:t xml:space="preserve">Mr. Alfred </w:t>
      </w:r>
      <w:r w:rsidR="009D3F8F">
        <w:rPr>
          <w:rFonts w:eastAsia="Calibri" w:cstheme="minorHAnsi"/>
          <w:color w:val="000000" w:themeColor="text1"/>
          <w:sz w:val="24"/>
          <w:szCs w:val="24"/>
        </w:rPr>
        <w:t xml:space="preserve">offered a motion </w:t>
      </w:r>
      <w:r>
        <w:rPr>
          <w:rFonts w:eastAsia="Calibri" w:cstheme="minorHAnsi"/>
          <w:color w:val="000000" w:themeColor="text1"/>
          <w:sz w:val="24"/>
          <w:szCs w:val="24"/>
        </w:rPr>
        <w:t xml:space="preserve">and Ms. LaSalle </w:t>
      </w:r>
      <w:r w:rsidR="00577B20">
        <w:rPr>
          <w:rFonts w:eastAsia="Calibri" w:cstheme="minorHAnsi"/>
          <w:color w:val="000000" w:themeColor="text1"/>
          <w:sz w:val="24"/>
          <w:szCs w:val="24"/>
        </w:rPr>
        <w:t>offered a second t</w:t>
      </w:r>
      <w:r w:rsidR="00F302DB">
        <w:rPr>
          <w:rFonts w:eastAsia="Calibri" w:cstheme="minorHAnsi"/>
          <w:color w:val="000000" w:themeColor="text1"/>
          <w:sz w:val="24"/>
          <w:szCs w:val="24"/>
        </w:rPr>
        <w:t>o</w:t>
      </w:r>
      <w:r w:rsidR="00577B20">
        <w:rPr>
          <w:rFonts w:eastAsia="Calibri" w:cstheme="minorHAnsi"/>
          <w:color w:val="000000" w:themeColor="text1"/>
          <w:sz w:val="24"/>
          <w:szCs w:val="24"/>
        </w:rPr>
        <w:t xml:space="preserve"> proclaim “</w:t>
      </w:r>
      <w:r w:rsidR="001E7DFA">
        <w:rPr>
          <w:rFonts w:eastAsia="Calibri" w:cstheme="minorHAnsi"/>
          <w:color w:val="000000" w:themeColor="text1"/>
          <w:sz w:val="24"/>
          <w:szCs w:val="24"/>
        </w:rPr>
        <w:t>Veterans Day” for November 11, 20</w:t>
      </w:r>
      <w:r>
        <w:rPr>
          <w:rFonts w:eastAsia="Calibri" w:cstheme="minorHAnsi"/>
          <w:color w:val="000000" w:themeColor="text1"/>
          <w:sz w:val="24"/>
          <w:szCs w:val="24"/>
        </w:rPr>
        <w:t>20 as presented by Mrs. Niki Fryou</w:t>
      </w:r>
      <w:r w:rsidR="001E7DFA">
        <w:rPr>
          <w:rFonts w:eastAsia="Calibri" w:cstheme="minorHAnsi"/>
          <w:color w:val="000000" w:themeColor="text1"/>
          <w:sz w:val="24"/>
          <w:szCs w:val="24"/>
        </w:rPr>
        <w:t xml:space="preserve">.  </w:t>
      </w:r>
    </w:p>
    <w:p w14:paraId="3B2EE40C" w14:textId="377BB5CC" w:rsidR="00B13AE6" w:rsidRDefault="00B13AE6" w:rsidP="001E7DFA">
      <w:pPr>
        <w:rPr>
          <w:rFonts w:eastAsia="Calibri" w:cstheme="minorHAnsi"/>
          <w:color w:val="000000" w:themeColor="text1"/>
          <w:sz w:val="24"/>
          <w:szCs w:val="24"/>
        </w:rPr>
      </w:pPr>
      <w:r>
        <w:rPr>
          <w:rFonts w:eastAsia="Calibri" w:cstheme="minorHAnsi"/>
          <w:color w:val="000000" w:themeColor="text1"/>
          <w:sz w:val="24"/>
          <w:szCs w:val="24"/>
        </w:rPr>
        <w:tab/>
        <w:t>Mr. Alfred inquired</w:t>
      </w:r>
      <w:r w:rsidR="00521123">
        <w:rPr>
          <w:rFonts w:eastAsia="Calibri" w:cstheme="minorHAnsi"/>
          <w:color w:val="000000" w:themeColor="text1"/>
          <w:sz w:val="24"/>
          <w:szCs w:val="24"/>
        </w:rPr>
        <w:t xml:space="preserve"> </w:t>
      </w:r>
      <w:r w:rsidR="006576CC">
        <w:rPr>
          <w:rFonts w:eastAsia="Calibri" w:cstheme="minorHAnsi"/>
          <w:color w:val="000000" w:themeColor="text1"/>
          <w:sz w:val="24"/>
          <w:szCs w:val="24"/>
        </w:rPr>
        <w:t>i</w:t>
      </w:r>
      <w:r w:rsidR="00AD0210">
        <w:rPr>
          <w:rFonts w:eastAsia="Calibri" w:cstheme="minorHAnsi"/>
          <w:color w:val="000000" w:themeColor="text1"/>
          <w:sz w:val="24"/>
          <w:szCs w:val="24"/>
        </w:rPr>
        <w:t>f</w:t>
      </w:r>
      <w:r w:rsidR="00621361">
        <w:rPr>
          <w:rFonts w:eastAsia="Calibri" w:cstheme="minorHAnsi"/>
          <w:color w:val="000000" w:themeColor="text1"/>
          <w:sz w:val="24"/>
          <w:szCs w:val="24"/>
        </w:rPr>
        <w:t xml:space="preserve"> board members </w:t>
      </w:r>
      <w:r w:rsidR="002439E4">
        <w:rPr>
          <w:rFonts w:eastAsia="Calibri" w:cstheme="minorHAnsi"/>
          <w:color w:val="000000" w:themeColor="text1"/>
          <w:sz w:val="24"/>
          <w:szCs w:val="24"/>
        </w:rPr>
        <w:t xml:space="preserve">would be allowed to attend </w:t>
      </w:r>
      <w:r w:rsidR="00621361">
        <w:rPr>
          <w:rFonts w:eastAsia="Calibri" w:cstheme="minorHAnsi"/>
          <w:color w:val="000000" w:themeColor="text1"/>
          <w:sz w:val="24"/>
          <w:szCs w:val="24"/>
        </w:rPr>
        <w:t>assemblies that may</w:t>
      </w:r>
      <w:r w:rsidR="002439E4">
        <w:rPr>
          <w:rFonts w:eastAsia="Calibri" w:cstheme="minorHAnsi"/>
          <w:color w:val="000000" w:themeColor="text1"/>
          <w:sz w:val="24"/>
          <w:szCs w:val="24"/>
        </w:rPr>
        <w:t xml:space="preserve"> be </w:t>
      </w:r>
      <w:r w:rsidR="00607C6A">
        <w:rPr>
          <w:rFonts w:eastAsia="Calibri" w:cstheme="minorHAnsi"/>
          <w:color w:val="000000" w:themeColor="text1"/>
          <w:sz w:val="24"/>
          <w:szCs w:val="24"/>
        </w:rPr>
        <w:t>held and to</w:t>
      </w:r>
      <w:r w:rsidR="004F22AE">
        <w:rPr>
          <w:rFonts w:eastAsia="Calibri" w:cstheme="minorHAnsi"/>
          <w:color w:val="000000" w:themeColor="text1"/>
          <w:sz w:val="24"/>
          <w:szCs w:val="24"/>
        </w:rPr>
        <w:t xml:space="preserve"> provide the Board a schedule</w:t>
      </w:r>
      <w:r w:rsidR="002439E4">
        <w:rPr>
          <w:rFonts w:eastAsia="Calibri" w:cstheme="minorHAnsi"/>
          <w:color w:val="000000" w:themeColor="text1"/>
          <w:sz w:val="24"/>
          <w:szCs w:val="24"/>
        </w:rPr>
        <w:t xml:space="preserve"> when available.</w:t>
      </w:r>
    </w:p>
    <w:p w14:paraId="29927DF3" w14:textId="2E04EA3B" w:rsidR="00E817CF" w:rsidRDefault="00522ADD" w:rsidP="001E7DFA">
      <w:pPr>
        <w:rPr>
          <w:rFonts w:eastAsia="Calibri" w:cstheme="minorHAnsi"/>
          <w:color w:val="000000" w:themeColor="text1"/>
          <w:sz w:val="24"/>
          <w:szCs w:val="24"/>
        </w:rPr>
      </w:pPr>
      <w:r>
        <w:rPr>
          <w:rFonts w:eastAsia="Calibri" w:cstheme="minorHAnsi"/>
          <w:color w:val="000000" w:themeColor="text1"/>
          <w:sz w:val="24"/>
          <w:szCs w:val="24"/>
        </w:rPr>
        <w:tab/>
        <w:t>Mrs. Fryou replied that</w:t>
      </w:r>
      <w:r w:rsidR="009A0CAB">
        <w:rPr>
          <w:rFonts w:eastAsia="Calibri" w:cstheme="minorHAnsi"/>
          <w:color w:val="000000" w:themeColor="text1"/>
          <w:sz w:val="24"/>
          <w:szCs w:val="24"/>
        </w:rPr>
        <w:t xml:space="preserve"> schools will be provided options.</w:t>
      </w:r>
      <w:r w:rsidR="008E201F">
        <w:rPr>
          <w:rFonts w:eastAsia="Calibri" w:cstheme="minorHAnsi"/>
          <w:color w:val="000000" w:themeColor="text1"/>
          <w:sz w:val="24"/>
          <w:szCs w:val="24"/>
        </w:rPr>
        <w:t xml:space="preserve"> </w:t>
      </w:r>
      <w:r w:rsidR="009A0CAB">
        <w:rPr>
          <w:rFonts w:eastAsia="Calibri" w:cstheme="minorHAnsi"/>
          <w:color w:val="000000" w:themeColor="text1"/>
          <w:sz w:val="24"/>
          <w:szCs w:val="24"/>
        </w:rPr>
        <w:t xml:space="preserve"> </w:t>
      </w:r>
      <w:r w:rsidR="00ED6E88">
        <w:rPr>
          <w:rFonts w:eastAsia="Calibri" w:cstheme="minorHAnsi"/>
          <w:color w:val="000000" w:themeColor="text1"/>
          <w:sz w:val="24"/>
          <w:szCs w:val="24"/>
        </w:rPr>
        <w:t>Microsoft Teams</w:t>
      </w:r>
      <w:r w:rsidR="009A0CAB">
        <w:rPr>
          <w:rFonts w:eastAsia="Calibri" w:cstheme="minorHAnsi"/>
          <w:color w:val="000000" w:themeColor="text1"/>
          <w:sz w:val="24"/>
          <w:szCs w:val="24"/>
        </w:rPr>
        <w:t xml:space="preserve"> is also an option, which </w:t>
      </w:r>
      <w:r w:rsidR="00ED6E88">
        <w:rPr>
          <w:rFonts w:eastAsia="Calibri" w:cstheme="minorHAnsi"/>
          <w:color w:val="000000" w:themeColor="text1"/>
          <w:sz w:val="24"/>
          <w:szCs w:val="24"/>
        </w:rPr>
        <w:t>would allow a guest to log-in virtually.</w:t>
      </w:r>
      <w:r w:rsidR="00053F78">
        <w:rPr>
          <w:rFonts w:eastAsia="Calibri" w:cstheme="minorHAnsi"/>
          <w:color w:val="000000" w:themeColor="text1"/>
          <w:sz w:val="24"/>
          <w:szCs w:val="24"/>
        </w:rPr>
        <w:t xml:space="preserve">  A schedule of assemblies will be provided after plans are finalized.</w:t>
      </w:r>
    </w:p>
    <w:p w14:paraId="3E219038" w14:textId="79219542" w:rsidR="00E817CF" w:rsidRDefault="00E817CF" w:rsidP="001E7DFA">
      <w:pPr>
        <w:rPr>
          <w:rFonts w:eastAsia="Calibri" w:cstheme="minorHAnsi"/>
          <w:color w:val="000000" w:themeColor="text1"/>
          <w:sz w:val="24"/>
          <w:szCs w:val="24"/>
        </w:rPr>
      </w:pPr>
      <w:r>
        <w:rPr>
          <w:rFonts w:eastAsia="Calibri" w:cstheme="minorHAnsi"/>
          <w:color w:val="000000" w:themeColor="text1"/>
          <w:sz w:val="24"/>
          <w:szCs w:val="24"/>
        </w:rPr>
        <w:tab/>
        <w:t>Ms. LaSalle</w:t>
      </w:r>
      <w:r w:rsidR="00AE6C71">
        <w:rPr>
          <w:rFonts w:eastAsia="Calibri" w:cstheme="minorHAnsi"/>
          <w:color w:val="000000" w:themeColor="text1"/>
          <w:sz w:val="24"/>
          <w:szCs w:val="24"/>
        </w:rPr>
        <w:t xml:space="preserve"> indicated that</w:t>
      </w:r>
      <w:r w:rsidR="00EE2385">
        <w:rPr>
          <w:rFonts w:eastAsia="Calibri" w:cstheme="minorHAnsi"/>
          <w:color w:val="000000" w:themeColor="text1"/>
          <w:sz w:val="24"/>
          <w:szCs w:val="24"/>
        </w:rPr>
        <w:t xml:space="preserve"> </w:t>
      </w:r>
      <w:r w:rsidR="002D497C">
        <w:rPr>
          <w:rFonts w:eastAsia="Calibri" w:cstheme="minorHAnsi"/>
          <w:color w:val="000000" w:themeColor="text1"/>
          <w:sz w:val="24"/>
          <w:szCs w:val="24"/>
        </w:rPr>
        <w:t xml:space="preserve">her </w:t>
      </w:r>
      <w:r>
        <w:rPr>
          <w:rFonts w:eastAsia="Calibri" w:cstheme="minorHAnsi"/>
          <w:color w:val="000000" w:themeColor="text1"/>
          <w:sz w:val="24"/>
          <w:szCs w:val="24"/>
        </w:rPr>
        <w:t>daughte</w:t>
      </w:r>
      <w:r w:rsidR="00AE6C71">
        <w:rPr>
          <w:rFonts w:eastAsia="Calibri" w:cstheme="minorHAnsi"/>
          <w:color w:val="000000" w:themeColor="text1"/>
          <w:sz w:val="24"/>
          <w:szCs w:val="24"/>
        </w:rPr>
        <w:t>r is deployed in the</w:t>
      </w:r>
      <w:r w:rsidR="00EE2385">
        <w:rPr>
          <w:rFonts w:eastAsia="Calibri" w:cstheme="minorHAnsi"/>
          <w:color w:val="000000" w:themeColor="text1"/>
          <w:sz w:val="24"/>
          <w:szCs w:val="24"/>
        </w:rPr>
        <w:t xml:space="preserve"> military</w:t>
      </w:r>
      <w:r w:rsidR="00DE18BA">
        <w:rPr>
          <w:rFonts w:eastAsia="Calibri" w:cstheme="minorHAnsi"/>
          <w:color w:val="000000" w:themeColor="text1"/>
          <w:sz w:val="24"/>
          <w:szCs w:val="24"/>
        </w:rPr>
        <w:t>,</w:t>
      </w:r>
      <w:r w:rsidR="005D7A9C">
        <w:rPr>
          <w:rFonts w:eastAsia="Calibri" w:cstheme="minorHAnsi"/>
          <w:color w:val="000000" w:themeColor="text1"/>
          <w:sz w:val="24"/>
          <w:szCs w:val="24"/>
        </w:rPr>
        <w:t xml:space="preserve"> and she is </w:t>
      </w:r>
      <w:r w:rsidR="000B0FCB">
        <w:rPr>
          <w:rFonts w:eastAsia="Calibri" w:cstheme="minorHAnsi"/>
          <w:color w:val="000000" w:themeColor="text1"/>
          <w:sz w:val="24"/>
          <w:szCs w:val="24"/>
        </w:rPr>
        <w:t>also a J</w:t>
      </w:r>
      <w:r w:rsidR="00292A41">
        <w:rPr>
          <w:rFonts w:eastAsia="Calibri" w:cstheme="minorHAnsi"/>
          <w:color w:val="000000" w:themeColor="text1"/>
          <w:sz w:val="24"/>
          <w:szCs w:val="24"/>
        </w:rPr>
        <w:t>AG</w:t>
      </w:r>
      <w:r w:rsidR="000B0FCB">
        <w:rPr>
          <w:rFonts w:eastAsia="Calibri" w:cstheme="minorHAnsi"/>
          <w:color w:val="000000" w:themeColor="text1"/>
          <w:sz w:val="24"/>
          <w:szCs w:val="24"/>
        </w:rPr>
        <w:t xml:space="preserve"> </w:t>
      </w:r>
      <w:r w:rsidR="005D7A9C">
        <w:rPr>
          <w:rFonts w:eastAsia="Calibri" w:cstheme="minorHAnsi"/>
          <w:color w:val="000000" w:themeColor="text1"/>
          <w:sz w:val="24"/>
          <w:szCs w:val="24"/>
        </w:rPr>
        <w:t>who</w:t>
      </w:r>
      <w:r w:rsidR="000B0FCB">
        <w:rPr>
          <w:rFonts w:eastAsia="Calibri" w:cstheme="minorHAnsi"/>
          <w:color w:val="000000" w:themeColor="text1"/>
          <w:sz w:val="24"/>
          <w:szCs w:val="24"/>
        </w:rPr>
        <w:t xml:space="preserve"> </w:t>
      </w:r>
      <w:r w:rsidR="00E03EC3">
        <w:rPr>
          <w:rFonts w:eastAsia="Calibri" w:cstheme="minorHAnsi"/>
          <w:color w:val="000000" w:themeColor="text1"/>
          <w:sz w:val="24"/>
          <w:szCs w:val="24"/>
        </w:rPr>
        <w:t>will be</w:t>
      </w:r>
      <w:r w:rsidR="00AA37B9">
        <w:rPr>
          <w:rFonts w:eastAsia="Calibri" w:cstheme="minorHAnsi"/>
          <w:color w:val="000000" w:themeColor="text1"/>
          <w:sz w:val="24"/>
          <w:szCs w:val="24"/>
        </w:rPr>
        <w:t xml:space="preserve"> </w:t>
      </w:r>
      <w:r w:rsidR="000B0FCB">
        <w:rPr>
          <w:rFonts w:eastAsia="Calibri" w:cstheme="minorHAnsi"/>
          <w:color w:val="000000" w:themeColor="text1"/>
          <w:sz w:val="24"/>
          <w:szCs w:val="24"/>
        </w:rPr>
        <w:t xml:space="preserve">in charge of </w:t>
      </w:r>
      <w:r w:rsidR="00E03EC3">
        <w:rPr>
          <w:rFonts w:eastAsia="Calibri" w:cstheme="minorHAnsi"/>
          <w:color w:val="000000" w:themeColor="text1"/>
          <w:sz w:val="24"/>
          <w:szCs w:val="24"/>
        </w:rPr>
        <w:t>the law administration</w:t>
      </w:r>
      <w:r w:rsidR="005B34BA">
        <w:rPr>
          <w:rFonts w:eastAsia="Calibri" w:cstheme="minorHAnsi"/>
          <w:color w:val="000000" w:themeColor="text1"/>
          <w:sz w:val="24"/>
          <w:szCs w:val="24"/>
        </w:rPr>
        <w:t xml:space="preserve"> for the </w:t>
      </w:r>
      <w:r w:rsidR="005B34BA" w:rsidRPr="005B34BA">
        <w:rPr>
          <w:rFonts w:eastAsia="Calibri" w:cstheme="minorHAnsi"/>
          <w:color w:val="000000" w:themeColor="text1"/>
          <w:sz w:val="24"/>
          <w:szCs w:val="24"/>
        </w:rPr>
        <w:t>Afghanistan</w:t>
      </w:r>
      <w:r w:rsidR="005B34BA">
        <w:rPr>
          <w:rFonts w:eastAsia="Calibri" w:cstheme="minorHAnsi"/>
          <w:color w:val="000000" w:themeColor="text1"/>
          <w:sz w:val="24"/>
          <w:szCs w:val="24"/>
        </w:rPr>
        <w:t xml:space="preserve"> Military</w:t>
      </w:r>
      <w:r w:rsidR="005B34BA" w:rsidRPr="005B34BA">
        <w:rPr>
          <w:rFonts w:eastAsia="Calibri" w:cstheme="minorHAnsi"/>
          <w:color w:val="000000" w:themeColor="text1"/>
          <w:sz w:val="24"/>
          <w:szCs w:val="24"/>
        </w:rPr>
        <w:t xml:space="preserve"> </w:t>
      </w:r>
      <w:r w:rsidR="00797AD6">
        <w:rPr>
          <w:rFonts w:eastAsia="Calibri" w:cstheme="minorHAnsi"/>
          <w:color w:val="000000" w:themeColor="text1"/>
          <w:sz w:val="24"/>
          <w:szCs w:val="24"/>
        </w:rPr>
        <w:t>O</w:t>
      </w:r>
      <w:r w:rsidR="005B34BA" w:rsidRPr="005B34BA">
        <w:rPr>
          <w:rFonts w:eastAsia="Calibri" w:cstheme="minorHAnsi"/>
          <w:color w:val="000000" w:themeColor="text1"/>
          <w:sz w:val="24"/>
          <w:szCs w:val="24"/>
        </w:rPr>
        <w:t>peration</w:t>
      </w:r>
      <w:r w:rsidR="005D7A9C">
        <w:rPr>
          <w:rFonts w:eastAsia="Calibri" w:cstheme="minorHAnsi"/>
          <w:color w:val="000000" w:themeColor="text1"/>
          <w:sz w:val="24"/>
          <w:szCs w:val="24"/>
        </w:rPr>
        <w:t>s</w:t>
      </w:r>
      <w:r w:rsidR="005B34BA" w:rsidRPr="005B34BA">
        <w:rPr>
          <w:rFonts w:eastAsia="Calibri" w:cstheme="minorHAnsi"/>
          <w:color w:val="000000" w:themeColor="text1"/>
          <w:sz w:val="24"/>
          <w:szCs w:val="24"/>
        </w:rPr>
        <w:t>.</w:t>
      </w:r>
      <w:r w:rsidR="00797AD6">
        <w:rPr>
          <w:rFonts w:eastAsia="Calibri" w:cstheme="minorHAnsi"/>
          <w:color w:val="000000" w:themeColor="text1"/>
          <w:sz w:val="24"/>
          <w:szCs w:val="24"/>
        </w:rPr>
        <w:t xml:space="preserve"> </w:t>
      </w:r>
    </w:p>
    <w:p w14:paraId="0CF1C414" w14:textId="6D03B94F" w:rsidR="003E249F" w:rsidRDefault="00AA37B9" w:rsidP="001E7DFA">
      <w:pPr>
        <w:rPr>
          <w:rFonts w:eastAsia="Calibri" w:cstheme="minorHAnsi"/>
          <w:color w:val="000000" w:themeColor="text1"/>
          <w:sz w:val="24"/>
          <w:szCs w:val="24"/>
        </w:rPr>
      </w:pPr>
      <w:r>
        <w:rPr>
          <w:rFonts w:eastAsia="Calibri" w:cstheme="minorHAnsi"/>
          <w:color w:val="000000" w:themeColor="text1"/>
          <w:sz w:val="24"/>
          <w:szCs w:val="24"/>
        </w:rPr>
        <w:tab/>
        <w:t>Mrs. Rack</w:t>
      </w:r>
      <w:r w:rsidR="00F54222">
        <w:rPr>
          <w:rFonts w:eastAsia="Calibri" w:cstheme="minorHAnsi"/>
          <w:color w:val="000000" w:themeColor="text1"/>
          <w:sz w:val="24"/>
          <w:szCs w:val="24"/>
        </w:rPr>
        <w:t xml:space="preserve"> stated that</w:t>
      </w:r>
      <w:r>
        <w:rPr>
          <w:rFonts w:eastAsia="Calibri" w:cstheme="minorHAnsi"/>
          <w:color w:val="000000" w:themeColor="text1"/>
          <w:sz w:val="24"/>
          <w:szCs w:val="24"/>
        </w:rPr>
        <w:t xml:space="preserve"> her husband</w:t>
      </w:r>
      <w:r w:rsidR="00F54222">
        <w:rPr>
          <w:rFonts w:eastAsia="Calibri" w:cstheme="minorHAnsi"/>
          <w:color w:val="000000" w:themeColor="text1"/>
          <w:sz w:val="24"/>
          <w:szCs w:val="24"/>
        </w:rPr>
        <w:t xml:space="preserve"> </w:t>
      </w:r>
      <w:r w:rsidR="008367A9">
        <w:rPr>
          <w:rFonts w:eastAsia="Calibri" w:cstheme="minorHAnsi"/>
          <w:color w:val="000000" w:themeColor="text1"/>
          <w:sz w:val="24"/>
          <w:szCs w:val="24"/>
        </w:rPr>
        <w:t>was</w:t>
      </w:r>
      <w:r w:rsidR="00F54222">
        <w:rPr>
          <w:rFonts w:eastAsia="Calibri" w:cstheme="minorHAnsi"/>
          <w:color w:val="000000" w:themeColor="text1"/>
          <w:sz w:val="24"/>
          <w:szCs w:val="24"/>
        </w:rPr>
        <w:t xml:space="preserve"> wounded twice</w:t>
      </w:r>
      <w:r w:rsidR="00F950A0">
        <w:rPr>
          <w:rFonts w:eastAsia="Calibri" w:cstheme="minorHAnsi"/>
          <w:color w:val="000000" w:themeColor="text1"/>
          <w:sz w:val="24"/>
          <w:szCs w:val="24"/>
        </w:rPr>
        <w:t xml:space="preserve"> in Vietnam</w:t>
      </w:r>
      <w:r>
        <w:rPr>
          <w:rFonts w:eastAsia="Calibri" w:cstheme="minorHAnsi"/>
          <w:color w:val="000000" w:themeColor="text1"/>
          <w:sz w:val="24"/>
          <w:szCs w:val="24"/>
        </w:rPr>
        <w:t xml:space="preserve"> </w:t>
      </w:r>
      <w:r w:rsidR="005D7A9C">
        <w:rPr>
          <w:rFonts w:eastAsia="Calibri" w:cstheme="minorHAnsi"/>
          <w:color w:val="000000" w:themeColor="text1"/>
          <w:sz w:val="24"/>
          <w:szCs w:val="24"/>
        </w:rPr>
        <w:t>a</w:t>
      </w:r>
      <w:r>
        <w:rPr>
          <w:rFonts w:eastAsia="Calibri" w:cstheme="minorHAnsi"/>
          <w:color w:val="000000" w:themeColor="text1"/>
          <w:sz w:val="24"/>
          <w:szCs w:val="24"/>
        </w:rPr>
        <w:t xml:space="preserve">s a veteran of </w:t>
      </w:r>
      <w:r w:rsidR="00316832">
        <w:rPr>
          <w:rFonts w:eastAsia="Calibri" w:cstheme="minorHAnsi"/>
          <w:color w:val="000000" w:themeColor="text1"/>
          <w:sz w:val="24"/>
          <w:szCs w:val="24"/>
        </w:rPr>
        <w:t>the United States Marine Corps</w:t>
      </w:r>
      <w:r w:rsidR="00F54222">
        <w:rPr>
          <w:rFonts w:eastAsia="Calibri" w:cstheme="minorHAnsi"/>
          <w:color w:val="000000" w:themeColor="text1"/>
          <w:sz w:val="24"/>
          <w:szCs w:val="24"/>
        </w:rPr>
        <w:t>.</w:t>
      </w:r>
    </w:p>
    <w:p w14:paraId="5B1735CD" w14:textId="77777777" w:rsidR="008367A9" w:rsidRDefault="00E817CF" w:rsidP="008367A9">
      <w:pPr>
        <w:rPr>
          <w:rFonts w:eastAsia="Calibri" w:cstheme="minorHAnsi"/>
          <w:color w:val="000000" w:themeColor="text1"/>
          <w:sz w:val="24"/>
          <w:szCs w:val="24"/>
        </w:rPr>
      </w:pPr>
      <w:r>
        <w:rPr>
          <w:rFonts w:eastAsia="Calibri" w:cstheme="minorHAnsi"/>
          <w:color w:val="000000" w:themeColor="text1"/>
          <w:sz w:val="24"/>
          <w:szCs w:val="24"/>
        </w:rPr>
        <w:t>With no further discussion, all in favor and the motion carried.</w:t>
      </w:r>
    </w:p>
    <w:p w14:paraId="26D17413" w14:textId="7D705FC6" w:rsidR="00CD72E1" w:rsidRPr="008367A9" w:rsidRDefault="00CD72E1" w:rsidP="008367A9">
      <w:pPr>
        <w:pStyle w:val="Heading5"/>
        <w:spacing w:after="160"/>
        <w:rPr>
          <w:bCs/>
          <w:color w:val="000000" w:themeColor="text1"/>
        </w:rPr>
      </w:pPr>
      <w:r w:rsidRPr="008367A9">
        <w:rPr>
          <w:bCs/>
        </w:rPr>
        <w:t>Proclamation of Veterans Day</w:t>
      </w:r>
    </w:p>
    <w:p w14:paraId="6B53005C" w14:textId="069B0C6B" w:rsidR="00CD72E1" w:rsidRPr="00CD72E1" w:rsidRDefault="00CD72E1" w:rsidP="00CD72E1">
      <w:pPr>
        <w:spacing w:after="0" w:line="276" w:lineRule="auto"/>
        <w:jc w:val="both"/>
      </w:pPr>
      <w:r w:rsidRPr="00CD72E1">
        <w:rPr>
          <w:b/>
        </w:rPr>
        <w:t>WHEREAS</w:t>
      </w:r>
      <w:r w:rsidRPr="00CD72E1">
        <w:t>, November 11</w:t>
      </w:r>
      <w:r w:rsidRPr="00CD72E1">
        <w:rPr>
          <w:vertAlign w:val="superscript"/>
        </w:rPr>
        <w:t>th</w:t>
      </w:r>
      <w:r w:rsidRPr="00CD72E1">
        <w:t xml:space="preserve"> serves as an official day of recognition, honoring the service and sacrifice of the men and women of our nation’s armed services; and</w:t>
      </w:r>
    </w:p>
    <w:p w14:paraId="76D8885A" w14:textId="3DDD0743" w:rsidR="00CD72E1" w:rsidRPr="00CD72E1" w:rsidRDefault="00CD72E1" w:rsidP="00CD72E1">
      <w:pPr>
        <w:spacing w:after="0" w:line="276" w:lineRule="auto"/>
        <w:jc w:val="both"/>
      </w:pPr>
      <w:r w:rsidRPr="00CD72E1">
        <w:rPr>
          <w:b/>
        </w:rPr>
        <w:t>WHEREAS</w:t>
      </w:r>
      <w:r w:rsidRPr="00CD72E1">
        <w:t>, our nation’s military has demonstrated unceasing courage and honor in securing the freedoms guaranteed to all Americans; and</w:t>
      </w:r>
    </w:p>
    <w:p w14:paraId="05734AF6" w14:textId="63246671" w:rsidR="00CD72E1" w:rsidRPr="00CD72E1" w:rsidRDefault="00CD72E1" w:rsidP="00CD72E1">
      <w:pPr>
        <w:spacing w:after="0" w:line="276" w:lineRule="auto"/>
        <w:jc w:val="both"/>
      </w:pPr>
      <w:r w:rsidRPr="00CD72E1">
        <w:rPr>
          <w:b/>
        </w:rPr>
        <w:t>WHEREAS</w:t>
      </w:r>
      <w:r w:rsidRPr="00CD72E1">
        <w:t>, members of the Army, Navy, Air Force, Marines, and Coast Guard continue to stand ready to serve when called to duty; and</w:t>
      </w:r>
    </w:p>
    <w:p w14:paraId="70993274" w14:textId="1A173F1D" w:rsidR="00CD72E1" w:rsidRPr="00CD72E1" w:rsidRDefault="00CD72E1" w:rsidP="00CD72E1">
      <w:pPr>
        <w:spacing w:after="0" w:line="276" w:lineRule="auto"/>
        <w:jc w:val="both"/>
      </w:pPr>
      <w:r w:rsidRPr="00CD72E1">
        <w:rPr>
          <w:b/>
        </w:rPr>
        <w:lastRenderedPageBreak/>
        <w:t>WHEREAS</w:t>
      </w:r>
      <w:r w:rsidRPr="00CD72E1">
        <w:t>, the nation respectfully pays tribute to soldiers who made the ultimate sacrifice in remembrance of their bravery and selfless acts of service; and</w:t>
      </w:r>
    </w:p>
    <w:p w14:paraId="433053C6" w14:textId="0EA08A49" w:rsidR="00CD72E1" w:rsidRPr="00CD72E1" w:rsidRDefault="00CD72E1" w:rsidP="00CD72E1">
      <w:pPr>
        <w:spacing w:after="0" w:line="276" w:lineRule="auto"/>
        <w:jc w:val="both"/>
      </w:pPr>
      <w:r w:rsidRPr="00CD72E1">
        <w:rPr>
          <w:b/>
        </w:rPr>
        <w:t>WHEREAS</w:t>
      </w:r>
      <w:r w:rsidRPr="00CD72E1">
        <w:t>, residents of St. Mary Parish have honorably served in the armed forces and remain actively deployed in defense of our nation; and</w:t>
      </w:r>
    </w:p>
    <w:p w14:paraId="1FEBF282" w14:textId="30D2489B" w:rsidR="00CD72E1" w:rsidRPr="00CD72E1" w:rsidRDefault="00CD72E1" w:rsidP="00CD72E1">
      <w:pPr>
        <w:spacing w:after="0" w:line="276" w:lineRule="auto"/>
        <w:jc w:val="both"/>
      </w:pPr>
      <w:r w:rsidRPr="00CD72E1">
        <w:rPr>
          <w:b/>
        </w:rPr>
        <w:t>WHEREAS</w:t>
      </w:r>
      <w:r w:rsidRPr="00CD72E1">
        <w:t>, it is especially significant for educators to demonstrate and instill respect and reverence for the men and woman who have dedicated their lives to the defense of freedom,</w:t>
      </w:r>
    </w:p>
    <w:p w14:paraId="17CC3EED" w14:textId="28882A9A" w:rsidR="00CD72E1" w:rsidRPr="00CD72E1" w:rsidRDefault="00CD72E1" w:rsidP="00CD72E1">
      <w:pPr>
        <w:spacing w:after="0" w:line="276" w:lineRule="auto"/>
        <w:jc w:val="both"/>
      </w:pPr>
      <w:r w:rsidRPr="00CD72E1">
        <w:rPr>
          <w:b/>
        </w:rPr>
        <w:t xml:space="preserve">NOW LET IT THEREFORE BE RESOLVED </w:t>
      </w:r>
      <w:r w:rsidRPr="00CD72E1">
        <w:t>that the St. Mary Parish School Board recognizes the contributions of our nation’s military and devoted service to citizens of the United States</w:t>
      </w:r>
      <w:r w:rsidR="00FF10A0" w:rsidRPr="00CD72E1">
        <w:t xml:space="preserve">.  </w:t>
      </w:r>
      <w:r w:rsidRPr="00CD72E1">
        <w:t>The board applauds parish schools who commemorate Veterans Day through classroom activities and moments of silence honoring the heroes who have selflessly committed their lives to military service to ensure the safety and security of the United States of America.</w:t>
      </w:r>
    </w:p>
    <w:p w14:paraId="47C315B4" w14:textId="3756279F" w:rsidR="00D37DEC" w:rsidRPr="00F43CFF" w:rsidRDefault="00CD72E1" w:rsidP="00BB4A87">
      <w:pPr>
        <w:spacing w:after="240" w:line="240" w:lineRule="auto"/>
        <w:jc w:val="both"/>
      </w:pPr>
      <w:r w:rsidRPr="00CD72E1">
        <w:t>Signed this 8</w:t>
      </w:r>
      <w:r w:rsidRPr="00CD72E1">
        <w:rPr>
          <w:vertAlign w:val="superscript"/>
        </w:rPr>
        <w:t>th</w:t>
      </w:r>
      <w:r w:rsidRPr="00CD72E1">
        <w:t xml:space="preserve"> day of October, 2020</w:t>
      </w:r>
      <w:r w:rsidR="00E817CF">
        <w:t xml:space="preserve">  </w:t>
      </w:r>
    </w:p>
    <w:p w14:paraId="7F6276BA" w14:textId="6460FC05" w:rsidR="00712B48" w:rsidRPr="00712B48" w:rsidRDefault="00712B48" w:rsidP="00110725">
      <w:pPr>
        <w:pStyle w:val="Heading2"/>
      </w:pPr>
      <w:r w:rsidRPr="00712B48">
        <w:t>Item 6:  Approve funds for the Sixteenth Judicial District Office of the District Attorney</w:t>
      </w:r>
      <w:r>
        <w:t xml:space="preserve"> </w:t>
      </w:r>
      <w:r w:rsidRPr="00712B48">
        <w:t>and Family Service Division Family in Needs of Service (FINS) Program for providing</w:t>
      </w:r>
    </w:p>
    <w:p w14:paraId="16893D6A" w14:textId="1EFCEDB3" w:rsidR="00D435E5" w:rsidRDefault="00712B48" w:rsidP="00712B48">
      <w:pPr>
        <w:keepNext/>
        <w:spacing w:after="0" w:line="240" w:lineRule="auto"/>
        <w:jc w:val="both"/>
        <w:outlineLvl w:val="1"/>
        <w:rPr>
          <w:rFonts w:cstheme="minorHAnsi"/>
          <w:b/>
          <w:iCs/>
          <w:color w:val="000000" w:themeColor="text1"/>
          <w:sz w:val="24"/>
          <w:szCs w:val="24"/>
        </w:rPr>
      </w:pPr>
      <w:r w:rsidRPr="00D37DEC">
        <w:rPr>
          <w:rFonts w:cstheme="minorHAnsi"/>
          <w:b/>
          <w:iCs/>
          <w:color w:val="000000" w:themeColor="text1"/>
          <w:sz w:val="24"/>
          <w:szCs w:val="24"/>
        </w:rPr>
        <w:t>services to at risk students during the 2020-2021 school year</w:t>
      </w:r>
      <w:r w:rsidR="00D37DEC">
        <w:rPr>
          <w:rFonts w:cstheme="minorHAnsi"/>
          <w:b/>
          <w:iCs/>
          <w:color w:val="000000" w:themeColor="text1"/>
          <w:sz w:val="24"/>
          <w:szCs w:val="24"/>
        </w:rPr>
        <w:t>.</w:t>
      </w:r>
    </w:p>
    <w:p w14:paraId="1439D5C7" w14:textId="721FCE33" w:rsidR="003F1454" w:rsidRDefault="00E817CF" w:rsidP="00BB4A87">
      <w:pPr>
        <w:keepNext/>
        <w:spacing w:after="120" w:line="240" w:lineRule="auto"/>
        <w:jc w:val="both"/>
        <w:outlineLvl w:val="1"/>
        <w:rPr>
          <w:rFonts w:cstheme="minorHAnsi"/>
          <w:bCs/>
          <w:iCs/>
          <w:color w:val="000000" w:themeColor="text1"/>
          <w:sz w:val="24"/>
          <w:szCs w:val="24"/>
        </w:rPr>
      </w:pPr>
      <w:r>
        <w:rPr>
          <w:rFonts w:cstheme="minorHAnsi"/>
          <w:bCs/>
          <w:iCs/>
          <w:color w:val="000000" w:themeColor="text1"/>
          <w:sz w:val="24"/>
          <w:szCs w:val="24"/>
        </w:rPr>
        <w:tab/>
        <w:t>Mr. Stadalis stated</w:t>
      </w:r>
      <w:r w:rsidR="008367A9">
        <w:rPr>
          <w:rFonts w:cstheme="minorHAnsi"/>
          <w:bCs/>
          <w:iCs/>
          <w:color w:val="000000" w:themeColor="text1"/>
          <w:sz w:val="24"/>
          <w:szCs w:val="24"/>
        </w:rPr>
        <w:t xml:space="preserve"> in August</w:t>
      </w:r>
      <w:r>
        <w:rPr>
          <w:rFonts w:cstheme="minorHAnsi"/>
          <w:bCs/>
          <w:iCs/>
          <w:color w:val="000000" w:themeColor="text1"/>
          <w:sz w:val="24"/>
          <w:szCs w:val="24"/>
        </w:rPr>
        <w:t xml:space="preserve"> he received an email fro</w:t>
      </w:r>
      <w:r w:rsidR="003837DD">
        <w:rPr>
          <w:rFonts w:cstheme="minorHAnsi"/>
          <w:bCs/>
          <w:iCs/>
          <w:color w:val="000000" w:themeColor="text1"/>
          <w:sz w:val="24"/>
          <w:szCs w:val="24"/>
        </w:rPr>
        <w:t>m</w:t>
      </w:r>
      <w:r w:rsidR="00155890">
        <w:rPr>
          <w:rFonts w:cstheme="minorHAnsi"/>
          <w:bCs/>
          <w:iCs/>
          <w:color w:val="000000" w:themeColor="text1"/>
          <w:sz w:val="24"/>
          <w:szCs w:val="24"/>
        </w:rPr>
        <w:t xml:space="preserve"> Mr. Gannon Watts,</w:t>
      </w:r>
      <w:r w:rsidR="003837DD" w:rsidRPr="003837DD">
        <w:rPr>
          <w:rFonts w:cstheme="minorHAnsi"/>
          <w:bCs/>
          <w:iCs/>
          <w:color w:val="000000" w:themeColor="text1"/>
          <w:sz w:val="24"/>
          <w:szCs w:val="24"/>
        </w:rPr>
        <w:t xml:space="preserve"> </w:t>
      </w:r>
      <w:r w:rsidR="003837DD">
        <w:rPr>
          <w:rFonts w:cstheme="minorHAnsi"/>
          <w:bCs/>
          <w:iCs/>
          <w:color w:val="000000" w:themeColor="text1"/>
          <w:sz w:val="24"/>
          <w:szCs w:val="24"/>
        </w:rPr>
        <w:t>the Administrative Director</w:t>
      </w:r>
      <w:r w:rsidR="00155890">
        <w:rPr>
          <w:rFonts w:cstheme="minorHAnsi"/>
          <w:bCs/>
          <w:iCs/>
          <w:color w:val="000000" w:themeColor="text1"/>
          <w:sz w:val="24"/>
          <w:szCs w:val="24"/>
        </w:rPr>
        <w:t xml:space="preserve"> </w:t>
      </w:r>
      <w:r>
        <w:rPr>
          <w:rFonts w:cstheme="minorHAnsi"/>
          <w:bCs/>
          <w:iCs/>
          <w:color w:val="000000" w:themeColor="text1"/>
          <w:sz w:val="24"/>
          <w:szCs w:val="24"/>
        </w:rPr>
        <w:t>with the Sixteenth Judicia</w:t>
      </w:r>
      <w:r w:rsidR="001D4B99">
        <w:rPr>
          <w:rFonts w:cstheme="minorHAnsi"/>
          <w:bCs/>
          <w:iCs/>
          <w:color w:val="000000" w:themeColor="text1"/>
          <w:sz w:val="24"/>
          <w:szCs w:val="24"/>
        </w:rPr>
        <w:t>l Family Court Division.</w:t>
      </w:r>
      <w:r w:rsidR="009F531B">
        <w:rPr>
          <w:rFonts w:cstheme="minorHAnsi"/>
          <w:bCs/>
          <w:iCs/>
          <w:color w:val="000000" w:themeColor="text1"/>
          <w:sz w:val="24"/>
          <w:szCs w:val="24"/>
        </w:rPr>
        <w:t xml:space="preserve"> </w:t>
      </w:r>
      <w:r w:rsidR="00791A42">
        <w:rPr>
          <w:rFonts w:cstheme="minorHAnsi"/>
          <w:bCs/>
          <w:iCs/>
          <w:color w:val="000000" w:themeColor="text1"/>
          <w:sz w:val="24"/>
          <w:szCs w:val="24"/>
        </w:rPr>
        <w:t xml:space="preserve"> </w:t>
      </w:r>
      <w:r w:rsidR="003837DD">
        <w:rPr>
          <w:rFonts w:cstheme="minorHAnsi"/>
          <w:bCs/>
          <w:iCs/>
          <w:color w:val="000000" w:themeColor="text1"/>
          <w:sz w:val="24"/>
          <w:szCs w:val="24"/>
        </w:rPr>
        <w:t>Mr. Watts</w:t>
      </w:r>
      <w:r w:rsidR="00791A42">
        <w:rPr>
          <w:rFonts w:cstheme="minorHAnsi"/>
          <w:bCs/>
          <w:iCs/>
          <w:color w:val="000000" w:themeColor="text1"/>
          <w:sz w:val="24"/>
          <w:szCs w:val="24"/>
        </w:rPr>
        <w:t xml:space="preserve"> </w:t>
      </w:r>
      <w:r w:rsidR="00AD4126">
        <w:rPr>
          <w:rFonts w:cstheme="minorHAnsi"/>
          <w:bCs/>
          <w:iCs/>
          <w:color w:val="000000" w:themeColor="text1"/>
          <w:sz w:val="24"/>
          <w:szCs w:val="24"/>
        </w:rPr>
        <w:t>requested funding</w:t>
      </w:r>
      <w:r w:rsidR="00791A42">
        <w:rPr>
          <w:rFonts w:cstheme="minorHAnsi"/>
          <w:bCs/>
          <w:iCs/>
          <w:color w:val="000000" w:themeColor="text1"/>
          <w:sz w:val="24"/>
          <w:szCs w:val="24"/>
        </w:rPr>
        <w:t xml:space="preserve"> f</w:t>
      </w:r>
      <w:r w:rsidR="009F531B">
        <w:rPr>
          <w:rFonts w:cstheme="minorHAnsi"/>
          <w:bCs/>
          <w:iCs/>
          <w:color w:val="000000" w:themeColor="text1"/>
          <w:sz w:val="24"/>
          <w:szCs w:val="24"/>
        </w:rPr>
        <w:t xml:space="preserve">rom the St. Mary Parish School Board </w:t>
      </w:r>
      <w:r w:rsidR="00791A42">
        <w:rPr>
          <w:rFonts w:cstheme="minorHAnsi"/>
          <w:bCs/>
          <w:iCs/>
          <w:color w:val="000000" w:themeColor="text1"/>
          <w:sz w:val="24"/>
          <w:szCs w:val="24"/>
        </w:rPr>
        <w:t xml:space="preserve">to operate the </w:t>
      </w:r>
      <w:r w:rsidR="00791A42" w:rsidRPr="00791A42">
        <w:rPr>
          <w:rFonts w:cstheme="minorHAnsi"/>
          <w:bCs/>
          <w:iCs/>
          <w:color w:val="000000" w:themeColor="text1"/>
          <w:sz w:val="24"/>
          <w:szCs w:val="24"/>
        </w:rPr>
        <w:t xml:space="preserve">Families in Need of Services </w:t>
      </w:r>
      <w:r w:rsidR="007205B0">
        <w:rPr>
          <w:rFonts w:cstheme="minorHAnsi"/>
          <w:bCs/>
          <w:iCs/>
          <w:color w:val="000000" w:themeColor="text1"/>
          <w:sz w:val="24"/>
          <w:szCs w:val="24"/>
        </w:rPr>
        <w:t>P</w:t>
      </w:r>
      <w:r w:rsidR="00791A42" w:rsidRPr="00791A42">
        <w:rPr>
          <w:rFonts w:cstheme="minorHAnsi"/>
          <w:bCs/>
          <w:iCs/>
          <w:color w:val="000000" w:themeColor="text1"/>
          <w:sz w:val="24"/>
          <w:szCs w:val="24"/>
        </w:rPr>
        <w:t>rogram</w:t>
      </w:r>
      <w:r w:rsidR="00791A42">
        <w:rPr>
          <w:rFonts w:cstheme="minorHAnsi"/>
          <w:bCs/>
          <w:iCs/>
          <w:color w:val="000000" w:themeColor="text1"/>
          <w:sz w:val="24"/>
          <w:szCs w:val="24"/>
        </w:rPr>
        <w:t xml:space="preserve"> (FINS</w:t>
      </w:r>
      <w:r w:rsidR="00FA3C3B">
        <w:rPr>
          <w:rFonts w:cstheme="minorHAnsi"/>
          <w:bCs/>
          <w:iCs/>
          <w:color w:val="000000" w:themeColor="text1"/>
          <w:sz w:val="24"/>
          <w:szCs w:val="24"/>
        </w:rPr>
        <w:t xml:space="preserve"> </w:t>
      </w:r>
      <w:r w:rsidR="007205B0">
        <w:rPr>
          <w:rFonts w:cstheme="minorHAnsi"/>
          <w:bCs/>
          <w:iCs/>
          <w:color w:val="000000" w:themeColor="text1"/>
          <w:sz w:val="24"/>
          <w:szCs w:val="24"/>
        </w:rPr>
        <w:t>P</w:t>
      </w:r>
      <w:r w:rsidR="00FA3C3B">
        <w:rPr>
          <w:rFonts w:cstheme="minorHAnsi"/>
          <w:bCs/>
          <w:iCs/>
          <w:color w:val="000000" w:themeColor="text1"/>
          <w:sz w:val="24"/>
          <w:szCs w:val="24"/>
        </w:rPr>
        <w:t>rogram), due to the funding cuts</w:t>
      </w:r>
      <w:r w:rsidR="00AD4126">
        <w:rPr>
          <w:rFonts w:ascii="Arial" w:hAnsi="Arial" w:cs="Arial"/>
          <w:color w:val="444444"/>
          <w:shd w:val="clear" w:color="auto" w:fill="FFFFFF"/>
        </w:rPr>
        <w:t xml:space="preserve">, </w:t>
      </w:r>
      <w:r w:rsidR="00AD4126" w:rsidRPr="00AD4126">
        <w:rPr>
          <w:rFonts w:cstheme="minorHAnsi"/>
          <w:bCs/>
          <w:iCs/>
          <w:color w:val="000000" w:themeColor="text1"/>
          <w:sz w:val="24"/>
          <w:szCs w:val="24"/>
        </w:rPr>
        <w:t>which was funded by</w:t>
      </w:r>
      <w:r w:rsidR="00FA3C3B">
        <w:rPr>
          <w:rFonts w:cstheme="minorHAnsi"/>
          <w:bCs/>
          <w:iCs/>
          <w:color w:val="000000" w:themeColor="text1"/>
          <w:sz w:val="24"/>
          <w:szCs w:val="24"/>
        </w:rPr>
        <w:t xml:space="preserve"> the Louisiana Supreme Court.</w:t>
      </w:r>
      <w:r w:rsidR="00F93D44">
        <w:rPr>
          <w:rFonts w:cstheme="minorHAnsi"/>
          <w:bCs/>
          <w:iCs/>
          <w:color w:val="000000" w:themeColor="text1"/>
          <w:sz w:val="24"/>
          <w:szCs w:val="24"/>
        </w:rPr>
        <w:t xml:space="preserve">  After further discussion, </w:t>
      </w:r>
      <w:r w:rsidR="008D5753">
        <w:rPr>
          <w:rFonts w:cstheme="minorHAnsi"/>
          <w:bCs/>
          <w:iCs/>
          <w:color w:val="000000" w:themeColor="text1"/>
          <w:sz w:val="24"/>
          <w:szCs w:val="24"/>
        </w:rPr>
        <w:t xml:space="preserve">Mr. Watts </w:t>
      </w:r>
      <w:r w:rsidR="0096603B">
        <w:rPr>
          <w:rFonts w:cstheme="minorHAnsi"/>
          <w:bCs/>
          <w:iCs/>
          <w:color w:val="000000" w:themeColor="text1"/>
          <w:sz w:val="24"/>
          <w:szCs w:val="24"/>
        </w:rPr>
        <w:t>resumed with an email stating that $15,000 would provide service</w:t>
      </w:r>
      <w:r w:rsidR="00544DCF">
        <w:rPr>
          <w:rFonts w:cstheme="minorHAnsi"/>
          <w:bCs/>
          <w:iCs/>
          <w:color w:val="000000" w:themeColor="text1"/>
          <w:sz w:val="24"/>
          <w:szCs w:val="24"/>
        </w:rPr>
        <w:t>s</w:t>
      </w:r>
      <w:r w:rsidR="0096603B">
        <w:rPr>
          <w:rFonts w:cstheme="minorHAnsi"/>
          <w:bCs/>
          <w:iCs/>
          <w:color w:val="000000" w:themeColor="text1"/>
          <w:sz w:val="24"/>
          <w:szCs w:val="24"/>
        </w:rPr>
        <w:t xml:space="preserve"> to a maximum of 40 students </w:t>
      </w:r>
      <w:r w:rsidR="007205B0">
        <w:rPr>
          <w:rFonts w:cstheme="minorHAnsi"/>
          <w:bCs/>
          <w:iCs/>
          <w:color w:val="000000" w:themeColor="text1"/>
          <w:sz w:val="24"/>
          <w:szCs w:val="24"/>
        </w:rPr>
        <w:t xml:space="preserve">and $25,000 would </w:t>
      </w:r>
      <w:r w:rsidR="00157709">
        <w:rPr>
          <w:rFonts w:cstheme="minorHAnsi"/>
          <w:bCs/>
          <w:iCs/>
          <w:color w:val="000000" w:themeColor="text1"/>
          <w:sz w:val="24"/>
          <w:szCs w:val="24"/>
        </w:rPr>
        <w:t>provide services for 70 students</w:t>
      </w:r>
      <w:r w:rsidR="00157709" w:rsidRPr="00157709">
        <w:rPr>
          <w:rFonts w:cstheme="minorHAnsi"/>
          <w:bCs/>
          <w:iCs/>
          <w:color w:val="000000" w:themeColor="text1"/>
          <w:sz w:val="24"/>
          <w:szCs w:val="24"/>
        </w:rPr>
        <w:t xml:space="preserve"> </w:t>
      </w:r>
      <w:r w:rsidR="00157709">
        <w:rPr>
          <w:rFonts w:cstheme="minorHAnsi"/>
          <w:bCs/>
          <w:iCs/>
          <w:color w:val="000000" w:themeColor="text1"/>
          <w:sz w:val="24"/>
          <w:szCs w:val="24"/>
        </w:rPr>
        <w:t>in the Families in Need of Services Program (FINS).</w:t>
      </w:r>
      <w:r w:rsidR="003939ED">
        <w:rPr>
          <w:rFonts w:cstheme="minorHAnsi"/>
          <w:bCs/>
          <w:iCs/>
          <w:color w:val="000000" w:themeColor="text1"/>
          <w:sz w:val="24"/>
          <w:szCs w:val="24"/>
        </w:rPr>
        <w:t xml:space="preserve"> </w:t>
      </w:r>
      <w:r w:rsidR="0060463B">
        <w:rPr>
          <w:rFonts w:cstheme="minorHAnsi"/>
          <w:bCs/>
          <w:iCs/>
          <w:color w:val="000000" w:themeColor="text1"/>
          <w:sz w:val="24"/>
          <w:szCs w:val="24"/>
        </w:rPr>
        <w:t xml:space="preserve"> Mr. Stadalis stated that 108 cases were served</w:t>
      </w:r>
      <w:r w:rsidR="000B4074">
        <w:rPr>
          <w:rFonts w:cstheme="minorHAnsi"/>
          <w:bCs/>
          <w:iCs/>
          <w:color w:val="000000" w:themeColor="text1"/>
          <w:sz w:val="24"/>
          <w:szCs w:val="24"/>
        </w:rPr>
        <w:t xml:space="preserve">, </w:t>
      </w:r>
      <w:r w:rsidR="00AD318D">
        <w:rPr>
          <w:rFonts w:cstheme="minorHAnsi"/>
          <w:bCs/>
          <w:iCs/>
          <w:color w:val="000000" w:themeColor="text1"/>
          <w:sz w:val="24"/>
          <w:szCs w:val="24"/>
        </w:rPr>
        <w:t>and 3,228 contacts made</w:t>
      </w:r>
      <w:r w:rsidR="000B4074">
        <w:rPr>
          <w:rFonts w:cstheme="minorHAnsi"/>
          <w:bCs/>
          <w:iCs/>
          <w:color w:val="000000" w:themeColor="text1"/>
          <w:sz w:val="24"/>
          <w:szCs w:val="24"/>
        </w:rPr>
        <w:t xml:space="preserve"> </w:t>
      </w:r>
      <w:r w:rsidR="00E229D4">
        <w:rPr>
          <w:rFonts w:cstheme="minorHAnsi"/>
          <w:bCs/>
          <w:iCs/>
          <w:color w:val="000000" w:themeColor="text1"/>
          <w:sz w:val="24"/>
          <w:szCs w:val="24"/>
        </w:rPr>
        <w:t>last year in</w:t>
      </w:r>
      <w:r w:rsidR="0060463B">
        <w:rPr>
          <w:rFonts w:cstheme="minorHAnsi"/>
          <w:bCs/>
          <w:iCs/>
          <w:color w:val="000000" w:themeColor="text1"/>
          <w:sz w:val="24"/>
          <w:szCs w:val="24"/>
        </w:rPr>
        <w:t xml:space="preserve"> St. Mary Parish Schools</w:t>
      </w:r>
      <w:r w:rsidR="00E229D4">
        <w:rPr>
          <w:rFonts w:cstheme="minorHAnsi"/>
          <w:bCs/>
          <w:iCs/>
          <w:color w:val="000000" w:themeColor="text1"/>
          <w:sz w:val="24"/>
          <w:szCs w:val="24"/>
        </w:rPr>
        <w:t>.  He</w:t>
      </w:r>
      <w:r w:rsidR="0060463B">
        <w:rPr>
          <w:rFonts w:cstheme="minorHAnsi"/>
          <w:bCs/>
          <w:iCs/>
          <w:color w:val="000000" w:themeColor="text1"/>
          <w:sz w:val="24"/>
          <w:szCs w:val="24"/>
        </w:rPr>
        <w:t xml:space="preserve"> </w:t>
      </w:r>
      <w:r w:rsidRPr="00E817CF">
        <w:rPr>
          <w:rFonts w:cstheme="minorHAnsi"/>
          <w:bCs/>
          <w:iCs/>
          <w:color w:val="000000" w:themeColor="text1"/>
          <w:sz w:val="24"/>
          <w:szCs w:val="24"/>
        </w:rPr>
        <w:t xml:space="preserve">asked that the Board </w:t>
      </w:r>
      <w:r w:rsidR="000B4074">
        <w:rPr>
          <w:rFonts w:cstheme="minorHAnsi"/>
          <w:bCs/>
          <w:iCs/>
          <w:color w:val="000000" w:themeColor="text1"/>
          <w:sz w:val="24"/>
          <w:szCs w:val="24"/>
        </w:rPr>
        <w:t>consider approving the requested funds</w:t>
      </w:r>
      <w:r w:rsidR="003F1454">
        <w:rPr>
          <w:rFonts w:cstheme="minorHAnsi"/>
          <w:bCs/>
          <w:iCs/>
          <w:color w:val="000000" w:themeColor="text1"/>
          <w:sz w:val="24"/>
          <w:szCs w:val="24"/>
        </w:rPr>
        <w:t xml:space="preserve"> for the Families in Need of Services Programs (FINS Program).</w:t>
      </w:r>
    </w:p>
    <w:p w14:paraId="2C8C7540" w14:textId="5F9537F3" w:rsidR="00F626D7" w:rsidRPr="00804B45" w:rsidRDefault="003F1454" w:rsidP="00F626D7">
      <w:pPr>
        <w:keepNext/>
        <w:spacing w:after="240" w:line="240" w:lineRule="auto"/>
        <w:jc w:val="both"/>
        <w:outlineLvl w:val="1"/>
        <w:rPr>
          <w:rFonts w:cstheme="minorHAnsi"/>
          <w:bCs/>
          <w:iCs/>
          <w:color w:val="000000" w:themeColor="text1"/>
          <w:sz w:val="24"/>
          <w:szCs w:val="24"/>
        </w:rPr>
      </w:pPr>
      <w:r>
        <w:rPr>
          <w:rFonts w:cstheme="minorHAnsi"/>
          <w:bCs/>
          <w:iCs/>
          <w:color w:val="000000" w:themeColor="text1"/>
          <w:sz w:val="24"/>
          <w:szCs w:val="24"/>
        </w:rPr>
        <w:tab/>
        <w:t xml:space="preserve">Ms. LaSalle made </w:t>
      </w:r>
      <w:r w:rsidR="00AD318D">
        <w:rPr>
          <w:rFonts w:cstheme="minorHAnsi"/>
          <w:bCs/>
          <w:iCs/>
          <w:color w:val="000000" w:themeColor="text1"/>
          <w:sz w:val="24"/>
          <w:szCs w:val="24"/>
        </w:rPr>
        <w:t xml:space="preserve">a motion to approve </w:t>
      </w:r>
      <w:r w:rsidR="009C0FCE">
        <w:rPr>
          <w:rFonts w:cstheme="minorHAnsi"/>
          <w:bCs/>
          <w:iCs/>
          <w:color w:val="000000" w:themeColor="text1"/>
          <w:sz w:val="24"/>
          <w:szCs w:val="24"/>
        </w:rPr>
        <w:t>$15,000</w:t>
      </w:r>
      <w:r w:rsidR="00C251E8">
        <w:rPr>
          <w:rFonts w:cstheme="minorHAnsi"/>
          <w:bCs/>
          <w:iCs/>
          <w:color w:val="000000" w:themeColor="text1"/>
          <w:sz w:val="24"/>
          <w:szCs w:val="24"/>
        </w:rPr>
        <w:t xml:space="preserve"> for the Sixteenth Judicial</w:t>
      </w:r>
      <w:r w:rsidR="00823120">
        <w:rPr>
          <w:rFonts w:cstheme="minorHAnsi"/>
          <w:bCs/>
          <w:iCs/>
          <w:color w:val="000000" w:themeColor="text1"/>
          <w:sz w:val="24"/>
          <w:szCs w:val="24"/>
        </w:rPr>
        <w:t xml:space="preserve"> </w:t>
      </w:r>
      <w:r w:rsidR="00C251E8" w:rsidRPr="009C0FCE">
        <w:rPr>
          <w:rFonts w:cstheme="minorHAnsi"/>
          <w:bCs/>
          <w:iCs/>
          <w:color w:val="000000" w:themeColor="text1"/>
          <w:sz w:val="24"/>
          <w:szCs w:val="24"/>
        </w:rPr>
        <w:t>District</w:t>
      </w:r>
      <w:r w:rsidR="00823120">
        <w:rPr>
          <w:rFonts w:cstheme="minorHAnsi"/>
          <w:bCs/>
          <w:iCs/>
          <w:color w:val="000000" w:themeColor="text1"/>
          <w:sz w:val="24"/>
          <w:szCs w:val="24"/>
        </w:rPr>
        <w:t xml:space="preserve"> </w:t>
      </w:r>
      <w:r w:rsidR="00C251E8" w:rsidRPr="009C0FCE">
        <w:rPr>
          <w:rFonts w:cstheme="minorHAnsi"/>
          <w:bCs/>
          <w:iCs/>
          <w:color w:val="000000" w:themeColor="text1"/>
          <w:sz w:val="24"/>
          <w:szCs w:val="24"/>
        </w:rPr>
        <w:t>Office</w:t>
      </w:r>
      <w:r w:rsidR="00823120">
        <w:rPr>
          <w:rFonts w:cstheme="minorHAnsi"/>
          <w:bCs/>
          <w:iCs/>
          <w:color w:val="000000" w:themeColor="text1"/>
          <w:sz w:val="24"/>
          <w:szCs w:val="24"/>
        </w:rPr>
        <w:t xml:space="preserve"> </w:t>
      </w:r>
      <w:r w:rsidR="00823120" w:rsidRPr="009C0FCE">
        <w:rPr>
          <w:rFonts w:cstheme="minorHAnsi"/>
          <w:bCs/>
          <w:iCs/>
          <w:color w:val="000000" w:themeColor="text1"/>
          <w:sz w:val="24"/>
          <w:szCs w:val="24"/>
        </w:rPr>
        <w:t>Attorney</w:t>
      </w:r>
      <w:r w:rsidR="00823120">
        <w:rPr>
          <w:rFonts w:cstheme="minorHAnsi"/>
          <w:bCs/>
          <w:iCs/>
          <w:color w:val="000000" w:themeColor="text1"/>
          <w:sz w:val="24"/>
          <w:szCs w:val="24"/>
        </w:rPr>
        <w:t xml:space="preserve"> and </w:t>
      </w:r>
      <w:r w:rsidR="00C251E8" w:rsidRPr="009C0FCE">
        <w:rPr>
          <w:rFonts w:cstheme="minorHAnsi"/>
          <w:bCs/>
          <w:iCs/>
          <w:color w:val="000000" w:themeColor="text1"/>
          <w:sz w:val="24"/>
          <w:szCs w:val="24"/>
        </w:rPr>
        <w:t>Family Service Division</w:t>
      </w:r>
      <w:r w:rsidR="00EA4A73">
        <w:rPr>
          <w:rFonts w:cstheme="minorHAnsi"/>
          <w:bCs/>
          <w:iCs/>
          <w:color w:val="000000" w:themeColor="text1"/>
          <w:sz w:val="24"/>
          <w:szCs w:val="24"/>
        </w:rPr>
        <w:t xml:space="preserve"> </w:t>
      </w:r>
      <w:r w:rsidR="00823120">
        <w:rPr>
          <w:rFonts w:cstheme="minorHAnsi"/>
          <w:bCs/>
          <w:iCs/>
          <w:color w:val="000000" w:themeColor="text1"/>
          <w:sz w:val="24"/>
          <w:szCs w:val="24"/>
        </w:rPr>
        <w:t>in Needs of Service (FINS) Program</w:t>
      </w:r>
      <w:r w:rsidR="00277647">
        <w:rPr>
          <w:rFonts w:cstheme="minorHAnsi"/>
          <w:bCs/>
          <w:iCs/>
          <w:color w:val="000000" w:themeColor="text1"/>
          <w:sz w:val="24"/>
          <w:szCs w:val="24"/>
        </w:rPr>
        <w:t xml:space="preserve"> to help provide services to at risk students during the 2020-2021 school year.</w:t>
      </w:r>
      <w:r w:rsidR="003E51F5">
        <w:rPr>
          <w:rFonts w:cstheme="minorHAnsi"/>
          <w:bCs/>
          <w:iCs/>
          <w:color w:val="000000" w:themeColor="text1"/>
          <w:sz w:val="24"/>
          <w:szCs w:val="24"/>
        </w:rPr>
        <w:t xml:space="preserve">  Mrs. Rack made a second, all in favor and the motion carried. </w:t>
      </w:r>
    </w:p>
    <w:p w14:paraId="74A19616" w14:textId="6784FD99" w:rsidR="00F43CFF" w:rsidRPr="00F43CFF" w:rsidRDefault="00F43CFF" w:rsidP="00F626D7">
      <w:pPr>
        <w:pStyle w:val="Heading1"/>
        <w:spacing w:after="120"/>
      </w:pPr>
      <w:r w:rsidRPr="00F43CFF">
        <w:t>Staff Reports</w:t>
      </w:r>
    </w:p>
    <w:p w14:paraId="7607C3E6" w14:textId="77777777" w:rsidR="00F43CFF" w:rsidRPr="00F43CFF" w:rsidRDefault="00F43CFF" w:rsidP="00F626D7">
      <w:pPr>
        <w:pStyle w:val="Heading2"/>
        <w:spacing w:after="120"/>
      </w:pPr>
      <w:r w:rsidRPr="00F43CFF">
        <w:t>Chief Financial Officer’s Report:</w:t>
      </w:r>
    </w:p>
    <w:p w14:paraId="22F33CC7" w14:textId="77777777" w:rsidR="00F43CFF" w:rsidRPr="00F43CFF" w:rsidRDefault="00F43CFF" w:rsidP="00804B45">
      <w:pPr>
        <w:pStyle w:val="Heading2"/>
      </w:pPr>
      <w:r w:rsidRPr="00F43CFF">
        <w:t>Sales Tax Update</w:t>
      </w:r>
    </w:p>
    <w:p w14:paraId="12C0374F" w14:textId="0087ECFC" w:rsidR="00F43CFF" w:rsidRPr="00F22300" w:rsidRDefault="00F43CFF" w:rsidP="00F626D7">
      <w:pPr>
        <w:pStyle w:val="BodyTextIndent2"/>
        <w:spacing w:after="120"/>
        <w:rPr>
          <w:color w:val="000000" w:themeColor="text1"/>
        </w:rPr>
      </w:pPr>
      <w:r w:rsidRPr="00D347D7">
        <w:rPr>
          <w:color w:val="000000" w:themeColor="text1"/>
        </w:rPr>
        <w:t>Mr. Perry reported that the sales tax</w:t>
      </w:r>
      <w:r w:rsidR="00FE42E6" w:rsidRPr="00D347D7">
        <w:rPr>
          <w:color w:val="000000" w:themeColor="text1"/>
        </w:rPr>
        <w:t xml:space="preserve"> collections</w:t>
      </w:r>
      <w:r w:rsidR="00350B3C" w:rsidRPr="00D347D7">
        <w:rPr>
          <w:color w:val="000000" w:themeColor="text1"/>
        </w:rPr>
        <w:t xml:space="preserve"> for September 2020 was</w:t>
      </w:r>
      <w:r w:rsidR="004E5290" w:rsidRPr="00D347D7">
        <w:rPr>
          <w:color w:val="000000" w:themeColor="text1"/>
        </w:rPr>
        <w:t xml:space="preserve"> </w:t>
      </w:r>
      <w:r w:rsidR="003A4A37" w:rsidRPr="00D347D7">
        <w:rPr>
          <w:color w:val="000000" w:themeColor="text1"/>
        </w:rPr>
        <w:t>$84,000 un</w:t>
      </w:r>
      <w:r w:rsidR="004E5290" w:rsidRPr="00D347D7">
        <w:rPr>
          <w:color w:val="000000" w:themeColor="text1"/>
        </w:rPr>
        <w:t>favorable and year to date</w:t>
      </w:r>
      <w:r w:rsidR="00350B3C" w:rsidRPr="00D347D7">
        <w:rPr>
          <w:color w:val="000000" w:themeColor="text1"/>
        </w:rPr>
        <w:t xml:space="preserve"> </w:t>
      </w:r>
      <w:r w:rsidR="00E817CF" w:rsidRPr="00D347D7">
        <w:rPr>
          <w:color w:val="000000" w:themeColor="text1"/>
        </w:rPr>
        <w:t>$81,000 favorable</w:t>
      </w:r>
      <w:r w:rsidR="004E5290" w:rsidRPr="00D347D7">
        <w:rPr>
          <w:color w:val="000000" w:themeColor="text1"/>
        </w:rPr>
        <w:t>.</w:t>
      </w:r>
    </w:p>
    <w:p w14:paraId="73168E9D" w14:textId="77777777" w:rsidR="00F43CFF" w:rsidRPr="00F43CFF" w:rsidRDefault="00F43CFF" w:rsidP="00804B45">
      <w:pPr>
        <w:pStyle w:val="Heading2"/>
      </w:pPr>
      <w:r w:rsidRPr="00F43CFF">
        <w:t>Financial Statements (Major Funds Only)</w:t>
      </w:r>
    </w:p>
    <w:p w14:paraId="5710746E" w14:textId="77777777" w:rsidR="00F43CFF" w:rsidRPr="00F43CFF" w:rsidRDefault="00F43CFF" w:rsidP="00F43CFF">
      <w:pPr>
        <w:spacing w:after="0" w:line="240" w:lineRule="auto"/>
        <w:ind w:left="720" w:hanging="720"/>
        <w:jc w:val="both"/>
        <w:rPr>
          <w:rFonts w:cstheme="minorHAnsi"/>
          <w:sz w:val="24"/>
          <w:szCs w:val="24"/>
        </w:rPr>
      </w:pPr>
    </w:p>
    <w:p w14:paraId="2D4F7707" w14:textId="77777777" w:rsidR="00F43CFF" w:rsidRPr="00F43CFF" w:rsidRDefault="00F43CFF" w:rsidP="00804B45">
      <w:pPr>
        <w:pStyle w:val="Heading1"/>
      </w:pPr>
      <w:r w:rsidRPr="00F43CFF">
        <w:t>Other Significant Items:</w:t>
      </w:r>
    </w:p>
    <w:p w14:paraId="5C9623EE" w14:textId="561E05D7" w:rsidR="00F43CFF" w:rsidRPr="00F43CFF" w:rsidRDefault="00F43CFF" w:rsidP="00F43CFF">
      <w:pPr>
        <w:spacing w:after="120" w:line="240" w:lineRule="auto"/>
        <w:ind w:left="720" w:hanging="720"/>
        <w:jc w:val="both"/>
        <w:rPr>
          <w:rFonts w:cstheme="minorHAnsi"/>
          <w:sz w:val="24"/>
          <w:szCs w:val="24"/>
        </w:rPr>
      </w:pPr>
      <w:r w:rsidRPr="00F43CFF">
        <w:rPr>
          <w:rFonts w:cstheme="minorHAnsi"/>
          <w:sz w:val="24"/>
          <w:szCs w:val="24"/>
        </w:rPr>
        <w:tab/>
        <w:t>None</w:t>
      </w:r>
      <w:r w:rsidRPr="00F43CFF">
        <w:rPr>
          <w:rFonts w:cstheme="minorHAnsi"/>
          <w:sz w:val="24"/>
          <w:szCs w:val="24"/>
        </w:rPr>
        <w:tab/>
      </w:r>
      <w:r w:rsidRPr="00F43CFF">
        <w:rPr>
          <w:rFonts w:cstheme="minorHAnsi"/>
          <w:sz w:val="24"/>
          <w:szCs w:val="24"/>
        </w:rPr>
        <w:tab/>
        <w:t xml:space="preserve">  </w:t>
      </w:r>
    </w:p>
    <w:p w14:paraId="06ED39E1" w14:textId="7873523F" w:rsidR="00F43CFF" w:rsidRDefault="00F43CFF" w:rsidP="00804B45">
      <w:pPr>
        <w:pStyle w:val="Heading1"/>
      </w:pPr>
      <w:r w:rsidRPr="00F43CFF">
        <w:t>Superintendent’s Report</w:t>
      </w:r>
      <w:r w:rsidR="00DF5F56">
        <w:t>:</w:t>
      </w:r>
    </w:p>
    <w:p w14:paraId="47FDCBA2" w14:textId="626D79D8" w:rsidR="00701566" w:rsidRPr="00F43CFF" w:rsidRDefault="00DF5F56" w:rsidP="00701566">
      <w:pPr>
        <w:spacing w:after="0" w:line="240" w:lineRule="auto"/>
        <w:jc w:val="both"/>
        <w:outlineLvl w:val="0"/>
        <w:rPr>
          <w:rFonts w:cstheme="minorHAnsi"/>
          <w:sz w:val="24"/>
          <w:szCs w:val="24"/>
        </w:rPr>
      </w:pPr>
      <w:r>
        <w:rPr>
          <w:rFonts w:cstheme="minorHAnsi"/>
          <w:b/>
          <w:bCs/>
          <w:sz w:val="24"/>
          <w:szCs w:val="24"/>
        </w:rPr>
        <w:tab/>
      </w:r>
      <w:r>
        <w:rPr>
          <w:rFonts w:cstheme="minorHAnsi"/>
          <w:sz w:val="24"/>
          <w:szCs w:val="24"/>
        </w:rPr>
        <w:t xml:space="preserve">Dr. Bagwell </w:t>
      </w:r>
      <w:r w:rsidR="00A35D91">
        <w:rPr>
          <w:rFonts w:cstheme="minorHAnsi"/>
          <w:sz w:val="24"/>
          <w:szCs w:val="24"/>
        </w:rPr>
        <w:t>indicated</w:t>
      </w:r>
      <w:r w:rsidR="0032255D">
        <w:rPr>
          <w:rFonts w:cstheme="minorHAnsi"/>
          <w:sz w:val="24"/>
          <w:szCs w:val="24"/>
        </w:rPr>
        <w:t xml:space="preserve"> that</w:t>
      </w:r>
      <w:r w:rsidR="003933C0">
        <w:rPr>
          <w:rFonts w:cstheme="minorHAnsi"/>
          <w:sz w:val="24"/>
          <w:szCs w:val="24"/>
        </w:rPr>
        <w:t xml:space="preserve"> school system</w:t>
      </w:r>
      <w:r w:rsidR="005C6AFB">
        <w:rPr>
          <w:rFonts w:cstheme="minorHAnsi"/>
          <w:sz w:val="24"/>
          <w:szCs w:val="24"/>
        </w:rPr>
        <w:t xml:space="preserve">s annually </w:t>
      </w:r>
      <w:r w:rsidR="00A35D91">
        <w:rPr>
          <w:rFonts w:cstheme="minorHAnsi"/>
          <w:sz w:val="24"/>
          <w:szCs w:val="24"/>
        </w:rPr>
        <w:t>report</w:t>
      </w:r>
      <w:r w:rsidR="005C6AFB">
        <w:rPr>
          <w:rFonts w:cstheme="minorHAnsi"/>
          <w:sz w:val="24"/>
          <w:szCs w:val="24"/>
        </w:rPr>
        <w:t xml:space="preserve"> student counts for the purpose of establishing funding</w:t>
      </w:r>
      <w:r w:rsidR="00C322E4">
        <w:rPr>
          <w:rFonts w:cstheme="minorHAnsi"/>
          <w:sz w:val="24"/>
          <w:szCs w:val="24"/>
        </w:rPr>
        <w:t xml:space="preserve"> through t</w:t>
      </w:r>
      <w:r w:rsidR="00A35D91">
        <w:rPr>
          <w:rFonts w:cstheme="minorHAnsi"/>
          <w:sz w:val="24"/>
          <w:szCs w:val="24"/>
        </w:rPr>
        <w:t>he</w:t>
      </w:r>
      <w:r w:rsidR="0016690A">
        <w:rPr>
          <w:rFonts w:cstheme="minorHAnsi"/>
          <w:sz w:val="24"/>
          <w:szCs w:val="24"/>
        </w:rPr>
        <w:t xml:space="preserve"> </w:t>
      </w:r>
      <w:r w:rsidR="00B37FD3">
        <w:rPr>
          <w:rFonts w:cstheme="minorHAnsi"/>
          <w:sz w:val="24"/>
          <w:szCs w:val="24"/>
        </w:rPr>
        <w:t>s</w:t>
      </w:r>
      <w:r w:rsidR="0016690A">
        <w:rPr>
          <w:rFonts w:cstheme="minorHAnsi"/>
          <w:sz w:val="24"/>
          <w:szCs w:val="24"/>
        </w:rPr>
        <w:t>tate</w:t>
      </w:r>
      <w:r w:rsidR="00B37FD3">
        <w:rPr>
          <w:rFonts w:cstheme="minorHAnsi"/>
          <w:sz w:val="24"/>
          <w:szCs w:val="24"/>
        </w:rPr>
        <w:t>’</w:t>
      </w:r>
      <w:r w:rsidR="0016690A">
        <w:rPr>
          <w:rFonts w:cstheme="minorHAnsi"/>
          <w:sz w:val="24"/>
          <w:szCs w:val="24"/>
        </w:rPr>
        <w:t>s</w:t>
      </w:r>
      <w:r w:rsidR="00C322E4">
        <w:rPr>
          <w:rFonts w:cstheme="minorHAnsi"/>
          <w:sz w:val="24"/>
          <w:szCs w:val="24"/>
        </w:rPr>
        <w:t xml:space="preserve"> </w:t>
      </w:r>
      <w:r w:rsidR="00D13802" w:rsidRPr="00D13802">
        <w:rPr>
          <w:rFonts w:cstheme="minorHAnsi"/>
          <w:sz w:val="24"/>
          <w:szCs w:val="24"/>
        </w:rPr>
        <w:t>Minimum Foundation Program</w:t>
      </w:r>
      <w:r w:rsidR="00C322E4">
        <w:rPr>
          <w:rFonts w:cstheme="minorHAnsi"/>
          <w:sz w:val="24"/>
          <w:szCs w:val="24"/>
        </w:rPr>
        <w:t xml:space="preserve">. </w:t>
      </w:r>
      <w:r w:rsidR="00B371F6">
        <w:rPr>
          <w:rFonts w:cstheme="minorHAnsi"/>
          <w:sz w:val="24"/>
          <w:szCs w:val="24"/>
        </w:rPr>
        <w:t xml:space="preserve"> St. Mary</w:t>
      </w:r>
      <w:r w:rsidR="00C322E4">
        <w:rPr>
          <w:rFonts w:cstheme="minorHAnsi"/>
          <w:sz w:val="24"/>
          <w:szCs w:val="24"/>
        </w:rPr>
        <w:t xml:space="preserve"> </w:t>
      </w:r>
      <w:r w:rsidR="00D13802">
        <w:rPr>
          <w:rFonts w:cstheme="minorHAnsi"/>
          <w:sz w:val="24"/>
          <w:szCs w:val="24"/>
        </w:rPr>
        <w:t xml:space="preserve">reported </w:t>
      </w:r>
      <w:r w:rsidR="00A35D91">
        <w:rPr>
          <w:rFonts w:cstheme="minorHAnsi"/>
          <w:sz w:val="24"/>
          <w:szCs w:val="24"/>
        </w:rPr>
        <w:t>a total</w:t>
      </w:r>
      <w:r w:rsidR="00D13802">
        <w:rPr>
          <w:rFonts w:cstheme="minorHAnsi"/>
          <w:sz w:val="24"/>
          <w:szCs w:val="24"/>
        </w:rPr>
        <w:t xml:space="preserve"> of 7,679 students in grades K through 12, which represents a decrease of approximately</w:t>
      </w:r>
      <w:r w:rsidR="003933C0">
        <w:rPr>
          <w:rFonts w:cstheme="minorHAnsi"/>
          <w:sz w:val="24"/>
          <w:szCs w:val="24"/>
        </w:rPr>
        <w:t xml:space="preserve"> 6 percent from last year</w:t>
      </w:r>
      <w:r w:rsidR="00B371F6">
        <w:rPr>
          <w:rFonts w:cstheme="minorHAnsi"/>
          <w:sz w:val="24"/>
          <w:szCs w:val="24"/>
        </w:rPr>
        <w:t xml:space="preserve"> equating to 494 students. </w:t>
      </w:r>
      <w:r w:rsidR="003933C0">
        <w:rPr>
          <w:rFonts w:cstheme="minorHAnsi"/>
          <w:sz w:val="24"/>
          <w:szCs w:val="24"/>
        </w:rPr>
        <w:t xml:space="preserve"> </w:t>
      </w:r>
      <w:r w:rsidR="00B371F6">
        <w:rPr>
          <w:rFonts w:cstheme="minorHAnsi"/>
          <w:sz w:val="24"/>
          <w:szCs w:val="24"/>
        </w:rPr>
        <w:t>Declines in stud</w:t>
      </w:r>
      <w:r w:rsidR="00FF7765">
        <w:rPr>
          <w:rFonts w:cstheme="minorHAnsi"/>
          <w:sz w:val="24"/>
          <w:szCs w:val="24"/>
        </w:rPr>
        <w:t>ent enrollment are common across the state this year, and it is an area of deep concern.</w:t>
      </w:r>
      <w:r w:rsidR="00A35D91">
        <w:rPr>
          <w:rFonts w:cstheme="minorHAnsi"/>
          <w:sz w:val="24"/>
          <w:szCs w:val="24"/>
        </w:rPr>
        <w:t xml:space="preserve">  </w:t>
      </w:r>
      <w:r w:rsidR="00FF7765">
        <w:rPr>
          <w:rFonts w:cstheme="minorHAnsi"/>
          <w:sz w:val="24"/>
          <w:szCs w:val="24"/>
        </w:rPr>
        <w:t>Given the impact that it has on funding for district</w:t>
      </w:r>
      <w:r w:rsidR="00B02243">
        <w:rPr>
          <w:rFonts w:cstheme="minorHAnsi"/>
          <w:sz w:val="24"/>
          <w:szCs w:val="24"/>
        </w:rPr>
        <w:t>s</w:t>
      </w:r>
      <w:r w:rsidR="00FF7765">
        <w:rPr>
          <w:rFonts w:cstheme="minorHAnsi"/>
          <w:sz w:val="24"/>
          <w:szCs w:val="24"/>
        </w:rPr>
        <w:t xml:space="preserve">, just as they are experiencing the financial </w:t>
      </w:r>
      <w:r w:rsidR="00580391">
        <w:rPr>
          <w:rFonts w:cstheme="minorHAnsi"/>
          <w:sz w:val="24"/>
          <w:szCs w:val="24"/>
        </w:rPr>
        <w:t>burdens associated with COVID-19.</w:t>
      </w:r>
      <w:r w:rsidR="005E0DE6">
        <w:rPr>
          <w:rFonts w:cstheme="minorHAnsi"/>
          <w:sz w:val="24"/>
          <w:szCs w:val="24"/>
        </w:rPr>
        <w:t xml:space="preserve">  </w:t>
      </w:r>
      <w:r w:rsidR="00580391">
        <w:rPr>
          <w:rFonts w:cstheme="minorHAnsi"/>
          <w:sz w:val="24"/>
          <w:szCs w:val="24"/>
        </w:rPr>
        <w:t xml:space="preserve">A second student count will be submitted </w:t>
      </w:r>
      <w:r w:rsidR="00BE2691">
        <w:rPr>
          <w:rFonts w:cstheme="minorHAnsi"/>
          <w:sz w:val="24"/>
          <w:szCs w:val="24"/>
        </w:rPr>
        <w:t>on February 1, 2020, that will also factor in</w:t>
      </w:r>
      <w:r w:rsidR="00221079">
        <w:rPr>
          <w:rFonts w:cstheme="minorHAnsi"/>
          <w:sz w:val="24"/>
          <w:szCs w:val="24"/>
        </w:rPr>
        <w:t>to</w:t>
      </w:r>
      <w:r w:rsidR="00BE2691">
        <w:rPr>
          <w:rFonts w:cstheme="minorHAnsi"/>
          <w:sz w:val="24"/>
          <w:szCs w:val="24"/>
        </w:rPr>
        <w:t xml:space="preserve"> the MSP </w:t>
      </w:r>
      <w:r w:rsidR="00A514BB">
        <w:rPr>
          <w:rFonts w:cstheme="minorHAnsi"/>
          <w:sz w:val="24"/>
          <w:szCs w:val="24"/>
        </w:rPr>
        <w:t>budget</w:t>
      </w:r>
      <w:r w:rsidR="00BE2691">
        <w:rPr>
          <w:rFonts w:cstheme="minorHAnsi"/>
          <w:sz w:val="24"/>
          <w:szCs w:val="24"/>
        </w:rPr>
        <w:t xml:space="preserve"> for St. Mary Parish. </w:t>
      </w:r>
      <w:r w:rsidR="00221079">
        <w:rPr>
          <w:rFonts w:cstheme="minorHAnsi"/>
          <w:sz w:val="24"/>
          <w:szCs w:val="24"/>
        </w:rPr>
        <w:t xml:space="preserve"> The </w:t>
      </w:r>
      <w:r w:rsidR="00FD1E04">
        <w:rPr>
          <w:rFonts w:cstheme="minorHAnsi"/>
          <w:sz w:val="24"/>
          <w:szCs w:val="24"/>
        </w:rPr>
        <w:t>s</w:t>
      </w:r>
      <w:r w:rsidR="00221079">
        <w:rPr>
          <w:rFonts w:cstheme="minorHAnsi"/>
          <w:sz w:val="24"/>
          <w:szCs w:val="24"/>
        </w:rPr>
        <w:t xml:space="preserve">tate recently released some important student data from 2020, despite the suspension of accountability.  St. Mary’s ACT </w:t>
      </w:r>
      <w:r w:rsidR="00A96D6D">
        <w:rPr>
          <w:rFonts w:cstheme="minorHAnsi"/>
          <w:sz w:val="24"/>
          <w:szCs w:val="24"/>
        </w:rPr>
        <w:t>composite average remained steady at 18.3 for 2019-2020</w:t>
      </w:r>
      <w:r w:rsidR="00084EFD">
        <w:rPr>
          <w:rFonts w:cstheme="minorHAnsi"/>
          <w:sz w:val="24"/>
          <w:szCs w:val="24"/>
        </w:rPr>
        <w:t xml:space="preserve">.  </w:t>
      </w:r>
      <w:r w:rsidR="00A96D6D">
        <w:rPr>
          <w:rFonts w:cstheme="minorHAnsi"/>
          <w:sz w:val="24"/>
          <w:szCs w:val="24"/>
        </w:rPr>
        <w:t>While unofficial calculations of a</w:t>
      </w:r>
      <w:r w:rsidR="000D0A75">
        <w:rPr>
          <w:rFonts w:cstheme="minorHAnsi"/>
          <w:sz w:val="24"/>
          <w:szCs w:val="24"/>
        </w:rPr>
        <w:t>n</w:t>
      </w:r>
      <w:r w:rsidR="006C3077">
        <w:rPr>
          <w:rFonts w:cstheme="minorHAnsi"/>
          <w:sz w:val="24"/>
          <w:szCs w:val="24"/>
        </w:rPr>
        <w:t xml:space="preserve">other </w:t>
      </w:r>
      <w:r w:rsidR="00E96E4A">
        <w:rPr>
          <w:rFonts w:cstheme="minorHAnsi"/>
          <w:sz w:val="24"/>
          <w:szCs w:val="24"/>
        </w:rPr>
        <w:t>aspect</w:t>
      </w:r>
      <w:r w:rsidR="00802ED9">
        <w:rPr>
          <w:rFonts w:cstheme="minorHAnsi"/>
          <w:sz w:val="24"/>
          <w:szCs w:val="24"/>
        </w:rPr>
        <w:t xml:space="preserve"> school</w:t>
      </w:r>
      <w:r w:rsidR="00A96D6D">
        <w:rPr>
          <w:rFonts w:cstheme="minorHAnsi"/>
          <w:sz w:val="24"/>
          <w:szCs w:val="24"/>
        </w:rPr>
        <w:t xml:space="preserve"> performance score</w:t>
      </w:r>
      <w:r w:rsidR="00D04633">
        <w:rPr>
          <w:rFonts w:cstheme="minorHAnsi"/>
          <w:sz w:val="24"/>
          <w:szCs w:val="24"/>
        </w:rPr>
        <w:t xml:space="preserve"> increased significantly</w:t>
      </w:r>
      <w:r w:rsidR="00D01128">
        <w:rPr>
          <w:rFonts w:cstheme="minorHAnsi"/>
          <w:sz w:val="24"/>
          <w:szCs w:val="24"/>
        </w:rPr>
        <w:t>.  R</w:t>
      </w:r>
      <w:r w:rsidR="00D04633">
        <w:rPr>
          <w:rFonts w:cstheme="minorHAnsi"/>
          <w:sz w:val="24"/>
          <w:szCs w:val="24"/>
        </w:rPr>
        <w:t>eferred to as a D</w:t>
      </w:r>
      <w:r w:rsidR="00D01128">
        <w:rPr>
          <w:rFonts w:cstheme="minorHAnsi"/>
          <w:sz w:val="24"/>
          <w:szCs w:val="24"/>
        </w:rPr>
        <w:t>CAI (Dropout Credit Accumulation Index</w:t>
      </w:r>
      <w:r w:rsidR="00E80CE0">
        <w:rPr>
          <w:rFonts w:cstheme="minorHAnsi"/>
          <w:sz w:val="24"/>
          <w:szCs w:val="24"/>
        </w:rPr>
        <w:t xml:space="preserve"> Data</w:t>
      </w:r>
      <w:r w:rsidR="00D01128">
        <w:rPr>
          <w:rFonts w:cstheme="minorHAnsi"/>
          <w:sz w:val="24"/>
          <w:szCs w:val="24"/>
        </w:rPr>
        <w:t>) is based on the number of course credits earned by ninth graders</w:t>
      </w:r>
      <w:r w:rsidR="00785152">
        <w:rPr>
          <w:rFonts w:cstheme="minorHAnsi"/>
          <w:sz w:val="24"/>
          <w:szCs w:val="24"/>
        </w:rPr>
        <w:t xml:space="preserve"> by the end of their freshman year, which is</w:t>
      </w:r>
      <w:r w:rsidR="00E80CE0">
        <w:rPr>
          <w:rFonts w:cstheme="minorHAnsi"/>
          <w:sz w:val="24"/>
          <w:szCs w:val="24"/>
        </w:rPr>
        <w:t xml:space="preserve"> designed to indicate the successful transition into high school. St. Mary’s DCAI (Dropout Credit Accumulation Index Data) for </w:t>
      </w:r>
      <w:r w:rsidR="00196788">
        <w:rPr>
          <w:rFonts w:cstheme="minorHAnsi"/>
          <w:sz w:val="24"/>
          <w:szCs w:val="24"/>
        </w:rPr>
        <w:t xml:space="preserve">2019-2020 increased by 12.4 points, moving from 133.5 to 145.9.  </w:t>
      </w:r>
      <w:r w:rsidR="00762F3D">
        <w:rPr>
          <w:rFonts w:cstheme="minorHAnsi"/>
          <w:sz w:val="24"/>
          <w:szCs w:val="24"/>
        </w:rPr>
        <w:t>The ability of student</w:t>
      </w:r>
      <w:r w:rsidR="00F34B1A">
        <w:rPr>
          <w:rFonts w:cstheme="minorHAnsi"/>
          <w:sz w:val="24"/>
          <w:szCs w:val="24"/>
        </w:rPr>
        <w:t>s</w:t>
      </w:r>
      <w:r w:rsidR="00762F3D">
        <w:rPr>
          <w:rFonts w:cstheme="minorHAnsi"/>
          <w:sz w:val="24"/>
          <w:szCs w:val="24"/>
        </w:rPr>
        <w:t xml:space="preserve"> to earn high school credit in both middle school and during their first year of high school is demonstrat</w:t>
      </w:r>
      <w:r w:rsidR="005734F6">
        <w:rPr>
          <w:rFonts w:cstheme="minorHAnsi"/>
          <w:sz w:val="24"/>
          <w:szCs w:val="24"/>
        </w:rPr>
        <w:t>ed</w:t>
      </w:r>
      <w:r w:rsidR="00762F3D">
        <w:rPr>
          <w:rFonts w:cstheme="minorHAnsi"/>
          <w:sz w:val="24"/>
          <w:szCs w:val="24"/>
        </w:rPr>
        <w:t xml:space="preserve"> through </w:t>
      </w:r>
      <w:r w:rsidR="00E07F3B">
        <w:rPr>
          <w:rFonts w:cstheme="minorHAnsi"/>
          <w:sz w:val="24"/>
          <w:szCs w:val="24"/>
        </w:rPr>
        <w:t>our continual gains in DCAI</w:t>
      </w:r>
      <w:r w:rsidR="00B61F95">
        <w:rPr>
          <w:rFonts w:cstheme="minorHAnsi"/>
          <w:sz w:val="24"/>
          <w:szCs w:val="24"/>
        </w:rPr>
        <w:t xml:space="preserve"> </w:t>
      </w:r>
      <w:r w:rsidR="00E07F3B">
        <w:rPr>
          <w:rFonts w:cstheme="minorHAnsi"/>
          <w:sz w:val="24"/>
          <w:szCs w:val="24"/>
        </w:rPr>
        <w:t>(Dropout Credit Accumulation Index Data).</w:t>
      </w:r>
      <w:r w:rsidR="00B61F95">
        <w:rPr>
          <w:rFonts w:cstheme="minorHAnsi"/>
          <w:sz w:val="24"/>
          <w:szCs w:val="24"/>
        </w:rPr>
        <w:t xml:space="preserve">  Finally, the state released data regarding the newly instituted </w:t>
      </w:r>
      <w:r w:rsidR="00455208">
        <w:rPr>
          <w:rFonts w:cstheme="minorHAnsi"/>
          <w:sz w:val="24"/>
          <w:szCs w:val="24"/>
        </w:rPr>
        <w:t>I</w:t>
      </w:r>
      <w:r w:rsidR="00B61F95">
        <w:rPr>
          <w:rFonts w:cstheme="minorHAnsi"/>
          <w:sz w:val="24"/>
          <w:szCs w:val="24"/>
        </w:rPr>
        <w:t xml:space="preserve">nterest </w:t>
      </w:r>
      <w:r w:rsidR="00455208">
        <w:rPr>
          <w:rFonts w:cstheme="minorHAnsi"/>
          <w:sz w:val="24"/>
          <w:szCs w:val="24"/>
        </w:rPr>
        <w:lastRenderedPageBreak/>
        <w:t>and</w:t>
      </w:r>
      <w:r w:rsidR="00B61F95">
        <w:rPr>
          <w:rFonts w:cstheme="minorHAnsi"/>
          <w:sz w:val="24"/>
          <w:szCs w:val="24"/>
        </w:rPr>
        <w:t xml:space="preserve"> </w:t>
      </w:r>
      <w:r w:rsidR="005A618B">
        <w:rPr>
          <w:rFonts w:cstheme="minorHAnsi"/>
          <w:sz w:val="24"/>
          <w:szCs w:val="24"/>
        </w:rPr>
        <w:t>O</w:t>
      </w:r>
      <w:r w:rsidR="00B61F95">
        <w:rPr>
          <w:rFonts w:cstheme="minorHAnsi"/>
          <w:sz w:val="24"/>
          <w:szCs w:val="24"/>
        </w:rPr>
        <w:t>pportunities index</w:t>
      </w:r>
      <w:r w:rsidR="00FA1FEA">
        <w:rPr>
          <w:rFonts w:cstheme="minorHAnsi"/>
          <w:sz w:val="24"/>
          <w:szCs w:val="24"/>
        </w:rPr>
        <w:t>,</w:t>
      </w:r>
      <w:r w:rsidR="00B61F95">
        <w:rPr>
          <w:rFonts w:cstheme="minorHAnsi"/>
          <w:sz w:val="24"/>
          <w:szCs w:val="24"/>
        </w:rPr>
        <w:t xml:space="preserve"> </w:t>
      </w:r>
      <w:r w:rsidR="00FF10A0">
        <w:rPr>
          <w:rFonts w:cstheme="minorHAnsi"/>
          <w:sz w:val="24"/>
          <w:szCs w:val="24"/>
        </w:rPr>
        <w:t>which</w:t>
      </w:r>
      <w:r w:rsidR="00B61F95">
        <w:rPr>
          <w:rFonts w:cstheme="minorHAnsi"/>
          <w:sz w:val="24"/>
          <w:szCs w:val="24"/>
        </w:rPr>
        <w:t xml:space="preserve"> will be part of every</w:t>
      </w:r>
      <w:r w:rsidR="005A618B">
        <w:rPr>
          <w:rFonts w:cstheme="minorHAnsi"/>
          <w:sz w:val="24"/>
          <w:szCs w:val="24"/>
        </w:rPr>
        <w:t xml:space="preserve"> </w:t>
      </w:r>
      <w:r w:rsidR="00FA1FEA">
        <w:rPr>
          <w:rFonts w:cstheme="minorHAnsi"/>
          <w:sz w:val="24"/>
          <w:szCs w:val="24"/>
        </w:rPr>
        <w:t>school’s</w:t>
      </w:r>
      <w:r w:rsidR="00B61F95">
        <w:rPr>
          <w:rFonts w:cstheme="minorHAnsi"/>
          <w:sz w:val="24"/>
          <w:szCs w:val="24"/>
        </w:rPr>
        <w:t xml:space="preserve"> performance for this year. </w:t>
      </w:r>
      <w:r w:rsidR="00E07F3B">
        <w:rPr>
          <w:rFonts w:cstheme="minorHAnsi"/>
          <w:sz w:val="24"/>
          <w:szCs w:val="24"/>
        </w:rPr>
        <w:t xml:space="preserve"> </w:t>
      </w:r>
      <w:r w:rsidR="00FA1FEA">
        <w:rPr>
          <w:rFonts w:cstheme="minorHAnsi"/>
          <w:sz w:val="24"/>
          <w:szCs w:val="24"/>
        </w:rPr>
        <w:t>The information is taken from various enrichment course that students are enrolled in from K through 12</w:t>
      </w:r>
      <w:r w:rsidR="00FF10A0">
        <w:rPr>
          <w:rFonts w:cstheme="minorHAnsi"/>
          <w:sz w:val="24"/>
          <w:szCs w:val="24"/>
        </w:rPr>
        <w:t xml:space="preserve">.  </w:t>
      </w:r>
      <w:r w:rsidR="00FA1FEA">
        <w:rPr>
          <w:rFonts w:cstheme="minorHAnsi"/>
          <w:sz w:val="24"/>
          <w:szCs w:val="24"/>
        </w:rPr>
        <w:t xml:space="preserve">St. Mary’s K through </w:t>
      </w:r>
      <w:r w:rsidR="00AF1DC7">
        <w:rPr>
          <w:rFonts w:cstheme="minorHAnsi"/>
          <w:sz w:val="24"/>
          <w:szCs w:val="24"/>
        </w:rPr>
        <w:t>8</w:t>
      </w:r>
      <w:r w:rsidR="00C625C3">
        <w:rPr>
          <w:rFonts w:cstheme="minorHAnsi"/>
          <w:sz w:val="24"/>
          <w:szCs w:val="24"/>
        </w:rPr>
        <w:t xml:space="preserve"> interest in opportunities </w:t>
      </w:r>
      <w:r w:rsidR="00442184">
        <w:rPr>
          <w:rFonts w:cstheme="minorHAnsi"/>
          <w:sz w:val="24"/>
          <w:szCs w:val="24"/>
        </w:rPr>
        <w:t xml:space="preserve">index was reported at 109.7 and the high school at the highest rate of 150.  In the 2020-2021 school year, this information will account for </w:t>
      </w:r>
      <w:r w:rsidR="004B4B59">
        <w:rPr>
          <w:rFonts w:cstheme="minorHAnsi"/>
          <w:sz w:val="24"/>
          <w:szCs w:val="24"/>
        </w:rPr>
        <w:t xml:space="preserve">5 percent of the </w:t>
      </w:r>
      <w:r w:rsidR="00FF10A0">
        <w:rPr>
          <w:rFonts w:cstheme="minorHAnsi"/>
          <w:sz w:val="24"/>
          <w:szCs w:val="24"/>
        </w:rPr>
        <w:t>school’s</w:t>
      </w:r>
      <w:r w:rsidR="004B4B59">
        <w:rPr>
          <w:rFonts w:cstheme="minorHAnsi"/>
          <w:sz w:val="24"/>
          <w:szCs w:val="24"/>
        </w:rPr>
        <w:t xml:space="preserve"> performance score</w:t>
      </w:r>
      <w:r w:rsidR="00084EFD">
        <w:rPr>
          <w:rFonts w:cstheme="minorHAnsi"/>
          <w:sz w:val="24"/>
          <w:szCs w:val="24"/>
        </w:rPr>
        <w:t xml:space="preserve">.  </w:t>
      </w:r>
      <w:r w:rsidR="008E4C97">
        <w:rPr>
          <w:rFonts w:cstheme="minorHAnsi"/>
          <w:sz w:val="24"/>
          <w:szCs w:val="24"/>
        </w:rPr>
        <w:t>In closing, Dr. Bagwell recognized</w:t>
      </w:r>
      <w:r w:rsidR="00E9529A">
        <w:rPr>
          <w:rFonts w:cstheme="minorHAnsi"/>
          <w:sz w:val="24"/>
          <w:szCs w:val="24"/>
        </w:rPr>
        <w:t xml:space="preserve"> Pre-K teachers at Maitland Elementary,</w:t>
      </w:r>
      <w:r w:rsidR="00462AF7">
        <w:rPr>
          <w:rFonts w:cstheme="minorHAnsi"/>
          <w:sz w:val="24"/>
          <w:szCs w:val="24"/>
        </w:rPr>
        <w:t xml:space="preserve"> Ms. Rebecca Nguyen, and Ms. L</w:t>
      </w:r>
      <w:r w:rsidR="00701566">
        <w:rPr>
          <w:rFonts w:cstheme="minorHAnsi"/>
          <w:sz w:val="24"/>
          <w:szCs w:val="24"/>
        </w:rPr>
        <w:t>aur</w:t>
      </w:r>
      <w:r w:rsidR="00462AF7">
        <w:rPr>
          <w:rFonts w:cstheme="minorHAnsi"/>
          <w:sz w:val="24"/>
          <w:szCs w:val="24"/>
        </w:rPr>
        <w:t xml:space="preserve">a Cortez </w:t>
      </w:r>
      <w:r w:rsidR="00E9529A">
        <w:rPr>
          <w:rFonts w:cstheme="minorHAnsi"/>
          <w:sz w:val="24"/>
          <w:szCs w:val="24"/>
        </w:rPr>
        <w:t>for</w:t>
      </w:r>
      <w:r w:rsidR="001007BA">
        <w:rPr>
          <w:rFonts w:cstheme="minorHAnsi"/>
          <w:sz w:val="24"/>
          <w:szCs w:val="24"/>
        </w:rPr>
        <w:t xml:space="preserve"> </w:t>
      </w:r>
      <w:r w:rsidR="00E9529A">
        <w:rPr>
          <w:rFonts w:cstheme="minorHAnsi"/>
          <w:sz w:val="24"/>
          <w:szCs w:val="24"/>
        </w:rPr>
        <w:t>earning</w:t>
      </w:r>
      <w:r w:rsidR="00832A79">
        <w:rPr>
          <w:rFonts w:cstheme="minorHAnsi"/>
          <w:sz w:val="24"/>
          <w:szCs w:val="24"/>
        </w:rPr>
        <w:t xml:space="preserve"> the state’s highest </w:t>
      </w:r>
      <w:r w:rsidR="00701566">
        <w:rPr>
          <w:rFonts w:cstheme="minorHAnsi"/>
          <w:sz w:val="24"/>
          <w:szCs w:val="24"/>
        </w:rPr>
        <w:t>excellent rating in the early childhood performance</w:t>
      </w:r>
      <w:r w:rsidR="00832A79">
        <w:rPr>
          <w:rFonts w:cstheme="minorHAnsi"/>
          <w:sz w:val="24"/>
          <w:szCs w:val="24"/>
        </w:rPr>
        <w:t xml:space="preserve"> for </w:t>
      </w:r>
      <w:r w:rsidR="009F32FB">
        <w:rPr>
          <w:rFonts w:cstheme="minorHAnsi"/>
          <w:sz w:val="24"/>
          <w:szCs w:val="24"/>
        </w:rPr>
        <w:t>four consecutive year</w:t>
      </w:r>
      <w:r w:rsidR="00832A79">
        <w:rPr>
          <w:rFonts w:cstheme="minorHAnsi"/>
          <w:sz w:val="24"/>
          <w:szCs w:val="24"/>
        </w:rPr>
        <w:t>s.</w:t>
      </w:r>
      <w:r w:rsidR="00F9174E">
        <w:rPr>
          <w:rFonts w:cstheme="minorHAnsi"/>
          <w:sz w:val="24"/>
          <w:szCs w:val="24"/>
        </w:rPr>
        <w:t xml:space="preserve"> </w:t>
      </w:r>
    </w:p>
    <w:p w14:paraId="6E79F1AC" w14:textId="77777777" w:rsidR="00701566" w:rsidRPr="00F43CFF" w:rsidRDefault="00701566" w:rsidP="00701566">
      <w:pPr>
        <w:spacing w:after="0" w:line="240" w:lineRule="auto"/>
        <w:ind w:firstLine="720"/>
        <w:jc w:val="both"/>
        <w:rPr>
          <w:rFonts w:cstheme="minorHAnsi"/>
          <w:sz w:val="24"/>
          <w:szCs w:val="24"/>
        </w:rPr>
      </w:pPr>
      <w:r w:rsidRPr="00F43CFF">
        <w:rPr>
          <w:rFonts w:cstheme="minorHAnsi"/>
          <w:sz w:val="24"/>
          <w:szCs w:val="24"/>
        </w:rPr>
        <w:t xml:space="preserve"> </w:t>
      </w:r>
    </w:p>
    <w:p w14:paraId="7A4A4FEF" w14:textId="4AD56AE9" w:rsidR="00F43CFF" w:rsidRPr="00F43CFF" w:rsidRDefault="00F43CFF" w:rsidP="00804B45">
      <w:pPr>
        <w:pStyle w:val="Heading1"/>
      </w:pPr>
      <w:r w:rsidRPr="00F43CFF">
        <w:t>Other Business as Allowed by Act 131</w:t>
      </w:r>
      <w:r w:rsidR="00DF5F56">
        <w:t>.</w:t>
      </w:r>
    </w:p>
    <w:p w14:paraId="0FE989B9" w14:textId="77777777" w:rsidR="00F43CFF" w:rsidRPr="00F43CFF" w:rsidRDefault="00F43CFF" w:rsidP="00F43CFF">
      <w:pPr>
        <w:spacing w:after="120" w:line="240" w:lineRule="auto"/>
        <w:ind w:left="720" w:hanging="720"/>
        <w:jc w:val="both"/>
        <w:rPr>
          <w:rFonts w:cstheme="minorHAnsi"/>
          <w:sz w:val="24"/>
          <w:szCs w:val="24"/>
        </w:rPr>
      </w:pPr>
      <w:r w:rsidRPr="00F43CFF">
        <w:rPr>
          <w:rFonts w:cstheme="minorHAnsi"/>
          <w:b/>
          <w:sz w:val="24"/>
          <w:szCs w:val="24"/>
        </w:rPr>
        <w:tab/>
      </w:r>
      <w:r w:rsidRPr="00F43CFF">
        <w:rPr>
          <w:rFonts w:cstheme="minorHAnsi"/>
          <w:sz w:val="24"/>
          <w:szCs w:val="24"/>
        </w:rPr>
        <w:t xml:space="preserve">None </w:t>
      </w:r>
    </w:p>
    <w:p w14:paraId="1BC9B0EF" w14:textId="58D2F65A" w:rsidR="00F43CFF" w:rsidRPr="00620440" w:rsidRDefault="00F43CFF" w:rsidP="00804B45">
      <w:pPr>
        <w:pStyle w:val="Heading1"/>
        <w:spacing w:after="120"/>
      </w:pPr>
      <w:r w:rsidRPr="00F43CFF">
        <w:t>Closing</w:t>
      </w:r>
      <w:r w:rsidR="003E51F5">
        <w:t>:</w:t>
      </w:r>
      <w:r w:rsidRPr="00F43CFF">
        <w:t xml:space="preserve"> </w:t>
      </w:r>
    </w:p>
    <w:p w14:paraId="2395810A" w14:textId="77777777" w:rsidR="00F43CFF" w:rsidRPr="00F43CFF" w:rsidRDefault="00F43CFF" w:rsidP="00804B45">
      <w:pPr>
        <w:pStyle w:val="Heading2"/>
      </w:pPr>
      <w:r w:rsidRPr="00F43CFF">
        <w:t xml:space="preserve">Resolution of Respect </w:t>
      </w:r>
    </w:p>
    <w:p w14:paraId="398429A9" w14:textId="40147FD1" w:rsidR="00F43CFF" w:rsidRPr="00F43CFF" w:rsidRDefault="00F43CFF" w:rsidP="00F43CFF">
      <w:pPr>
        <w:spacing w:after="0" w:line="240" w:lineRule="auto"/>
        <w:ind w:firstLine="720"/>
        <w:jc w:val="both"/>
        <w:rPr>
          <w:rFonts w:cstheme="minorHAnsi"/>
          <w:sz w:val="24"/>
          <w:szCs w:val="24"/>
        </w:rPr>
      </w:pPr>
      <w:r w:rsidRPr="00F43CFF">
        <w:rPr>
          <w:rFonts w:cstheme="minorHAnsi"/>
          <w:sz w:val="24"/>
          <w:szCs w:val="24"/>
        </w:rPr>
        <w:t xml:space="preserve">With there being no further business to address, the meeting adjourned out of respect for the late </w:t>
      </w:r>
      <w:r w:rsidR="0032255D">
        <w:rPr>
          <w:rFonts w:cstheme="minorHAnsi"/>
          <w:sz w:val="24"/>
          <w:szCs w:val="24"/>
        </w:rPr>
        <w:t>Allen “Fly” Adams, Jr. (former custodian</w:t>
      </w:r>
      <w:r w:rsidR="00D5519D">
        <w:rPr>
          <w:rFonts w:cstheme="minorHAnsi"/>
          <w:sz w:val="24"/>
          <w:szCs w:val="24"/>
        </w:rPr>
        <w:t>), Alma B. Ina (retired guidance counselor), and Elton Taylor (retired 7</w:t>
      </w:r>
      <w:r w:rsidR="00D5519D" w:rsidRPr="00D5519D">
        <w:rPr>
          <w:rFonts w:cstheme="minorHAnsi"/>
          <w:sz w:val="24"/>
          <w:szCs w:val="24"/>
          <w:vertAlign w:val="superscript"/>
        </w:rPr>
        <w:t>th</w:t>
      </w:r>
      <w:r w:rsidR="00D5519D">
        <w:rPr>
          <w:rFonts w:cstheme="minorHAnsi"/>
          <w:sz w:val="24"/>
          <w:szCs w:val="24"/>
        </w:rPr>
        <w:t xml:space="preserve"> grade science teacher</w:t>
      </w:r>
      <w:r w:rsidR="00A034A5">
        <w:rPr>
          <w:rFonts w:cstheme="minorHAnsi"/>
          <w:sz w:val="24"/>
          <w:szCs w:val="24"/>
        </w:rPr>
        <w:t xml:space="preserve"> and principal</w:t>
      </w:r>
      <w:r w:rsidR="00D5519D">
        <w:rPr>
          <w:rFonts w:cstheme="minorHAnsi"/>
          <w:sz w:val="24"/>
          <w:szCs w:val="24"/>
        </w:rPr>
        <w:t>).</w:t>
      </w:r>
    </w:p>
    <w:p w14:paraId="1E3F07BF" w14:textId="77777777" w:rsidR="00F43CFF" w:rsidRPr="00F43CFF" w:rsidRDefault="00F43CFF" w:rsidP="00F43CFF">
      <w:pPr>
        <w:spacing w:after="0" w:line="240" w:lineRule="auto"/>
        <w:ind w:firstLine="720"/>
        <w:jc w:val="both"/>
        <w:rPr>
          <w:rFonts w:cstheme="minorHAnsi"/>
          <w:sz w:val="24"/>
          <w:szCs w:val="24"/>
        </w:rPr>
      </w:pPr>
    </w:p>
    <w:p w14:paraId="7318EB92" w14:textId="77777777" w:rsidR="00F43CFF" w:rsidRPr="00F43CFF" w:rsidRDefault="00F43CFF" w:rsidP="00F43CFF">
      <w:pPr>
        <w:spacing w:after="0" w:line="240" w:lineRule="auto"/>
        <w:ind w:left="720" w:hanging="720"/>
        <w:jc w:val="both"/>
        <w:rPr>
          <w:rFonts w:cstheme="minorHAnsi"/>
          <w:sz w:val="24"/>
          <w:szCs w:val="24"/>
        </w:rPr>
      </w:pPr>
    </w:p>
    <w:p w14:paraId="1E12414B" w14:textId="77777777" w:rsidR="00F43CFF" w:rsidRPr="00F43CFF" w:rsidRDefault="00F43CFF" w:rsidP="00F43CFF">
      <w:pPr>
        <w:spacing w:after="0" w:line="240" w:lineRule="auto"/>
        <w:ind w:left="720" w:hanging="720"/>
        <w:jc w:val="both"/>
        <w:rPr>
          <w:rFonts w:cstheme="minorHAnsi"/>
          <w:sz w:val="24"/>
          <w:szCs w:val="24"/>
        </w:rPr>
      </w:pPr>
    </w:p>
    <w:p w14:paraId="3D5F9A76" w14:textId="77777777" w:rsidR="00F43CFF" w:rsidRPr="00F43CFF" w:rsidRDefault="00F43CFF" w:rsidP="00F43CFF">
      <w:pPr>
        <w:spacing w:after="0" w:line="240" w:lineRule="auto"/>
        <w:ind w:left="720" w:hanging="720"/>
        <w:jc w:val="both"/>
        <w:rPr>
          <w:rFonts w:cstheme="minorHAnsi"/>
          <w:sz w:val="24"/>
          <w:szCs w:val="24"/>
        </w:rPr>
      </w:pPr>
    </w:p>
    <w:p w14:paraId="17B56DE5" w14:textId="77777777" w:rsidR="00F43CFF" w:rsidRPr="00F43CFF" w:rsidRDefault="00F43CFF" w:rsidP="00F43CFF">
      <w:pPr>
        <w:spacing w:after="0" w:line="240" w:lineRule="auto"/>
        <w:ind w:left="720" w:hanging="720"/>
        <w:jc w:val="both"/>
        <w:rPr>
          <w:rFonts w:cstheme="minorHAnsi"/>
          <w:sz w:val="24"/>
          <w:szCs w:val="24"/>
        </w:rPr>
      </w:pPr>
    </w:p>
    <w:p w14:paraId="2645B98B" w14:textId="77777777" w:rsidR="00F43CFF" w:rsidRPr="00F43CFF" w:rsidRDefault="00F43CFF" w:rsidP="00F43CFF">
      <w:pPr>
        <w:spacing w:after="0" w:line="240" w:lineRule="auto"/>
        <w:ind w:left="720" w:hanging="720"/>
        <w:jc w:val="both"/>
        <w:rPr>
          <w:rFonts w:cstheme="minorHAnsi"/>
          <w:sz w:val="24"/>
          <w:szCs w:val="24"/>
        </w:rPr>
      </w:pPr>
    </w:p>
    <w:p w14:paraId="2B178A04" w14:textId="77777777" w:rsidR="00F43CFF" w:rsidRDefault="00F43CFF"/>
    <w:sectPr w:rsidR="00F43CFF" w:rsidSect="00362507">
      <w:footerReference w:type="default" r:id="rId10"/>
      <w:pgSz w:w="12240" w:h="20160" w:code="5"/>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B5DBE" w14:textId="77777777" w:rsidR="008B631A" w:rsidRDefault="008B631A">
      <w:pPr>
        <w:spacing w:after="0" w:line="240" w:lineRule="auto"/>
      </w:pPr>
      <w:r>
        <w:separator/>
      </w:r>
    </w:p>
    <w:p w14:paraId="0AED5D06" w14:textId="77777777" w:rsidR="00000000" w:rsidRDefault="00F626D7"/>
  </w:endnote>
  <w:endnote w:type="continuationSeparator" w:id="0">
    <w:p w14:paraId="31FE3733" w14:textId="77777777" w:rsidR="008B631A" w:rsidRDefault="008B631A">
      <w:pPr>
        <w:spacing w:after="0" w:line="240" w:lineRule="auto"/>
      </w:pPr>
      <w:r>
        <w:continuationSeparator/>
      </w:r>
    </w:p>
    <w:p w14:paraId="1F2D1866" w14:textId="77777777" w:rsidR="00000000" w:rsidRDefault="00F626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4868530"/>
      <w:docPartObj>
        <w:docPartGallery w:val="Page Numbers (Bottom of Page)"/>
        <w:docPartUnique/>
      </w:docPartObj>
    </w:sdtPr>
    <w:sdtEndPr>
      <w:rPr>
        <w:noProof/>
      </w:rPr>
    </w:sdtEndPr>
    <w:sdtContent>
      <w:p w14:paraId="5BEBCAAF" w14:textId="5CCEA328" w:rsidR="00CC7EFE" w:rsidRDefault="00CC7EFE">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7FCB7675" w14:textId="77777777" w:rsidR="00CC7EFE" w:rsidRDefault="00CC7EFE" w:rsidP="00667A9D">
    <w:pPr>
      <w:pStyle w:val="Footer"/>
    </w:pPr>
  </w:p>
  <w:p w14:paraId="49867AD7" w14:textId="77777777" w:rsidR="00000000" w:rsidRDefault="00F626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86F24" w14:textId="77777777" w:rsidR="008B631A" w:rsidRDefault="008B631A">
      <w:pPr>
        <w:spacing w:after="0" w:line="240" w:lineRule="auto"/>
      </w:pPr>
      <w:r>
        <w:separator/>
      </w:r>
    </w:p>
    <w:p w14:paraId="51ABBAA6" w14:textId="77777777" w:rsidR="00000000" w:rsidRDefault="00F626D7"/>
  </w:footnote>
  <w:footnote w:type="continuationSeparator" w:id="0">
    <w:p w14:paraId="6836144E" w14:textId="77777777" w:rsidR="008B631A" w:rsidRDefault="008B631A">
      <w:pPr>
        <w:spacing w:after="0" w:line="240" w:lineRule="auto"/>
      </w:pPr>
      <w:r>
        <w:continuationSeparator/>
      </w:r>
    </w:p>
    <w:p w14:paraId="75DB1E69" w14:textId="77777777" w:rsidR="00000000" w:rsidRDefault="00F626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43E34"/>
    <w:multiLevelType w:val="hybridMultilevel"/>
    <w:tmpl w:val="9956E2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D8812E1"/>
    <w:multiLevelType w:val="hybridMultilevel"/>
    <w:tmpl w:val="AB3E1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14548E"/>
    <w:multiLevelType w:val="hybridMultilevel"/>
    <w:tmpl w:val="7EA87D08"/>
    <w:lvl w:ilvl="0" w:tplc="6FE4011A">
      <w:start w:val="1"/>
      <w:numFmt w:val="upperLetter"/>
      <w:lvlText w:val="%1."/>
      <w:lvlJc w:val="left"/>
      <w:pPr>
        <w:ind w:left="1080" w:hanging="360"/>
      </w:pPr>
      <w:rPr>
        <w:rFonts w:eastAsia="Calibri"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DF16C35"/>
    <w:multiLevelType w:val="hybridMultilevel"/>
    <w:tmpl w:val="F8D6ADFC"/>
    <w:lvl w:ilvl="0" w:tplc="8A38F5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MRS_MotionLastMover" w:val="Ms. Marilyn P. LaSalle"/>
    <w:docVar w:name="LMRS_MotionLastSeconder" w:val="Mrs. Pearl B. Rack"/>
    <w:docVar w:name="LMRSVersion" w:val="4.4.6612.24475"/>
    <w:docVar w:name="NextBookmarkNum" w:val="12"/>
    <w:docVar w:name="RollCallGroup" w:val="Default"/>
    <w:docVar w:name="RollCallXML" w:val="&lt;?xml version=&quot;1.0&quot;?&gt;&lt;Root&gt;&lt;GroupDep&gt;&lt;Name&gt;&lt;![CDATA[Default]]&gt;&lt;/Name&gt;&lt;Member Voting=&quot;True&quot;&gt;&lt;Name&gt;&lt;![CDATA[Mr. Joseph C. Foulcard Jr.]]&gt;&lt;/Name&gt;&lt;Status&gt;&lt;![CDATA[Present]]&gt;&lt;/Status&gt;&lt;/Member&gt;&lt;Member Voting=&quot;False&quot;&gt;&lt;Name&gt;&lt;![CDATA[Ms. Sylvia K. Lockett]]&gt;&lt;/Name&gt;&lt;Status&gt;&lt;![CDATA[Present]]&gt;&lt;/Status&gt;&lt;/Member&gt;&lt;Member Voting=&quot;True&quot;&gt;&lt;Name&gt;&lt;![CDATA[Mr. Kenneth E. Alfred]]&gt;&lt;/Name&gt;&lt;Status&gt;&lt;![CDATA[Present]]&gt;&lt;/Status&gt;&lt;/Member&gt;&lt;Member Voting=&quot;True&quot;&gt;&lt;Name&gt;&lt;![CDATA[Mrs. Ginger S. Griffin]]&gt;&lt;/Name&gt;&lt;Status&gt;&lt;![CDATA[Present]]&gt;&lt;/Status&gt;&lt;/Member&gt;&lt;Member Voting=&quot;True&quot;&gt;&lt;Name&gt;&lt;![CDATA[Ms. Marilyn P. LaSalle]]&gt;&lt;/Name&gt;&lt;Status&gt;&lt;![CDATA[Present]]&gt;&lt;/Status&gt;&lt;/Member&gt;&lt;Member Voting=&quot;True&quot;&gt;&lt;Name&gt;&lt;![CDATA[Mr. Wayne J. Deslatte]]&gt;&lt;/Name&gt;&lt;Status&gt;&lt;![CDATA[Present]]&gt;&lt;/Status&gt;&lt;/Member&gt;&lt;Member Voting=&quot;True&quot;&gt;&lt;Name&gt;&lt;![CDATA[Mrs. Pearl B. Rack]]&gt;&lt;/Name&gt;&lt;Status&gt;&lt;![CDATA[Present]]&gt;&lt;/Status&gt;&lt;/Member&gt;&lt;Member Voting=&quot;True&quot;&gt;&lt;Name&gt;&lt;![CDATA[Mr. Dwight Barbier]]&gt;&lt;/Name&gt;&lt;Status&gt;&lt;![CDATA[Present]]&gt;&lt;/Status&gt;&lt;/Member&gt;&lt;Member Voting=&quot;True&quot;&gt;&lt;Name&gt;&lt;![CDATA[Mrs. Alaina Black]]&gt;&lt;/Name&gt;&lt;Status&gt;&lt;![CDATA[Present]]&gt;&lt;/Status&gt;&lt;/Member&gt;&lt;Member Voting=&quot;True&quot;&gt;&lt;Name&gt;&lt;![CDATA[Mr. Roland H. Verret]]&gt;&lt;/Name&gt;&lt;Status&gt;&lt;![CDATA[Present]]&gt;&lt;/Status&gt;&lt;/Member&gt;&lt;Member Voting=&quot;True&quot;&gt;&lt;Name&gt;&lt;![CDATA[Mr. Michael E. Taylor]]&gt;&lt;/Name&gt;&lt;Status&gt;&lt;![CDATA[Present]]&gt;&lt;/Status&gt;&lt;/Member&gt;&lt;/GroupDep&gt;&lt;/Root&gt;"/>
    <w:docVar w:name="RollCallXMLFile" w:val="&lt;?xml version=&quot;1.0&quot;?&gt;&lt;Root&gt;&lt;GroupDep&gt;&lt;Name&gt;&lt;![CDATA[Default]]&gt;&lt;/Name&gt;&lt;Member Voting=&quot;True&quot;&gt;&lt;Name&gt;&lt;![CDATA[Mr. Joseph C. Foulcard Jr.]]&gt;&lt;/Name&gt;&lt;Status&gt;&lt;![CDATA[Present]]&gt;&lt;/Status&gt;&lt;/Member&gt;&lt;Member Voting=&quot;True&quot;&gt;&lt;Name&gt;&lt;![CDATA[Ms. Sylvia K. Lockett]]&gt;&lt;/Name&gt;&lt;Status&gt;&lt;![CDATA[Present]]&gt;&lt;/Status&gt;&lt;/Member&gt;&lt;Member Voting=&quot;True&quot;&gt;&lt;Name&gt;&lt;![CDATA[Mr. Kenneth E. Alfred]]&gt;&lt;/Name&gt;&lt;Status&gt;&lt;![CDATA[Present]]&gt;&lt;/Status&gt;&lt;/Member&gt;&lt;Member Voting=&quot;True&quot;&gt;&lt;Name&gt;&lt;![CDATA[Mrs. Ginger S. Griffin]]&gt;&lt;/Name&gt;&lt;Status&gt;&lt;![CDATA[Present]]&gt;&lt;/Status&gt;&lt;/Member&gt;&lt;Member Voting=&quot;True&quot;&gt;&lt;Name&gt;&lt;![CDATA[Ms. Marilyn P. LaSalle]]&gt;&lt;/Name&gt;&lt;Status&gt;&lt;![CDATA[Present]]&gt;&lt;/Status&gt;&lt;/Member&gt;&lt;Member Voting=&quot;True&quot;&gt;&lt;Name&gt;&lt;![CDATA[Mr. Wayne J. Deslatte]]&gt;&lt;/Name&gt;&lt;Status&gt;&lt;![CDATA[Present]]&gt;&lt;/Status&gt;&lt;/Member&gt;&lt;Member Voting=&quot;True&quot;&gt;&lt;Name&gt;&lt;![CDATA[Mrs. Pearl B. Rack]]&gt;&lt;/Name&gt;&lt;Status&gt;&lt;![CDATA[Present]]&gt;&lt;/Status&gt;&lt;/Member&gt;&lt;Member Voting=&quot;True&quot;&gt;&lt;Name&gt;&lt;![CDATA[Mr. Dwight Barbier]]&gt;&lt;/Name&gt;&lt;Status&gt;&lt;![CDATA[Present]]&gt;&lt;/Status&gt;&lt;/Member&gt;&lt;Member Voting=&quot;True&quot;&gt;&lt;Name&gt;&lt;![CDATA[Mrs. Alaina Black]]&gt;&lt;/Name&gt;&lt;Status&gt;&lt;![CDATA[Present]]&gt;&lt;/Status&gt;&lt;/Member&gt;&lt;Member Voting=&quot;True&quot;&gt;&lt;Name&gt;&lt;![CDATA[Mr. Roland H. Verret]]&gt;&lt;/Name&gt;&lt;Status&gt;&lt;![CDATA[Present]]&gt;&lt;/Status&gt;&lt;/Member&gt;&lt;Member Voting=&quot;True&quot;&gt;&lt;Name&gt;&lt;![CDATA[Mr. Michael E. Taylor]]&gt;&lt;/Name&gt;&lt;Status&gt;&lt;![CDATA[Present]]&gt;&lt;/Status&gt;&lt;/Member&gt;&lt;/GroupDep&gt;&lt;/Root&gt;"/>
  </w:docVars>
  <w:rsids>
    <w:rsidRoot w:val="00F43CFF"/>
    <w:rsid w:val="00001D17"/>
    <w:rsid w:val="00003B97"/>
    <w:rsid w:val="0001163B"/>
    <w:rsid w:val="00012830"/>
    <w:rsid w:val="00031F94"/>
    <w:rsid w:val="00035AA3"/>
    <w:rsid w:val="0003652B"/>
    <w:rsid w:val="00040737"/>
    <w:rsid w:val="00042470"/>
    <w:rsid w:val="00043636"/>
    <w:rsid w:val="00053F78"/>
    <w:rsid w:val="00057188"/>
    <w:rsid w:val="00057DA3"/>
    <w:rsid w:val="00057F75"/>
    <w:rsid w:val="0007449F"/>
    <w:rsid w:val="00074E69"/>
    <w:rsid w:val="00084EFD"/>
    <w:rsid w:val="000A5872"/>
    <w:rsid w:val="000B06FB"/>
    <w:rsid w:val="000B0FCB"/>
    <w:rsid w:val="000B4074"/>
    <w:rsid w:val="000B5269"/>
    <w:rsid w:val="000C759C"/>
    <w:rsid w:val="000D0A75"/>
    <w:rsid w:val="000D160D"/>
    <w:rsid w:val="000D7873"/>
    <w:rsid w:val="000E49B0"/>
    <w:rsid w:val="000F3472"/>
    <w:rsid w:val="000F5A41"/>
    <w:rsid w:val="000F6F13"/>
    <w:rsid w:val="000F7421"/>
    <w:rsid w:val="001007BA"/>
    <w:rsid w:val="00103BAE"/>
    <w:rsid w:val="00110725"/>
    <w:rsid w:val="00125003"/>
    <w:rsid w:val="00127391"/>
    <w:rsid w:val="00130608"/>
    <w:rsid w:val="0013390A"/>
    <w:rsid w:val="00135FA6"/>
    <w:rsid w:val="00143423"/>
    <w:rsid w:val="0014520A"/>
    <w:rsid w:val="00145327"/>
    <w:rsid w:val="00147354"/>
    <w:rsid w:val="001532E7"/>
    <w:rsid w:val="00155890"/>
    <w:rsid w:val="00157709"/>
    <w:rsid w:val="0016690A"/>
    <w:rsid w:val="00191D56"/>
    <w:rsid w:val="00193841"/>
    <w:rsid w:val="00196404"/>
    <w:rsid w:val="00196788"/>
    <w:rsid w:val="001A0BB6"/>
    <w:rsid w:val="001A35AB"/>
    <w:rsid w:val="001C286C"/>
    <w:rsid w:val="001D06F1"/>
    <w:rsid w:val="001D09EE"/>
    <w:rsid w:val="001D4850"/>
    <w:rsid w:val="001D4B99"/>
    <w:rsid w:val="001E7DFA"/>
    <w:rsid w:val="001F4A82"/>
    <w:rsid w:val="00200033"/>
    <w:rsid w:val="00200BFD"/>
    <w:rsid w:val="00210EF1"/>
    <w:rsid w:val="0021229D"/>
    <w:rsid w:val="00214743"/>
    <w:rsid w:val="00221079"/>
    <w:rsid w:val="002229AD"/>
    <w:rsid w:val="00231120"/>
    <w:rsid w:val="00233A37"/>
    <w:rsid w:val="00237842"/>
    <w:rsid w:val="0024139E"/>
    <w:rsid w:val="00241A9F"/>
    <w:rsid w:val="002438DC"/>
    <w:rsid w:val="002439E4"/>
    <w:rsid w:val="002520C0"/>
    <w:rsid w:val="002529FB"/>
    <w:rsid w:val="00261F68"/>
    <w:rsid w:val="0026229C"/>
    <w:rsid w:val="00273BFA"/>
    <w:rsid w:val="002748BF"/>
    <w:rsid w:val="002758DE"/>
    <w:rsid w:val="00277647"/>
    <w:rsid w:val="0028632B"/>
    <w:rsid w:val="00292A41"/>
    <w:rsid w:val="0029467F"/>
    <w:rsid w:val="002A0EF1"/>
    <w:rsid w:val="002A4C63"/>
    <w:rsid w:val="002A5D0D"/>
    <w:rsid w:val="002B4A17"/>
    <w:rsid w:val="002B4CA0"/>
    <w:rsid w:val="002C17BD"/>
    <w:rsid w:val="002C7CC8"/>
    <w:rsid w:val="002D073B"/>
    <w:rsid w:val="002D0A0C"/>
    <w:rsid w:val="002D386D"/>
    <w:rsid w:val="002D497C"/>
    <w:rsid w:val="002D5884"/>
    <w:rsid w:val="002D5D95"/>
    <w:rsid w:val="002E2C3E"/>
    <w:rsid w:val="002E2E42"/>
    <w:rsid w:val="002F24F0"/>
    <w:rsid w:val="002F611D"/>
    <w:rsid w:val="00303703"/>
    <w:rsid w:val="00305EC1"/>
    <w:rsid w:val="00306C21"/>
    <w:rsid w:val="003140E9"/>
    <w:rsid w:val="00316832"/>
    <w:rsid w:val="0032255D"/>
    <w:rsid w:val="00334C07"/>
    <w:rsid w:val="00337A3C"/>
    <w:rsid w:val="0034470A"/>
    <w:rsid w:val="00350B3C"/>
    <w:rsid w:val="00354EE0"/>
    <w:rsid w:val="00360600"/>
    <w:rsid w:val="00362507"/>
    <w:rsid w:val="00364E07"/>
    <w:rsid w:val="00366420"/>
    <w:rsid w:val="00371DA7"/>
    <w:rsid w:val="003837DD"/>
    <w:rsid w:val="003932C7"/>
    <w:rsid w:val="003933C0"/>
    <w:rsid w:val="003939ED"/>
    <w:rsid w:val="0039568F"/>
    <w:rsid w:val="003A4A37"/>
    <w:rsid w:val="003B0CAF"/>
    <w:rsid w:val="003B7926"/>
    <w:rsid w:val="003C5EB0"/>
    <w:rsid w:val="003D3408"/>
    <w:rsid w:val="003E249F"/>
    <w:rsid w:val="003E2C11"/>
    <w:rsid w:val="003E51F5"/>
    <w:rsid w:val="003F1454"/>
    <w:rsid w:val="0042797A"/>
    <w:rsid w:val="00433FED"/>
    <w:rsid w:val="00442184"/>
    <w:rsid w:val="0044266C"/>
    <w:rsid w:val="00447C60"/>
    <w:rsid w:val="00455024"/>
    <w:rsid w:val="00455208"/>
    <w:rsid w:val="004609D0"/>
    <w:rsid w:val="00462AF7"/>
    <w:rsid w:val="00463117"/>
    <w:rsid w:val="004672EE"/>
    <w:rsid w:val="00493A47"/>
    <w:rsid w:val="004B4B59"/>
    <w:rsid w:val="004B561F"/>
    <w:rsid w:val="004B7E16"/>
    <w:rsid w:val="004C14BF"/>
    <w:rsid w:val="004C20B0"/>
    <w:rsid w:val="004D10E5"/>
    <w:rsid w:val="004D2772"/>
    <w:rsid w:val="004D7CA1"/>
    <w:rsid w:val="004E2210"/>
    <w:rsid w:val="004E5290"/>
    <w:rsid w:val="004E5DE2"/>
    <w:rsid w:val="004F22AE"/>
    <w:rsid w:val="005146A2"/>
    <w:rsid w:val="00515EB1"/>
    <w:rsid w:val="00521123"/>
    <w:rsid w:val="00522ADD"/>
    <w:rsid w:val="00534215"/>
    <w:rsid w:val="00543B5B"/>
    <w:rsid w:val="0054483E"/>
    <w:rsid w:val="00544DCF"/>
    <w:rsid w:val="00545DFE"/>
    <w:rsid w:val="00553A2D"/>
    <w:rsid w:val="00557A34"/>
    <w:rsid w:val="00565233"/>
    <w:rsid w:val="00572414"/>
    <w:rsid w:val="005734F6"/>
    <w:rsid w:val="005755F5"/>
    <w:rsid w:val="00577B20"/>
    <w:rsid w:val="00580391"/>
    <w:rsid w:val="00592A38"/>
    <w:rsid w:val="00596F8D"/>
    <w:rsid w:val="005A3C1E"/>
    <w:rsid w:val="005A618B"/>
    <w:rsid w:val="005B34BA"/>
    <w:rsid w:val="005C1B85"/>
    <w:rsid w:val="005C6AFB"/>
    <w:rsid w:val="005D1D17"/>
    <w:rsid w:val="005D7A9C"/>
    <w:rsid w:val="005E068D"/>
    <w:rsid w:val="005E0DE6"/>
    <w:rsid w:val="005E1938"/>
    <w:rsid w:val="005F0A69"/>
    <w:rsid w:val="005F11B1"/>
    <w:rsid w:val="005F48E4"/>
    <w:rsid w:val="00600DE9"/>
    <w:rsid w:val="0060463B"/>
    <w:rsid w:val="00607C6A"/>
    <w:rsid w:val="00616759"/>
    <w:rsid w:val="00620440"/>
    <w:rsid w:val="00621361"/>
    <w:rsid w:val="00625DA3"/>
    <w:rsid w:val="00630666"/>
    <w:rsid w:val="00647A7F"/>
    <w:rsid w:val="006576CC"/>
    <w:rsid w:val="00662E0F"/>
    <w:rsid w:val="006645A0"/>
    <w:rsid w:val="00666E79"/>
    <w:rsid w:val="00667A9D"/>
    <w:rsid w:val="006777C6"/>
    <w:rsid w:val="00677EE3"/>
    <w:rsid w:val="00677FB0"/>
    <w:rsid w:val="006859CB"/>
    <w:rsid w:val="006A07CA"/>
    <w:rsid w:val="006A6348"/>
    <w:rsid w:val="006C3077"/>
    <w:rsid w:val="006E7AE5"/>
    <w:rsid w:val="006F186F"/>
    <w:rsid w:val="006F6F38"/>
    <w:rsid w:val="00700037"/>
    <w:rsid w:val="00701566"/>
    <w:rsid w:val="007039E8"/>
    <w:rsid w:val="00706A29"/>
    <w:rsid w:val="00712B48"/>
    <w:rsid w:val="0071753C"/>
    <w:rsid w:val="007205B0"/>
    <w:rsid w:val="00724730"/>
    <w:rsid w:val="00733562"/>
    <w:rsid w:val="00735A18"/>
    <w:rsid w:val="0074073D"/>
    <w:rsid w:val="0074690A"/>
    <w:rsid w:val="007564EC"/>
    <w:rsid w:val="00762F3D"/>
    <w:rsid w:val="00766C14"/>
    <w:rsid w:val="00781473"/>
    <w:rsid w:val="00785152"/>
    <w:rsid w:val="007875EB"/>
    <w:rsid w:val="00790CE7"/>
    <w:rsid w:val="00791A42"/>
    <w:rsid w:val="00793B7E"/>
    <w:rsid w:val="00796F5A"/>
    <w:rsid w:val="00797AD6"/>
    <w:rsid w:val="00797EA9"/>
    <w:rsid w:val="007A3DD9"/>
    <w:rsid w:val="007A6525"/>
    <w:rsid w:val="007A702F"/>
    <w:rsid w:val="007A7951"/>
    <w:rsid w:val="007C23D5"/>
    <w:rsid w:val="007C660E"/>
    <w:rsid w:val="007D51BB"/>
    <w:rsid w:val="007D6D04"/>
    <w:rsid w:val="007E1327"/>
    <w:rsid w:val="007F4355"/>
    <w:rsid w:val="00802ED9"/>
    <w:rsid w:val="00804B45"/>
    <w:rsid w:val="00810D03"/>
    <w:rsid w:val="00823120"/>
    <w:rsid w:val="00832A79"/>
    <w:rsid w:val="00833C29"/>
    <w:rsid w:val="008367A9"/>
    <w:rsid w:val="00842D0E"/>
    <w:rsid w:val="00861221"/>
    <w:rsid w:val="00872992"/>
    <w:rsid w:val="008764AC"/>
    <w:rsid w:val="008819D0"/>
    <w:rsid w:val="0088661A"/>
    <w:rsid w:val="0089577F"/>
    <w:rsid w:val="00896F29"/>
    <w:rsid w:val="008B0B30"/>
    <w:rsid w:val="008B1244"/>
    <w:rsid w:val="008B631A"/>
    <w:rsid w:val="008C0E05"/>
    <w:rsid w:val="008C41C0"/>
    <w:rsid w:val="008C5260"/>
    <w:rsid w:val="008C6918"/>
    <w:rsid w:val="008D5753"/>
    <w:rsid w:val="008D675D"/>
    <w:rsid w:val="008E201F"/>
    <w:rsid w:val="008E2918"/>
    <w:rsid w:val="008E4C97"/>
    <w:rsid w:val="008E5A62"/>
    <w:rsid w:val="008F3737"/>
    <w:rsid w:val="009042CF"/>
    <w:rsid w:val="00915ADD"/>
    <w:rsid w:val="0092109A"/>
    <w:rsid w:val="00922472"/>
    <w:rsid w:val="00922AC2"/>
    <w:rsid w:val="00925159"/>
    <w:rsid w:val="00930898"/>
    <w:rsid w:val="009468B9"/>
    <w:rsid w:val="00946AB9"/>
    <w:rsid w:val="00953EB0"/>
    <w:rsid w:val="00955F46"/>
    <w:rsid w:val="0095675D"/>
    <w:rsid w:val="009571F1"/>
    <w:rsid w:val="00964CC1"/>
    <w:rsid w:val="0096603B"/>
    <w:rsid w:val="00966F63"/>
    <w:rsid w:val="0097175B"/>
    <w:rsid w:val="00972BA3"/>
    <w:rsid w:val="009756DD"/>
    <w:rsid w:val="00994320"/>
    <w:rsid w:val="009A0CAB"/>
    <w:rsid w:val="009B455D"/>
    <w:rsid w:val="009B7ABC"/>
    <w:rsid w:val="009C0FCE"/>
    <w:rsid w:val="009D3F8F"/>
    <w:rsid w:val="009D5F0F"/>
    <w:rsid w:val="009D6301"/>
    <w:rsid w:val="009E0FED"/>
    <w:rsid w:val="009E286F"/>
    <w:rsid w:val="009E6384"/>
    <w:rsid w:val="009E7517"/>
    <w:rsid w:val="009F1F11"/>
    <w:rsid w:val="009F32FB"/>
    <w:rsid w:val="009F531B"/>
    <w:rsid w:val="00A034A5"/>
    <w:rsid w:val="00A13954"/>
    <w:rsid w:val="00A16AF5"/>
    <w:rsid w:val="00A20A13"/>
    <w:rsid w:val="00A2210E"/>
    <w:rsid w:val="00A236CE"/>
    <w:rsid w:val="00A35D91"/>
    <w:rsid w:val="00A40F54"/>
    <w:rsid w:val="00A45D54"/>
    <w:rsid w:val="00A51441"/>
    <w:rsid w:val="00A514BB"/>
    <w:rsid w:val="00A54C31"/>
    <w:rsid w:val="00A54DED"/>
    <w:rsid w:val="00A569A7"/>
    <w:rsid w:val="00A614C6"/>
    <w:rsid w:val="00A667EC"/>
    <w:rsid w:val="00A66887"/>
    <w:rsid w:val="00A676E2"/>
    <w:rsid w:val="00A71036"/>
    <w:rsid w:val="00A829D2"/>
    <w:rsid w:val="00A873C7"/>
    <w:rsid w:val="00A96D6D"/>
    <w:rsid w:val="00AA26CF"/>
    <w:rsid w:val="00AA3797"/>
    <w:rsid w:val="00AA37B9"/>
    <w:rsid w:val="00AB1586"/>
    <w:rsid w:val="00AC196E"/>
    <w:rsid w:val="00AC3039"/>
    <w:rsid w:val="00AC31A8"/>
    <w:rsid w:val="00AC45EC"/>
    <w:rsid w:val="00AD0210"/>
    <w:rsid w:val="00AD1252"/>
    <w:rsid w:val="00AD1772"/>
    <w:rsid w:val="00AD318D"/>
    <w:rsid w:val="00AD4126"/>
    <w:rsid w:val="00AD4591"/>
    <w:rsid w:val="00AD7AD0"/>
    <w:rsid w:val="00AE243F"/>
    <w:rsid w:val="00AE6C71"/>
    <w:rsid w:val="00AE7DA9"/>
    <w:rsid w:val="00AF0CB0"/>
    <w:rsid w:val="00AF1DC7"/>
    <w:rsid w:val="00B02243"/>
    <w:rsid w:val="00B110F0"/>
    <w:rsid w:val="00B135D2"/>
    <w:rsid w:val="00B13AE6"/>
    <w:rsid w:val="00B23BD9"/>
    <w:rsid w:val="00B313EF"/>
    <w:rsid w:val="00B371F6"/>
    <w:rsid w:val="00B37CF1"/>
    <w:rsid w:val="00B37FD3"/>
    <w:rsid w:val="00B45351"/>
    <w:rsid w:val="00B454BE"/>
    <w:rsid w:val="00B45F06"/>
    <w:rsid w:val="00B461DC"/>
    <w:rsid w:val="00B47E6E"/>
    <w:rsid w:val="00B61F95"/>
    <w:rsid w:val="00B6397F"/>
    <w:rsid w:val="00B675FC"/>
    <w:rsid w:val="00B825FD"/>
    <w:rsid w:val="00B83DED"/>
    <w:rsid w:val="00BB0B06"/>
    <w:rsid w:val="00BB4A87"/>
    <w:rsid w:val="00BC2604"/>
    <w:rsid w:val="00BC43EB"/>
    <w:rsid w:val="00BC6E1C"/>
    <w:rsid w:val="00BD457A"/>
    <w:rsid w:val="00BD5419"/>
    <w:rsid w:val="00BD590F"/>
    <w:rsid w:val="00BE2691"/>
    <w:rsid w:val="00BE3316"/>
    <w:rsid w:val="00BF22BF"/>
    <w:rsid w:val="00BF6AA9"/>
    <w:rsid w:val="00C001FD"/>
    <w:rsid w:val="00C06A39"/>
    <w:rsid w:val="00C07D4A"/>
    <w:rsid w:val="00C154FD"/>
    <w:rsid w:val="00C156A2"/>
    <w:rsid w:val="00C21451"/>
    <w:rsid w:val="00C24EF4"/>
    <w:rsid w:val="00C251E8"/>
    <w:rsid w:val="00C26E8E"/>
    <w:rsid w:val="00C322E4"/>
    <w:rsid w:val="00C34FC1"/>
    <w:rsid w:val="00C40165"/>
    <w:rsid w:val="00C45C20"/>
    <w:rsid w:val="00C625C3"/>
    <w:rsid w:val="00C62FAD"/>
    <w:rsid w:val="00C7368D"/>
    <w:rsid w:val="00C75942"/>
    <w:rsid w:val="00C83CC4"/>
    <w:rsid w:val="00C93725"/>
    <w:rsid w:val="00C977EC"/>
    <w:rsid w:val="00CA1916"/>
    <w:rsid w:val="00CA3E53"/>
    <w:rsid w:val="00CA55B6"/>
    <w:rsid w:val="00CC39E5"/>
    <w:rsid w:val="00CC7EFE"/>
    <w:rsid w:val="00CD319A"/>
    <w:rsid w:val="00CD3C78"/>
    <w:rsid w:val="00CD72E1"/>
    <w:rsid w:val="00CE5F02"/>
    <w:rsid w:val="00CF43A8"/>
    <w:rsid w:val="00D01128"/>
    <w:rsid w:val="00D04633"/>
    <w:rsid w:val="00D07812"/>
    <w:rsid w:val="00D11B81"/>
    <w:rsid w:val="00D12044"/>
    <w:rsid w:val="00D13802"/>
    <w:rsid w:val="00D2382C"/>
    <w:rsid w:val="00D23F78"/>
    <w:rsid w:val="00D27C1F"/>
    <w:rsid w:val="00D338E9"/>
    <w:rsid w:val="00D347D7"/>
    <w:rsid w:val="00D37DEC"/>
    <w:rsid w:val="00D435E5"/>
    <w:rsid w:val="00D501BB"/>
    <w:rsid w:val="00D523C7"/>
    <w:rsid w:val="00D5519D"/>
    <w:rsid w:val="00D619AD"/>
    <w:rsid w:val="00D71088"/>
    <w:rsid w:val="00D73DF3"/>
    <w:rsid w:val="00D8088E"/>
    <w:rsid w:val="00D93883"/>
    <w:rsid w:val="00D96575"/>
    <w:rsid w:val="00DA01E6"/>
    <w:rsid w:val="00DA0DD4"/>
    <w:rsid w:val="00DA32F4"/>
    <w:rsid w:val="00DB48D2"/>
    <w:rsid w:val="00DB4DCD"/>
    <w:rsid w:val="00DC3D44"/>
    <w:rsid w:val="00DC4218"/>
    <w:rsid w:val="00DD60AA"/>
    <w:rsid w:val="00DE1876"/>
    <w:rsid w:val="00DE18BA"/>
    <w:rsid w:val="00DF4989"/>
    <w:rsid w:val="00DF5F56"/>
    <w:rsid w:val="00E00E1C"/>
    <w:rsid w:val="00E03EC3"/>
    <w:rsid w:val="00E04730"/>
    <w:rsid w:val="00E05225"/>
    <w:rsid w:val="00E07F3B"/>
    <w:rsid w:val="00E12433"/>
    <w:rsid w:val="00E13765"/>
    <w:rsid w:val="00E15AE4"/>
    <w:rsid w:val="00E2221B"/>
    <w:rsid w:val="00E229D4"/>
    <w:rsid w:val="00E23DFA"/>
    <w:rsid w:val="00E274F7"/>
    <w:rsid w:val="00E3388A"/>
    <w:rsid w:val="00E47169"/>
    <w:rsid w:val="00E62D9B"/>
    <w:rsid w:val="00E63023"/>
    <w:rsid w:val="00E67C6B"/>
    <w:rsid w:val="00E71594"/>
    <w:rsid w:val="00E73073"/>
    <w:rsid w:val="00E77D79"/>
    <w:rsid w:val="00E80740"/>
    <w:rsid w:val="00E80CE0"/>
    <w:rsid w:val="00E817CF"/>
    <w:rsid w:val="00E833BA"/>
    <w:rsid w:val="00E9529A"/>
    <w:rsid w:val="00E96E4A"/>
    <w:rsid w:val="00E9723C"/>
    <w:rsid w:val="00E97BB3"/>
    <w:rsid w:val="00EA1BE9"/>
    <w:rsid w:val="00EA4A73"/>
    <w:rsid w:val="00EA77AB"/>
    <w:rsid w:val="00EB0CBE"/>
    <w:rsid w:val="00EB4C9E"/>
    <w:rsid w:val="00EC4131"/>
    <w:rsid w:val="00ED6E88"/>
    <w:rsid w:val="00EE0E87"/>
    <w:rsid w:val="00EE2385"/>
    <w:rsid w:val="00EF20CF"/>
    <w:rsid w:val="00EF3BB2"/>
    <w:rsid w:val="00EF5565"/>
    <w:rsid w:val="00F03987"/>
    <w:rsid w:val="00F06F4D"/>
    <w:rsid w:val="00F1283D"/>
    <w:rsid w:val="00F1620C"/>
    <w:rsid w:val="00F22300"/>
    <w:rsid w:val="00F267E6"/>
    <w:rsid w:val="00F269EA"/>
    <w:rsid w:val="00F302DB"/>
    <w:rsid w:val="00F34B1A"/>
    <w:rsid w:val="00F43CFF"/>
    <w:rsid w:val="00F47613"/>
    <w:rsid w:val="00F532C5"/>
    <w:rsid w:val="00F54097"/>
    <w:rsid w:val="00F54222"/>
    <w:rsid w:val="00F626D7"/>
    <w:rsid w:val="00F657F6"/>
    <w:rsid w:val="00F773D6"/>
    <w:rsid w:val="00F9174E"/>
    <w:rsid w:val="00F93D44"/>
    <w:rsid w:val="00F94990"/>
    <w:rsid w:val="00F950A0"/>
    <w:rsid w:val="00FA1FEA"/>
    <w:rsid w:val="00FA3C3B"/>
    <w:rsid w:val="00FB034B"/>
    <w:rsid w:val="00FB4337"/>
    <w:rsid w:val="00FB58B8"/>
    <w:rsid w:val="00FB6F1F"/>
    <w:rsid w:val="00FC1008"/>
    <w:rsid w:val="00FC1286"/>
    <w:rsid w:val="00FC71A6"/>
    <w:rsid w:val="00FD1E04"/>
    <w:rsid w:val="00FD212A"/>
    <w:rsid w:val="00FE2ADB"/>
    <w:rsid w:val="00FE42E6"/>
    <w:rsid w:val="00FE5380"/>
    <w:rsid w:val="00FF0E03"/>
    <w:rsid w:val="00FF10A0"/>
    <w:rsid w:val="00FF7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B246D"/>
  <w15:chartTrackingRefBased/>
  <w15:docId w15:val="{1D881AF9-81EF-4E0B-BA1D-34DB4A5FC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41C0"/>
    <w:pPr>
      <w:keepNext/>
      <w:spacing w:after="0" w:line="240" w:lineRule="auto"/>
      <w:jc w:val="both"/>
      <w:outlineLvl w:val="0"/>
    </w:pPr>
    <w:rPr>
      <w:rFonts w:eastAsia="Calibri" w:cstheme="minorHAnsi"/>
      <w:b/>
      <w:bCs/>
      <w:color w:val="000000" w:themeColor="text1"/>
      <w:sz w:val="24"/>
      <w:szCs w:val="24"/>
    </w:rPr>
  </w:style>
  <w:style w:type="paragraph" w:styleId="Heading2">
    <w:name w:val="heading 2"/>
    <w:basedOn w:val="Heading1"/>
    <w:next w:val="Normal"/>
    <w:link w:val="Heading2Char"/>
    <w:uiPriority w:val="9"/>
    <w:unhideWhenUsed/>
    <w:qFormat/>
    <w:rsid w:val="00B47E6E"/>
    <w:pPr>
      <w:outlineLvl w:val="1"/>
    </w:pPr>
  </w:style>
  <w:style w:type="paragraph" w:styleId="Heading3">
    <w:name w:val="heading 3"/>
    <w:basedOn w:val="Normal"/>
    <w:next w:val="Normal"/>
    <w:link w:val="Heading3Char"/>
    <w:uiPriority w:val="9"/>
    <w:unhideWhenUsed/>
    <w:qFormat/>
    <w:rsid w:val="00DD60AA"/>
    <w:pPr>
      <w:keepNext/>
      <w:kinsoku w:val="0"/>
      <w:overflowPunct w:val="0"/>
      <w:autoSpaceDE w:val="0"/>
      <w:autoSpaceDN w:val="0"/>
      <w:adjustRightInd w:val="0"/>
      <w:spacing w:after="0" w:line="240" w:lineRule="auto"/>
      <w:ind w:right="79"/>
      <w:jc w:val="center"/>
      <w:outlineLvl w:val="2"/>
    </w:pPr>
    <w:rPr>
      <w:rFonts w:cstheme="minorHAnsi"/>
      <w:b/>
      <w:bCs/>
    </w:rPr>
  </w:style>
  <w:style w:type="paragraph" w:styleId="Heading4">
    <w:name w:val="heading 4"/>
    <w:basedOn w:val="Normal"/>
    <w:next w:val="Normal"/>
    <w:link w:val="Heading4Char"/>
    <w:uiPriority w:val="9"/>
    <w:unhideWhenUsed/>
    <w:qFormat/>
    <w:rsid w:val="00DD60AA"/>
    <w:pPr>
      <w:keepNext/>
      <w:spacing w:after="0" w:line="240" w:lineRule="auto"/>
      <w:jc w:val="center"/>
      <w:outlineLvl w:val="3"/>
    </w:pPr>
    <w:rPr>
      <w:rFonts w:cstheme="minorHAnsi"/>
      <w:b/>
      <w:bCs/>
      <w:color w:val="000000" w:themeColor="text1"/>
    </w:rPr>
  </w:style>
  <w:style w:type="paragraph" w:styleId="Heading5">
    <w:name w:val="heading 5"/>
    <w:basedOn w:val="Normal"/>
    <w:next w:val="Normal"/>
    <w:link w:val="Heading5Char"/>
    <w:uiPriority w:val="9"/>
    <w:unhideWhenUsed/>
    <w:qFormat/>
    <w:rsid w:val="00CD72E1"/>
    <w:pPr>
      <w:keepNext/>
      <w:spacing w:after="0"/>
      <w:jc w:val="center"/>
      <w:outlineLvl w:val="4"/>
    </w:pPr>
    <w:rPr>
      <w:b/>
    </w:rPr>
  </w:style>
  <w:style w:type="paragraph" w:styleId="Heading6">
    <w:name w:val="heading 6"/>
    <w:basedOn w:val="Normal"/>
    <w:next w:val="Normal"/>
    <w:link w:val="Heading6Char"/>
    <w:uiPriority w:val="9"/>
    <w:unhideWhenUsed/>
    <w:qFormat/>
    <w:rsid w:val="00CC7EFE"/>
    <w:pPr>
      <w:keepNext/>
      <w:spacing w:after="0" w:line="240" w:lineRule="auto"/>
      <w:jc w:val="both"/>
      <w:outlineLvl w:val="5"/>
    </w:pPr>
    <w:rPr>
      <w:rFonts w:cstheme="minorHAnsi"/>
      <w:b/>
      <w:bCs/>
      <w:sz w:val="24"/>
      <w:szCs w:val="24"/>
    </w:rPr>
  </w:style>
  <w:style w:type="paragraph" w:styleId="Heading7">
    <w:name w:val="heading 7"/>
    <w:basedOn w:val="Normal"/>
    <w:next w:val="Normal"/>
    <w:link w:val="Heading7Char"/>
    <w:uiPriority w:val="9"/>
    <w:unhideWhenUsed/>
    <w:qFormat/>
    <w:rsid w:val="00E73073"/>
    <w:pPr>
      <w:keepNext/>
      <w:spacing w:after="120" w:line="240" w:lineRule="auto"/>
      <w:ind w:left="720" w:hanging="720"/>
      <w:jc w:val="both"/>
      <w:outlineLvl w:val="6"/>
    </w:pPr>
    <w:rPr>
      <w:rFonts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43CFF"/>
    <w:pPr>
      <w:tabs>
        <w:tab w:val="center" w:pos="4680"/>
        <w:tab w:val="right" w:pos="9360"/>
      </w:tabs>
      <w:spacing w:after="0" w:line="240" w:lineRule="auto"/>
      <w:ind w:left="720" w:hanging="720"/>
      <w:jc w:val="both"/>
    </w:pPr>
    <w:rPr>
      <w:rFonts w:cstheme="minorHAnsi"/>
      <w:sz w:val="24"/>
      <w:szCs w:val="24"/>
    </w:rPr>
  </w:style>
  <w:style w:type="character" w:customStyle="1" w:styleId="FooterChar">
    <w:name w:val="Footer Char"/>
    <w:basedOn w:val="DefaultParagraphFont"/>
    <w:link w:val="Footer"/>
    <w:uiPriority w:val="99"/>
    <w:rsid w:val="00F43CFF"/>
    <w:rPr>
      <w:rFonts w:cstheme="minorHAnsi"/>
      <w:sz w:val="24"/>
      <w:szCs w:val="24"/>
    </w:rPr>
  </w:style>
  <w:style w:type="character" w:customStyle="1" w:styleId="Heading1Char">
    <w:name w:val="Heading 1 Char"/>
    <w:basedOn w:val="DefaultParagraphFont"/>
    <w:link w:val="Heading1"/>
    <w:uiPriority w:val="9"/>
    <w:rsid w:val="008C41C0"/>
    <w:rPr>
      <w:rFonts w:eastAsia="Calibri" w:cstheme="minorHAnsi"/>
      <w:b/>
      <w:bCs/>
      <w:color w:val="000000" w:themeColor="text1"/>
      <w:sz w:val="24"/>
      <w:szCs w:val="24"/>
    </w:rPr>
  </w:style>
  <w:style w:type="character" w:customStyle="1" w:styleId="Heading2Char">
    <w:name w:val="Heading 2 Char"/>
    <w:basedOn w:val="DefaultParagraphFont"/>
    <w:link w:val="Heading2"/>
    <w:uiPriority w:val="9"/>
    <w:rsid w:val="00B47E6E"/>
    <w:rPr>
      <w:rFonts w:eastAsia="Calibri" w:cstheme="minorHAnsi"/>
      <w:b/>
      <w:bCs/>
      <w:color w:val="000000" w:themeColor="text1"/>
      <w:sz w:val="24"/>
      <w:szCs w:val="24"/>
    </w:rPr>
  </w:style>
  <w:style w:type="paragraph" w:styleId="ListParagraph">
    <w:name w:val="List Paragraph"/>
    <w:basedOn w:val="Normal"/>
    <w:uiPriority w:val="34"/>
    <w:qFormat/>
    <w:rsid w:val="00AD4591"/>
    <w:pPr>
      <w:ind w:left="720"/>
      <w:contextualSpacing/>
    </w:pPr>
  </w:style>
  <w:style w:type="paragraph" w:styleId="BodyText">
    <w:name w:val="Body Text"/>
    <w:basedOn w:val="Normal"/>
    <w:link w:val="BodyTextChar"/>
    <w:uiPriority w:val="99"/>
    <w:unhideWhenUsed/>
    <w:rsid w:val="001A0BB6"/>
    <w:pPr>
      <w:keepNext/>
      <w:spacing w:after="0" w:line="240" w:lineRule="auto"/>
      <w:jc w:val="both"/>
      <w:outlineLvl w:val="1"/>
    </w:pPr>
    <w:rPr>
      <w:rFonts w:cstheme="minorHAnsi"/>
      <w:sz w:val="24"/>
      <w:szCs w:val="24"/>
    </w:rPr>
  </w:style>
  <w:style w:type="character" w:customStyle="1" w:styleId="BodyTextChar">
    <w:name w:val="Body Text Char"/>
    <w:basedOn w:val="DefaultParagraphFont"/>
    <w:link w:val="BodyText"/>
    <w:uiPriority w:val="99"/>
    <w:rsid w:val="001A0BB6"/>
    <w:rPr>
      <w:rFonts w:cstheme="minorHAnsi"/>
      <w:sz w:val="24"/>
      <w:szCs w:val="24"/>
    </w:rPr>
  </w:style>
  <w:style w:type="character" w:customStyle="1" w:styleId="Heading3Char">
    <w:name w:val="Heading 3 Char"/>
    <w:basedOn w:val="DefaultParagraphFont"/>
    <w:link w:val="Heading3"/>
    <w:uiPriority w:val="9"/>
    <w:rsid w:val="00DD60AA"/>
    <w:rPr>
      <w:rFonts w:cstheme="minorHAnsi"/>
      <w:b/>
      <w:bCs/>
    </w:rPr>
  </w:style>
  <w:style w:type="character" w:customStyle="1" w:styleId="Heading4Char">
    <w:name w:val="Heading 4 Char"/>
    <w:basedOn w:val="DefaultParagraphFont"/>
    <w:link w:val="Heading4"/>
    <w:uiPriority w:val="9"/>
    <w:rsid w:val="00DD60AA"/>
    <w:rPr>
      <w:rFonts w:cstheme="minorHAnsi"/>
      <w:b/>
      <w:bCs/>
      <w:color w:val="000000" w:themeColor="text1"/>
    </w:rPr>
  </w:style>
  <w:style w:type="character" w:customStyle="1" w:styleId="Heading5Char">
    <w:name w:val="Heading 5 Char"/>
    <w:basedOn w:val="DefaultParagraphFont"/>
    <w:link w:val="Heading5"/>
    <w:uiPriority w:val="9"/>
    <w:rsid w:val="00CD72E1"/>
    <w:rPr>
      <w:b/>
    </w:rPr>
  </w:style>
  <w:style w:type="paragraph" w:styleId="BalloonText">
    <w:name w:val="Balloon Text"/>
    <w:basedOn w:val="Normal"/>
    <w:link w:val="BalloonTextChar"/>
    <w:uiPriority w:val="99"/>
    <w:semiHidden/>
    <w:unhideWhenUsed/>
    <w:rsid w:val="00E15A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AE4"/>
    <w:rPr>
      <w:rFonts w:ascii="Segoe UI" w:hAnsi="Segoe UI" w:cs="Segoe UI"/>
      <w:sz w:val="18"/>
      <w:szCs w:val="18"/>
    </w:rPr>
  </w:style>
  <w:style w:type="character" w:customStyle="1" w:styleId="Heading6Char">
    <w:name w:val="Heading 6 Char"/>
    <w:basedOn w:val="DefaultParagraphFont"/>
    <w:link w:val="Heading6"/>
    <w:uiPriority w:val="9"/>
    <w:rsid w:val="00CC7EFE"/>
    <w:rPr>
      <w:rFonts w:cstheme="minorHAnsi"/>
      <w:b/>
      <w:bCs/>
      <w:sz w:val="24"/>
      <w:szCs w:val="24"/>
    </w:rPr>
  </w:style>
  <w:style w:type="paragraph" w:styleId="BodyText2">
    <w:name w:val="Body Text 2"/>
    <w:basedOn w:val="Normal"/>
    <w:link w:val="BodyText2Char"/>
    <w:uiPriority w:val="99"/>
    <w:unhideWhenUsed/>
    <w:rsid w:val="00B675FC"/>
    <w:pPr>
      <w:spacing w:after="0" w:line="240" w:lineRule="auto"/>
    </w:pPr>
    <w:rPr>
      <w:b/>
      <w:bCs/>
      <w:sz w:val="24"/>
      <w:szCs w:val="24"/>
    </w:rPr>
  </w:style>
  <w:style w:type="character" w:customStyle="1" w:styleId="BodyText2Char">
    <w:name w:val="Body Text 2 Char"/>
    <w:basedOn w:val="DefaultParagraphFont"/>
    <w:link w:val="BodyText2"/>
    <w:uiPriority w:val="99"/>
    <w:rsid w:val="00B675FC"/>
    <w:rPr>
      <w:b/>
      <w:bCs/>
      <w:sz w:val="24"/>
      <w:szCs w:val="24"/>
    </w:rPr>
  </w:style>
  <w:style w:type="paragraph" w:styleId="BodyTextIndent">
    <w:name w:val="Body Text Indent"/>
    <w:basedOn w:val="Normal"/>
    <w:link w:val="BodyTextIndentChar"/>
    <w:uiPriority w:val="99"/>
    <w:unhideWhenUsed/>
    <w:rsid w:val="002D0A0C"/>
    <w:pPr>
      <w:tabs>
        <w:tab w:val="center" w:pos="4680"/>
      </w:tabs>
      <w:suppressAutoHyphens/>
      <w:spacing w:after="0" w:line="240" w:lineRule="auto"/>
      <w:ind w:firstLine="720"/>
      <w:jc w:val="both"/>
    </w:pPr>
    <w:rPr>
      <w:sz w:val="24"/>
      <w:szCs w:val="24"/>
    </w:rPr>
  </w:style>
  <w:style w:type="character" w:customStyle="1" w:styleId="BodyTextIndentChar">
    <w:name w:val="Body Text Indent Char"/>
    <w:basedOn w:val="DefaultParagraphFont"/>
    <w:link w:val="BodyTextIndent"/>
    <w:uiPriority w:val="99"/>
    <w:rsid w:val="002D0A0C"/>
    <w:rPr>
      <w:sz w:val="24"/>
      <w:szCs w:val="24"/>
    </w:rPr>
  </w:style>
  <w:style w:type="character" w:customStyle="1" w:styleId="Heading7Char">
    <w:name w:val="Heading 7 Char"/>
    <w:basedOn w:val="DefaultParagraphFont"/>
    <w:link w:val="Heading7"/>
    <w:uiPriority w:val="9"/>
    <w:rsid w:val="00E73073"/>
    <w:rPr>
      <w:rFonts w:cstheme="minorHAnsi"/>
      <w:b/>
      <w:bCs/>
      <w:sz w:val="24"/>
      <w:szCs w:val="24"/>
    </w:rPr>
  </w:style>
  <w:style w:type="paragraph" w:styleId="BodyTextIndent2">
    <w:name w:val="Body Text Indent 2"/>
    <w:basedOn w:val="Normal"/>
    <w:link w:val="BodyTextIndent2Char"/>
    <w:uiPriority w:val="99"/>
    <w:unhideWhenUsed/>
    <w:rsid w:val="004E5290"/>
    <w:pPr>
      <w:spacing w:after="0" w:line="240" w:lineRule="auto"/>
      <w:ind w:firstLine="720"/>
      <w:jc w:val="both"/>
    </w:pPr>
    <w:rPr>
      <w:rFonts w:cstheme="minorHAnsi"/>
      <w:color w:val="FF0000"/>
      <w:sz w:val="24"/>
      <w:szCs w:val="24"/>
    </w:rPr>
  </w:style>
  <w:style w:type="character" w:customStyle="1" w:styleId="BodyTextIndent2Char">
    <w:name w:val="Body Text Indent 2 Char"/>
    <w:basedOn w:val="DefaultParagraphFont"/>
    <w:link w:val="BodyTextIndent2"/>
    <w:uiPriority w:val="99"/>
    <w:rsid w:val="004E5290"/>
    <w:rPr>
      <w:rFonts w:cstheme="minorHAnsi"/>
      <w:color w:val="FF0000"/>
      <w:sz w:val="24"/>
      <w:szCs w:val="24"/>
    </w:rPr>
  </w:style>
  <w:style w:type="paragraph" w:styleId="BodyText3">
    <w:name w:val="Body Text 3"/>
    <w:basedOn w:val="Normal"/>
    <w:link w:val="BodyText3Char"/>
    <w:uiPriority w:val="99"/>
    <w:unhideWhenUsed/>
    <w:rsid w:val="00662E0F"/>
    <w:pPr>
      <w:spacing w:after="0" w:line="240" w:lineRule="auto"/>
      <w:jc w:val="both"/>
    </w:pPr>
    <w:rPr>
      <w:rFonts w:eastAsia="Calibri" w:cstheme="minorHAnsi"/>
      <w:b/>
      <w:bCs/>
      <w:color w:val="000000" w:themeColor="text1"/>
      <w:sz w:val="24"/>
      <w:szCs w:val="24"/>
    </w:rPr>
  </w:style>
  <w:style w:type="character" w:customStyle="1" w:styleId="BodyText3Char">
    <w:name w:val="Body Text 3 Char"/>
    <w:basedOn w:val="DefaultParagraphFont"/>
    <w:link w:val="BodyText3"/>
    <w:uiPriority w:val="99"/>
    <w:rsid w:val="00662E0F"/>
    <w:rPr>
      <w:rFonts w:eastAsia="Calibri" w:cstheme="minorHAnsi"/>
      <w:b/>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090816">
      <w:bodyDiv w:val="1"/>
      <w:marLeft w:val="0"/>
      <w:marRight w:val="0"/>
      <w:marTop w:val="0"/>
      <w:marBottom w:val="0"/>
      <w:divBdr>
        <w:top w:val="none" w:sz="0" w:space="0" w:color="auto"/>
        <w:left w:val="none" w:sz="0" w:space="0" w:color="auto"/>
        <w:bottom w:val="none" w:sz="0" w:space="0" w:color="auto"/>
        <w:right w:val="none" w:sz="0" w:space="0" w:color="auto"/>
      </w:divBdr>
    </w:div>
    <w:div w:id="148458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E5967AEB9878478A5527AD04080DF3" ma:contentTypeVersion="13" ma:contentTypeDescription="Create a new document." ma:contentTypeScope="" ma:versionID="872c695c1ffe28b222be39840321e33c">
  <xsd:schema xmlns:xsd="http://www.w3.org/2001/XMLSchema" xmlns:xs="http://www.w3.org/2001/XMLSchema" xmlns:p="http://schemas.microsoft.com/office/2006/metadata/properties" xmlns:ns3="e340e6b0-9cd7-42d9-96fb-640d6044bdee" xmlns:ns4="040043a8-1c5b-41b9-b3ff-d6da05fcfeb3" targetNamespace="http://schemas.microsoft.com/office/2006/metadata/properties" ma:root="true" ma:fieldsID="b617984c7db34229d7c645f97092b781" ns3:_="" ns4:_="">
    <xsd:import namespace="e340e6b0-9cd7-42d9-96fb-640d6044bdee"/>
    <xsd:import namespace="040043a8-1c5b-41b9-b3ff-d6da05fcfe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0e6b0-9cd7-42d9-96fb-640d6044bd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43a8-1c5b-41b9-b3ff-d6da05fcfe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C44B66-1E37-48C4-8DEE-150BC795C832}">
  <ds:schemaRefs>
    <ds:schemaRef ds:uri="http://schemas.microsoft.com/sharepoint/v3/contenttype/forms"/>
  </ds:schemaRefs>
</ds:datastoreItem>
</file>

<file path=customXml/itemProps2.xml><?xml version="1.0" encoding="utf-8"?>
<ds:datastoreItem xmlns:ds="http://schemas.openxmlformats.org/officeDocument/2006/customXml" ds:itemID="{6C4134FE-47A7-4A3F-A14C-FE1F865CE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0e6b0-9cd7-42d9-96fb-640d6044bdee"/>
    <ds:schemaRef ds:uri="040043a8-1c5b-41b9-b3ff-d6da05fcf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A48A34-D8FD-445C-B452-B69FD2D0C9F6}">
  <ds:schemaRefs>
    <ds:schemaRef ds:uri="http://purl.org/dc/elements/1.1/"/>
    <ds:schemaRef ds:uri="http://schemas.microsoft.com/office/2006/metadata/properties"/>
    <ds:schemaRef ds:uri="http://purl.org/dc/terms/"/>
    <ds:schemaRef ds:uri="040043a8-1c5b-41b9-b3ff-d6da05fcfeb3"/>
    <ds:schemaRef ds:uri="http://schemas.microsoft.com/office/infopath/2007/PartnerControls"/>
    <ds:schemaRef ds:uri="http://schemas.microsoft.com/office/2006/documentManagement/types"/>
    <ds:schemaRef ds:uri="http://schemas.openxmlformats.org/package/2006/metadata/core-properties"/>
    <ds:schemaRef ds:uri="e340e6b0-9cd7-42d9-96fb-640d6044bde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3005</Words>
  <Characters>17132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Elodie</dc:creator>
  <cp:keywords/>
  <dc:description/>
  <cp:lastModifiedBy>Stewart, Elodie</cp:lastModifiedBy>
  <cp:revision>12</cp:revision>
  <cp:lastPrinted>2020-11-05T15:58:00Z</cp:lastPrinted>
  <dcterms:created xsi:type="dcterms:W3CDTF">2020-11-13T15:24:00Z</dcterms:created>
  <dcterms:modified xsi:type="dcterms:W3CDTF">2020-11-13T19:22:00Z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Z:\Board Minutes\lmr_20201015_141634-oct_15.dcr</vt:lpwstr>
  </property>
  <property fmtid="{D5CDD505-2E9C-101B-9397-08002B2CF9AE}" pid="3" name="ContentTypeId">
    <vt:lpwstr>0x010100D3E5967AEB9878478A5527AD04080DF3</vt:lpwstr>
  </property>
</Properties>
</file>