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37920" w14:textId="275B68EA" w:rsidR="007F2652" w:rsidRPr="008D6EF8" w:rsidRDefault="007F2652" w:rsidP="007F2652">
      <w:pPr>
        <w:spacing w:after="0" w:line="240" w:lineRule="auto"/>
        <w:rPr>
          <w:b w:val="0"/>
          <w:bCs w:val="0"/>
        </w:rPr>
      </w:pPr>
      <w:r w:rsidRPr="008D6EF8">
        <w:rPr>
          <w:b w:val="0"/>
          <w:bCs w:val="0"/>
        </w:rPr>
        <w:t>Centerville, Louisiana</w:t>
      </w:r>
      <w:r w:rsidR="00B94738">
        <w:rPr>
          <w:b w:val="0"/>
          <w:bCs w:val="0"/>
        </w:rPr>
        <w:t xml:space="preserve"> </w:t>
      </w:r>
    </w:p>
    <w:p w14:paraId="5FCA8D47" w14:textId="77777777" w:rsidR="007F2652" w:rsidRPr="008D6EF8" w:rsidRDefault="007F2652" w:rsidP="007F2652">
      <w:pPr>
        <w:rPr>
          <w:b w:val="0"/>
          <w:bCs w:val="0"/>
        </w:rPr>
      </w:pPr>
      <w:r>
        <w:rPr>
          <w:b w:val="0"/>
          <w:bCs w:val="0"/>
        </w:rPr>
        <w:t>Dec</w:t>
      </w:r>
      <w:r w:rsidRPr="008D6EF8">
        <w:rPr>
          <w:b w:val="0"/>
          <w:bCs w:val="0"/>
        </w:rPr>
        <w:t xml:space="preserve">ember </w:t>
      </w:r>
      <w:r>
        <w:rPr>
          <w:b w:val="0"/>
          <w:bCs w:val="0"/>
        </w:rPr>
        <w:t>10</w:t>
      </w:r>
      <w:r w:rsidRPr="008D6EF8">
        <w:rPr>
          <w:b w:val="0"/>
          <w:bCs w:val="0"/>
        </w:rPr>
        <w:t>, 2020</w:t>
      </w:r>
    </w:p>
    <w:p w14:paraId="789ABB20" w14:textId="77777777" w:rsidR="007F2652" w:rsidRPr="006006F4" w:rsidRDefault="007F2652" w:rsidP="006006F4">
      <w:pPr>
        <w:pStyle w:val="NormalWeb"/>
        <w:spacing w:before="0" w:beforeAutospacing="0" w:after="160" w:afterAutospacing="0" w:line="259" w:lineRule="auto"/>
        <w:rPr>
          <w:rFonts w:asciiTheme="minorHAnsi" w:eastAsiaTheme="minorHAnsi" w:hAnsiTheme="minorHAnsi" w:cstheme="minorBidi"/>
        </w:rPr>
      </w:pPr>
    </w:p>
    <w:p w14:paraId="6309AEC3" w14:textId="6FB1910D" w:rsidR="007F2652" w:rsidRDefault="007F2652" w:rsidP="007F2652">
      <w:pPr>
        <w:pStyle w:val="Heading2"/>
      </w:pPr>
      <w:r w:rsidRPr="00FE1B9F">
        <w:t>PUBLIC HEARING</w:t>
      </w:r>
    </w:p>
    <w:p w14:paraId="0A169D4E" w14:textId="37975219" w:rsidR="00F5758F" w:rsidRPr="00F5758F" w:rsidRDefault="00F5758F" w:rsidP="00033EA6">
      <w:pPr>
        <w:jc w:val="both"/>
        <w:rPr>
          <w:b w:val="0"/>
          <w:bCs w:val="0"/>
        </w:rPr>
      </w:pPr>
      <w:r>
        <w:tab/>
      </w:r>
      <w:r w:rsidR="00915AB9">
        <w:rPr>
          <w:b w:val="0"/>
          <w:bCs w:val="0"/>
        </w:rPr>
        <w:br/>
      </w:r>
      <w:r w:rsidR="00915AB9">
        <w:rPr>
          <w:b w:val="0"/>
          <w:bCs w:val="0"/>
        </w:rPr>
        <w:tab/>
        <w:t xml:space="preserve">A </w:t>
      </w:r>
      <w:r>
        <w:rPr>
          <w:b w:val="0"/>
          <w:bCs w:val="0"/>
        </w:rPr>
        <w:t xml:space="preserve">Public Hearing was held at 4:45 p.m., prior to the regular scheduled meeting of the St. Mary Parish School Board, on Thursday, December 10, 2020, at the Central Office Complex in Centerville, Louisiana, for the purpose of review and input from the general public </w:t>
      </w:r>
      <w:r w:rsidR="005550B1">
        <w:rPr>
          <w:b w:val="0"/>
          <w:bCs w:val="0"/>
        </w:rPr>
        <w:t>to discuss possible changes to the proposed Virtual Discipline Policy (JD) as recommended by the Discipline Policy Review Committee.</w:t>
      </w:r>
    </w:p>
    <w:p w14:paraId="754FE8AB" w14:textId="77777777" w:rsidR="007F2652" w:rsidRDefault="007F2652" w:rsidP="00033EA6">
      <w:pPr>
        <w:jc w:val="both"/>
      </w:pPr>
      <w:r w:rsidRPr="00FE6B9D">
        <w:t>ROLL CALL:</w:t>
      </w:r>
    </w:p>
    <w:p w14:paraId="159DE4E1" w14:textId="77777777" w:rsidR="007F2652" w:rsidRDefault="007F2652" w:rsidP="00033EA6">
      <w:pPr>
        <w:jc w:val="both"/>
      </w:pPr>
      <w:r>
        <w:t xml:space="preserve">Present:  </w:t>
      </w:r>
      <w:r w:rsidRPr="00BC4343">
        <w:rPr>
          <w:b w:val="0"/>
        </w:rPr>
        <w:t>Ms. Sylvia K. Lockett, Mr. Kenneth E. Alfred, Mrs. Ginger S. Griffin,</w:t>
      </w:r>
      <w:r>
        <w:rPr>
          <w:b w:val="0"/>
        </w:rPr>
        <w:t xml:space="preserve"> </w:t>
      </w:r>
      <w:r w:rsidRPr="00BC4343">
        <w:rPr>
          <w:b w:val="0"/>
        </w:rPr>
        <w:t>Mrs. Pearl B. Rack,  Mrs. Alaina Black, Mr. Roland H. Verret,</w:t>
      </w:r>
      <w:r w:rsidR="00A67A1F">
        <w:rPr>
          <w:b w:val="0"/>
        </w:rPr>
        <w:t xml:space="preserve"> and</w:t>
      </w:r>
      <w:r w:rsidRPr="00BC4343">
        <w:rPr>
          <w:b w:val="0"/>
        </w:rPr>
        <w:t xml:space="preserve"> Mr. Michael E. Taylor.</w:t>
      </w:r>
      <w:r>
        <w:t xml:space="preserve"> </w:t>
      </w:r>
    </w:p>
    <w:p w14:paraId="65624FD9" w14:textId="77777777" w:rsidR="007F2652" w:rsidRDefault="007F2652" w:rsidP="00033EA6">
      <w:pPr>
        <w:jc w:val="both"/>
        <w:rPr>
          <w:b w:val="0"/>
          <w:bCs w:val="0"/>
        </w:rPr>
      </w:pPr>
      <w:r>
        <w:t xml:space="preserve">Absent:  </w:t>
      </w:r>
      <w:r w:rsidR="00A67A1F" w:rsidRPr="00BC4343">
        <w:rPr>
          <w:b w:val="0"/>
        </w:rPr>
        <w:t>Mr. Joseph C. Foulcard Jr.,</w:t>
      </w:r>
      <w:r w:rsidR="00A67A1F">
        <w:rPr>
          <w:b w:val="0"/>
        </w:rPr>
        <w:t xml:space="preserve"> Ms. Marilyn P. LaSalle, </w:t>
      </w:r>
      <w:r w:rsidR="00A67A1F" w:rsidRPr="00BC4343">
        <w:rPr>
          <w:b w:val="0"/>
        </w:rPr>
        <w:t>Mr. Dwight Barbier</w:t>
      </w:r>
      <w:r w:rsidR="00A67A1F">
        <w:rPr>
          <w:b w:val="0"/>
        </w:rPr>
        <w:t>, and</w:t>
      </w:r>
      <w:r w:rsidR="00A67A1F" w:rsidRPr="00BC4343">
        <w:rPr>
          <w:b w:val="0"/>
        </w:rPr>
        <w:t xml:space="preserve"> </w:t>
      </w:r>
      <w:r>
        <w:rPr>
          <w:b w:val="0"/>
          <w:bCs w:val="0"/>
        </w:rPr>
        <w:t>Mr. Wayne J. Deslatte</w:t>
      </w:r>
    </w:p>
    <w:p w14:paraId="079E15F2" w14:textId="0201E478" w:rsidR="007F2652" w:rsidRDefault="007F2652" w:rsidP="00033EA6">
      <w:pPr>
        <w:jc w:val="both"/>
        <w:rPr>
          <w:b w:val="0"/>
          <w:bCs w:val="0"/>
        </w:rPr>
      </w:pPr>
      <w:r>
        <w:rPr>
          <w:b w:val="0"/>
          <w:bCs w:val="0"/>
        </w:rPr>
        <w:tab/>
        <w:t>President</w:t>
      </w:r>
      <w:r w:rsidR="00915AB9">
        <w:rPr>
          <w:b w:val="0"/>
          <w:bCs w:val="0"/>
        </w:rPr>
        <w:t xml:space="preserve"> Taylor</w:t>
      </w:r>
      <w:r>
        <w:rPr>
          <w:b w:val="0"/>
          <w:bCs w:val="0"/>
        </w:rPr>
        <w:t xml:space="preserve"> called for comments fro</w:t>
      </w:r>
      <w:r w:rsidR="00A67A1F">
        <w:rPr>
          <w:b w:val="0"/>
          <w:bCs w:val="0"/>
        </w:rPr>
        <w:t>m the public and from the Board to discuss possible changes to the Discipline Policy (JD) as proposed by the Discipline Policy Review.</w:t>
      </w:r>
    </w:p>
    <w:p w14:paraId="56BC9DC9" w14:textId="7FECA44A" w:rsidR="007F2652" w:rsidRPr="00631D97" w:rsidRDefault="00A67A1F" w:rsidP="00033EA6">
      <w:pPr>
        <w:pStyle w:val="BodyText2"/>
        <w:spacing w:after="240"/>
        <w:jc w:val="both"/>
        <w:rPr>
          <w:b/>
          <w:bCs/>
        </w:rPr>
      </w:pPr>
      <w:r>
        <w:tab/>
      </w:r>
      <w:r w:rsidR="00E036E4">
        <w:t xml:space="preserve">With there being no public or </w:t>
      </w:r>
      <w:r w:rsidR="00B3147F">
        <w:t>b</w:t>
      </w:r>
      <w:r w:rsidR="00E036E4">
        <w:t xml:space="preserve">oard comments </w:t>
      </w:r>
      <w:r>
        <w:t xml:space="preserve">Mr. Alfred </w:t>
      </w:r>
      <w:r w:rsidR="007F2652">
        <w:t>offe</w:t>
      </w:r>
      <w:r>
        <w:t xml:space="preserve">red the motion, Mrs. Lockett </w:t>
      </w:r>
      <w:r w:rsidR="007F2652">
        <w:t>offered the second, and the Public Hearing was adjourned.</w:t>
      </w:r>
    </w:p>
    <w:p w14:paraId="56D3CF84" w14:textId="77777777" w:rsidR="007F2652" w:rsidRPr="00F43CFF" w:rsidRDefault="007F2652" w:rsidP="00033EA6">
      <w:pPr>
        <w:pStyle w:val="Heading2"/>
        <w:jc w:val="both"/>
      </w:pPr>
      <w:r>
        <w:t>REGULAR MEETING</w:t>
      </w:r>
    </w:p>
    <w:p w14:paraId="16CCE428" w14:textId="77777777" w:rsidR="007F2652" w:rsidRDefault="007F2652" w:rsidP="00033EA6">
      <w:pPr>
        <w:pStyle w:val="BodyText2"/>
        <w:jc w:val="both"/>
      </w:pPr>
      <w:r>
        <w:tab/>
      </w:r>
      <w:r w:rsidRPr="008D6EF8">
        <w:t xml:space="preserve">The St. Mary Parish School Board met in regular session on Thursday, </w:t>
      </w:r>
      <w:r>
        <w:t>Dec</w:t>
      </w:r>
      <w:r w:rsidRPr="008D6EF8">
        <w:t>ember 1</w:t>
      </w:r>
      <w:r>
        <w:t>0</w:t>
      </w:r>
      <w:r w:rsidRPr="008D6EF8">
        <w:t>, 2020, at 5:00 p.m., in the Evans Medine Meeting Room at the Central Office Complex in Centerville, Louisiana, with the following members answering to roll call:</w:t>
      </w:r>
    </w:p>
    <w:p w14:paraId="4D5986E8" w14:textId="77777777" w:rsidR="007F2652" w:rsidRDefault="007F2652" w:rsidP="00033EA6">
      <w:pPr>
        <w:pStyle w:val="BodyText2"/>
        <w:jc w:val="both"/>
      </w:pPr>
    </w:p>
    <w:p w14:paraId="7E994AD8" w14:textId="77777777" w:rsidR="007F2652" w:rsidRDefault="007F2652" w:rsidP="00033EA6">
      <w:pPr>
        <w:pStyle w:val="BodyTextIndent"/>
        <w:ind w:firstLine="0"/>
        <w:rPr>
          <w:b w:val="0"/>
        </w:rPr>
      </w:pPr>
      <w:r w:rsidRPr="00BC4343">
        <w:t>Present:</w:t>
      </w:r>
      <w:bookmarkStart w:id="0" w:name="_Hlk58502555"/>
      <w:r>
        <w:t xml:space="preserve">  </w:t>
      </w:r>
      <w:r w:rsidRPr="00BC4343">
        <w:rPr>
          <w:b w:val="0"/>
        </w:rPr>
        <w:t>Mr. Joseph C. Foulcard Jr., Ms. Sylvia K. Lockett, Mr. Kenneth E. Alfred, Mrs. Ginger S. Griffin,</w:t>
      </w:r>
      <w:r w:rsidR="00E036E4">
        <w:rPr>
          <w:b w:val="0"/>
        </w:rPr>
        <w:t xml:space="preserve"> Ms. Marilyn P. LaSalle, </w:t>
      </w:r>
      <w:r w:rsidRPr="00BC4343">
        <w:rPr>
          <w:b w:val="0"/>
        </w:rPr>
        <w:t>Mrs. Pearl B. Rack, Mr. Dwight Barbier, Mrs. Alaina Black, Mr. Roland H. Verret, Mr. Michael E. Taylor.</w:t>
      </w:r>
      <w:bookmarkEnd w:id="0"/>
    </w:p>
    <w:p w14:paraId="59D93521" w14:textId="77777777" w:rsidR="007F2652" w:rsidRDefault="007F2652" w:rsidP="00033EA6">
      <w:pPr>
        <w:pStyle w:val="BodyTextIndent"/>
        <w:ind w:firstLine="0"/>
      </w:pPr>
    </w:p>
    <w:p w14:paraId="7CD82C25" w14:textId="77777777" w:rsidR="007F2652" w:rsidRDefault="007F2652" w:rsidP="00033EA6">
      <w:pPr>
        <w:pStyle w:val="BodyTextIndent"/>
        <w:ind w:firstLine="0"/>
      </w:pPr>
      <w:r w:rsidRPr="00BC4343">
        <w:t>Absent:</w:t>
      </w:r>
      <w:r>
        <w:t xml:space="preserve"> </w:t>
      </w:r>
      <w:r>
        <w:rPr>
          <w:b w:val="0"/>
        </w:rPr>
        <w:t xml:space="preserve"> </w:t>
      </w:r>
      <w:r w:rsidRPr="00BC4343">
        <w:rPr>
          <w:b w:val="0"/>
        </w:rPr>
        <w:t>Mr. Wayne J. Deslatte.</w:t>
      </w:r>
    </w:p>
    <w:p w14:paraId="0C227CA2" w14:textId="77777777" w:rsidR="007F2652" w:rsidRPr="00F43CFF" w:rsidRDefault="007F2652" w:rsidP="00033EA6">
      <w:pPr>
        <w:pStyle w:val="BodyTextIndent"/>
      </w:pPr>
    </w:p>
    <w:p w14:paraId="221409A0" w14:textId="77777777" w:rsidR="007F2652" w:rsidRPr="008D6EF8" w:rsidRDefault="007F2652" w:rsidP="00033EA6">
      <w:pPr>
        <w:spacing w:after="0" w:line="240" w:lineRule="auto"/>
        <w:jc w:val="both"/>
        <w:rPr>
          <w:b w:val="0"/>
          <w:bCs w:val="0"/>
        </w:rPr>
      </w:pPr>
      <w:r w:rsidRPr="00F43CFF">
        <w:tab/>
      </w:r>
      <w:r w:rsidRPr="008D6EF8">
        <w:rPr>
          <w:b w:val="0"/>
          <w:bCs w:val="0"/>
        </w:rPr>
        <w:t xml:space="preserve">Mrs. Bergeron gave the Invocation and led the Pledge of Allegiance to the Flag of the </w:t>
      </w:r>
    </w:p>
    <w:p w14:paraId="75C2107F" w14:textId="77777777" w:rsidR="007F2652" w:rsidRDefault="007F2652" w:rsidP="00033EA6">
      <w:pPr>
        <w:pStyle w:val="BodyText3"/>
        <w:spacing w:after="0" w:line="240" w:lineRule="auto"/>
        <w:rPr>
          <w:b/>
          <w:bCs/>
        </w:rPr>
      </w:pPr>
      <w:r w:rsidRPr="008D6EF8">
        <w:t>United States of America.</w:t>
      </w:r>
    </w:p>
    <w:p w14:paraId="30FFBC04" w14:textId="175BE9E9" w:rsidR="007F2652" w:rsidRPr="001B0BCB" w:rsidRDefault="00E036E4" w:rsidP="00033EA6">
      <w:pPr>
        <w:spacing w:after="0" w:line="240" w:lineRule="auto"/>
        <w:jc w:val="both"/>
        <w:rPr>
          <w:b w:val="0"/>
          <w:bCs w:val="0"/>
        </w:rPr>
      </w:pPr>
      <w:r>
        <w:t xml:space="preserve"> </w:t>
      </w:r>
      <w:r w:rsidR="007F2652">
        <w:t xml:space="preserve">  </w:t>
      </w:r>
    </w:p>
    <w:p w14:paraId="5DDCC43C" w14:textId="77777777" w:rsidR="007F2652" w:rsidRDefault="007F2652" w:rsidP="00033EA6">
      <w:pPr>
        <w:pStyle w:val="Heading1"/>
      </w:pPr>
      <w:r w:rsidRPr="008D6EF8">
        <w:t>Introduction of Students and Employees of the Month</w:t>
      </w:r>
      <w:r>
        <w:t>:</w:t>
      </w:r>
    </w:p>
    <w:p w14:paraId="79612961" w14:textId="77777777" w:rsidR="007F2652" w:rsidRPr="005B6610" w:rsidRDefault="007F2652" w:rsidP="00033EA6">
      <w:pPr>
        <w:pStyle w:val="Heading2"/>
        <w:jc w:val="both"/>
      </w:pPr>
      <w:r>
        <w:t>J. S. Aucoin Elementary School:</w:t>
      </w:r>
    </w:p>
    <w:p w14:paraId="1F7D6A8C" w14:textId="760ECE7E" w:rsidR="007F2652" w:rsidRDefault="00E036E4" w:rsidP="00033EA6">
      <w:pPr>
        <w:spacing w:after="120" w:line="240" w:lineRule="auto"/>
        <w:jc w:val="both"/>
        <w:rPr>
          <w:b w:val="0"/>
          <w:bCs w:val="0"/>
        </w:rPr>
      </w:pPr>
      <w:r>
        <w:rPr>
          <w:b w:val="0"/>
          <w:bCs w:val="0"/>
        </w:rPr>
        <w:tab/>
        <w:t>On behalf of</w:t>
      </w:r>
      <w:r w:rsidR="00440697">
        <w:rPr>
          <w:b w:val="0"/>
          <w:bCs w:val="0"/>
        </w:rPr>
        <w:t xml:space="preserve"> the absence of p</w:t>
      </w:r>
      <w:r>
        <w:rPr>
          <w:b w:val="0"/>
          <w:bCs w:val="0"/>
        </w:rPr>
        <w:t>rincipal Shantell Toups, Ms. Niki Fryou</w:t>
      </w:r>
      <w:r w:rsidR="007F2652">
        <w:rPr>
          <w:b w:val="0"/>
          <w:bCs w:val="0"/>
        </w:rPr>
        <w:t xml:space="preserve"> introduced 5</w:t>
      </w:r>
      <w:r w:rsidR="007F2652" w:rsidRPr="00F55438">
        <w:rPr>
          <w:b w:val="0"/>
          <w:bCs w:val="0"/>
          <w:vertAlign w:val="superscript"/>
        </w:rPr>
        <w:t>th</w:t>
      </w:r>
      <w:r w:rsidR="007F2652">
        <w:rPr>
          <w:b w:val="0"/>
          <w:bCs w:val="0"/>
        </w:rPr>
        <w:t xml:space="preserve"> grader Devin Nguyen as “Student of the Month” at</w:t>
      </w:r>
      <w:r>
        <w:rPr>
          <w:b w:val="0"/>
          <w:bCs w:val="0"/>
        </w:rPr>
        <w:t xml:space="preserve"> J. S. Aucoin Elementary School</w:t>
      </w:r>
      <w:r w:rsidR="00D24E97">
        <w:rPr>
          <w:b w:val="0"/>
          <w:bCs w:val="0"/>
        </w:rPr>
        <w:t xml:space="preserve">.  He is accompanied by his mother, brother, aunt, and cousin.  Devin loves </w:t>
      </w:r>
      <w:r w:rsidR="00BA779F">
        <w:rPr>
          <w:b w:val="0"/>
          <w:bCs w:val="0"/>
        </w:rPr>
        <w:t xml:space="preserve">spending time with the family, baking with his mother, taking family vacations, and playing games with his brother. </w:t>
      </w:r>
      <w:r w:rsidR="004C351C">
        <w:rPr>
          <w:b w:val="0"/>
          <w:bCs w:val="0"/>
        </w:rPr>
        <w:t xml:space="preserve">He has participated </w:t>
      </w:r>
      <w:r w:rsidR="00C972D1">
        <w:rPr>
          <w:b w:val="0"/>
          <w:bCs w:val="0"/>
        </w:rPr>
        <w:t xml:space="preserve"> in the Gard</w:t>
      </w:r>
      <w:r w:rsidR="00530D37">
        <w:rPr>
          <w:b w:val="0"/>
          <w:bCs w:val="0"/>
        </w:rPr>
        <w:t>e</w:t>
      </w:r>
      <w:r w:rsidR="00C972D1">
        <w:rPr>
          <w:b w:val="0"/>
          <w:bCs w:val="0"/>
        </w:rPr>
        <w:t xml:space="preserve">n Club, Walking Club, 4-H Club, and the </w:t>
      </w:r>
      <w:r w:rsidR="006B2E79">
        <w:rPr>
          <w:b w:val="0"/>
          <w:bCs w:val="0"/>
        </w:rPr>
        <w:t>Mighty Lion Band where he plays the clarinet.  He also plays football for Skippers,</w:t>
      </w:r>
      <w:r w:rsidR="00B56144">
        <w:rPr>
          <w:b w:val="0"/>
          <w:bCs w:val="0"/>
        </w:rPr>
        <w:t xml:space="preserve"> and</w:t>
      </w:r>
      <w:r w:rsidR="006B2E79">
        <w:rPr>
          <w:b w:val="0"/>
          <w:bCs w:val="0"/>
        </w:rPr>
        <w:t xml:space="preserve"> baseball for</w:t>
      </w:r>
      <w:r w:rsidR="00DC51EE">
        <w:rPr>
          <w:b w:val="0"/>
          <w:bCs w:val="0"/>
        </w:rPr>
        <w:t xml:space="preserve"> </w:t>
      </w:r>
      <w:r w:rsidR="00DC51EE" w:rsidRPr="00DC51EE">
        <w:rPr>
          <w:b w:val="0"/>
          <w:bCs w:val="0"/>
        </w:rPr>
        <w:t>Grizzaffi</w:t>
      </w:r>
      <w:r w:rsidR="00DC51EE" w:rsidRPr="00DC51EE">
        <w:rPr>
          <w:b w:val="0"/>
          <w:bCs w:val="0"/>
        </w:rPr>
        <w:t>.</w:t>
      </w:r>
      <w:r w:rsidR="00DC51EE">
        <w:rPr>
          <w:rFonts w:ascii="Arial" w:hAnsi="Arial" w:cs="Arial"/>
          <w:color w:val="000000"/>
          <w:sz w:val="20"/>
          <w:szCs w:val="20"/>
        </w:rPr>
        <w:t xml:space="preserve">  </w:t>
      </w:r>
      <w:r w:rsidR="003157FE">
        <w:rPr>
          <w:b w:val="0"/>
          <w:bCs w:val="0"/>
        </w:rPr>
        <w:t>He has worked hard to make the honor roll</w:t>
      </w:r>
      <w:r w:rsidR="00B56144">
        <w:rPr>
          <w:b w:val="0"/>
          <w:bCs w:val="0"/>
        </w:rPr>
        <w:t>,</w:t>
      </w:r>
      <w:r w:rsidR="003157FE">
        <w:rPr>
          <w:b w:val="0"/>
          <w:bCs w:val="0"/>
        </w:rPr>
        <w:t xml:space="preserve"> and his favorite subjects are math and science.  </w:t>
      </w:r>
      <w:r w:rsidR="00EF576A">
        <w:rPr>
          <w:b w:val="0"/>
          <w:bCs w:val="0"/>
        </w:rPr>
        <w:t>Devin’s teachers described him as respectful, helpful, and funny.  He said</w:t>
      </w:r>
      <w:r w:rsidR="00AB1FB2">
        <w:rPr>
          <w:b w:val="0"/>
          <w:bCs w:val="0"/>
        </w:rPr>
        <w:t>, ”</w:t>
      </w:r>
      <w:r w:rsidR="00EF576A">
        <w:rPr>
          <w:b w:val="0"/>
          <w:bCs w:val="0"/>
        </w:rPr>
        <w:t xml:space="preserve">one day </w:t>
      </w:r>
      <w:r w:rsidR="00B56144">
        <w:rPr>
          <w:b w:val="0"/>
          <w:bCs w:val="0"/>
        </w:rPr>
        <w:t>he</w:t>
      </w:r>
      <w:r w:rsidR="00EF576A">
        <w:rPr>
          <w:b w:val="0"/>
          <w:bCs w:val="0"/>
        </w:rPr>
        <w:t xml:space="preserve"> would like to help people build houses</w:t>
      </w:r>
      <w:r w:rsidR="0063441C">
        <w:rPr>
          <w:b w:val="0"/>
          <w:bCs w:val="0"/>
        </w:rPr>
        <w:t>.”</w:t>
      </w:r>
      <w:r w:rsidR="00AB1FB2">
        <w:rPr>
          <w:b w:val="0"/>
          <w:bCs w:val="0"/>
        </w:rPr>
        <w:t xml:space="preserve"> </w:t>
      </w:r>
      <w:r w:rsidR="00EF576A">
        <w:rPr>
          <w:b w:val="0"/>
          <w:bCs w:val="0"/>
        </w:rPr>
        <w:t xml:space="preserve"> </w:t>
      </w:r>
    </w:p>
    <w:p w14:paraId="5EDE0E27" w14:textId="1877485B" w:rsidR="007F2652" w:rsidRPr="002D70D1" w:rsidRDefault="007F2652" w:rsidP="00033EA6">
      <w:pPr>
        <w:pStyle w:val="BodyText3"/>
        <w:spacing w:after="240" w:line="240" w:lineRule="auto"/>
      </w:pPr>
      <w:r>
        <w:tab/>
      </w:r>
      <w:r w:rsidR="00440697">
        <w:t>O</w:t>
      </w:r>
      <w:r w:rsidR="00440697">
        <w:t>n behalf of</w:t>
      </w:r>
      <w:r w:rsidR="00440697">
        <w:t xml:space="preserve"> the absence of</w:t>
      </w:r>
      <w:r w:rsidR="00440697">
        <w:t xml:space="preserve"> principal Shantell Toups</w:t>
      </w:r>
      <w:r w:rsidR="00440697">
        <w:t xml:space="preserve">, </w:t>
      </w:r>
      <w:r w:rsidR="00E036E4">
        <w:t>Ms. Niki Fryou</w:t>
      </w:r>
      <w:r>
        <w:t xml:space="preserve"> introduced Pre-Kindergarten teacher Shana Goulas as “Employee of the Month</w:t>
      </w:r>
      <w:r w:rsidR="001A17D9">
        <w:t>”</w:t>
      </w:r>
      <w:r w:rsidR="004262CF">
        <w:t xml:space="preserve"> and “Teacher of the Year”</w:t>
      </w:r>
      <w:r>
        <w:t xml:space="preserve"> at </w:t>
      </w:r>
      <w:r w:rsidR="004262CF">
        <w:t xml:space="preserve"> </w:t>
      </w:r>
      <w:r>
        <w:t>J. S. Aucoin Elementary Schoo</w:t>
      </w:r>
      <w:r w:rsidR="00440697">
        <w:t>l</w:t>
      </w:r>
      <w:r w:rsidR="00DC51EE">
        <w:t xml:space="preserve">.  </w:t>
      </w:r>
      <w:r w:rsidR="00FB0E53">
        <w:t xml:space="preserve">Ms. Goulas has been teaching at J. S. Aucoin Elementary School for 27 years. </w:t>
      </w:r>
      <w:r w:rsidR="002C435F">
        <w:t xml:space="preserve"> She has three sisters who are also educators at J. S. Aucoin Elementary</w:t>
      </w:r>
      <w:r w:rsidR="00B56144">
        <w:t xml:space="preserve"> School</w:t>
      </w:r>
      <w:r w:rsidR="002C435F">
        <w:t xml:space="preserve">.  </w:t>
      </w:r>
      <w:r w:rsidR="00F1021B">
        <w:t>If you were to visit her classroom, you would find her students laughing, reading, writing, counting, building, painting,</w:t>
      </w:r>
      <w:r w:rsidR="00D35AF2">
        <w:t xml:space="preserve"> and</w:t>
      </w:r>
      <w:r w:rsidR="00F1021B">
        <w:t xml:space="preserve"> problem solving</w:t>
      </w:r>
      <w:r w:rsidR="00D35AF2">
        <w:t xml:space="preserve"> </w:t>
      </w:r>
      <w:r w:rsidR="00E830B1">
        <w:t>throughout the day</w:t>
      </w:r>
      <w:r w:rsidR="00D237A7">
        <w:t xml:space="preserve">.  </w:t>
      </w:r>
      <w:r w:rsidR="00D35AF2">
        <w:t>She spen</w:t>
      </w:r>
      <w:r w:rsidR="0007688D">
        <w:t>t</w:t>
      </w:r>
      <w:r w:rsidR="00D35AF2">
        <w:t xml:space="preserve"> years learning Spanish</w:t>
      </w:r>
      <w:r w:rsidR="0007688D">
        <w:t xml:space="preserve"> in order to provide her student</w:t>
      </w:r>
      <w:r w:rsidR="00B56144">
        <w:t>s</w:t>
      </w:r>
      <w:r w:rsidR="0007688D">
        <w:t xml:space="preserve"> with the best foundation possible.  She provides instruction in both English and Spanish, making sure that none of her students are </w:t>
      </w:r>
      <w:r w:rsidR="00291F8C">
        <w:t>excluded</w:t>
      </w:r>
      <w:r w:rsidR="00DE140B">
        <w:t xml:space="preserve">.  She creates an environment of love, respect, and kindness in her classroom.  </w:t>
      </w:r>
      <w:r w:rsidR="00582F17">
        <w:t xml:space="preserve">She is an </w:t>
      </w:r>
      <w:r w:rsidR="00DE140B">
        <w:t>essential</w:t>
      </w:r>
      <w:r w:rsidR="00582F17">
        <w:t xml:space="preserve"> part of the J. S. </w:t>
      </w:r>
      <w:r w:rsidR="00582F17">
        <w:lastRenderedPageBreak/>
        <w:t>Aucoin</w:t>
      </w:r>
      <w:r w:rsidR="00291F8C">
        <w:t xml:space="preserve"> </w:t>
      </w:r>
      <w:r w:rsidR="00582F17">
        <w:t>family</w:t>
      </w:r>
      <w:r w:rsidR="00291F8C">
        <w:t>,</w:t>
      </w:r>
      <w:r w:rsidR="00582F17">
        <w:t xml:space="preserve"> and</w:t>
      </w:r>
      <w:r w:rsidR="00291F8C">
        <w:t xml:space="preserve"> she</w:t>
      </w:r>
      <w:r w:rsidR="00582F17">
        <w:t xml:space="preserve"> is</w:t>
      </w:r>
      <w:r w:rsidR="002D70D1">
        <w:t xml:space="preserve"> very deserving of the title</w:t>
      </w:r>
      <w:r w:rsidR="004262CF">
        <w:t>s</w:t>
      </w:r>
      <w:r w:rsidR="00DC207C">
        <w:t>,</w:t>
      </w:r>
      <w:r w:rsidR="002D70D1">
        <w:t xml:space="preserve"> </w:t>
      </w:r>
      <w:r w:rsidR="00781EA7">
        <w:t>“</w:t>
      </w:r>
      <w:r w:rsidR="006006F4">
        <w:t>Employee</w:t>
      </w:r>
      <w:r w:rsidR="002D70D1">
        <w:t xml:space="preserve"> of the Month</w:t>
      </w:r>
      <w:r w:rsidR="004262CF">
        <w:t xml:space="preserve"> and Teacher of the Year</w:t>
      </w:r>
      <w:r w:rsidR="0063441C">
        <w:t>.”</w:t>
      </w:r>
    </w:p>
    <w:p w14:paraId="07D1CB28" w14:textId="77777777" w:rsidR="007F2652" w:rsidRPr="001C5C0D" w:rsidRDefault="007F2652" w:rsidP="00033EA6">
      <w:pPr>
        <w:spacing w:after="0" w:line="240" w:lineRule="auto"/>
        <w:jc w:val="both"/>
        <w:rPr>
          <w:b w:val="0"/>
          <w:bCs w:val="0"/>
        </w:rPr>
      </w:pPr>
      <w:r>
        <w:t>Franklin High</w:t>
      </w:r>
      <w:r w:rsidRPr="007A6525">
        <w:t xml:space="preserve"> School:</w:t>
      </w:r>
    </w:p>
    <w:p w14:paraId="166B80F8" w14:textId="7FFF8313" w:rsidR="007F2652" w:rsidRDefault="007F2652" w:rsidP="00033EA6">
      <w:pPr>
        <w:jc w:val="both"/>
        <w:rPr>
          <w:b w:val="0"/>
          <w:bCs w:val="0"/>
        </w:rPr>
      </w:pPr>
      <w:r>
        <w:tab/>
      </w:r>
      <w:r>
        <w:rPr>
          <w:b w:val="0"/>
          <w:bCs w:val="0"/>
        </w:rPr>
        <w:t>Principal Natasha Jackson introduced 12</w:t>
      </w:r>
      <w:r w:rsidRPr="00005B8D">
        <w:rPr>
          <w:b w:val="0"/>
          <w:bCs w:val="0"/>
          <w:vertAlign w:val="superscript"/>
        </w:rPr>
        <w:t>th</w:t>
      </w:r>
      <w:r>
        <w:rPr>
          <w:b w:val="0"/>
          <w:bCs w:val="0"/>
        </w:rPr>
        <w:t xml:space="preserve"> grader Kaitlyn Marcotte as</w:t>
      </w:r>
      <w:r w:rsidR="00DC207C">
        <w:rPr>
          <w:b w:val="0"/>
          <w:bCs w:val="0"/>
        </w:rPr>
        <w:t>,</w:t>
      </w:r>
      <w:r>
        <w:rPr>
          <w:b w:val="0"/>
          <w:bCs w:val="0"/>
        </w:rPr>
        <w:t xml:space="preserve"> “Student of the Month” at Franklin High School.  </w:t>
      </w:r>
      <w:r w:rsidR="002D70D1">
        <w:rPr>
          <w:b w:val="0"/>
          <w:bCs w:val="0"/>
        </w:rPr>
        <w:t xml:space="preserve">She is accompanied by </w:t>
      </w:r>
      <w:r w:rsidR="00C42CFF">
        <w:rPr>
          <w:b w:val="0"/>
          <w:bCs w:val="0"/>
        </w:rPr>
        <w:t xml:space="preserve">her parents, </w:t>
      </w:r>
      <w:r w:rsidR="005F3888">
        <w:rPr>
          <w:b w:val="0"/>
          <w:bCs w:val="0"/>
        </w:rPr>
        <w:t>brother, and grandmother.  Kaitlin’s interests are playing softball, raising pi</w:t>
      </w:r>
      <w:r w:rsidR="00BD32A9">
        <w:rPr>
          <w:b w:val="0"/>
          <w:bCs w:val="0"/>
        </w:rPr>
        <w:t>gs, singing in the church choir, and reading.  She is the president of the FFA Chapter,  the captain of the softball team, and a member of the National Honor Society.</w:t>
      </w:r>
      <w:r w:rsidR="00C85BFF">
        <w:rPr>
          <w:b w:val="0"/>
          <w:bCs w:val="0"/>
        </w:rPr>
        <w:t xml:space="preserve">  Kaitlyn plans to attend Nicholls State University to major in psychology or the pre</w:t>
      </w:r>
      <w:r w:rsidR="0029727E">
        <w:rPr>
          <w:b w:val="0"/>
          <w:bCs w:val="0"/>
        </w:rPr>
        <w:t>-</w:t>
      </w:r>
      <w:r w:rsidR="00C85BFF">
        <w:rPr>
          <w:b w:val="0"/>
          <w:bCs w:val="0"/>
        </w:rPr>
        <w:t xml:space="preserve">counseling concentration. </w:t>
      </w:r>
      <w:r w:rsidR="0074277C">
        <w:rPr>
          <w:b w:val="0"/>
          <w:bCs w:val="0"/>
        </w:rPr>
        <w:t xml:space="preserve"> </w:t>
      </w:r>
      <w:r w:rsidR="00C85BFF">
        <w:rPr>
          <w:b w:val="0"/>
          <w:bCs w:val="0"/>
        </w:rPr>
        <w:t xml:space="preserve">She has a </w:t>
      </w:r>
      <w:r w:rsidR="00DE28C3">
        <w:rPr>
          <w:b w:val="0"/>
          <w:bCs w:val="0"/>
        </w:rPr>
        <w:t>4.0</w:t>
      </w:r>
      <w:r w:rsidR="003B67BA">
        <w:rPr>
          <w:b w:val="0"/>
          <w:bCs w:val="0"/>
        </w:rPr>
        <w:t xml:space="preserve"> GPA</w:t>
      </w:r>
      <w:r w:rsidR="00DE28C3">
        <w:rPr>
          <w:b w:val="0"/>
          <w:bCs w:val="0"/>
        </w:rPr>
        <w:t xml:space="preserve"> </w:t>
      </w:r>
      <w:r w:rsidR="003B67BA">
        <w:rPr>
          <w:b w:val="0"/>
          <w:bCs w:val="0"/>
        </w:rPr>
        <w:t>(</w:t>
      </w:r>
      <w:r w:rsidR="00DE28C3">
        <w:rPr>
          <w:b w:val="0"/>
          <w:bCs w:val="0"/>
        </w:rPr>
        <w:t>grade point average</w:t>
      </w:r>
      <w:r w:rsidR="003B67BA">
        <w:rPr>
          <w:b w:val="0"/>
          <w:bCs w:val="0"/>
        </w:rPr>
        <w:t>)</w:t>
      </w:r>
      <w:r w:rsidR="00DE28C3">
        <w:rPr>
          <w:b w:val="0"/>
          <w:bCs w:val="0"/>
        </w:rPr>
        <w:t>, composite ACT score of 30</w:t>
      </w:r>
      <w:r w:rsidR="0074277C">
        <w:rPr>
          <w:b w:val="0"/>
          <w:bCs w:val="0"/>
        </w:rPr>
        <w:t>, she has already taken dual enrollment p</w:t>
      </w:r>
      <w:r w:rsidR="00644028">
        <w:rPr>
          <w:b w:val="0"/>
          <w:bCs w:val="0"/>
        </w:rPr>
        <w:t>sychology,</w:t>
      </w:r>
      <w:r w:rsidR="000A441B">
        <w:rPr>
          <w:b w:val="0"/>
          <w:bCs w:val="0"/>
        </w:rPr>
        <w:t xml:space="preserve"> and</w:t>
      </w:r>
      <w:r w:rsidR="00644028">
        <w:rPr>
          <w:b w:val="0"/>
          <w:bCs w:val="0"/>
        </w:rPr>
        <w:t xml:space="preserve"> History of Western Civilization part</w:t>
      </w:r>
      <w:r w:rsidR="0029727E">
        <w:rPr>
          <w:b w:val="0"/>
          <w:bCs w:val="0"/>
        </w:rPr>
        <w:t>-</w:t>
      </w:r>
      <w:r w:rsidR="00644028">
        <w:rPr>
          <w:b w:val="0"/>
          <w:bCs w:val="0"/>
        </w:rPr>
        <w:t>one.  She is</w:t>
      </w:r>
      <w:r w:rsidR="00954F9A">
        <w:rPr>
          <w:b w:val="0"/>
          <w:bCs w:val="0"/>
        </w:rPr>
        <w:t xml:space="preserve"> a</w:t>
      </w:r>
      <w:r w:rsidR="00644028">
        <w:rPr>
          <w:b w:val="0"/>
          <w:bCs w:val="0"/>
        </w:rPr>
        <w:t xml:space="preserve"> member of the </w:t>
      </w:r>
      <w:r w:rsidR="00954F9A">
        <w:rPr>
          <w:b w:val="0"/>
          <w:bCs w:val="0"/>
        </w:rPr>
        <w:t>S</w:t>
      </w:r>
      <w:r w:rsidR="00644028">
        <w:rPr>
          <w:b w:val="0"/>
          <w:bCs w:val="0"/>
        </w:rPr>
        <w:t xml:space="preserve">tate </w:t>
      </w:r>
      <w:r w:rsidR="00954F9A">
        <w:rPr>
          <w:b w:val="0"/>
          <w:bCs w:val="0"/>
        </w:rPr>
        <w:t>C</w:t>
      </w:r>
      <w:r w:rsidR="00644028">
        <w:rPr>
          <w:b w:val="0"/>
          <w:bCs w:val="0"/>
        </w:rPr>
        <w:t>hampionship team for</w:t>
      </w:r>
      <w:r w:rsidR="000A441B">
        <w:rPr>
          <w:b w:val="0"/>
          <w:bCs w:val="0"/>
        </w:rPr>
        <w:t xml:space="preserve"> the</w:t>
      </w:r>
      <w:r w:rsidR="00644028">
        <w:rPr>
          <w:b w:val="0"/>
          <w:bCs w:val="0"/>
        </w:rPr>
        <w:t xml:space="preserve"> FFA </w:t>
      </w:r>
      <w:r w:rsidR="00954F9A">
        <w:rPr>
          <w:b w:val="0"/>
          <w:bCs w:val="0"/>
        </w:rPr>
        <w:t>L</w:t>
      </w:r>
      <w:r w:rsidR="00644028">
        <w:rPr>
          <w:b w:val="0"/>
          <w:bCs w:val="0"/>
        </w:rPr>
        <w:t xml:space="preserve">and </w:t>
      </w:r>
      <w:r w:rsidR="00954F9A">
        <w:rPr>
          <w:b w:val="0"/>
          <w:bCs w:val="0"/>
        </w:rPr>
        <w:t>J</w:t>
      </w:r>
      <w:r w:rsidR="00644028">
        <w:rPr>
          <w:b w:val="0"/>
          <w:bCs w:val="0"/>
        </w:rPr>
        <w:t xml:space="preserve">udging </w:t>
      </w:r>
      <w:r w:rsidR="00954F9A">
        <w:rPr>
          <w:b w:val="0"/>
          <w:bCs w:val="0"/>
        </w:rPr>
        <w:t>C</w:t>
      </w:r>
      <w:r w:rsidR="00644028">
        <w:rPr>
          <w:b w:val="0"/>
          <w:bCs w:val="0"/>
        </w:rPr>
        <w:t>omp</w:t>
      </w:r>
      <w:r w:rsidR="00F638D3">
        <w:rPr>
          <w:b w:val="0"/>
          <w:bCs w:val="0"/>
        </w:rPr>
        <w:t>etition, and she has also received a</w:t>
      </w:r>
      <w:r w:rsidR="002D0806">
        <w:rPr>
          <w:b w:val="0"/>
          <w:bCs w:val="0"/>
        </w:rPr>
        <w:t xml:space="preserve"> </w:t>
      </w:r>
      <w:r w:rsidR="00954F9A">
        <w:rPr>
          <w:b w:val="0"/>
          <w:bCs w:val="0"/>
        </w:rPr>
        <w:t>H</w:t>
      </w:r>
      <w:r w:rsidR="00F638D3">
        <w:rPr>
          <w:b w:val="0"/>
          <w:bCs w:val="0"/>
        </w:rPr>
        <w:t xml:space="preserve">ighland </w:t>
      </w:r>
      <w:r w:rsidR="00954F9A">
        <w:rPr>
          <w:b w:val="0"/>
          <w:bCs w:val="0"/>
        </w:rPr>
        <w:t>S</w:t>
      </w:r>
      <w:r w:rsidR="00F638D3">
        <w:rPr>
          <w:b w:val="0"/>
          <w:bCs w:val="0"/>
        </w:rPr>
        <w:t xml:space="preserve">cholarship </w:t>
      </w:r>
      <w:r w:rsidR="00954F9A">
        <w:rPr>
          <w:b w:val="0"/>
          <w:bCs w:val="0"/>
        </w:rPr>
        <w:t>A</w:t>
      </w:r>
      <w:r w:rsidR="00F638D3">
        <w:rPr>
          <w:b w:val="0"/>
          <w:bCs w:val="0"/>
        </w:rPr>
        <w:t xml:space="preserve">ward.  Kaitlyn is also the “Student of Year” </w:t>
      </w:r>
      <w:r w:rsidR="002D0806">
        <w:rPr>
          <w:b w:val="0"/>
          <w:bCs w:val="0"/>
        </w:rPr>
        <w:t>and will be competing on a district level.</w:t>
      </w:r>
    </w:p>
    <w:p w14:paraId="353F6FDA" w14:textId="4F2007F4" w:rsidR="007F2652" w:rsidRDefault="007F2652" w:rsidP="00033EA6">
      <w:pPr>
        <w:spacing w:after="0" w:line="240" w:lineRule="auto"/>
        <w:jc w:val="both"/>
        <w:rPr>
          <w:b w:val="0"/>
          <w:bCs w:val="0"/>
        </w:rPr>
      </w:pPr>
      <w:r>
        <w:rPr>
          <w:b w:val="0"/>
          <w:bCs w:val="0"/>
        </w:rPr>
        <w:tab/>
        <w:t>Principal Natasha Jackson introduced Trivette McCurtis</w:t>
      </w:r>
      <w:r w:rsidR="00163F8F">
        <w:rPr>
          <w:b w:val="0"/>
          <w:bCs w:val="0"/>
        </w:rPr>
        <w:t>, Mathematics teacher</w:t>
      </w:r>
      <w:r>
        <w:rPr>
          <w:b w:val="0"/>
          <w:bCs w:val="0"/>
        </w:rPr>
        <w:t xml:space="preserve"> as “Employee of the Month” at Franklin High School</w:t>
      </w:r>
      <w:r w:rsidR="0063441C">
        <w:rPr>
          <w:b w:val="0"/>
          <w:bCs w:val="0"/>
        </w:rPr>
        <w:t xml:space="preserve">.  </w:t>
      </w:r>
      <w:r w:rsidR="002D0806">
        <w:rPr>
          <w:b w:val="0"/>
          <w:bCs w:val="0"/>
        </w:rPr>
        <w:t>Ms. McCurtis sta</w:t>
      </w:r>
      <w:r w:rsidR="00BF53EC">
        <w:rPr>
          <w:b w:val="0"/>
          <w:bCs w:val="0"/>
        </w:rPr>
        <w:t>r</w:t>
      </w:r>
      <w:r w:rsidR="002D0806">
        <w:rPr>
          <w:b w:val="0"/>
          <w:bCs w:val="0"/>
        </w:rPr>
        <w:t xml:space="preserve">ted teaching </w:t>
      </w:r>
      <w:r w:rsidR="0028446F">
        <w:rPr>
          <w:b w:val="0"/>
          <w:bCs w:val="0"/>
        </w:rPr>
        <w:t>at Franklin High School in August 2004.  Over the years, she had taught algebra one, geometry, algebra two, advanced math, and she</w:t>
      </w:r>
      <w:r w:rsidR="00BF53EC">
        <w:rPr>
          <w:b w:val="0"/>
          <w:bCs w:val="0"/>
        </w:rPr>
        <w:t xml:space="preserve"> is</w:t>
      </w:r>
      <w:r w:rsidR="0028446F">
        <w:rPr>
          <w:b w:val="0"/>
          <w:bCs w:val="0"/>
        </w:rPr>
        <w:t xml:space="preserve"> also the dual enrollment math teacher.</w:t>
      </w:r>
      <w:r w:rsidR="003D1E70">
        <w:rPr>
          <w:b w:val="0"/>
          <w:bCs w:val="0"/>
        </w:rPr>
        <w:t xml:space="preserve">  </w:t>
      </w:r>
      <w:r w:rsidR="0028446F">
        <w:rPr>
          <w:b w:val="0"/>
          <w:bCs w:val="0"/>
        </w:rPr>
        <w:t xml:space="preserve">She is the </w:t>
      </w:r>
      <w:r w:rsidR="00BF53EC">
        <w:rPr>
          <w:b w:val="0"/>
          <w:bCs w:val="0"/>
        </w:rPr>
        <w:t>J</w:t>
      </w:r>
      <w:r w:rsidR="0028446F">
        <w:rPr>
          <w:b w:val="0"/>
          <w:bCs w:val="0"/>
        </w:rPr>
        <w:t xml:space="preserve">unior </w:t>
      </w:r>
      <w:r w:rsidR="00BF53EC">
        <w:rPr>
          <w:b w:val="0"/>
          <w:bCs w:val="0"/>
        </w:rPr>
        <w:t>C</w:t>
      </w:r>
      <w:r w:rsidR="003D1E70">
        <w:rPr>
          <w:b w:val="0"/>
          <w:bCs w:val="0"/>
        </w:rPr>
        <w:t xml:space="preserve">lass </w:t>
      </w:r>
      <w:r w:rsidR="004262CF">
        <w:rPr>
          <w:b w:val="0"/>
          <w:bCs w:val="0"/>
        </w:rPr>
        <w:t>s</w:t>
      </w:r>
      <w:r w:rsidR="003D1E70">
        <w:rPr>
          <w:b w:val="0"/>
          <w:bCs w:val="0"/>
        </w:rPr>
        <w:t xml:space="preserve">ponsor president, the ACT </w:t>
      </w:r>
      <w:r w:rsidR="00BF53EC">
        <w:rPr>
          <w:b w:val="0"/>
          <w:bCs w:val="0"/>
        </w:rPr>
        <w:t>C</w:t>
      </w:r>
      <w:r w:rsidR="003D1E70">
        <w:rPr>
          <w:b w:val="0"/>
          <w:bCs w:val="0"/>
        </w:rPr>
        <w:t xml:space="preserve">oordinator for Saturday testing, the National Honor Society sponsor, and the </w:t>
      </w:r>
      <w:r w:rsidR="004262CF">
        <w:rPr>
          <w:b w:val="0"/>
          <w:bCs w:val="0"/>
        </w:rPr>
        <w:t>M</w:t>
      </w:r>
      <w:r w:rsidR="003D1E70">
        <w:rPr>
          <w:b w:val="0"/>
          <w:bCs w:val="0"/>
        </w:rPr>
        <w:t xml:space="preserve">ath </w:t>
      </w:r>
      <w:r w:rsidR="004262CF">
        <w:rPr>
          <w:b w:val="0"/>
          <w:bCs w:val="0"/>
        </w:rPr>
        <w:t>C</w:t>
      </w:r>
      <w:r w:rsidR="003D1E70">
        <w:rPr>
          <w:b w:val="0"/>
          <w:bCs w:val="0"/>
        </w:rPr>
        <w:t xml:space="preserve">ontent </w:t>
      </w:r>
      <w:r w:rsidR="004262CF">
        <w:rPr>
          <w:b w:val="0"/>
          <w:bCs w:val="0"/>
        </w:rPr>
        <w:t>L</w:t>
      </w:r>
      <w:r w:rsidR="003D1E70">
        <w:rPr>
          <w:b w:val="0"/>
          <w:bCs w:val="0"/>
        </w:rPr>
        <w:t xml:space="preserve">eader. </w:t>
      </w:r>
      <w:r w:rsidR="00781EA7">
        <w:rPr>
          <w:b w:val="0"/>
          <w:bCs w:val="0"/>
        </w:rPr>
        <w:t xml:space="preserve"> Ms. McCurtis is the “Teacher of the Month” and the “Teacher of the Year” at Franklin High School.</w:t>
      </w:r>
    </w:p>
    <w:p w14:paraId="31B4BBD4" w14:textId="14C052AB" w:rsidR="007F2652" w:rsidRPr="004A25BB" w:rsidRDefault="007F2652" w:rsidP="00033EA6">
      <w:pPr>
        <w:spacing w:after="0" w:line="240" w:lineRule="auto"/>
        <w:jc w:val="both"/>
        <w:rPr>
          <w:b w:val="0"/>
          <w:bCs w:val="0"/>
        </w:rPr>
      </w:pPr>
    </w:p>
    <w:p w14:paraId="7D9690EC" w14:textId="77777777" w:rsidR="007F2652" w:rsidRDefault="007F2652" w:rsidP="00033EA6">
      <w:pPr>
        <w:pStyle w:val="Heading2"/>
        <w:jc w:val="both"/>
      </w:pPr>
      <w:r>
        <w:t xml:space="preserve">LaGrange Elementary </w:t>
      </w:r>
      <w:r w:rsidRPr="00F25A08">
        <w:t>School:</w:t>
      </w:r>
    </w:p>
    <w:p w14:paraId="1442B6EE" w14:textId="30AA3C50" w:rsidR="007F2652" w:rsidRDefault="007F2652" w:rsidP="00033EA6">
      <w:pPr>
        <w:spacing w:after="120" w:line="240" w:lineRule="auto"/>
        <w:jc w:val="both"/>
        <w:rPr>
          <w:b w:val="0"/>
          <w:bCs w:val="0"/>
        </w:rPr>
      </w:pPr>
      <w:r>
        <w:rPr>
          <w:b w:val="0"/>
          <w:bCs w:val="0"/>
        </w:rPr>
        <w:tab/>
        <w:t>Principal Heidi Mouton introduced 5</w:t>
      </w:r>
      <w:r w:rsidRPr="005E5EB7">
        <w:rPr>
          <w:b w:val="0"/>
          <w:bCs w:val="0"/>
          <w:vertAlign w:val="superscript"/>
        </w:rPr>
        <w:t>th</w:t>
      </w:r>
      <w:r>
        <w:rPr>
          <w:b w:val="0"/>
          <w:bCs w:val="0"/>
        </w:rPr>
        <w:t xml:space="preserve"> grader Mi’Queria Harris as</w:t>
      </w:r>
      <w:r w:rsidR="0055032C">
        <w:rPr>
          <w:b w:val="0"/>
          <w:bCs w:val="0"/>
        </w:rPr>
        <w:t>,</w:t>
      </w:r>
      <w:r>
        <w:rPr>
          <w:b w:val="0"/>
          <w:bCs w:val="0"/>
        </w:rPr>
        <w:t xml:space="preserve"> “Student of the Month” at LaGrange Elementary School.</w:t>
      </w:r>
      <w:r w:rsidR="00D14D57">
        <w:rPr>
          <w:b w:val="0"/>
          <w:bCs w:val="0"/>
        </w:rPr>
        <w:t xml:space="preserve">  She is accompanied by her mother and sister.  Mi’Queria has a</w:t>
      </w:r>
      <w:r w:rsidR="00163F8F">
        <w:rPr>
          <w:b w:val="0"/>
          <w:bCs w:val="0"/>
        </w:rPr>
        <w:t xml:space="preserve"> </w:t>
      </w:r>
      <w:r w:rsidR="00D14D57">
        <w:rPr>
          <w:b w:val="0"/>
          <w:bCs w:val="0"/>
        </w:rPr>
        <w:t>very high</w:t>
      </w:r>
      <w:r w:rsidR="00F13AA7">
        <w:rPr>
          <w:b w:val="0"/>
          <w:bCs w:val="0"/>
        </w:rPr>
        <w:t xml:space="preserve"> GPA</w:t>
      </w:r>
      <w:r w:rsidR="00D14D57">
        <w:rPr>
          <w:b w:val="0"/>
          <w:bCs w:val="0"/>
        </w:rPr>
        <w:t xml:space="preserve"> </w:t>
      </w:r>
      <w:r w:rsidR="003B67BA">
        <w:rPr>
          <w:b w:val="0"/>
          <w:bCs w:val="0"/>
        </w:rPr>
        <w:t>(</w:t>
      </w:r>
      <w:r w:rsidR="00D14D57">
        <w:rPr>
          <w:b w:val="0"/>
          <w:bCs w:val="0"/>
        </w:rPr>
        <w:t>grade point average</w:t>
      </w:r>
      <w:r w:rsidR="003B67BA">
        <w:rPr>
          <w:b w:val="0"/>
          <w:bCs w:val="0"/>
        </w:rPr>
        <w:t>)</w:t>
      </w:r>
      <w:r w:rsidR="00F13AA7">
        <w:rPr>
          <w:b w:val="0"/>
          <w:bCs w:val="0"/>
        </w:rPr>
        <w:t>, she enjoys</w:t>
      </w:r>
      <w:r w:rsidR="00CE19B1">
        <w:rPr>
          <w:b w:val="0"/>
          <w:bCs w:val="0"/>
        </w:rPr>
        <w:t xml:space="preserve"> </w:t>
      </w:r>
      <w:r w:rsidR="00CE19B1">
        <w:rPr>
          <w:b w:val="0"/>
          <w:bCs w:val="0"/>
        </w:rPr>
        <w:t>watching YouTube videos</w:t>
      </w:r>
      <w:r w:rsidR="00CE19B1">
        <w:rPr>
          <w:b w:val="0"/>
          <w:bCs w:val="0"/>
        </w:rPr>
        <w:t>,</w:t>
      </w:r>
      <w:r w:rsidR="00F13AA7">
        <w:rPr>
          <w:b w:val="0"/>
          <w:bCs w:val="0"/>
        </w:rPr>
        <w:t xml:space="preserve"> reading chapter books,</w:t>
      </w:r>
      <w:r w:rsidR="00CE19B1">
        <w:rPr>
          <w:b w:val="0"/>
          <w:bCs w:val="0"/>
        </w:rPr>
        <w:t xml:space="preserve"> and </w:t>
      </w:r>
      <w:r w:rsidR="00F13AA7">
        <w:rPr>
          <w:b w:val="0"/>
          <w:bCs w:val="0"/>
        </w:rPr>
        <w:t xml:space="preserve">she </w:t>
      </w:r>
      <w:r w:rsidR="00CE19B1">
        <w:rPr>
          <w:b w:val="0"/>
          <w:bCs w:val="0"/>
        </w:rPr>
        <w:t>likes</w:t>
      </w:r>
      <w:r w:rsidR="00F13AA7">
        <w:rPr>
          <w:b w:val="0"/>
          <w:bCs w:val="0"/>
        </w:rPr>
        <w:t xml:space="preserve"> to eat</w:t>
      </w:r>
      <w:r w:rsidR="00D237A7">
        <w:rPr>
          <w:b w:val="0"/>
          <w:bCs w:val="0"/>
        </w:rPr>
        <w:t xml:space="preserve">.  </w:t>
      </w:r>
      <w:r w:rsidR="00F13AA7">
        <w:rPr>
          <w:b w:val="0"/>
          <w:bCs w:val="0"/>
        </w:rPr>
        <w:t>She always has a smile on her face,</w:t>
      </w:r>
      <w:r w:rsidR="001E1F2D">
        <w:rPr>
          <w:b w:val="0"/>
          <w:bCs w:val="0"/>
        </w:rPr>
        <w:t xml:space="preserve"> she is</w:t>
      </w:r>
      <w:r w:rsidR="00CE19B1">
        <w:rPr>
          <w:b w:val="0"/>
          <w:bCs w:val="0"/>
        </w:rPr>
        <w:t xml:space="preserve"> a</w:t>
      </w:r>
      <w:r w:rsidR="001E1F2D">
        <w:rPr>
          <w:b w:val="0"/>
          <w:bCs w:val="0"/>
        </w:rPr>
        <w:t xml:space="preserve"> </w:t>
      </w:r>
      <w:r w:rsidR="0095246F">
        <w:rPr>
          <w:b w:val="0"/>
          <w:bCs w:val="0"/>
        </w:rPr>
        <w:t>hard</w:t>
      </w:r>
      <w:r w:rsidR="001E1F2D">
        <w:rPr>
          <w:b w:val="0"/>
          <w:bCs w:val="0"/>
        </w:rPr>
        <w:t xml:space="preserve"> worker</w:t>
      </w:r>
      <w:r w:rsidR="006B630F">
        <w:rPr>
          <w:b w:val="0"/>
          <w:bCs w:val="0"/>
        </w:rPr>
        <w:t>, and is truly  a model student.  Ms. Mouton stated that Mi’Queria</w:t>
      </w:r>
      <w:r w:rsidR="00815F25">
        <w:rPr>
          <w:b w:val="0"/>
          <w:bCs w:val="0"/>
        </w:rPr>
        <w:t xml:space="preserve"> has big plans for herself and</w:t>
      </w:r>
      <w:r w:rsidR="00CE19B1">
        <w:rPr>
          <w:b w:val="0"/>
          <w:bCs w:val="0"/>
        </w:rPr>
        <w:t xml:space="preserve"> she</w:t>
      </w:r>
      <w:r w:rsidR="00815F25">
        <w:rPr>
          <w:b w:val="0"/>
          <w:bCs w:val="0"/>
        </w:rPr>
        <w:t xml:space="preserve"> </w:t>
      </w:r>
      <w:r w:rsidR="006B630F">
        <w:rPr>
          <w:b w:val="0"/>
          <w:bCs w:val="0"/>
        </w:rPr>
        <w:t>will move on to Junior High</w:t>
      </w:r>
      <w:r w:rsidR="00815F25">
        <w:rPr>
          <w:b w:val="0"/>
          <w:bCs w:val="0"/>
        </w:rPr>
        <w:t xml:space="preserve"> making LaGrange Elementary extremely proud.</w:t>
      </w:r>
    </w:p>
    <w:p w14:paraId="593A60FD" w14:textId="77777777" w:rsidR="002507EB" w:rsidRDefault="007F2652" w:rsidP="00033EA6">
      <w:pPr>
        <w:spacing w:after="0" w:line="240" w:lineRule="auto"/>
        <w:jc w:val="both"/>
        <w:rPr>
          <w:b w:val="0"/>
          <w:bCs w:val="0"/>
        </w:rPr>
      </w:pPr>
      <w:r>
        <w:rPr>
          <w:b w:val="0"/>
          <w:bCs w:val="0"/>
        </w:rPr>
        <w:tab/>
        <w:t>Principal Heidi Mouton</w:t>
      </w:r>
      <w:r w:rsidR="00F13AA7">
        <w:rPr>
          <w:b w:val="0"/>
          <w:bCs w:val="0"/>
        </w:rPr>
        <w:t xml:space="preserve"> </w:t>
      </w:r>
      <w:r>
        <w:rPr>
          <w:b w:val="0"/>
          <w:bCs w:val="0"/>
        </w:rPr>
        <w:t>introduce</w:t>
      </w:r>
      <w:r w:rsidR="00163F8F">
        <w:rPr>
          <w:b w:val="0"/>
          <w:bCs w:val="0"/>
        </w:rPr>
        <w:t xml:space="preserve">d </w:t>
      </w:r>
      <w:r>
        <w:rPr>
          <w:b w:val="0"/>
          <w:bCs w:val="0"/>
        </w:rPr>
        <w:t>Kelly Williamson</w:t>
      </w:r>
      <w:r w:rsidR="00163F8F">
        <w:rPr>
          <w:b w:val="0"/>
          <w:bCs w:val="0"/>
        </w:rPr>
        <w:t>, the Curriculum Facilitator</w:t>
      </w:r>
      <w:r>
        <w:rPr>
          <w:b w:val="0"/>
          <w:bCs w:val="0"/>
        </w:rPr>
        <w:t xml:space="preserve"> as “Employee of the Month” at LaGrange Elementary School.  </w:t>
      </w:r>
      <w:r w:rsidR="003B67BA">
        <w:rPr>
          <w:b w:val="0"/>
          <w:bCs w:val="0"/>
        </w:rPr>
        <w:t>She is accompanied by her husband.  Ms. Williamson has been in education about 13 years</w:t>
      </w:r>
      <w:r w:rsidR="00DF5DDA">
        <w:rPr>
          <w:b w:val="0"/>
          <w:bCs w:val="0"/>
        </w:rPr>
        <w:t xml:space="preserve">, and she is the person behind the scenes that helps Ms. Mouton make </w:t>
      </w:r>
      <w:r w:rsidR="00136D19">
        <w:rPr>
          <w:b w:val="0"/>
          <w:bCs w:val="0"/>
        </w:rPr>
        <w:t xml:space="preserve">things happen.  She is really amazing, always getting things done, and she is </w:t>
      </w:r>
      <w:r w:rsidR="002507EB">
        <w:rPr>
          <w:b w:val="0"/>
          <w:bCs w:val="0"/>
        </w:rPr>
        <w:t>one of the best at LaGrange Elementary School.</w:t>
      </w:r>
    </w:p>
    <w:p w14:paraId="5E70926A" w14:textId="1A736D72" w:rsidR="007F2652" w:rsidRPr="001C5C0D" w:rsidRDefault="00136D19" w:rsidP="00033EA6">
      <w:pPr>
        <w:spacing w:after="0" w:line="240" w:lineRule="auto"/>
        <w:jc w:val="both"/>
        <w:rPr>
          <w:b w:val="0"/>
          <w:bCs w:val="0"/>
        </w:rPr>
      </w:pPr>
      <w:r>
        <w:rPr>
          <w:b w:val="0"/>
          <w:bCs w:val="0"/>
        </w:rPr>
        <w:t xml:space="preserve"> </w:t>
      </w:r>
    </w:p>
    <w:p w14:paraId="1FADD110" w14:textId="77777777" w:rsidR="007F2652" w:rsidRPr="00F43CFF" w:rsidRDefault="007F2652" w:rsidP="00033EA6">
      <w:pPr>
        <w:pStyle w:val="Heading1"/>
      </w:pPr>
      <w:r w:rsidRPr="00F43CFF">
        <w:t>Approval of Amended Agenda</w:t>
      </w:r>
    </w:p>
    <w:p w14:paraId="6A3A2382" w14:textId="77777777" w:rsidR="007F2652" w:rsidRDefault="007F2652" w:rsidP="00033EA6">
      <w:pPr>
        <w:pStyle w:val="BodyText2"/>
        <w:ind w:firstLine="720"/>
        <w:jc w:val="both"/>
      </w:pPr>
      <w:r>
        <w:t>There was no amended agenda.</w:t>
      </w:r>
    </w:p>
    <w:p w14:paraId="5371241E" w14:textId="77777777" w:rsidR="007F2652" w:rsidRDefault="007F2652" w:rsidP="00033EA6">
      <w:pPr>
        <w:pStyle w:val="BodyText2"/>
        <w:ind w:firstLine="720"/>
        <w:jc w:val="both"/>
      </w:pPr>
    </w:p>
    <w:p w14:paraId="36837056" w14:textId="77777777" w:rsidR="007F2652" w:rsidRPr="00F43CFF" w:rsidRDefault="007F2652" w:rsidP="00033EA6">
      <w:pPr>
        <w:pStyle w:val="Heading1"/>
      </w:pPr>
      <w:r w:rsidRPr="00F43CFF">
        <w:t>Approval of Official School Board Minutes</w:t>
      </w:r>
    </w:p>
    <w:p w14:paraId="6B795A1F" w14:textId="35671363" w:rsidR="007F2652" w:rsidRDefault="009A73FB" w:rsidP="00033EA6">
      <w:pPr>
        <w:pStyle w:val="BodyText2"/>
        <w:jc w:val="both"/>
      </w:pPr>
      <w:r>
        <w:tab/>
        <w:t xml:space="preserve">Mrs. </w:t>
      </w:r>
      <w:r w:rsidR="002507EB">
        <w:t>Griffin</w:t>
      </w:r>
      <w:r>
        <w:t xml:space="preserve"> </w:t>
      </w:r>
      <w:r w:rsidR="007F2652" w:rsidRPr="0089570C">
        <w:t>offered the motion,</w:t>
      </w:r>
      <w:r>
        <w:t xml:space="preserve"> Mr</w:t>
      </w:r>
      <w:r w:rsidR="002507EB">
        <w:t>s. Rack</w:t>
      </w:r>
      <w:r>
        <w:t xml:space="preserve"> </w:t>
      </w:r>
      <w:r w:rsidR="007F2652" w:rsidRPr="0089570C">
        <w:t xml:space="preserve">offered the second and the motion carried to approve the official school board minutes from the regular meeting held on </w:t>
      </w:r>
      <w:r w:rsidR="007F2652">
        <w:t>November</w:t>
      </w:r>
      <w:r w:rsidR="007F2652" w:rsidRPr="0089570C">
        <w:t xml:space="preserve"> 1</w:t>
      </w:r>
      <w:r w:rsidR="007F2652">
        <w:t>2</w:t>
      </w:r>
      <w:r w:rsidR="007F2652" w:rsidRPr="0089570C">
        <w:t xml:space="preserve">, 2020. </w:t>
      </w:r>
      <w:r w:rsidR="007F2652" w:rsidRPr="00F43CFF">
        <w:t xml:space="preserve"> </w:t>
      </w:r>
    </w:p>
    <w:p w14:paraId="29835106" w14:textId="571F38D0" w:rsidR="007F2652" w:rsidRPr="00F43CFF" w:rsidRDefault="007F2652" w:rsidP="00033EA6">
      <w:pPr>
        <w:pStyle w:val="BodyText2"/>
        <w:jc w:val="both"/>
      </w:pPr>
      <w:r>
        <w:t xml:space="preserve">  </w:t>
      </w:r>
      <w:r w:rsidR="009A73FB">
        <w:t xml:space="preserve"> </w:t>
      </w:r>
    </w:p>
    <w:p w14:paraId="2DC80D1A" w14:textId="77777777" w:rsidR="007F2652" w:rsidRPr="00F43CFF" w:rsidRDefault="007F2652" w:rsidP="00033EA6">
      <w:pPr>
        <w:pStyle w:val="Heading1"/>
      </w:pPr>
      <w:r w:rsidRPr="00F43CFF">
        <w:t>Approval of Consent Agenda</w:t>
      </w:r>
    </w:p>
    <w:p w14:paraId="6EAB6194" w14:textId="77777777" w:rsidR="007F2652" w:rsidRDefault="007F2652" w:rsidP="00033EA6">
      <w:pPr>
        <w:pStyle w:val="BodyText3"/>
        <w:spacing w:after="0" w:line="240" w:lineRule="auto"/>
      </w:pPr>
      <w:r>
        <w:tab/>
      </w:r>
      <w:r w:rsidRPr="0089570C">
        <w:t>President Taylor stated that Board Members can remove any of the items on the consent agenda for further discussion in the regular proceedings.  Superintendent Bagwell read aloud the items on the consent agenda as follows:</w:t>
      </w:r>
    </w:p>
    <w:p w14:paraId="3FCB6161" w14:textId="77777777" w:rsidR="007F2652" w:rsidRPr="0089570C" w:rsidRDefault="007F2652" w:rsidP="00033EA6">
      <w:pPr>
        <w:pStyle w:val="BodyText3"/>
        <w:spacing w:after="0" w:line="240" w:lineRule="auto"/>
      </w:pPr>
    </w:p>
    <w:p w14:paraId="78638E64" w14:textId="77777777" w:rsidR="007F2652" w:rsidRDefault="007F2652" w:rsidP="00033EA6">
      <w:pPr>
        <w:pStyle w:val="Heading2"/>
        <w:jc w:val="both"/>
      </w:pPr>
      <w:r w:rsidRPr="00F43CFF">
        <w:t xml:space="preserve">Item </w:t>
      </w:r>
      <w:r>
        <w:t>1:  *Approve policy from Forethought Consulting:</w:t>
      </w:r>
    </w:p>
    <w:p w14:paraId="1E5A8F76" w14:textId="77777777" w:rsidR="007F2652" w:rsidRPr="00FA2D0F" w:rsidRDefault="007F2652" w:rsidP="00033EA6">
      <w:pPr>
        <w:pStyle w:val="Heading3"/>
      </w:pPr>
      <w:r w:rsidRPr="00386926">
        <w:t xml:space="preserve">A. </w:t>
      </w:r>
      <w:r>
        <w:t>*School Board Policy (BD)</w:t>
      </w:r>
    </w:p>
    <w:p w14:paraId="133E6289" w14:textId="77777777" w:rsidR="007F2652" w:rsidRDefault="007F2652" w:rsidP="00033EA6">
      <w:pPr>
        <w:spacing w:after="0" w:line="240" w:lineRule="auto"/>
        <w:jc w:val="both"/>
        <w:rPr>
          <w:b w:val="0"/>
          <w:bCs w:val="0"/>
        </w:rPr>
      </w:pPr>
      <w:r>
        <w:tab/>
      </w:r>
      <w:r w:rsidR="009A73FB">
        <w:rPr>
          <w:b w:val="0"/>
          <w:bCs w:val="0"/>
        </w:rPr>
        <w:t xml:space="preserve">Mr. Verret </w:t>
      </w:r>
      <w:r>
        <w:rPr>
          <w:b w:val="0"/>
          <w:bCs w:val="0"/>
        </w:rPr>
        <w:t>made a motion to approve the items on the Consent Agenda as presented b</w:t>
      </w:r>
      <w:r w:rsidR="009A73FB">
        <w:rPr>
          <w:b w:val="0"/>
          <w:bCs w:val="0"/>
        </w:rPr>
        <w:t xml:space="preserve">y Dr. Bagwell.  Mr. Foulcard </w:t>
      </w:r>
      <w:r>
        <w:rPr>
          <w:b w:val="0"/>
          <w:bCs w:val="0"/>
        </w:rPr>
        <w:t>made a second, all in favor and the motion carried.</w:t>
      </w:r>
    </w:p>
    <w:p w14:paraId="15D977B3" w14:textId="77777777" w:rsidR="00A96449" w:rsidRDefault="00A96449" w:rsidP="00033EA6">
      <w:pPr>
        <w:spacing w:after="0" w:line="240" w:lineRule="auto"/>
        <w:jc w:val="both"/>
        <w:rPr>
          <w:b w:val="0"/>
          <w:bCs w:val="0"/>
        </w:rPr>
      </w:pPr>
    </w:p>
    <w:p w14:paraId="2BD853BA" w14:textId="77777777" w:rsidR="007F2652" w:rsidRDefault="007F2652" w:rsidP="00033EA6">
      <w:pPr>
        <w:pStyle w:val="Heading1"/>
        <w:spacing w:after="120"/>
      </w:pPr>
      <w:r>
        <w:t>Appearances:</w:t>
      </w:r>
    </w:p>
    <w:p w14:paraId="2510CA02" w14:textId="77777777" w:rsidR="007F2652" w:rsidRDefault="007F2652" w:rsidP="00033EA6">
      <w:pPr>
        <w:pStyle w:val="Heading2"/>
        <w:jc w:val="both"/>
      </w:pPr>
      <w:r>
        <w:t>Recognition of St. Mary Parish School Board Christmas card artwork winners:</w:t>
      </w:r>
    </w:p>
    <w:p w14:paraId="1022747D" w14:textId="77777777" w:rsidR="007F2652" w:rsidRPr="002B2572" w:rsidRDefault="007F2652" w:rsidP="00033EA6">
      <w:pPr>
        <w:spacing w:after="0" w:line="240" w:lineRule="auto"/>
        <w:ind w:right="150"/>
        <w:jc w:val="both"/>
        <w:rPr>
          <w:b w:val="0"/>
          <w:bCs w:val="0"/>
        </w:rPr>
      </w:pPr>
      <w:r>
        <w:rPr>
          <w:b w:val="0"/>
          <w:bCs w:val="0"/>
        </w:rPr>
        <w:tab/>
      </w:r>
      <w:r w:rsidRPr="002B2572">
        <w:rPr>
          <w:b w:val="0"/>
          <w:bCs w:val="0"/>
        </w:rPr>
        <w:t>Dr. Bagwell recognized the St. Mary Parish School Board Christmas Card Artwork Winners as follows:</w:t>
      </w:r>
    </w:p>
    <w:p w14:paraId="14DB9703" w14:textId="77777777" w:rsidR="007F2652" w:rsidRPr="002B2572" w:rsidRDefault="007F2652" w:rsidP="00033EA6">
      <w:pPr>
        <w:spacing w:after="0" w:line="240" w:lineRule="auto"/>
        <w:ind w:right="150"/>
        <w:jc w:val="both"/>
        <w:rPr>
          <w:rFonts w:ascii="Arial" w:eastAsia="Times New Roman" w:hAnsi="Arial" w:cs="Arial"/>
          <w:b w:val="0"/>
          <w:bCs w:val="0"/>
          <w:color w:val="000000"/>
          <w:sz w:val="20"/>
          <w:szCs w:val="20"/>
        </w:rPr>
      </w:pPr>
      <w:r w:rsidRPr="002B2572">
        <w:rPr>
          <w:rFonts w:ascii="Arial" w:eastAsia="Times New Roman" w:hAnsi="Arial" w:cs="Arial"/>
          <w:b w:val="0"/>
          <w:bCs w:val="0"/>
          <w:color w:val="000000"/>
          <w:sz w:val="20"/>
          <w:szCs w:val="20"/>
        </w:rPr>
        <w:t> </w:t>
      </w:r>
    </w:p>
    <w:p w14:paraId="473CF906" w14:textId="77777777" w:rsidR="007F2652" w:rsidRDefault="007F2652" w:rsidP="00033EA6">
      <w:pPr>
        <w:pStyle w:val="Heading3"/>
      </w:pPr>
      <w:r w:rsidRPr="002B2572">
        <w:t>Winning Drawing:</w:t>
      </w:r>
    </w:p>
    <w:p w14:paraId="092A3818" w14:textId="77777777" w:rsidR="007F2652" w:rsidRPr="002B2572" w:rsidRDefault="007F2652" w:rsidP="00033EA6">
      <w:pPr>
        <w:jc w:val="both"/>
        <w:rPr>
          <w:b w:val="0"/>
          <w:bCs w:val="0"/>
        </w:rPr>
      </w:pPr>
      <w:r>
        <w:rPr>
          <w:b w:val="0"/>
          <w:bCs w:val="0"/>
        </w:rPr>
        <w:t>Alexis Couvillion, 11</w:t>
      </w:r>
      <w:r w:rsidRPr="007A4826">
        <w:rPr>
          <w:b w:val="0"/>
          <w:bCs w:val="0"/>
          <w:vertAlign w:val="superscript"/>
        </w:rPr>
        <w:t>th</w:t>
      </w:r>
      <w:r>
        <w:rPr>
          <w:b w:val="0"/>
          <w:bCs w:val="0"/>
        </w:rPr>
        <w:t xml:space="preserve"> grade student at Berwick High School</w:t>
      </w:r>
    </w:p>
    <w:p w14:paraId="33B6AD30" w14:textId="77777777" w:rsidR="007F2652" w:rsidRDefault="007F2652" w:rsidP="00033EA6">
      <w:pPr>
        <w:pStyle w:val="Heading3"/>
      </w:pPr>
      <w:r w:rsidRPr="002B2572">
        <w:t>Honorable Mentions:</w:t>
      </w:r>
    </w:p>
    <w:p w14:paraId="021ED452" w14:textId="77777777" w:rsidR="007F2652" w:rsidRDefault="007F2652" w:rsidP="00033EA6">
      <w:pPr>
        <w:jc w:val="both"/>
        <w:rPr>
          <w:b w:val="0"/>
          <w:bCs w:val="0"/>
        </w:rPr>
      </w:pPr>
      <w:r>
        <w:rPr>
          <w:b w:val="0"/>
          <w:bCs w:val="0"/>
        </w:rPr>
        <w:t>Sophia Hastings, 8</w:t>
      </w:r>
      <w:r w:rsidRPr="008D6919">
        <w:rPr>
          <w:b w:val="0"/>
          <w:bCs w:val="0"/>
          <w:vertAlign w:val="superscript"/>
        </w:rPr>
        <w:t>th</w:t>
      </w:r>
      <w:r>
        <w:rPr>
          <w:b w:val="0"/>
          <w:bCs w:val="0"/>
        </w:rPr>
        <w:t xml:space="preserve"> grade student at Morgan City Junior High School</w:t>
      </w:r>
    </w:p>
    <w:p w14:paraId="73C40502" w14:textId="77777777" w:rsidR="007F2652" w:rsidRDefault="007F2652" w:rsidP="00033EA6">
      <w:pPr>
        <w:jc w:val="both"/>
        <w:rPr>
          <w:b w:val="0"/>
          <w:bCs w:val="0"/>
        </w:rPr>
      </w:pPr>
      <w:r>
        <w:rPr>
          <w:b w:val="0"/>
          <w:bCs w:val="0"/>
        </w:rPr>
        <w:t>Aha Badeaux, 12</w:t>
      </w:r>
      <w:r w:rsidRPr="008F2E82">
        <w:rPr>
          <w:b w:val="0"/>
          <w:bCs w:val="0"/>
          <w:vertAlign w:val="superscript"/>
        </w:rPr>
        <w:t>th</w:t>
      </w:r>
      <w:r>
        <w:rPr>
          <w:b w:val="0"/>
          <w:bCs w:val="0"/>
        </w:rPr>
        <w:t xml:space="preserve"> grade student at Centerville High School</w:t>
      </w:r>
    </w:p>
    <w:p w14:paraId="420118E9" w14:textId="77777777" w:rsidR="007F2652" w:rsidRDefault="007F2652" w:rsidP="00033EA6">
      <w:pPr>
        <w:jc w:val="both"/>
        <w:rPr>
          <w:b w:val="0"/>
          <w:bCs w:val="0"/>
        </w:rPr>
      </w:pPr>
      <w:r>
        <w:rPr>
          <w:b w:val="0"/>
          <w:bCs w:val="0"/>
        </w:rPr>
        <w:t>Landon Linn, 5</w:t>
      </w:r>
      <w:r w:rsidRPr="008F2E82">
        <w:rPr>
          <w:b w:val="0"/>
          <w:bCs w:val="0"/>
          <w:vertAlign w:val="superscript"/>
        </w:rPr>
        <w:t>th</w:t>
      </w:r>
      <w:r>
        <w:rPr>
          <w:b w:val="0"/>
          <w:bCs w:val="0"/>
        </w:rPr>
        <w:t xml:space="preserve"> grade student at Berwick Elementary School</w:t>
      </w:r>
    </w:p>
    <w:p w14:paraId="1D67643D" w14:textId="2C4ADDB7" w:rsidR="00322F38" w:rsidRPr="00216491" w:rsidRDefault="007F2652" w:rsidP="00033EA6">
      <w:pPr>
        <w:jc w:val="both"/>
        <w:rPr>
          <w:b w:val="0"/>
          <w:bCs w:val="0"/>
        </w:rPr>
      </w:pPr>
      <w:r>
        <w:rPr>
          <w:b w:val="0"/>
          <w:bCs w:val="0"/>
        </w:rPr>
        <w:t>Malaysia Green, 12</w:t>
      </w:r>
      <w:r w:rsidRPr="00216491">
        <w:rPr>
          <w:b w:val="0"/>
          <w:bCs w:val="0"/>
          <w:vertAlign w:val="superscript"/>
        </w:rPr>
        <w:t>th</w:t>
      </w:r>
      <w:r>
        <w:rPr>
          <w:b w:val="0"/>
          <w:bCs w:val="0"/>
        </w:rPr>
        <w:t xml:space="preserve"> grade student at Morgan City High School</w:t>
      </w:r>
    </w:p>
    <w:p w14:paraId="227D29FD" w14:textId="77777777" w:rsidR="007F2652" w:rsidRPr="003747A5" w:rsidRDefault="007F2652" w:rsidP="00033EA6">
      <w:pPr>
        <w:pStyle w:val="Heading1"/>
        <w:spacing w:after="120"/>
      </w:pPr>
      <w:r>
        <w:t>B</w:t>
      </w:r>
      <w:r w:rsidRPr="003747A5">
        <w:t xml:space="preserve">usiness Affairs:          </w:t>
      </w:r>
    </w:p>
    <w:p w14:paraId="36C0A0BC" w14:textId="77777777" w:rsidR="007F2652" w:rsidRDefault="007F2652" w:rsidP="00033EA6">
      <w:pPr>
        <w:pStyle w:val="Heading2"/>
        <w:jc w:val="both"/>
      </w:pPr>
      <w:r w:rsidRPr="00F43CFF">
        <w:t>Item</w:t>
      </w:r>
      <w:r>
        <w:t xml:space="preserve"> 2:  Consider approving the Discipline Policy Review Committee’s recommendation on the proposed Virtual Discipline Policy (JD) and Policy (JDE) Expulsion.</w:t>
      </w:r>
    </w:p>
    <w:p w14:paraId="1F808953" w14:textId="441EB03E" w:rsidR="007F2652" w:rsidRDefault="007F2652" w:rsidP="00033EA6">
      <w:pPr>
        <w:jc w:val="both"/>
        <w:rPr>
          <w:b w:val="0"/>
          <w:bCs w:val="0"/>
        </w:rPr>
      </w:pPr>
      <w:r>
        <w:tab/>
      </w:r>
      <w:r>
        <w:rPr>
          <w:b w:val="0"/>
          <w:bCs w:val="0"/>
        </w:rPr>
        <w:t>Mr. Holmes</w:t>
      </w:r>
      <w:r w:rsidR="00DF60F9">
        <w:rPr>
          <w:b w:val="0"/>
          <w:bCs w:val="0"/>
        </w:rPr>
        <w:t xml:space="preserve"> stated that the Discipline Policy Review Committee met on Thursday, December 3, 2020 at 5:00 p.m., </w:t>
      </w:r>
      <w:r w:rsidR="00F605E2">
        <w:rPr>
          <w:b w:val="0"/>
          <w:bCs w:val="0"/>
        </w:rPr>
        <w:t>to</w:t>
      </w:r>
      <w:r w:rsidR="00703A18">
        <w:rPr>
          <w:b w:val="0"/>
          <w:bCs w:val="0"/>
        </w:rPr>
        <w:t xml:space="preserve"> review,</w:t>
      </w:r>
      <w:r w:rsidR="00F605E2">
        <w:rPr>
          <w:b w:val="0"/>
          <w:bCs w:val="0"/>
        </w:rPr>
        <w:t xml:space="preserve"> discuss</w:t>
      </w:r>
      <w:r w:rsidR="00E209AC">
        <w:rPr>
          <w:b w:val="0"/>
          <w:bCs w:val="0"/>
        </w:rPr>
        <w:t>,</w:t>
      </w:r>
      <w:r w:rsidR="00F605E2">
        <w:rPr>
          <w:b w:val="0"/>
          <w:bCs w:val="0"/>
        </w:rPr>
        <w:t xml:space="preserve"> </w:t>
      </w:r>
      <w:r w:rsidR="007F2257">
        <w:rPr>
          <w:b w:val="0"/>
          <w:bCs w:val="0"/>
        </w:rPr>
        <w:t>and adopt the</w:t>
      </w:r>
      <w:r w:rsidR="00461AFA">
        <w:rPr>
          <w:b w:val="0"/>
          <w:bCs w:val="0"/>
        </w:rPr>
        <w:t xml:space="preserve"> proposed Virtual</w:t>
      </w:r>
      <w:r w:rsidR="007F2257">
        <w:rPr>
          <w:b w:val="0"/>
          <w:bCs w:val="0"/>
        </w:rPr>
        <w:t xml:space="preserve"> Discipline Policy</w:t>
      </w:r>
      <w:r w:rsidR="00E424E6">
        <w:rPr>
          <w:b w:val="0"/>
          <w:bCs w:val="0"/>
        </w:rPr>
        <w:t xml:space="preserve"> and Policy (JDE) Expulsion.</w:t>
      </w:r>
      <w:r w:rsidR="00976924">
        <w:rPr>
          <w:b w:val="0"/>
          <w:bCs w:val="0"/>
        </w:rPr>
        <w:t xml:space="preserve">  </w:t>
      </w:r>
      <w:r w:rsidR="007F2257">
        <w:rPr>
          <w:b w:val="0"/>
          <w:bCs w:val="0"/>
        </w:rPr>
        <w:t>The</w:t>
      </w:r>
      <w:r w:rsidR="00E424E6">
        <w:rPr>
          <w:b w:val="0"/>
          <w:bCs w:val="0"/>
        </w:rPr>
        <w:t xml:space="preserve"> discipline</w:t>
      </w:r>
      <w:r w:rsidR="007F2257">
        <w:rPr>
          <w:b w:val="0"/>
          <w:bCs w:val="0"/>
        </w:rPr>
        <w:t xml:space="preserve"> polic</w:t>
      </w:r>
      <w:r w:rsidR="00461AFA">
        <w:rPr>
          <w:b w:val="0"/>
          <w:bCs w:val="0"/>
        </w:rPr>
        <w:t>y was</w:t>
      </w:r>
      <w:r w:rsidR="007F2257">
        <w:rPr>
          <w:b w:val="0"/>
          <w:bCs w:val="0"/>
        </w:rPr>
        <w:t xml:space="preserve"> adopted by the </w:t>
      </w:r>
      <w:r w:rsidR="007C74DC">
        <w:rPr>
          <w:b w:val="0"/>
          <w:bCs w:val="0"/>
        </w:rPr>
        <w:t>Discipline Policy Review Committee to effectively manage the behavior of students</w:t>
      </w:r>
      <w:r w:rsidR="00772093">
        <w:rPr>
          <w:b w:val="0"/>
          <w:bCs w:val="0"/>
        </w:rPr>
        <w:t xml:space="preserve"> that</w:t>
      </w:r>
      <w:r w:rsidR="007C74DC">
        <w:rPr>
          <w:b w:val="0"/>
          <w:bCs w:val="0"/>
        </w:rPr>
        <w:t xml:space="preserve"> receiv</w:t>
      </w:r>
      <w:r w:rsidR="00772093">
        <w:rPr>
          <w:b w:val="0"/>
          <w:bCs w:val="0"/>
        </w:rPr>
        <w:t>ed</w:t>
      </w:r>
      <w:r w:rsidR="007C74DC">
        <w:rPr>
          <w:b w:val="0"/>
          <w:bCs w:val="0"/>
        </w:rPr>
        <w:t xml:space="preserve"> </w:t>
      </w:r>
      <w:r w:rsidR="00703A18">
        <w:rPr>
          <w:b w:val="0"/>
          <w:bCs w:val="0"/>
        </w:rPr>
        <w:t xml:space="preserve">some type of Virtual Classroom </w:t>
      </w:r>
      <w:r w:rsidR="00772093">
        <w:rPr>
          <w:b w:val="0"/>
          <w:bCs w:val="0"/>
        </w:rPr>
        <w:t>I</w:t>
      </w:r>
      <w:r w:rsidR="00703A18">
        <w:rPr>
          <w:b w:val="0"/>
          <w:bCs w:val="0"/>
        </w:rPr>
        <w:t>nstruction</w:t>
      </w:r>
      <w:r w:rsidR="00772093">
        <w:rPr>
          <w:b w:val="0"/>
          <w:bCs w:val="0"/>
        </w:rPr>
        <w:t>, either at home or off campus location</w:t>
      </w:r>
      <w:r w:rsidR="00E209AC">
        <w:rPr>
          <w:b w:val="0"/>
          <w:bCs w:val="0"/>
        </w:rPr>
        <w:t>s</w:t>
      </w:r>
      <w:r w:rsidR="0063441C">
        <w:rPr>
          <w:b w:val="0"/>
          <w:bCs w:val="0"/>
        </w:rPr>
        <w:t xml:space="preserve">.  </w:t>
      </w:r>
      <w:r w:rsidR="009A5ABD">
        <w:rPr>
          <w:b w:val="0"/>
          <w:bCs w:val="0"/>
        </w:rPr>
        <w:t>Th</w:t>
      </w:r>
      <w:r w:rsidR="00E424E6">
        <w:rPr>
          <w:b w:val="0"/>
          <w:bCs w:val="0"/>
        </w:rPr>
        <w:t>e</w:t>
      </w:r>
      <w:r w:rsidR="009A5ABD">
        <w:rPr>
          <w:b w:val="0"/>
          <w:bCs w:val="0"/>
        </w:rPr>
        <w:t xml:space="preserve"> revised</w:t>
      </w:r>
      <w:r w:rsidR="00E424E6">
        <w:rPr>
          <w:b w:val="0"/>
          <w:bCs w:val="0"/>
        </w:rPr>
        <w:t xml:space="preserve"> expulsion</w:t>
      </w:r>
      <w:r w:rsidR="009A5ABD">
        <w:rPr>
          <w:b w:val="0"/>
          <w:bCs w:val="0"/>
        </w:rPr>
        <w:t xml:space="preserve"> policy would now allow </w:t>
      </w:r>
      <w:r w:rsidR="00567922">
        <w:rPr>
          <w:b w:val="0"/>
          <w:bCs w:val="0"/>
        </w:rPr>
        <w:t xml:space="preserve">parents to appeal all results </w:t>
      </w:r>
      <w:r w:rsidR="00B212D2">
        <w:rPr>
          <w:b w:val="0"/>
          <w:bCs w:val="0"/>
        </w:rPr>
        <w:t>of</w:t>
      </w:r>
      <w:r w:rsidR="00EF07A8">
        <w:rPr>
          <w:b w:val="0"/>
          <w:bCs w:val="0"/>
        </w:rPr>
        <w:t xml:space="preserve"> the </w:t>
      </w:r>
      <w:r w:rsidR="00B212D2">
        <w:rPr>
          <w:b w:val="0"/>
          <w:bCs w:val="0"/>
        </w:rPr>
        <w:t>student expulsion hearing, even if the expulsion hearing results in the student being suspended</w:t>
      </w:r>
      <w:r w:rsidR="00976924">
        <w:rPr>
          <w:b w:val="0"/>
          <w:bCs w:val="0"/>
        </w:rPr>
        <w:t xml:space="preserve">.  </w:t>
      </w:r>
      <w:r w:rsidR="00E424E6">
        <w:rPr>
          <w:b w:val="0"/>
          <w:bCs w:val="0"/>
        </w:rPr>
        <w:t xml:space="preserve">Mr. Holmes asked the Board to consider approving </w:t>
      </w:r>
      <w:r w:rsidR="008E7A27">
        <w:rPr>
          <w:b w:val="0"/>
          <w:bCs w:val="0"/>
        </w:rPr>
        <w:t xml:space="preserve">the new </w:t>
      </w:r>
      <w:r w:rsidR="00F01EE1">
        <w:rPr>
          <w:b w:val="0"/>
          <w:bCs w:val="0"/>
        </w:rPr>
        <w:t>V</w:t>
      </w:r>
      <w:r w:rsidR="008E7A27">
        <w:rPr>
          <w:b w:val="0"/>
          <w:bCs w:val="0"/>
        </w:rPr>
        <w:t xml:space="preserve">irtual </w:t>
      </w:r>
      <w:r w:rsidR="00F01EE1">
        <w:rPr>
          <w:b w:val="0"/>
          <w:bCs w:val="0"/>
        </w:rPr>
        <w:t>D</w:t>
      </w:r>
      <w:r w:rsidR="001752EF">
        <w:rPr>
          <w:b w:val="0"/>
          <w:bCs w:val="0"/>
        </w:rPr>
        <w:t>iscipline</w:t>
      </w:r>
      <w:r w:rsidR="00F01EE1">
        <w:rPr>
          <w:b w:val="0"/>
          <w:bCs w:val="0"/>
        </w:rPr>
        <w:t xml:space="preserve"> P</w:t>
      </w:r>
      <w:r w:rsidR="008E7A27">
        <w:rPr>
          <w:b w:val="0"/>
          <w:bCs w:val="0"/>
        </w:rPr>
        <w:t>olicy</w:t>
      </w:r>
      <w:r w:rsidR="001752EF">
        <w:rPr>
          <w:b w:val="0"/>
          <w:bCs w:val="0"/>
        </w:rPr>
        <w:t xml:space="preserve">, and the new revised student </w:t>
      </w:r>
      <w:r w:rsidR="00F01EE1">
        <w:rPr>
          <w:b w:val="0"/>
          <w:bCs w:val="0"/>
        </w:rPr>
        <w:t>E</w:t>
      </w:r>
      <w:r w:rsidR="001752EF">
        <w:rPr>
          <w:b w:val="0"/>
          <w:bCs w:val="0"/>
        </w:rPr>
        <w:t xml:space="preserve">xpulsion </w:t>
      </w:r>
      <w:r w:rsidR="00F01EE1">
        <w:rPr>
          <w:b w:val="0"/>
          <w:bCs w:val="0"/>
        </w:rPr>
        <w:t>P</w:t>
      </w:r>
      <w:r w:rsidR="001752EF">
        <w:rPr>
          <w:b w:val="0"/>
          <w:bCs w:val="0"/>
        </w:rPr>
        <w:t xml:space="preserve">olicy. </w:t>
      </w:r>
    </w:p>
    <w:p w14:paraId="212101A8" w14:textId="7F70CACE" w:rsidR="00322F38" w:rsidRDefault="007F2652" w:rsidP="00033EA6">
      <w:pPr>
        <w:pStyle w:val="BodyText3"/>
        <w:spacing w:after="0" w:line="240" w:lineRule="auto"/>
      </w:pPr>
      <w:r>
        <w:tab/>
      </w:r>
      <w:r w:rsidR="00322F38">
        <w:t xml:space="preserve">Mr. Alfred </w:t>
      </w:r>
      <w:r>
        <w:t>made a motion</w:t>
      </w:r>
      <w:r w:rsidR="001752EF">
        <w:t>, and Ms. LaSalle made a second</w:t>
      </w:r>
      <w:r>
        <w:t xml:space="preserve"> to approve the Discipline Policy Review Committee’s recommendation on the proposed Virtual Discipline Policy (JD) and</w:t>
      </w:r>
      <w:r w:rsidR="00266FB3">
        <w:t xml:space="preserve"> the</w:t>
      </w:r>
      <w:r w:rsidR="00F01EE1">
        <w:t xml:space="preserve"> new</w:t>
      </w:r>
      <w:r w:rsidR="00266FB3">
        <w:t xml:space="preserve"> </w:t>
      </w:r>
      <w:r w:rsidR="00F01EE1">
        <w:t xml:space="preserve">revised student </w:t>
      </w:r>
      <w:r>
        <w:t>Expuls</w:t>
      </w:r>
      <w:r w:rsidR="00322F38">
        <w:t>ion</w:t>
      </w:r>
      <w:r w:rsidR="00F01EE1">
        <w:t xml:space="preserve"> Policy</w:t>
      </w:r>
      <w:r w:rsidR="00322F38">
        <w:t xml:space="preserve">.  </w:t>
      </w:r>
    </w:p>
    <w:p w14:paraId="7D7B18EA" w14:textId="31FC9BC6" w:rsidR="003375E1" w:rsidRDefault="003375E1" w:rsidP="00033EA6">
      <w:pPr>
        <w:pStyle w:val="BodyText3"/>
        <w:spacing w:after="0" w:line="240" w:lineRule="auto"/>
      </w:pPr>
      <w:r>
        <w:tab/>
        <w:t xml:space="preserve">Discussion </w:t>
      </w:r>
      <w:r w:rsidR="003B7CAB">
        <w:t xml:space="preserve">followed where Mr. Holmes answered questions from board members. </w:t>
      </w:r>
      <w:r w:rsidR="00290AE6">
        <w:t xml:space="preserve"> Mr. Holmes explained that the student</w:t>
      </w:r>
      <w:r w:rsidR="00266FB3">
        <w:t xml:space="preserve"> </w:t>
      </w:r>
      <w:r w:rsidR="00290AE6">
        <w:t>discipline record</w:t>
      </w:r>
      <w:r w:rsidR="00266FB3">
        <w:t>s</w:t>
      </w:r>
      <w:r w:rsidR="00290AE6">
        <w:t xml:space="preserve"> follows them</w:t>
      </w:r>
      <w:r w:rsidR="00692872">
        <w:t xml:space="preserve"> from school to school.  </w:t>
      </w:r>
      <w:r w:rsidR="00E66BEE">
        <w:t>Students are normally</w:t>
      </w:r>
      <w:r w:rsidR="00C6470A">
        <w:t xml:space="preserve"> assigned to in</w:t>
      </w:r>
      <w:r w:rsidR="008A124E">
        <w:t>-</w:t>
      </w:r>
      <w:r w:rsidR="00C6470A">
        <w:t>school su</w:t>
      </w:r>
      <w:r w:rsidR="008A124E">
        <w:t>spension, unless there are some extenuating circumstances, then it would be an out-of-school</w:t>
      </w:r>
      <w:r w:rsidR="00E675B3">
        <w:t xml:space="preserve"> suspension</w:t>
      </w:r>
      <w:r w:rsidR="0063441C">
        <w:t xml:space="preserve">.  </w:t>
      </w:r>
      <w:r w:rsidR="00004D07">
        <w:t>If a student is</w:t>
      </w:r>
      <w:r w:rsidR="00E36744">
        <w:t xml:space="preserve"> </w:t>
      </w:r>
      <w:r w:rsidR="00E66BEE">
        <w:t>suspended by their administrator</w:t>
      </w:r>
      <w:r w:rsidR="00004D07">
        <w:t xml:space="preserve"> with a </w:t>
      </w:r>
      <w:r w:rsidR="00E66BEE">
        <w:t>pending hearing, t</w:t>
      </w:r>
      <w:r w:rsidR="00004D07">
        <w:t>hen</w:t>
      </w:r>
      <w:r w:rsidR="00C6470A">
        <w:t xml:space="preserve"> a decision is made</w:t>
      </w:r>
      <w:r w:rsidR="00004D07">
        <w:t xml:space="preserve"> at the hearing</w:t>
      </w:r>
      <w:r w:rsidR="00C6470A">
        <w:t xml:space="preserve"> as to whether t</w:t>
      </w:r>
      <w:r w:rsidR="00E675B3">
        <w:t>he</w:t>
      </w:r>
      <w:r w:rsidR="00C6470A">
        <w:t xml:space="preserve"> student will be assigned to the Alternative Program</w:t>
      </w:r>
      <w:r w:rsidR="00E36744">
        <w:t xml:space="preserve"> </w:t>
      </w:r>
      <w:r w:rsidR="00C6470A">
        <w:t>or released back to their</w:t>
      </w:r>
      <w:r w:rsidR="009F1CB1">
        <w:t xml:space="preserve"> school</w:t>
      </w:r>
      <w:r w:rsidR="00C6470A">
        <w:t xml:space="preserve"> campus on probation. </w:t>
      </w:r>
    </w:p>
    <w:p w14:paraId="3031BA27" w14:textId="1B5DEDDE" w:rsidR="007F2652" w:rsidRDefault="00322F38" w:rsidP="00033EA6">
      <w:pPr>
        <w:pStyle w:val="BodyText3"/>
        <w:spacing w:after="0" w:line="240" w:lineRule="auto"/>
        <w:ind w:firstLine="720"/>
        <w:rPr>
          <w:b/>
          <w:bCs/>
        </w:rPr>
      </w:pPr>
      <w:r>
        <w:t>With no further discussion, a</w:t>
      </w:r>
      <w:r w:rsidR="007F2652">
        <w:t>ll in favor and the motion carried.</w:t>
      </w:r>
    </w:p>
    <w:p w14:paraId="7EBF4A13" w14:textId="28CFAAE5" w:rsidR="007F2652" w:rsidRDefault="0038536D" w:rsidP="00033EA6">
      <w:pPr>
        <w:spacing w:after="0" w:line="240" w:lineRule="auto"/>
        <w:jc w:val="both"/>
        <w:rPr>
          <w:b w:val="0"/>
          <w:bCs w:val="0"/>
        </w:rPr>
      </w:pPr>
      <w:r>
        <w:rPr>
          <w:b w:val="0"/>
          <w:bCs w:val="0"/>
        </w:rPr>
        <w:t xml:space="preserve"> </w:t>
      </w:r>
    </w:p>
    <w:p w14:paraId="0B89A7ED" w14:textId="77777777" w:rsidR="007F2652" w:rsidRPr="00CE57F9" w:rsidRDefault="007F2652" w:rsidP="00033EA6">
      <w:pPr>
        <w:pStyle w:val="Heading2"/>
        <w:jc w:val="both"/>
      </w:pPr>
      <w:r w:rsidRPr="00F43CFF">
        <w:t xml:space="preserve">Item </w:t>
      </w:r>
      <w:r w:rsidRPr="00CE57F9">
        <w:t xml:space="preserve">3.  Approve acceptance of audit report for year ended June 30, 2020 as presented by </w:t>
      </w:r>
    </w:p>
    <w:p w14:paraId="3AFBEDAA" w14:textId="77777777" w:rsidR="007F2652" w:rsidRDefault="007F2652" w:rsidP="00033EA6">
      <w:pPr>
        <w:pStyle w:val="Heading2"/>
        <w:jc w:val="both"/>
      </w:pPr>
      <w:r w:rsidRPr="00CE57F9">
        <w:t>the firm of Darnall, Sikes, Gardes and Frederick</w:t>
      </w:r>
      <w:r>
        <w:t>.</w:t>
      </w:r>
    </w:p>
    <w:p w14:paraId="7CD1E180" w14:textId="12E99470" w:rsidR="002263CA" w:rsidRPr="00215B0C" w:rsidRDefault="007F2652" w:rsidP="00033EA6">
      <w:pPr>
        <w:pStyle w:val="NormalWeb"/>
        <w:spacing w:before="0" w:beforeAutospacing="0" w:after="0" w:afterAutospacing="0"/>
        <w:ind w:right="150"/>
        <w:jc w:val="both"/>
        <w:rPr>
          <w:rFonts w:asciiTheme="minorHAnsi" w:eastAsiaTheme="minorHAnsi" w:hAnsiTheme="minorHAnsi" w:cstheme="minorBidi"/>
          <w:b w:val="0"/>
          <w:bCs w:val="0"/>
        </w:rPr>
      </w:pPr>
      <w:r>
        <w:tab/>
      </w:r>
      <w:r w:rsidRPr="00DF32F9">
        <w:rPr>
          <w:rFonts w:asciiTheme="minorHAnsi" w:eastAsiaTheme="minorHAnsi" w:hAnsiTheme="minorHAnsi" w:cstheme="minorBidi"/>
          <w:b w:val="0"/>
          <w:bCs w:val="0"/>
        </w:rPr>
        <w:t>Mr. Chris Miller, CPA of Darnall, Sikes, Gardes &amp; Frederick firm of Lafayette provided the Board with a financial audit report</w:t>
      </w:r>
      <w:r w:rsidR="00416DD0">
        <w:rPr>
          <w:rFonts w:asciiTheme="minorHAnsi" w:eastAsiaTheme="minorHAnsi" w:hAnsiTheme="minorHAnsi" w:cstheme="minorBidi"/>
          <w:b w:val="0"/>
          <w:bCs w:val="0"/>
        </w:rPr>
        <w:t xml:space="preserve"> </w:t>
      </w:r>
      <w:r w:rsidR="00402E88">
        <w:rPr>
          <w:rFonts w:asciiTheme="minorHAnsi" w:eastAsiaTheme="minorHAnsi" w:hAnsiTheme="minorHAnsi" w:cstheme="minorBidi"/>
          <w:b w:val="0"/>
          <w:bCs w:val="0"/>
        </w:rPr>
        <w:t>for the fiscal year</w:t>
      </w:r>
      <w:r w:rsidR="00416DD0">
        <w:rPr>
          <w:rFonts w:asciiTheme="minorHAnsi" w:eastAsiaTheme="minorHAnsi" w:hAnsiTheme="minorHAnsi" w:cstheme="minorBidi"/>
          <w:b w:val="0"/>
          <w:bCs w:val="0"/>
        </w:rPr>
        <w:t xml:space="preserve"> end</w:t>
      </w:r>
      <w:r w:rsidR="002322DD">
        <w:rPr>
          <w:rFonts w:asciiTheme="minorHAnsi" w:eastAsiaTheme="minorHAnsi" w:hAnsiTheme="minorHAnsi" w:cstheme="minorBidi"/>
          <w:b w:val="0"/>
          <w:bCs w:val="0"/>
        </w:rPr>
        <w:t>ing</w:t>
      </w:r>
      <w:r w:rsidR="00402E88">
        <w:rPr>
          <w:rFonts w:asciiTheme="minorHAnsi" w:eastAsiaTheme="minorHAnsi" w:hAnsiTheme="minorHAnsi" w:cstheme="minorBidi"/>
          <w:b w:val="0"/>
          <w:bCs w:val="0"/>
        </w:rPr>
        <w:t xml:space="preserve"> June 30, 2020.  </w:t>
      </w:r>
      <w:r w:rsidR="002E089C">
        <w:rPr>
          <w:rFonts w:asciiTheme="minorHAnsi" w:eastAsiaTheme="minorHAnsi" w:hAnsiTheme="minorHAnsi" w:cstheme="minorBidi"/>
          <w:b w:val="0"/>
          <w:bCs w:val="0"/>
        </w:rPr>
        <w:t>In addition to the financial audit, they also reviewed i</w:t>
      </w:r>
      <w:r w:rsidR="00F55A9D">
        <w:rPr>
          <w:rFonts w:asciiTheme="minorHAnsi" w:eastAsiaTheme="minorHAnsi" w:hAnsiTheme="minorHAnsi" w:cstheme="minorBidi"/>
          <w:b w:val="0"/>
          <w:bCs w:val="0"/>
        </w:rPr>
        <w:t>nternal controls and compliance</w:t>
      </w:r>
      <w:r w:rsidR="009F1CB1">
        <w:rPr>
          <w:rFonts w:asciiTheme="minorHAnsi" w:eastAsiaTheme="minorHAnsi" w:hAnsiTheme="minorHAnsi" w:cstheme="minorBidi"/>
          <w:b w:val="0"/>
          <w:bCs w:val="0"/>
        </w:rPr>
        <w:t>s</w:t>
      </w:r>
      <w:r w:rsidR="00F55A9D">
        <w:rPr>
          <w:rFonts w:asciiTheme="minorHAnsi" w:eastAsiaTheme="minorHAnsi" w:hAnsiTheme="minorHAnsi" w:cstheme="minorBidi"/>
          <w:b w:val="0"/>
          <w:bCs w:val="0"/>
        </w:rPr>
        <w:t xml:space="preserve"> </w:t>
      </w:r>
      <w:r w:rsidR="0076752F">
        <w:rPr>
          <w:rFonts w:asciiTheme="minorHAnsi" w:eastAsiaTheme="minorHAnsi" w:hAnsiTheme="minorHAnsi" w:cstheme="minorBidi"/>
          <w:b w:val="0"/>
          <w:bCs w:val="0"/>
        </w:rPr>
        <w:t>with certain laws that are applicable to the school board.</w:t>
      </w:r>
      <w:r w:rsidR="002E089C">
        <w:rPr>
          <w:rFonts w:asciiTheme="minorHAnsi" w:eastAsiaTheme="minorHAnsi" w:hAnsiTheme="minorHAnsi" w:cstheme="minorBidi"/>
          <w:b w:val="0"/>
          <w:bCs w:val="0"/>
        </w:rPr>
        <w:t xml:space="preserve"> </w:t>
      </w:r>
      <w:r w:rsidR="00215B0C">
        <w:rPr>
          <w:rFonts w:ascii="Arial" w:hAnsi="Arial" w:cs="Arial"/>
          <w:color w:val="000000"/>
          <w:sz w:val="20"/>
          <w:szCs w:val="20"/>
        </w:rPr>
        <w:t xml:space="preserve"> </w:t>
      </w:r>
      <w:r w:rsidR="00215B0C" w:rsidRPr="00215B0C">
        <w:rPr>
          <w:rFonts w:asciiTheme="minorHAnsi" w:eastAsiaTheme="minorHAnsi" w:hAnsiTheme="minorHAnsi" w:cstheme="minorBidi"/>
          <w:b w:val="0"/>
          <w:bCs w:val="0"/>
        </w:rPr>
        <w:t>A single audit</w:t>
      </w:r>
      <w:r w:rsidR="00215B0C">
        <w:rPr>
          <w:rFonts w:asciiTheme="minorHAnsi" w:eastAsiaTheme="minorHAnsi" w:hAnsiTheme="minorHAnsi" w:cstheme="minorBidi"/>
          <w:b w:val="0"/>
          <w:bCs w:val="0"/>
        </w:rPr>
        <w:t xml:space="preserve"> was also conducted, which</w:t>
      </w:r>
      <w:r w:rsidR="00215B0C" w:rsidRPr="00215B0C">
        <w:rPr>
          <w:rFonts w:asciiTheme="minorHAnsi" w:eastAsiaTheme="minorHAnsi" w:hAnsiTheme="minorHAnsi" w:cstheme="minorBidi"/>
          <w:b w:val="0"/>
          <w:bCs w:val="0"/>
        </w:rPr>
        <w:t xml:space="preserve"> </w:t>
      </w:r>
      <w:r w:rsidR="00215B0C">
        <w:rPr>
          <w:rFonts w:asciiTheme="minorHAnsi" w:eastAsiaTheme="minorHAnsi" w:hAnsiTheme="minorHAnsi" w:cstheme="minorBidi"/>
          <w:b w:val="0"/>
          <w:bCs w:val="0"/>
        </w:rPr>
        <w:t xml:space="preserve">is a compliance </w:t>
      </w:r>
      <w:r w:rsidR="0006492F">
        <w:rPr>
          <w:rFonts w:asciiTheme="minorHAnsi" w:eastAsiaTheme="minorHAnsi" w:hAnsiTheme="minorHAnsi" w:cstheme="minorBidi"/>
          <w:b w:val="0"/>
          <w:bCs w:val="0"/>
        </w:rPr>
        <w:t>specific audit in accordance with federal regulations and uniform guidance</w:t>
      </w:r>
      <w:r w:rsidR="007D769E">
        <w:rPr>
          <w:rFonts w:asciiTheme="minorHAnsi" w:eastAsiaTheme="minorHAnsi" w:hAnsiTheme="minorHAnsi" w:cstheme="minorBidi"/>
          <w:b w:val="0"/>
          <w:bCs w:val="0"/>
        </w:rPr>
        <w:t xml:space="preserve"> that target</w:t>
      </w:r>
      <w:r w:rsidR="0058254A">
        <w:rPr>
          <w:rFonts w:asciiTheme="minorHAnsi" w:eastAsiaTheme="minorHAnsi" w:hAnsiTheme="minorHAnsi" w:cstheme="minorBidi"/>
          <w:b w:val="0"/>
          <w:bCs w:val="0"/>
        </w:rPr>
        <w:t>ed</w:t>
      </w:r>
      <w:r w:rsidR="007D769E">
        <w:rPr>
          <w:rFonts w:asciiTheme="minorHAnsi" w:eastAsiaTheme="minorHAnsi" w:hAnsiTheme="minorHAnsi" w:cstheme="minorBidi"/>
          <w:b w:val="0"/>
          <w:bCs w:val="0"/>
        </w:rPr>
        <w:t xml:space="preserve"> federal programs</w:t>
      </w:r>
      <w:r w:rsidR="0063441C">
        <w:rPr>
          <w:rFonts w:asciiTheme="minorHAnsi" w:eastAsiaTheme="minorHAnsi" w:hAnsiTheme="minorHAnsi" w:cstheme="minorBidi"/>
          <w:b w:val="0"/>
          <w:bCs w:val="0"/>
        </w:rPr>
        <w:t xml:space="preserve">.  </w:t>
      </w:r>
      <w:r w:rsidR="007D769E">
        <w:rPr>
          <w:rFonts w:asciiTheme="minorHAnsi" w:eastAsiaTheme="minorHAnsi" w:hAnsiTheme="minorHAnsi" w:cstheme="minorBidi"/>
          <w:b w:val="0"/>
          <w:bCs w:val="0"/>
        </w:rPr>
        <w:t xml:space="preserve">Title I was </w:t>
      </w:r>
      <w:r w:rsidR="009479DE">
        <w:rPr>
          <w:rFonts w:asciiTheme="minorHAnsi" w:eastAsiaTheme="minorHAnsi" w:hAnsiTheme="minorHAnsi" w:cstheme="minorBidi"/>
          <w:b w:val="0"/>
          <w:bCs w:val="0"/>
        </w:rPr>
        <w:t>the federal program that was audited for compliance purposes</w:t>
      </w:r>
      <w:r w:rsidR="0063441C">
        <w:rPr>
          <w:rFonts w:asciiTheme="minorHAnsi" w:eastAsiaTheme="minorHAnsi" w:hAnsiTheme="minorHAnsi" w:cstheme="minorBidi"/>
          <w:b w:val="0"/>
          <w:bCs w:val="0"/>
        </w:rPr>
        <w:t xml:space="preserve">.  </w:t>
      </w:r>
      <w:r w:rsidR="009479DE">
        <w:rPr>
          <w:rFonts w:asciiTheme="minorHAnsi" w:eastAsiaTheme="minorHAnsi" w:hAnsiTheme="minorHAnsi" w:cstheme="minorBidi"/>
          <w:b w:val="0"/>
          <w:bCs w:val="0"/>
        </w:rPr>
        <w:t>The last part of the audit report</w:t>
      </w:r>
      <w:r w:rsidR="00062704">
        <w:rPr>
          <w:rFonts w:asciiTheme="minorHAnsi" w:eastAsiaTheme="minorHAnsi" w:hAnsiTheme="minorHAnsi" w:cstheme="minorBidi"/>
          <w:b w:val="0"/>
          <w:bCs w:val="0"/>
        </w:rPr>
        <w:t xml:space="preserve"> refers to</w:t>
      </w:r>
      <w:r w:rsidR="00B15A44">
        <w:rPr>
          <w:rFonts w:asciiTheme="minorHAnsi" w:eastAsiaTheme="minorHAnsi" w:hAnsiTheme="minorHAnsi" w:cstheme="minorBidi"/>
          <w:b w:val="0"/>
          <w:bCs w:val="0"/>
        </w:rPr>
        <w:t xml:space="preserve"> compliance</w:t>
      </w:r>
      <w:r w:rsidR="00062704">
        <w:rPr>
          <w:rFonts w:asciiTheme="minorHAnsi" w:eastAsiaTheme="minorHAnsi" w:hAnsiTheme="minorHAnsi" w:cstheme="minorBidi"/>
          <w:b w:val="0"/>
          <w:bCs w:val="0"/>
        </w:rPr>
        <w:t xml:space="preserve"> testing of certain reporting requirements</w:t>
      </w:r>
      <w:r w:rsidR="000F3D7F">
        <w:rPr>
          <w:rFonts w:asciiTheme="minorHAnsi" w:eastAsiaTheme="minorHAnsi" w:hAnsiTheme="minorHAnsi" w:cstheme="minorBidi"/>
          <w:b w:val="0"/>
          <w:bCs w:val="0"/>
        </w:rPr>
        <w:t xml:space="preserve"> </w:t>
      </w:r>
      <w:r w:rsidR="00FD6ADE">
        <w:rPr>
          <w:rFonts w:asciiTheme="minorHAnsi" w:eastAsiaTheme="minorHAnsi" w:hAnsiTheme="minorHAnsi" w:cstheme="minorBidi"/>
          <w:b w:val="0"/>
          <w:bCs w:val="0"/>
        </w:rPr>
        <w:t xml:space="preserve">with </w:t>
      </w:r>
      <w:r w:rsidR="00B15A44">
        <w:rPr>
          <w:rFonts w:asciiTheme="minorHAnsi" w:eastAsiaTheme="minorHAnsi" w:hAnsiTheme="minorHAnsi" w:cstheme="minorBidi"/>
          <w:b w:val="0"/>
          <w:bCs w:val="0"/>
        </w:rPr>
        <w:t>the Department of Edu</w:t>
      </w:r>
      <w:r w:rsidR="00444962">
        <w:rPr>
          <w:rFonts w:asciiTheme="minorHAnsi" w:eastAsiaTheme="minorHAnsi" w:hAnsiTheme="minorHAnsi" w:cstheme="minorBidi"/>
          <w:b w:val="0"/>
          <w:bCs w:val="0"/>
        </w:rPr>
        <w:t xml:space="preserve">cation. </w:t>
      </w:r>
      <w:r w:rsidR="000F3D7F">
        <w:rPr>
          <w:rFonts w:asciiTheme="minorHAnsi" w:eastAsiaTheme="minorHAnsi" w:hAnsiTheme="minorHAnsi" w:cstheme="minorBidi"/>
          <w:b w:val="0"/>
          <w:bCs w:val="0"/>
        </w:rPr>
        <w:t xml:space="preserve"> Mr. Miller stated</w:t>
      </w:r>
      <w:r w:rsidR="006F14AB">
        <w:rPr>
          <w:rFonts w:asciiTheme="minorHAnsi" w:eastAsiaTheme="minorHAnsi" w:hAnsiTheme="minorHAnsi" w:cstheme="minorBidi"/>
          <w:b w:val="0"/>
          <w:bCs w:val="0"/>
        </w:rPr>
        <w:t xml:space="preserve"> in the midst of the difficulties presented in 2020,</w:t>
      </w:r>
      <w:r w:rsidR="000F3D7F">
        <w:rPr>
          <w:rFonts w:asciiTheme="minorHAnsi" w:eastAsiaTheme="minorHAnsi" w:hAnsiTheme="minorHAnsi" w:cstheme="minorBidi"/>
          <w:b w:val="0"/>
          <w:bCs w:val="0"/>
        </w:rPr>
        <w:t xml:space="preserve"> financially the school board did well</w:t>
      </w:r>
      <w:r w:rsidR="006F14AB">
        <w:rPr>
          <w:rFonts w:asciiTheme="minorHAnsi" w:eastAsiaTheme="minorHAnsi" w:hAnsiTheme="minorHAnsi" w:cstheme="minorBidi"/>
          <w:b w:val="0"/>
          <w:bCs w:val="0"/>
        </w:rPr>
        <w:t xml:space="preserve">. </w:t>
      </w:r>
      <w:r w:rsidR="000F3D7F">
        <w:rPr>
          <w:rFonts w:asciiTheme="minorHAnsi" w:eastAsiaTheme="minorHAnsi" w:hAnsiTheme="minorHAnsi" w:cstheme="minorBidi"/>
          <w:b w:val="0"/>
          <w:bCs w:val="0"/>
        </w:rPr>
        <w:t xml:space="preserve"> </w:t>
      </w:r>
      <w:r w:rsidR="006F14AB">
        <w:rPr>
          <w:rFonts w:asciiTheme="minorHAnsi" w:eastAsiaTheme="minorHAnsi" w:hAnsiTheme="minorHAnsi" w:cstheme="minorBidi"/>
          <w:b w:val="0"/>
          <w:bCs w:val="0"/>
        </w:rPr>
        <w:t>Contributing factors were an increase in the M</w:t>
      </w:r>
      <w:r w:rsidR="00715FE6">
        <w:rPr>
          <w:rFonts w:asciiTheme="minorHAnsi" w:eastAsiaTheme="minorHAnsi" w:hAnsiTheme="minorHAnsi" w:cstheme="minorBidi"/>
          <w:b w:val="0"/>
          <w:bCs w:val="0"/>
        </w:rPr>
        <w:t>F</w:t>
      </w:r>
      <w:r w:rsidR="006F14AB">
        <w:rPr>
          <w:rFonts w:asciiTheme="minorHAnsi" w:eastAsiaTheme="minorHAnsi" w:hAnsiTheme="minorHAnsi" w:cstheme="minorBidi"/>
          <w:b w:val="0"/>
          <w:bCs w:val="0"/>
        </w:rPr>
        <w:t>P, which was expected and budgeted, as well as sales taxes</w:t>
      </w:r>
      <w:r w:rsidR="006D7E8D">
        <w:rPr>
          <w:rFonts w:asciiTheme="minorHAnsi" w:eastAsiaTheme="minorHAnsi" w:hAnsiTheme="minorHAnsi" w:cstheme="minorBidi"/>
          <w:b w:val="0"/>
          <w:bCs w:val="0"/>
        </w:rPr>
        <w:t xml:space="preserve"> that outperformed  expectations</w:t>
      </w:r>
      <w:r w:rsidR="0063441C">
        <w:rPr>
          <w:rFonts w:asciiTheme="minorHAnsi" w:eastAsiaTheme="minorHAnsi" w:hAnsiTheme="minorHAnsi" w:cstheme="minorBidi"/>
          <w:b w:val="0"/>
          <w:bCs w:val="0"/>
        </w:rPr>
        <w:t xml:space="preserve">.  </w:t>
      </w:r>
      <w:r w:rsidR="006D7E8D">
        <w:rPr>
          <w:rFonts w:asciiTheme="minorHAnsi" w:eastAsiaTheme="minorHAnsi" w:hAnsiTheme="minorHAnsi" w:cstheme="minorBidi"/>
          <w:b w:val="0"/>
          <w:bCs w:val="0"/>
        </w:rPr>
        <w:t xml:space="preserve">Those two elements coupled with the adherence of the adopted budget for the </w:t>
      </w:r>
      <w:r w:rsidR="00E1451D">
        <w:rPr>
          <w:rFonts w:asciiTheme="minorHAnsi" w:eastAsiaTheme="minorHAnsi" w:hAnsiTheme="minorHAnsi" w:cstheme="minorBidi"/>
          <w:b w:val="0"/>
          <w:bCs w:val="0"/>
        </w:rPr>
        <w:t>20</w:t>
      </w:r>
      <w:r w:rsidR="006D7E8D">
        <w:rPr>
          <w:rFonts w:asciiTheme="minorHAnsi" w:eastAsiaTheme="minorHAnsi" w:hAnsiTheme="minorHAnsi" w:cstheme="minorBidi"/>
          <w:b w:val="0"/>
          <w:bCs w:val="0"/>
        </w:rPr>
        <w:t xml:space="preserve">19-20 school year, and </w:t>
      </w:r>
      <w:r w:rsidR="00614B06">
        <w:rPr>
          <w:rFonts w:asciiTheme="minorHAnsi" w:eastAsiaTheme="minorHAnsi" w:hAnsiTheme="minorHAnsi" w:cstheme="minorBidi"/>
          <w:b w:val="0"/>
          <w:bCs w:val="0"/>
        </w:rPr>
        <w:t xml:space="preserve">the </w:t>
      </w:r>
      <w:r w:rsidR="006D7E8D">
        <w:rPr>
          <w:rFonts w:asciiTheme="minorHAnsi" w:eastAsiaTheme="minorHAnsi" w:hAnsiTheme="minorHAnsi" w:cstheme="minorBidi"/>
          <w:b w:val="0"/>
          <w:bCs w:val="0"/>
        </w:rPr>
        <w:t>controll</w:t>
      </w:r>
      <w:r w:rsidR="00614B06">
        <w:rPr>
          <w:rFonts w:asciiTheme="minorHAnsi" w:eastAsiaTheme="minorHAnsi" w:hAnsiTheme="minorHAnsi" w:cstheme="minorBidi"/>
          <w:b w:val="0"/>
          <w:bCs w:val="0"/>
        </w:rPr>
        <w:t>ed</w:t>
      </w:r>
      <w:r w:rsidR="006D7E8D">
        <w:rPr>
          <w:rFonts w:asciiTheme="minorHAnsi" w:eastAsiaTheme="minorHAnsi" w:hAnsiTheme="minorHAnsi" w:cstheme="minorBidi"/>
          <w:b w:val="0"/>
          <w:bCs w:val="0"/>
        </w:rPr>
        <w:t xml:space="preserve"> s</w:t>
      </w:r>
      <w:r w:rsidR="00614B06">
        <w:rPr>
          <w:rFonts w:asciiTheme="minorHAnsi" w:eastAsiaTheme="minorHAnsi" w:hAnsiTheme="minorHAnsi" w:cstheme="minorBidi"/>
          <w:b w:val="0"/>
          <w:bCs w:val="0"/>
        </w:rPr>
        <w:t xml:space="preserve">pending yielded positive financial results for the year. </w:t>
      </w:r>
      <w:r w:rsidR="001E43AA">
        <w:rPr>
          <w:rFonts w:asciiTheme="minorHAnsi" w:eastAsiaTheme="minorHAnsi" w:hAnsiTheme="minorHAnsi" w:cstheme="minorBidi"/>
          <w:b w:val="0"/>
          <w:bCs w:val="0"/>
        </w:rPr>
        <w:t xml:space="preserve"> </w:t>
      </w:r>
      <w:r w:rsidR="00F37675">
        <w:rPr>
          <w:rFonts w:asciiTheme="minorHAnsi" w:eastAsiaTheme="minorHAnsi" w:hAnsiTheme="minorHAnsi" w:cstheme="minorBidi"/>
          <w:b w:val="0"/>
          <w:bCs w:val="0"/>
        </w:rPr>
        <w:t xml:space="preserve">Mr. Miller reported that the financial information received from Mr. Perry on a monthly basis is clear, concise, and accurate.  </w:t>
      </w:r>
      <w:r w:rsidR="00A6186F">
        <w:rPr>
          <w:rFonts w:asciiTheme="minorHAnsi" w:eastAsiaTheme="minorHAnsi" w:hAnsiTheme="minorHAnsi" w:cstheme="minorBidi"/>
          <w:b w:val="0"/>
          <w:bCs w:val="0"/>
        </w:rPr>
        <w:t>There were no significant adjustmen</w:t>
      </w:r>
      <w:r w:rsidR="00AB0638">
        <w:rPr>
          <w:rFonts w:asciiTheme="minorHAnsi" w:eastAsiaTheme="minorHAnsi" w:hAnsiTheme="minorHAnsi" w:cstheme="minorBidi"/>
          <w:b w:val="0"/>
          <w:bCs w:val="0"/>
        </w:rPr>
        <w:t xml:space="preserve">ts, </w:t>
      </w:r>
      <w:r w:rsidR="00E51FCB">
        <w:rPr>
          <w:rFonts w:ascii="Arial" w:hAnsi="Arial" w:cs="Arial"/>
          <w:color w:val="000000"/>
          <w:sz w:val="20"/>
          <w:szCs w:val="20"/>
        </w:rPr>
        <w:t> </w:t>
      </w:r>
      <w:r w:rsidR="00E51FCB">
        <w:rPr>
          <w:rFonts w:asciiTheme="minorHAnsi" w:eastAsiaTheme="minorHAnsi" w:hAnsiTheme="minorHAnsi" w:cstheme="minorBidi"/>
          <w:b w:val="0"/>
          <w:bCs w:val="0"/>
        </w:rPr>
        <w:t xml:space="preserve">and </w:t>
      </w:r>
      <w:r w:rsidR="00E51FCB" w:rsidRPr="00E51FCB">
        <w:rPr>
          <w:rFonts w:asciiTheme="minorHAnsi" w:eastAsiaTheme="minorHAnsi" w:hAnsiTheme="minorHAnsi" w:cstheme="minorBidi"/>
          <w:b w:val="0"/>
          <w:bCs w:val="0"/>
        </w:rPr>
        <w:t>a</w:t>
      </w:r>
      <w:r w:rsidR="00E51FCB">
        <w:rPr>
          <w:rFonts w:asciiTheme="minorHAnsi" w:eastAsiaTheme="minorHAnsi" w:hAnsiTheme="minorHAnsi" w:cstheme="minorBidi"/>
          <w:b w:val="0"/>
          <w:bCs w:val="0"/>
        </w:rPr>
        <w:t xml:space="preserve"> very</w:t>
      </w:r>
      <w:r w:rsidR="00E51FCB" w:rsidRPr="00E51FCB">
        <w:rPr>
          <w:rFonts w:asciiTheme="minorHAnsi" w:eastAsiaTheme="minorHAnsi" w:hAnsiTheme="minorHAnsi" w:cstheme="minorBidi"/>
          <w:b w:val="0"/>
          <w:bCs w:val="0"/>
        </w:rPr>
        <w:t xml:space="preserve"> clean opinion on the financial statements</w:t>
      </w:r>
      <w:r w:rsidR="0063441C" w:rsidRPr="00E51FCB">
        <w:rPr>
          <w:rFonts w:asciiTheme="minorHAnsi" w:eastAsiaTheme="minorHAnsi" w:hAnsiTheme="minorHAnsi" w:cstheme="minorBidi"/>
          <w:b w:val="0"/>
          <w:bCs w:val="0"/>
        </w:rPr>
        <w:t xml:space="preserve">.  </w:t>
      </w:r>
      <w:r w:rsidR="0005597D">
        <w:rPr>
          <w:rFonts w:asciiTheme="minorHAnsi" w:eastAsiaTheme="minorHAnsi" w:hAnsiTheme="minorHAnsi" w:cstheme="minorBidi"/>
          <w:b w:val="0"/>
          <w:bCs w:val="0"/>
        </w:rPr>
        <w:t>In regard to</w:t>
      </w:r>
      <w:r w:rsidR="00416DD0">
        <w:rPr>
          <w:rFonts w:asciiTheme="minorHAnsi" w:eastAsiaTheme="minorHAnsi" w:hAnsiTheme="minorHAnsi" w:cstheme="minorBidi"/>
          <w:b w:val="0"/>
          <w:bCs w:val="0"/>
        </w:rPr>
        <w:t xml:space="preserve"> </w:t>
      </w:r>
      <w:r w:rsidR="00162B77">
        <w:rPr>
          <w:rFonts w:asciiTheme="minorHAnsi" w:eastAsiaTheme="minorHAnsi" w:hAnsiTheme="minorHAnsi" w:cstheme="minorBidi"/>
          <w:b w:val="0"/>
          <w:bCs w:val="0"/>
        </w:rPr>
        <w:t xml:space="preserve">the extensive testing of all areas, there were no deficiencies, or </w:t>
      </w:r>
      <w:r w:rsidR="002D3ACF">
        <w:rPr>
          <w:rFonts w:asciiTheme="minorHAnsi" w:eastAsiaTheme="minorHAnsi" w:hAnsiTheme="minorHAnsi" w:cstheme="minorBidi"/>
          <w:b w:val="0"/>
          <w:bCs w:val="0"/>
        </w:rPr>
        <w:t xml:space="preserve">non-compliance findings with any of the areas </w:t>
      </w:r>
      <w:r w:rsidR="0063441C">
        <w:rPr>
          <w:rFonts w:asciiTheme="minorHAnsi" w:eastAsiaTheme="minorHAnsi" w:hAnsiTheme="minorHAnsi" w:cstheme="minorBidi"/>
          <w:b w:val="0"/>
          <w:bCs w:val="0"/>
        </w:rPr>
        <w:t>evaluated</w:t>
      </w:r>
      <w:r w:rsidR="002D3ACF">
        <w:rPr>
          <w:rFonts w:asciiTheme="minorHAnsi" w:eastAsiaTheme="minorHAnsi" w:hAnsiTheme="minorHAnsi" w:cstheme="minorBidi"/>
          <w:b w:val="0"/>
          <w:bCs w:val="0"/>
        </w:rPr>
        <w:t xml:space="preserve">. </w:t>
      </w:r>
      <w:r w:rsidR="000D1DC0">
        <w:rPr>
          <w:rFonts w:asciiTheme="minorHAnsi" w:eastAsiaTheme="minorHAnsi" w:hAnsiTheme="minorHAnsi" w:cstheme="minorBidi"/>
          <w:b w:val="0"/>
          <w:bCs w:val="0"/>
        </w:rPr>
        <w:t xml:space="preserve"> </w:t>
      </w:r>
      <w:r w:rsidR="0063441C">
        <w:rPr>
          <w:rFonts w:asciiTheme="minorHAnsi" w:eastAsiaTheme="minorHAnsi" w:hAnsiTheme="minorHAnsi" w:cstheme="minorBidi"/>
          <w:b w:val="0"/>
          <w:bCs w:val="0"/>
        </w:rPr>
        <w:t>Overall,</w:t>
      </w:r>
      <w:r w:rsidR="00205D26">
        <w:rPr>
          <w:rFonts w:asciiTheme="minorHAnsi" w:eastAsiaTheme="minorHAnsi" w:hAnsiTheme="minorHAnsi" w:cstheme="minorBidi"/>
          <w:b w:val="0"/>
          <w:bCs w:val="0"/>
        </w:rPr>
        <w:t xml:space="preserve"> the audit was very positive</w:t>
      </w:r>
      <w:r w:rsidR="009332C5">
        <w:rPr>
          <w:rFonts w:asciiTheme="minorHAnsi" w:eastAsiaTheme="minorHAnsi" w:hAnsiTheme="minorHAnsi" w:cstheme="minorBidi"/>
          <w:b w:val="0"/>
          <w:bCs w:val="0"/>
        </w:rPr>
        <w:t xml:space="preserve">. </w:t>
      </w:r>
    </w:p>
    <w:p w14:paraId="5900D031" w14:textId="5619CC5D" w:rsidR="007F2652" w:rsidRPr="00205D26" w:rsidRDefault="007F2652" w:rsidP="00033EA6">
      <w:pPr>
        <w:spacing w:after="0" w:line="240" w:lineRule="auto"/>
        <w:ind w:right="150"/>
        <w:jc w:val="both"/>
        <w:rPr>
          <w:rFonts w:ascii="Arial" w:eastAsia="Times New Roman" w:hAnsi="Arial" w:cs="Arial"/>
          <w:b w:val="0"/>
          <w:bCs w:val="0"/>
          <w:color w:val="000000"/>
          <w:sz w:val="20"/>
          <w:szCs w:val="20"/>
        </w:rPr>
      </w:pPr>
      <w:r w:rsidRPr="007C56E8">
        <w:rPr>
          <w:rFonts w:ascii="Arial" w:eastAsia="Times New Roman" w:hAnsi="Arial" w:cs="Arial"/>
          <w:b w:val="0"/>
          <w:bCs w:val="0"/>
          <w:color w:val="000000"/>
          <w:sz w:val="20"/>
          <w:szCs w:val="20"/>
        </w:rPr>
        <w:t> </w:t>
      </w:r>
    </w:p>
    <w:p w14:paraId="0F3FC324" w14:textId="77777777" w:rsidR="007F2652" w:rsidRPr="00BF60D3" w:rsidRDefault="007F2652" w:rsidP="00033EA6">
      <w:pPr>
        <w:jc w:val="both"/>
        <w:rPr>
          <w:b w:val="0"/>
          <w:bCs w:val="0"/>
        </w:rPr>
      </w:pPr>
      <w:r>
        <w:rPr>
          <w:b w:val="0"/>
          <w:bCs w:val="0"/>
        </w:rPr>
        <w:tab/>
      </w:r>
      <w:r w:rsidR="0038536D">
        <w:rPr>
          <w:b w:val="0"/>
          <w:bCs w:val="0"/>
        </w:rPr>
        <w:t xml:space="preserve">Mr. Foulcard </w:t>
      </w:r>
      <w:r>
        <w:rPr>
          <w:b w:val="0"/>
          <w:bCs w:val="0"/>
        </w:rPr>
        <w:t xml:space="preserve">made a motion to approve acceptance of audit report for year ended June 30, 2020 as presented by </w:t>
      </w:r>
      <w:r w:rsidR="0038536D">
        <w:rPr>
          <w:b w:val="0"/>
          <w:bCs w:val="0"/>
        </w:rPr>
        <w:t xml:space="preserve">Mr. Chris Miller.  Mrs. Black </w:t>
      </w:r>
      <w:r>
        <w:rPr>
          <w:b w:val="0"/>
          <w:bCs w:val="0"/>
        </w:rPr>
        <w:t>made a second, all in favor and the motion carried.</w:t>
      </w:r>
    </w:p>
    <w:p w14:paraId="1C2DFFAA" w14:textId="11D35310" w:rsidR="007F2652" w:rsidRPr="00B55BD8" w:rsidRDefault="007F2652" w:rsidP="00033EA6">
      <w:pPr>
        <w:pStyle w:val="Heading2"/>
        <w:jc w:val="both"/>
      </w:pPr>
      <w:r w:rsidRPr="00712B48">
        <w:t xml:space="preserve">Item </w:t>
      </w:r>
      <w:r>
        <w:t>4</w:t>
      </w:r>
      <w:r w:rsidRPr="00712B48">
        <w:t>:</w:t>
      </w:r>
      <w:r>
        <w:t xml:space="preserve"> </w:t>
      </w:r>
      <w:r w:rsidRPr="00B55BD8">
        <w:t>Consider appointment of auditors for the fiscal years ending June 30, 2021 –</w:t>
      </w:r>
    </w:p>
    <w:p w14:paraId="2BB5F074" w14:textId="77777777" w:rsidR="007F2652" w:rsidRDefault="007F2652" w:rsidP="00033EA6">
      <w:pPr>
        <w:pStyle w:val="Heading2"/>
        <w:jc w:val="both"/>
      </w:pPr>
      <w:r w:rsidRPr="00B55BD8">
        <w:t>June 30, 2023.</w:t>
      </w:r>
      <w:r>
        <w:t xml:space="preserve"> </w:t>
      </w:r>
    </w:p>
    <w:p w14:paraId="255B34F8" w14:textId="2034E699" w:rsidR="0038536D" w:rsidRDefault="007F2652" w:rsidP="00033EA6">
      <w:pPr>
        <w:spacing w:after="120" w:line="240" w:lineRule="auto"/>
        <w:jc w:val="both"/>
        <w:rPr>
          <w:b w:val="0"/>
          <w:bCs w:val="0"/>
        </w:rPr>
      </w:pPr>
      <w:r>
        <w:rPr>
          <w:b w:val="0"/>
          <w:bCs w:val="0"/>
        </w:rPr>
        <w:tab/>
        <w:t xml:space="preserve">Mr. Perry </w:t>
      </w:r>
      <w:r w:rsidR="009332C5">
        <w:rPr>
          <w:b w:val="0"/>
          <w:bCs w:val="0"/>
        </w:rPr>
        <w:t xml:space="preserve">provided the Board with </w:t>
      </w:r>
      <w:r w:rsidR="00F90F73">
        <w:rPr>
          <w:b w:val="0"/>
          <w:bCs w:val="0"/>
        </w:rPr>
        <w:t>a new three</w:t>
      </w:r>
      <w:r w:rsidR="009B4FA7">
        <w:rPr>
          <w:b w:val="0"/>
          <w:bCs w:val="0"/>
        </w:rPr>
        <w:t>-</w:t>
      </w:r>
      <w:r w:rsidR="00F90F73">
        <w:rPr>
          <w:b w:val="0"/>
          <w:bCs w:val="0"/>
        </w:rPr>
        <w:t>year audit engagement letter</w:t>
      </w:r>
      <w:r w:rsidR="004E3EC1">
        <w:rPr>
          <w:b w:val="0"/>
          <w:bCs w:val="0"/>
        </w:rPr>
        <w:t>, which covers the fiscal years ending June 30, 2021, 2022, and 2023.</w:t>
      </w:r>
      <w:r w:rsidR="00E55D87">
        <w:rPr>
          <w:b w:val="0"/>
          <w:bCs w:val="0"/>
        </w:rPr>
        <w:t xml:space="preserve"> </w:t>
      </w:r>
      <w:r w:rsidR="009B4FA7">
        <w:rPr>
          <w:b w:val="0"/>
          <w:bCs w:val="0"/>
        </w:rPr>
        <w:t xml:space="preserve"> The fee for these financial audits will be at their standard hourly rates plus other out of pocket expenses not to exceed</w:t>
      </w:r>
      <w:r w:rsidR="008D723C">
        <w:rPr>
          <w:b w:val="0"/>
          <w:bCs w:val="0"/>
        </w:rPr>
        <w:t xml:space="preserve"> $32,500 annually, which is unchanged from the last audit engagement approved.  Mr. Perry asked the Board to approve the agreement.</w:t>
      </w:r>
    </w:p>
    <w:p w14:paraId="5E381438" w14:textId="54BE4D6F" w:rsidR="007F2652" w:rsidRPr="00845FA1" w:rsidRDefault="0038536D" w:rsidP="00033EA6">
      <w:pPr>
        <w:spacing w:after="120" w:line="240" w:lineRule="auto"/>
        <w:jc w:val="both"/>
      </w:pPr>
      <w:r>
        <w:rPr>
          <w:b w:val="0"/>
          <w:bCs w:val="0"/>
        </w:rPr>
        <w:tab/>
        <w:t>Mrs. Griffin made a motion, Mrs. Rack made a second to approve</w:t>
      </w:r>
      <w:r w:rsidR="000652C4">
        <w:rPr>
          <w:b w:val="0"/>
          <w:bCs w:val="0"/>
        </w:rPr>
        <w:t xml:space="preserve"> the</w:t>
      </w:r>
      <w:r>
        <w:rPr>
          <w:b w:val="0"/>
          <w:bCs w:val="0"/>
        </w:rPr>
        <w:t xml:space="preserve"> appointment of auditors for the fiscal years ending June 30, 2021</w:t>
      </w:r>
      <w:r w:rsidR="00BC11C8">
        <w:rPr>
          <w:b w:val="0"/>
          <w:bCs w:val="0"/>
        </w:rPr>
        <w:t xml:space="preserve">, 2022, and </w:t>
      </w:r>
      <w:r>
        <w:rPr>
          <w:b w:val="0"/>
          <w:bCs w:val="0"/>
        </w:rPr>
        <w:t>2023, as present</w:t>
      </w:r>
      <w:r w:rsidR="008776D7">
        <w:rPr>
          <w:b w:val="0"/>
          <w:bCs w:val="0"/>
        </w:rPr>
        <w:t>ed</w:t>
      </w:r>
      <w:r>
        <w:rPr>
          <w:b w:val="0"/>
          <w:bCs w:val="0"/>
        </w:rPr>
        <w:t xml:space="preserve"> by Mr. Perry.  All in favor and the motion carried.  </w:t>
      </w:r>
    </w:p>
    <w:p w14:paraId="286C9837" w14:textId="77777777" w:rsidR="007F2652" w:rsidRDefault="007F2652" w:rsidP="00033EA6">
      <w:pPr>
        <w:pStyle w:val="Heading2"/>
        <w:jc w:val="both"/>
        <w:rPr>
          <w:iCs/>
        </w:rPr>
      </w:pPr>
      <w:r w:rsidRPr="00A07673">
        <w:rPr>
          <w:iCs/>
        </w:rPr>
        <w:t xml:space="preserve">Item </w:t>
      </w:r>
      <w:r>
        <w:rPr>
          <w:iCs/>
        </w:rPr>
        <w:t>5</w:t>
      </w:r>
      <w:r w:rsidRPr="00A07673">
        <w:rPr>
          <w:iCs/>
        </w:rPr>
        <w:t xml:space="preserve">:  </w:t>
      </w:r>
      <w:r>
        <w:rPr>
          <w:iCs/>
        </w:rPr>
        <w:t>Adopt Time Clock, Attendance, and Substitute package.</w:t>
      </w:r>
    </w:p>
    <w:p w14:paraId="691830B9" w14:textId="1C2F2B4C" w:rsidR="007F2652" w:rsidRDefault="007F2652" w:rsidP="00033EA6">
      <w:pPr>
        <w:jc w:val="both"/>
        <w:rPr>
          <w:b w:val="0"/>
          <w:bCs w:val="0"/>
        </w:rPr>
      </w:pPr>
      <w:r>
        <w:rPr>
          <w:b w:val="0"/>
          <w:bCs w:val="0"/>
        </w:rPr>
        <w:tab/>
        <w:t xml:space="preserve">Mr. Derise </w:t>
      </w:r>
      <w:r w:rsidR="0038536D">
        <w:rPr>
          <w:b w:val="0"/>
          <w:bCs w:val="0"/>
        </w:rPr>
        <w:t>reported that</w:t>
      </w:r>
      <w:r w:rsidR="00E24766">
        <w:rPr>
          <w:b w:val="0"/>
          <w:bCs w:val="0"/>
        </w:rPr>
        <w:t xml:space="preserve"> </w:t>
      </w:r>
      <w:r w:rsidR="009A2759">
        <w:rPr>
          <w:b w:val="0"/>
          <w:bCs w:val="0"/>
        </w:rPr>
        <w:t>Alio ha</w:t>
      </w:r>
      <w:r w:rsidR="007473C9">
        <w:rPr>
          <w:b w:val="0"/>
          <w:bCs w:val="0"/>
        </w:rPr>
        <w:t>s</w:t>
      </w:r>
      <w:r w:rsidR="009A2759">
        <w:rPr>
          <w:b w:val="0"/>
          <w:bCs w:val="0"/>
        </w:rPr>
        <w:t xml:space="preserve"> a time and attendance component, but it is not fully integrated to do substitute management.  </w:t>
      </w:r>
      <w:r w:rsidR="00D421E8">
        <w:rPr>
          <w:b w:val="0"/>
          <w:bCs w:val="0"/>
        </w:rPr>
        <w:t xml:space="preserve">The district has been utilizing a time clock system for over the last 13 years, </w:t>
      </w:r>
      <w:r w:rsidR="00012A88">
        <w:rPr>
          <w:b w:val="0"/>
          <w:bCs w:val="0"/>
        </w:rPr>
        <w:t xml:space="preserve">which </w:t>
      </w:r>
      <w:r w:rsidR="00D421E8">
        <w:rPr>
          <w:b w:val="0"/>
          <w:bCs w:val="0"/>
        </w:rPr>
        <w:t>does not inte</w:t>
      </w:r>
      <w:r w:rsidR="00012A88">
        <w:rPr>
          <w:b w:val="0"/>
          <w:bCs w:val="0"/>
        </w:rPr>
        <w:t>grate with the current mainframe payroll system and would only provide time and attendance dat</w:t>
      </w:r>
      <w:r w:rsidR="007473C9">
        <w:rPr>
          <w:b w:val="0"/>
          <w:bCs w:val="0"/>
        </w:rPr>
        <w:t>a</w:t>
      </w:r>
      <w:r w:rsidR="00012A88">
        <w:rPr>
          <w:b w:val="0"/>
          <w:bCs w:val="0"/>
        </w:rPr>
        <w:t xml:space="preserve"> for Alio and not address the substitute problem.  Mr.</w:t>
      </w:r>
      <w:r w:rsidR="005753C7">
        <w:rPr>
          <w:b w:val="0"/>
          <w:bCs w:val="0"/>
        </w:rPr>
        <w:t xml:space="preserve"> Derise recommended that the Board adopt the Frontline Education Absence and Time Solution. </w:t>
      </w:r>
    </w:p>
    <w:p w14:paraId="5A9A64CA" w14:textId="603718D5" w:rsidR="000158AB" w:rsidRDefault="00851564" w:rsidP="00033EA6">
      <w:pPr>
        <w:jc w:val="both"/>
        <w:rPr>
          <w:b w:val="0"/>
          <w:bCs w:val="0"/>
        </w:rPr>
      </w:pPr>
      <w:r>
        <w:rPr>
          <w:b w:val="0"/>
          <w:bCs w:val="0"/>
        </w:rPr>
        <w:tab/>
        <w:t xml:space="preserve">After discussion from the Board, </w:t>
      </w:r>
      <w:r w:rsidR="000158AB">
        <w:rPr>
          <w:b w:val="0"/>
          <w:bCs w:val="0"/>
        </w:rPr>
        <w:t xml:space="preserve">Mr. Alfred </w:t>
      </w:r>
      <w:r w:rsidR="008776D7">
        <w:rPr>
          <w:b w:val="0"/>
          <w:bCs w:val="0"/>
        </w:rPr>
        <w:t>made a motion to adopt the time clock, attendance, and substitute package, as presented by Mr. Derise</w:t>
      </w:r>
      <w:r w:rsidR="0063441C">
        <w:rPr>
          <w:b w:val="0"/>
          <w:bCs w:val="0"/>
        </w:rPr>
        <w:t xml:space="preserve">.  </w:t>
      </w:r>
      <w:r w:rsidR="008F5F93">
        <w:rPr>
          <w:b w:val="0"/>
          <w:bCs w:val="0"/>
        </w:rPr>
        <w:t>Mrs. Griffin made a second</w:t>
      </w:r>
      <w:r w:rsidR="000158AB">
        <w:rPr>
          <w:b w:val="0"/>
          <w:bCs w:val="0"/>
        </w:rPr>
        <w:t>, a</w:t>
      </w:r>
      <w:r w:rsidR="008776D7">
        <w:rPr>
          <w:b w:val="0"/>
          <w:bCs w:val="0"/>
        </w:rPr>
        <w:t xml:space="preserve">ll in favor and the motion </w:t>
      </w:r>
      <w:r w:rsidR="000158AB">
        <w:rPr>
          <w:b w:val="0"/>
          <w:bCs w:val="0"/>
        </w:rPr>
        <w:t>carried.</w:t>
      </w:r>
    </w:p>
    <w:p w14:paraId="70197E4F" w14:textId="77777777" w:rsidR="0038536D" w:rsidRPr="000158AB" w:rsidRDefault="000158AB" w:rsidP="00033EA6">
      <w:pPr>
        <w:jc w:val="both"/>
      </w:pPr>
      <w:r w:rsidRPr="000158AB">
        <w:t xml:space="preserve">Reports: </w:t>
      </w:r>
    </w:p>
    <w:p w14:paraId="1D0F903E" w14:textId="77777777" w:rsidR="000158AB" w:rsidRDefault="000158AB" w:rsidP="00033EA6">
      <w:pPr>
        <w:spacing w:after="120" w:line="240" w:lineRule="auto"/>
        <w:jc w:val="both"/>
      </w:pPr>
      <w:r>
        <w:t>Committee Report:</w:t>
      </w:r>
    </w:p>
    <w:p w14:paraId="791D5198" w14:textId="77777777" w:rsidR="000158AB" w:rsidRDefault="000158AB" w:rsidP="00033EA6">
      <w:pPr>
        <w:spacing w:after="120" w:line="240" w:lineRule="auto"/>
        <w:jc w:val="both"/>
      </w:pPr>
      <w:r>
        <w:t>Special Education Advisory Council Meeting held on December 8, 2020 at 5:00 p.m.</w:t>
      </w:r>
    </w:p>
    <w:p w14:paraId="2F8BA712" w14:textId="77777777" w:rsidR="005170E0" w:rsidRDefault="000158AB" w:rsidP="0038569E">
      <w:pPr>
        <w:spacing w:after="0" w:line="240" w:lineRule="auto"/>
        <w:jc w:val="both"/>
        <w:rPr>
          <w:b w:val="0"/>
          <w:bCs w:val="0"/>
        </w:rPr>
      </w:pPr>
      <w:r>
        <w:tab/>
      </w:r>
      <w:r w:rsidRPr="000158AB">
        <w:rPr>
          <w:b w:val="0"/>
          <w:bCs w:val="0"/>
        </w:rPr>
        <w:t>Ms. McClarity</w:t>
      </w:r>
      <w:r w:rsidR="008F5F93">
        <w:rPr>
          <w:b w:val="0"/>
          <w:bCs w:val="0"/>
        </w:rPr>
        <w:t xml:space="preserve"> </w:t>
      </w:r>
      <w:r w:rsidR="002A5A0A">
        <w:rPr>
          <w:b w:val="0"/>
          <w:bCs w:val="0"/>
        </w:rPr>
        <w:t>provided the Board with an update</w:t>
      </w:r>
      <w:r w:rsidR="008F5F93">
        <w:rPr>
          <w:b w:val="0"/>
          <w:bCs w:val="0"/>
        </w:rPr>
        <w:t xml:space="preserve"> on the Special Education Advisory Council Meeting </w:t>
      </w:r>
      <w:r w:rsidR="00047BE4">
        <w:rPr>
          <w:b w:val="0"/>
          <w:bCs w:val="0"/>
        </w:rPr>
        <w:t>held on December 8, 2020.  The committee discussed having Special Olympics</w:t>
      </w:r>
      <w:r w:rsidR="00044DC7">
        <w:rPr>
          <w:b w:val="0"/>
          <w:bCs w:val="0"/>
        </w:rPr>
        <w:t xml:space="preserve"> in the spring, and also granted Ms. McClarity permission to contact the </w:t>
      </w:r>
      <w:r w:rsidR="002A5A0A">
        <w:rPr>
          <w:b w:val="0"/>
          <w:bCs w:val="0"/>
        </w:rPr>
        <w:t>S</w:t>
      </w:r>
      <w:r w:rsidR="00044DC7">
        <w:rPr>
          <w:b w:val="0"/>
          <w:bCs w:val="0"/>
        </w:rPr>
        <w:t xml:space="preserve">tate’s Special Olympics </w:t>
      </w:r>
      <w:bookmarkStart w:id="1" w:name="_Hlk55222301"/>
      <w:r w:rsidR="00044DC7">
        <w:rPr>
          <w:b w:val="0"/>
          <w:bCs w:val="0"/>
        </w:rPr>
        <w:t>Committee</w:t>
      </w:r>
      <w:r w:rsidR="0071384C">
        <w:rPr>
          <w:b w:val="0"/>
          <w:bCs w:val="0"/>
        </w:rPr>
        <w:t xml:space="preserve"> for their approval to host</w:t>
      </w:r>
      <w:r w:rsidR="005170E0">
        <w:rPr>
          <w:b w:val="0"/>
          <w:bCs w:val="0"/>
        </w:rPr>
        <w:t xml:space="preserve"> St. Mary’s</w:t>
      </w:r>
      <w:r w:rsidR="0071384C">
        <w:rPr>
          <w:b w:val="0"/>
          <w:bCs w:val="0"/>
        </w:rPr>
        <w:t xml:space="preserve"> Special Olympics in </w:t>
      </w:r>
      <w:r w:rsidR="0002593C">
        <w:rPr>
          <w:b w:val="0"/>
          <w:bCs w:val="0"/>
        </w:rPr>
        <w:t>the spring.</w:t>
      </w:r>
      <w:r w:rsidR="005170E0">
        <w:rPr>
          <w:b w:val="0"/>
          <w:bCs w:val="0"/>
        </w:rPr>
        <w:t xml:space="preserve">  </w:t>
      </w:r>
      <w:r w:rsidR="0002593C">
        <w:rPr>
          <w:b w:val="0"/>
          <w:bCs w:val="0"/>
        </w:rPr>
        <w:t xml:space="preserve"> </w:t>
      </w:r>
    </w:p>
    <w:p w14:paraId="74D02176" w14:textId="7AF8620F" w:rsidR="007F2652" w:rsidRPr="008723B0" w:rsidRDefault="005170E0" w:rsidP="00033EA6">
      <w:pPr>
        <w:spacing w:after="240" w:line="240" w:lineRule="auto"/>
        <w:jc w:val="both"/>
        <w:rPr>
          <w:b w:val="0"/>
          <w:bCs w:val="0"/>
        </w:rPr>
      </w:pPr>
      <w:r>
        <w:rPr>
          <w:b w:val="0"/>
          <w:bCs w:val="0"/>
        </w:rPr>
        <w:tab/>
      </w:r>
      <w:r w:rsidR="0002593C">
        <w:rPr>
          <w:b w:val="0"/>
          <w:bCs w:val="0"/>
        </w:rPr>
        <w:t>Co</w:t>
      </w:r>
      <w:r w:rsidR="00F55159">
        <w:rPr>
          <w:b w:val="0"/>
          <w:bCs w:val="0"/>
        </w:rPr>
        <w:t xml:space="preserve">mpensatory </w:t>
      </w:r>
      <w:r w:rsidR="00D810B0">
        <w:rPr>
          <w:b w:val="0"/>
          <w:bCs w:val="0"/>
        </w:rPr>
        <w:t>e</w:t>
      </w:r>
      <w:r w:rsidR="00F55159">
        <w:rPr>
          <w:b w:val="0"/>
          <w:bCs w:val="0"/>
        </w:rPr>
        <w:t>ducation data has been conducted</w:t>
      </w:r>
      <w:r w:rsidR="00301BDB">
        <w:rPr>
          <w:b w:val="0"/>
          <w:bCs w:val="0"/>
        </w:rPr>
        <w:t xml:space="preserve"> on </w:t>
      </w:r>
      <w:r w:rsidR="001602C5">
        <w:rPr>
          <w:b w:val="0"/>
          <w:bCs w:val="0"/>
        </w:rPr>
        <w:t>eligible students</w:t>
      </w:r>
      <w:r w:rsidR="00F55159">
        <w:rPr>
          <w:b w:val="0"/>
          <w:bCs w:val="0"/>
        </w:rPr>
        <w:t xml:space="preserve"> resulting</w:t>
      </w:r>
      <w:r w:rsidR="00C9729F">
        <w:rPr>
          <w:b w:val="0"/>
          <w:bCs w:val="0"/>
        </w:rPr>
        <w:t xml:space="preserve"> the </w:t>
      </w:r>
      <w:r w:rsidR="00F55159">
        <w:rPr>
          <w:b w:val="0"/>
          <w:bCs w:val="0"/>
        </w:rPr>
        <w:t>emergency school closures</w:t>
      </w:r>
      <w:r w:rsidR="0063441C">
        <w:rPr>
          <w:b w:val="0"/>
          <w:bCs w:val="0"/>
        </w:rPr>
        <w:t xml:space="preserve">.  </w:t>
      </w:r>
      <w:r w:rsidR="00C26396">
        <w:rPr>
          <w:b w:val="0"/>
          <w:bCs w:val="0"/>
        </w:rPr>
        <w:t xml:space="preserve">Letters will </w:t>
      </w:r>
      <w:r w:rsidR="00C9729F">
        <w:rPr>
          <w:b w:val="0"/>
          <w:bCs w:val="0"/>
        </w:rPr>
        <w:t xml:space="preserve">go out to parents in January 2021 with more information </w:t>
      </w:r>
      <w:r w:rsidR="0038569E">
        <w:rPr>
          <w:b w:val="0"/>
          <w:bCs w:val="0"/>
        </w:rPr>
        <w:t xml:space="preserve">concerning </w:t>
      </w:r>
      <w:r w:rsidR="00D810B0">
        <w:rPr>
          <w:b w:val="0"/>
          <w:bCs w:val="0"/>
        </w:rPr>
        <w:t>c</w:t>
      </w:r>
      <w:r w:rsidR="00C9729F">
        <w:rPr>
          <w:b w:val="0"/>
          <w:bCs w:val="0"/>
        </w:rPr>
        <w:t xml:space="preserve">ompensatory </w:t>
      </w:r>
      <w:r w:rsidR="00D810B0">
        <w:rPr>
          <w:b w:val="0"/>
          <w:bCs w:val="0"/>
        </w:rPr>
        <w:t>e</w:t>
      </w:r>
      <w:r w:rsidR="00C9729F">
        <w:rPr>
          <w:b w:val="0"/>
          <w:bCs w:val="0"/>
        </w:rPr>
        <w:t xml:space="preserve">ducation. </w:t>
      </w:r>
      <w:r w:rsidR="00C26396">
        <w:rPr>
          <w:b w:val="0"/>
          <w:bCs w:val="0"/>
        </w:rPr>
        <w:t xml:space="preserve"> </w:t>
      </w:r>
      <w:r w:rsidR="00C30B94">
        <w:rPr>
          <w:b w:val="0"/>
          <w:bCs w:val="0"/>
        </w:rPr>
        <w:t>The state may extend the LEAP Connect testing from February 2021 to March 2021, due to COVID</w:t>
      </w:r>
      <w:r w:rsidR="0038569E">
        <w:rPr>
          <w:b w:val="0"/>
          <w:bCs w:val="0"/>
        </w:rPr>
        <w:t>-19</w:t>
      </w:r>
      <w:r w:rsidR="00C30B94">
        <w:rPr>
          <w:b w:val="0"/>
          <w:bCs w:val="0"/>
        </w:rPr>
        <w:t>.  The Committee also discuss</w:t>
      </w:r>
      <w:r w:rsidR="008F4BA4">
        <w:rPr>
          <w:b w:val="0"/>
          <w:bCs w:val="0"/>
        </w:rPr>
        <w:t>ed</w:t>
      </w:r>
      <w:r w:rsidR="001C7484">
        <w:rPr>
          <w:b w:val="0"/>
          <w:bCs w:val="0"/>
        </w:rPr>
        <w:t xml:space="preserve"> the</w:t>
      </w:r>
      <w:r w:rsidR="00C30B94">
        <w:rPr>
          <w:b w:val="0"/>
          <w:bCs w:val="0"/>
        </w:rPr>
        <w:t xml:space="preserve"> </w:t>
      </w:r>
      <w:r w:rsidR="001C7484">
        <w:rPr>
          <w:b w:val="0"/>
          <w:bCs w:val="0"/>
        </w:rPr>
        <w:t xml:space="preserve">practice test that is now available </w:t>
      </w:r>
      <w:r w:rsidR="0038569E">
        <w:rPr>
          <w:b w:val="0"/>
          <w:bCs w:val="0"/>
        </w:rPr>
        <w:t>for</w:t>
      </w:r>
      <w:r w:rsidR="001C7484">
        <w:rPr>
          <w:b w:val="0"/>
          <w:bCs w:val="0"/>
        </w:rPr>
        <w:t xml:space="preserve"> students taking LEAP Connect, which can be accessed </w:t>
      </w:r>
      <w:r w:rsidR="008723B0">
        <w:rPr>
          <w:b w:val="0"/>
          <w:bCs w:val="0"/>
        </w:rPr>
        <w:t>on th</w:t>
      </w:r>
      <w:r w:rsidR="00F15468">
        <w:rPr>
          <w:b w:val="0"/>
          <w:bCs w:val="0"/>
        </w:rPr>
        <w:t xml:space="preserve">e </w:t>
      </w:r>
      <w:r w:rsidR="008723B0">
        <w:rPr>
          <w:b w:val="0"/>
          <w:bCs w:val="0"/>
        </w:rPr>
        <w:t>Louisiana Department of Education</w:t>
      </w:r>
      <w:r w:rsidR="00F15468">
        <w:rPr>
          <w:b w:val="0"/>
          <w:bCs w:val="0"/>
        </w:rPr>
        <w:t>’s</w:t>
      </w:r>
      <w:r w:rsidR="008723B0">
        <w:rPr>
          <w:b w:val="0"/>
          <w:bCs w:val="0"/>
        </w:rPr>
        <w:t xml:space="preserve"> website. </w:t>
      </w:r>
      <w:r w:rsidR="001C7484">
        <w:rPr>
          <w:b w:val="0"/>
          <w:bCs w:val="0"/>
        </w:rPr>
        <w:t xml:space="preserve"> </w:t>
      </w:r>
    </w:p>
    <w:bookmarkEnd w:id="1"/>
    <w:p w14:paraId="6FA0A5C6" w14:textId="77777777" w:rsidR="007F2652" w:rsidRPr="00775DDC" w:rsidRDefault="007F2652" w:rsidP="00033EA6">
      <w:pPr>
        <w:pStyle w:val="Heading1"/>
        <w:spacing w:after="240"/>
      </w:pPr>
      <w:r w:rsidRPr="00775DDC">
        <w:t>Staff Reports</w:t>
      </w:r>
      <w:r w:rsidR="000158AB">
        <w:t>:</w:t>
      </w:r>
    </w:p>
    <w:p w14:paraId="01048B27" w14:textId="0529E7A4" w:rsidR="007F2652" w:rsidRPr="00F43CFF" w:rsidRDefault="007F2652" w:rsidP="00033EA6">
      <w:pPr>
        <w:pStyle w:val="Heading2"/>
        <w:jc w:val="both"/>
      </w:pPr>
      <w:r w:rsidRPr="00F43CFF">
        <w:t>Chief Financial Officer’s Report:</w:t>
      </w:r>
    </w:p>
    <w:p w14:paraId="265B1223" w14:textId="77777777" w:rsidR="007F2652" w:rsidRPr="00775DDC" w:rsidRDefault="007F2652" w:rsidP="00033EA6">
      <w:pPr>
        <w:pStyle w:val="Heading3"/>
        <w:rPr>
          <w:color w:val="000000" w:themeColor="text1"/>
        </w:rPr>
      </w:pPr>
      <w:r w:rsidRPr="00F43CFF">
        <w:t>Sales Tax Update</w:t>
      </w:r>
    </w:p>
    <w:p w14:paraId="0ED3A0AF" w14:textId="2EEB2E6C" w:rsidR="007F2652" w:rsidRPr="00775DDC" w:rsidRDefault="007F2652" w:rsidP="00033EA6">
      <w:pPr>
        <w:pStyle w:val="BodyTextIndent2"/>
        <w:spacing w:after="240"/>
        <w:rPr>
          <w:b w:val="0"/>
          <w:bCs w:val="0"/>
          <w:color w:val="000000" w:themeColor="text1"/>
        </w:rPr>
      </w:pPr>
      <w:r w:rsidRPr="00775DDC">
        <w:rPr>
          <w:b w:val="0"/>
          <w:bCs w:val="0"/>
          <w:color w:val="000000" w:themeColor="text1"/>
        </w:rPr>
        <w:t>Mr. Perry reported that</w:t>
      </w:r>
      <w:r>
        <w:rPr>
          <w:b w:val="0"/>
          <w:bCs w:val="0"/>
          <w:color w:val="000000" w:themeColor="text1"/>
        </w:rPr>
        <w:t xml:space="preserve"> the</w:t>
      </w:r>
      <w:r w:rsidRPr="00775DDC">
        <w:rPr>
          <w:b w:val="0"/>
          <w:bCs w:val="0"/>
          <w:color w:val="000000" w:themeColor="text1"/>
        </w:rPr>
        <w:t xml:space="preserve"> sales tax collections</w:t>
      </w:r>
      <w:r>
        <w:rPr>
          <w:b w:val="0"/>
          <w:bCs w:val="0"/>
          <w:color w:val="000000" w:themeColor="text1"/>
        </w:rPr>
        <w:t xml:space="preserve"> </w:t>
      </w:r>
      <w:r w:rsidR="00A065C0">
        <w:rPr>
          <w:b w:val="0"/>
          <w:bCs w:val="0"/>
          <w:color w:val="000000" w:themeColor="text1"/>
        </w:rPr>
        <w:t>for this month</w:t>
      </w:r>
      <w:r w:rsidR="002271C3">
        <w:rPr>
          <w:b w:val="0"/>
          <w:bCs w:val="0"/>
          <w:color w:val="000000" w:themeColor="text1"/>
        </w:rPr>
        <w:t xml:space="preserve"> was $1</w:t>
      </w:r>
      <w:r w:rsidR="00021C53">
        <w:rPr>
          <w:b w:val="0"/>
          <w:bCs w:val="0"/>
          <w:color w:val="000000" w:themeColor="text1"/>
        </w:rPr>
        <w:t>,</w:t>
      </w:r>
      <w:r w:rsidR="007C42B4">
        <w:rPr>
          <w:b w:val="0"/>
          <w:bCs w:val="0"/>
          <w:color w:val="000000" w:themeColor="text1"/>
        </w:rPr>
        <w:t>262</w:t>
      </w:r>
      <w:r w:rsidR="00C837C1">
        <w:rPr>
          <w:b w:val="0"/>
          <w:bCs w:val="0"/>
          <w:color w:val="000000" w:themeColor="text1"/>
        </w:rPr>
        <w:t>,000</w:t>
      </w:r>
      <w:r w:rsidR="007C42B4">
        <w:rPr>
          <w:b w:val="0"/>
          <w:bCs w:val="0"/>
          <w:color w:val="000000" w:themeColor="text1"/>
        </w:rPr>
        <w:t xml:space="preserve"> </w:t>
      </w:r>
      <w:r w:rsidR="00197E16">
        <w:rPr>
          <w:b w:val="0"/>
          <w:bCs w:val="0"/>
          <w:color w:val="000000" w:themeColor="text1"/>
        </w:rPr>
        <w:t>versus</w:t>
      </w:r>
      <w:r w:rsidR="007C42B4">
        <w:rPr>
          <w:b w:val="0"/>
          <w:bCs w:val="0"/>
          <w:color w:val="000000" w:themeColor="text1"/>
        </w:rPr>
        <w:t xml:space="preserve"> </w:t>
      </w:r>
      <w:r w:rsidR="0013683E">
        <w:rPr>
          <w:b w:val="0"/>
          <w:bCs w:val="0"/>
          <w:color w:val="000000" w:themeColor="text1"/>
        </w:rPr>
        <w:t>$1</w:t>
      </w:r>
      <w:r w:rsidR="00021C53">
        <w:rPr>
          <w:b w:val="0"/>
          <w:bCs w:val="0"/>
          <w:color w:val="000000" w:themeColor="text1"/>
        </w:rPr>
        <w:t>,235</w:t>
      </w:r>
      <w:r w:rsidR="00197E16">
        <w:rPr>
          <w:b w:val="0"/>
          <w:bCs w:val="0"/>
          <w:color w:val="000000" w:themeColor="text1"/>
        </w:rPr>
        <w:t>,000</w:t>
      </w:r>
      <w:r w:rsidR="00511413">
        <w:rPr>
          <w:b w:val="0"/>
          <w:bCs w:val="0"/>
          <w:color w:val="000000" w:themeColor="text1"/>
        </w:rPr>
        <w:t xml:space="preserve"> budget</w:t>
      </w:r>
      <w:r w:rsidR="006A48AB">
        <w:rPr>
          <w:b w:val="0"/>
          <w:bCs w:val="0"/>
          <w:color w:val="000000" w:themeColor="text1"/>
        </w:rPr>
        <w:t>ed</w:t>
      </w:r>
      <w:r w:rsidR="008050D3">
        <w:rPr>
          <w:b w:val="0"/>
          <w:bCs w:val="0"/>
          <w:color w:val="000000" w:themeColor="text1"/>
        </w:rPr>
        <w:t>,</w:t>
      </w:r>
      <w:r w:rsidR="00511413">
        <w:rPr>
          <w:b w:val="0"/>
          <w:bCs w:val="0"/>
          <w:color w:val="000000" w:themeColor="text1"/>
        </w:rPr>
        <w:t xml:space="preserve"> with a favorable variance of $27,000</w:t>
      </w:r>
      <w:r w:rsidR="008050D3">
        <w:rPr>
          <w:b w:val="0"/>
          <w:bCs w:val="0"/>
          <w:color w:val="000000" w:themeColor="text1"/>
        </w:rPr>
        <w:t xml:space="preserve"> and year-to-date favorable variance of $215,000</w:t>
      </w:r>
      <w:r w:rsidR="00C46051">
        <w:rPr>
          <w:b w:val="0"/>
          <w:bCs w:val="0"/>
          <w:color w:val="000000" w:themeColor="text1"/>
        </w:rPr>
        <w:t xml:space="preserve">. </w:t>
      </w:r>
    </w:p>
    <w:p w14:paraId="67C821FE" w14:textId="77777777" w:rsidR="007F2652" w:rsidRDefault="007F2652" w:rsidP="00033EA6">
      <w:pPr>
        <w:pStyle w:val="Heading3"/>
      </w:pPr>
      <w:r w:rsidRPr="00F43CFF">
        <w:t>Financial Statements (Major Funds Only)</w:t>
      </w:r>
    </w:p>
    <w:p w14:paraId="1BC7913F" w14:textId="070DB9FB" w:rsidR="000112D1" w:rsidRPr="00000526" w:rsidRDefault="007F2652" w:rsidP="00033EA6">
      <w:pPr>
        <w:jc w:val="both"/>
        <w:rPr>
          <w:b w:val="0"/>
          <w:bCs w:val="0"/>
        </w:rPr>
      </w:pPr>
      <w:r>
        <w:tab/>
      </w:r>
      <w:r w:rsidR="00C46051">
        <w:rPr>
          <w:b w:val="0"/>
          <w:bCs w:val="0"/>
        </w:rPr>
        <w:t xml:space="preserve">Mr. Perry stated that financial statements </w:t>
      </w:r>
      <w:r w:rsidR="00BD432C">
        <w:rPr>
          <w:b w:val="0"/>
          <w:bCs w:val="0"/>
        </w:rPr>
        <w:t>were not available for the last few months, due to a computer</w:t>
      </w:r>
      <w:r w:rsidR="00F65D59">
        <w:rPr>
          <w:b w:val="0"/>
          <w:bCs w:val="0"/>
        </w:rPr>
        <w:t xml:space="preserve"> software</w:t>
      </w:r>
      <w:r w:rsidR="00BD432C">
        <w:rPr>
          <w:b w:val="0"/>
          <w:bCs w:val="0"/>
        </w:rPr>
        <w:t xml:space="preserve"> conversion.  </w:t>
      </w:r>
    </w:p>
    <w:p w14:paraId="671D017B" w14:textId="2F853BF4" w:rsidR="007F2652" w:rsidRDefault="007F2652" w:rsidP="00033EA6">
      <w:pPr>
        <w:pStyle w:val="Heading3"/>
      </w:pPr>
      <w:r w:rsidRPr="00F43CFF">
        <w:t>Other Significant Items:</w:t>
      </w:r>
    </w:p>
    <w:p w14:paraId="138E882E" w14:textId="60146BE6" w:rsidR="000112D1" w:rsidRPr="00F548FD" w:rsidRDefault="00197E16" w:rsidP="00033EA6">
      <w:pPr>
        <w:jc w:val="both"/>
        <w:rPr>
          <w:b w:val="0"/>
          <w:bCs w:val="0"/>
        </w:rPr>
      </w:pPr>
      <w:r>
        <w:tab/>
      </w:r>
      <w:r>
        <w:rPr>
          <w:b w:val="0"/>
          <w:bCs w:val="0"/>
        </w:rPr>
        <w:t xml:space="preserve">Mr. Perry </w:t>
      </w:r>
      <w:r w:rsidR="00F65D59">
        <w:rPr>
          <w:b w:val="0"/>
          <w:bCs w:val="0"/>
        </w:rPr>
        <w:t>indicated</w:t>
      </w:r>
      <w:r>
        <w:rPr>
          <w:b w:val="0"/>
          <w:bCs w:val="0"/>
        </w:rPr>
        <w:t xml:space="preserve"> that the</w:t>
      </w:r>
      <w:r w:rsidR="00F548FD">
        <w:rPr>
          <w:b w:val="0"/>
          <w:bCs w:val="0"/>
        </w:rPr>
        <w:t xml:space="preserve"> IRS</w:t>
      </w:r>
      <w:r>
        <w:rPr>
          <w:b w:val="0"/>
          <w:bCs w:val="0"/>
        </w:rPr>
        <w:t xml:space="preserve"> </w:t>
      </w:r>
      <w:r w:rsidR="00F548FD">
        <w:rPr>
          <w:b w:val="0"/>
          <w:bCs w:val="0"/>
        </w:rPr>
        <w:t>2021</w:t>
      </w:r>
      <w:r w:rsidR="00515D83">
        <w:rPr>
          <w:b w:val="0"/>
          <w:bCs w:val="0"/>
        </w:rPr>
        <w:t xml:space="preserve"> mileage rates </w:t>
      </w:r>
      <w:r w:rsidR="00F548FD">
        <w:rPr>
          <w:b w:val="0"/>
          <w:bCs w:val="0"/>
        </w:rPr>
        <w:t>were</w:t>
      </w:r>
      <w:r w:rsidR="00515D83">
        <w:rPr>
          <w:b w:val="0"/>
          <w:bCs w:val="0"/>
        </w:rPr>
        <w:t xml:space="preserve"> not </w:t>
      </w:r>
      <w:r w:rsidR="00F548FD">
        <w:rPr>
          <w:b w:val="0"/>
          <w:bCs w:val="0"/>
        </w:rPr>
        <w:t>released.  He will update the Board on mileage rates at the January 14, 2021 meeting.</w:t>
      </w:r>
      <w:r w:rsidR="000112D1">
        <w:tab/>
      </w:r>
    </w:p>
    <w:p w14:paraId="3D7F2000" w14:textId="77777777" w:rsidR="000158AB" w:rsidRDefault="000158AB" w:rsidP="00033EA6">
      <w:pPr>
        <w:jc w:val="both"/>
      </w:pPr>
      <w:r>
        <w:t>Chief Technology Officer’s Report:</w:t>
      </w:r>
    </w:p>
    <w:p w14:paraId="5A8F3E00" w14:textId="452DD99A" w:rsidR="00D220E8" w:rsidRPr="00033EA6" w:rsidRDefault="00D220E8" w:rsidP="00033EA6">
      <w:pPr>
        <w:jc w:val="both"/>
        <w:rPr>
          <w:b w:val="0"/>
        </w:rPr>
      </w:pPr>
      <w:r>
        <w:tab/>
      </w:r>
      <w:r w:rsidR="00F40CFA">
        <w:rPr>
          <w:b w:val="0"/>
        </w:rPr>
        <w:t>Mr.</w:t>
      </w:r>
      <w:r w:rsidR="00F954F7">
        <w:rPr>
          <w:b w:val="0"/>
        </w:rPr>
        <w:t xml:space="preserve"> </w:t>
      </w:r>
      <w:r w:rsidR="00F40CFA">
        <w:rPr>
          <w:b w:val="0"/>
        </w:rPr>
        <w:t>Derise reported that</w:t>
      </w:r>
      <w:r w:rsidR="00CD048D">
        <w:rPr>
          <w:b w:val="0"/>
        </w:rPr>
        <w:t xml:space="preserve"> </w:t>
      </w:r>
      <w:r w:rsidR="00F40CFA">
        <w:rPr>
          <w:b w:val="0"/>
        </w:rPr>
        <w:t>technology</w:t>
      </w:r>
      <w:r w:rsidR="00CD048D">
        <w:rPr>
          <w:b w:val="0"/>
        </w:rPr>
        <w:t xml:space="preserve"> </w:t>
      </w:r>
      <w:r w:rsidR="00F40CFA">
        <w:rPr>
          <w:b w:val="0"/>
        </w:rPr>
        <w:t xml:space="preserve"> deployed</w:t>
      </w:r>
      <w:r w:rsidR="006E2BC3">
        <w:rPr>
          <w:b w:val="0"/>
        </w:rPr>
        <w:t xml:space="preserve"> an estimate of</w:t>
      </w:r>
      <w:r w:rsidR="00F40CFA">
        <w:rPr>
          <w:b w:val="0"/>
        </w:rPr>
        <w:t xml:space="preserve"> </w:t>
      </w:r>
      <w:r w:rsidR="00753E3A">
        <w:rPr>
          <w:b w:val="0"/>
        </w:rPr>
        <w:t>6,000</w:t>
      </w:r>
      <w:r w:rsidR="006E2BC3">
        <w:rPr>
          <w:b w:val="0"/>
        </w:rPr>
        <w:t xml:space="preserve"> </w:t>
      </w:r>
      <w:r w:rsidR="00F40CFA">
        <w:rPr>
          <w:b w:val="0"/>
        </w:rPr>
        <w:t>electronic devices</w:t>
      </w:r>
      <w:r w:rsidR="00753E3A">
        <w:rPr>
          <w:b w:val="0"/>
        </w:rPr>
        <w:t xml:space="preserve"> to students across the district.  </w:t>
      </w:r>
      <w:r w:rsidR="009E40D6">
        <w:rPr>
          <w:b w:val="0"/>
        </w:rPr>
        <w:t>He indicated that every student from Pre-K though 12</w:t>
      </w:r>
      <w:r w:rsidR="009E40D6" w:rsidRPr="009E40D6">
        <w:rPr>
          <w:b w:val="0"/>
          <w:vertAlign w:val="superscript"/>
        </w:rPr>
        <w:t>th</w:t>
      </w:r>
      <w:r w:rsidR="009E40D6">
        <w:rPr>
          <w:b w:val="0"/>
        </w:rPr>
        <w:t xml:space="preserve"> </w:t>
      </w:r>
      <w:r w:rsidR="00F954F7">
        <w:rPr>
          <w:b w:val="0"/>
        </w:rPr>
        <w:t>should have access to a laptop.</w:t>
      </w:r>
      <w:r w:rsidR="00585991">
        <w:rPr>
          <w:b w:val="0"/>
        </w:rPr>
        <w:t xml:space="preserve">  Computer technicians have been busy replacing screens and</w:t>
      </w:r>
      <w:r w:rsidR="00C4350E">
        <w:rPr>
          <w:b w:val="0"/>
        </w:rPr>
        <w:t xml:space="preserve"> also</w:t>
      </w:r>
      <w:r w:rsidR="00585991">
        <w:rPr>
          <w:b w:val="0"/>
        </w:rPr>
        <w:t xml:space="preserve"> replacing damaged devices</w:t>
      </w:r>
      <w:r w:rsidR="00C4350E">
        <w:rPr>
          <w:b w:val="0"/>
        </w:rPr>
        <w:t xml:space="preserve"> throughout the parish</w:t>
      </w:r>
      <w:r w:rsidR="00585991">
        <w:rPr>
          <w:b w:val="0"/>
        </w:rPr>
        <w:t xml:space="preserve">. </w:t>
      </w:r>
      <w:r w:rsidR="00F954F7">
        <w:rPr>
          <w:b w:val="0"/>
        </w:rPr>
        <w:t xml:space="preserve"> Mr. Deris</w:t>
      </w:r>
      <w:r w:rsidR="00A368A6">
        <w:rPr>
          <w:b w:val="0"/>
        </w:rPr>
        <w:t>e</w:t>
      </w:r>
      <w:r w:rsidR="00F954F7">
        <w:rPr>
          <w:b w:val="0"/>
        </w:rPr>
        <w:t xml:space="preserve"> </w:t>
      </w:r>
      <w:r w:rsidR="00A368A6">
        <w:rPr>
          <w:b w:val="0"/>
        </w:rPr>
        <w:t xml:space="preserve">informed the Board </w:t>
      </w:r>
      <w:r w:rsidR="005A17E9">
        <w:rPr>
          <w:b w:val="0"/>
        </w:rPr>
        <w:t xml:space="preserve">of </w:t>
      </w:r>
      <w:r w:rsidR="00585991">
        <w:rPr>
          <w:b w:val="0"/>
        </w:rPr>
        <w:t>purchas</w:t>
      </w:r>
      <w:r w:rsidR="005A17E9">
        <w:rPr>
          <w:b w:val="0"/>
        </w:rPr>
        <w:t>ing</w:t>
      </w:r>
      <w:r w:rsidR="00585991">
        <w:rPr>
          <w:b w:val="0"/>
        </w:rPr>
        <w:t xml:space="preserve"> </w:t>
      </w:r>
      <w:r w:rsidR="005A17E9">
        <w:rPr>
          <w:b w:val="0"/>
        </w:rPr>
        <w:t xml:space="preserve">another level </w:t>
      </w:r>
      <w:r w:rsidR="004A2FB7">
        <w:rPr>
          <w:b w:val="0"/>
        </w:rPr>
        <w:t xml:space="preserve">of </w:t>
      </w:r>
      <w:r w:rsidR="00040BA8">
        <w:rPr>
          <w:b w:val="0"/>
        </w:rPr>
        <w:t>devices</w:t>
      </w:r>
      <w:r w:rsidR="004A2FB7">
        <w:rPr>
          <w:b w:val="0"/>
        </w:rPr>
        <w:t xml:space="preserve"> in the spring</w:t>
      </w:r>
      <w:r w:rsidR="005A17E9">
        <w:rPr>
          <w:b w:val="0"/>
        </w:rPr>
        <w:t>,</w:t>
      </w:r>
      <w:r w:rsidR="004A2FB7">
        <w:rPr>
          <w:b w:val="0"/>
        </w:rPr>
        <w:t xml:space="preserve"> </w:t>
      </w:r>
      <w:r w:rsidR="005A17E9">
        <w:rPr>
          <w:b w:val="0"/>
        </w:rPr>
        <w:t>which will</w:t>
      </w:r>
      <w:r w:rsidR="004A2FB7">
        <w:rPr>
          <w:b w:val="0"/>
        </w:rPr>
        <w:t xml:space="preserve"> replace</w:t>
      </w:r>
      <w:r w:rsidR="005A17E9">
        <w:rPr>
          <w:b w:val="0"/>
        </w:rPr>
        <w:t xml:space="preserve"> damaged laptops and refurnished</w:t>
      </w:r>
      <w:r w:rsidR="00040BA8">
        <w:rPr>
          <w:b w:val="0"/>
        </w:rPr>
        <w:t xml:space="preserve"> laptops that </w:t>
      </w:r>
      <w:r w:rsidR="000A3BAB">
        <w:rPr>
          <w:b w:val="0"/>
        </w:rPr>
        <w:t>are</w:t>
      </w:r>
      <w:r w:rsidR="00196AEA">
        <w:rPr>
          <w:b w:val="0"/>
        </w:rPr>
        <w:t xml:space="preserve"> currently</w:t>
      </w:r>
      <w:r w:rsidR="000A3BAB">
        <w:rPr>
          <w:b w:val="0"/>
        </w:rPr>
        <w:t xml:space="preserve"> being used by</w:t>
      </w:r>
      <w:r w:rsidR="00040BA8">
        <w:rPr>
          <w:b w:val="0"/>
        </w:rPr>
        <w:t xml:space="preserve"> junior and senior</w:t>
      </w:r>
      <w:r w:rsidR="000A3BAB">
        <w:rPr>
          <w:b w:val="0"/>
        </w:rPr>
        <w:t xml:space="preserve"> high students. </w:t>
      </w:r>
      <w:r w:rsidR="00040BA8">
        <w:rPr>
          <w:b w:val="0"/>
        </w:rPr>
        <w:t xml:space="preserve">  </w:t>
      </w:r>
      <w:r w:rsidR="005A17E9">
        <w:rPr>
          <w:b w:val="0"/>
        </w:rPr>
        <w:t xml:space="preserve"> </w:t>
      </w:r>
    </w:p>
    <w:p w14:paraId="5559B275" w14:textId="77777777" w:rsidR="00033EA6" w:rsidRDefault="00D220E8" w:rsidP="00033EA6">
      <w:pPr>
        <w:spacing w:after="0" w:line="240" w:lineRule="auto"/>
        <w:jc w:val="both"/>
      </w:pPr>
      <w:r>
        <w:t>Maintenance Department Report:</w:t>
      </w:r>
    </w:p>
    <w:p w14:paraId="76457603" w14:textId="0D1FC820" w:rsidR="007F2652" w:rsidRPr="00033EA6" w:rsidRDefault="00033EA6" w:rsidP="00033EA6">
      <w:pPr>
        <w:spacing w:after="0" w:line="240" w:lineRule="auto"/>
        <w:jc w:val="both"/>
      </w:pPr>
      <w:r>
        <w:rPr>
          <w:b w:val="0"/>
        </w:rPr>
        <w:tab/>
      </w:r>
      <w:r w:rsidR="006B7371">
        <w:rPr>
          <w:b w:val="0"/>
        </w:rPr>
        <w:t xml:space="preserve">Mr. Wiese </w:t>
      </w:r>
      <w:r w:rsidR="002025DC">
        <w:rPr>
          <w:b w:val="0"/>
        </w:rPr>
        <w:t>provided</w:t>
      </w:r>
      <w:r w:rsidR="00B0390E">
        <w:rPr>
          <w:b w:val="0"/>
        </w:rPr>
        <w:t xml:space="preserve"> the Board with an update on</w:t>
      </w:r>
      <w:r w:rsidR="00A3492C">
        <w:rPr>
          <w:b w:val="0"/>
        </w:rPr>
        <w:t xml:space="preserve"> capital funds</w:t>
      </w:r>
      <w:r w:rsidR="00196AEA">
        <w:rPr>
          <w:b w:val="0"/>
        </w:rPr>
        <w:t xml:space="preserve"> that were</w:t>
      </w:r>
      <w:r w:rsidR="00A3492C">
        <w:rPr>
          <w:b w:val="0"/>
        </w:rPr>
        <w:t xml:space="preserve"> set aside for the </w:t>
      </w:r>
      <w:r w:rsidR="00B0390E">
        <w:rPr>
          <w:b w:val="0"/>
        </w:rPr>
        <w:t xml:space="preserve">HVAC project </w:t>
      </w:r>
      <w:r w:rsidR="00A3492C">
        <w:rPr>
          <w:b w:val="0"/>
        </w:rPr>
        <w:t xml:space="preserve">at </w:t>
      </w:r>
      <w:r w:rsidR="00B0390E">
        <w:rPr>
          <w:b w:val="0"/>
        </w:rPr>
        <w:t>the Central Office Complex, which was discussed at the November 12, 2020 meeting</w:t>
      </w:r>
      <w:r w:rsidR="00845FA1">
        <w:rPr>
          <w:b w:val="0"/>
        </w:rPr>
        <w:t xml:space="preserve">.  </w:t>
      </w:r>
      <w:r w:rsidR="00E739E3">
        <w:rPr>
          <w:b w:val="0"/>
        </w:rPr>
        <w:t xml:space="preserve">A total of $700,000 in capital project funding </w:t>
      </w:r>
      <w:r w:rsidR="00767346">
        <w:rPr>
          <w:b w:val="0"/>
        </w:rPr>
        <w:t xml:space="preserve">were </w:t>
      </w:r>
      <w:r w:rsidR="00DC60CB">
        <w:rPr>
          <w:b w:val="0"/>
        </w:rPr>
        <w:t>set aside for</w:t>
      </w:r>
      <w:r w:rsidR="00891978">
        <w:rPr>
          <w:b w:val="0"/>
        </w:rPr>
        <w:t xml:space="preserve"> the</w:t>
      </w:r>
      <w:r w:rsidR="00DC60CB">
        <w:rPr>
          <w:b w:val="0"/>
        </w:rPr>
        <w:t xml:space="preserve"> HVAC </w:t>
      </w:r>
      <w:r w:rsidR="00891978">
        <w:rPr>
          <w:b w:val="0"/>
        </w:rPr>
        <w:t xml:space="preserve"> project for</w:t>
      </w:r>
      <w:r w:rsidR="00DC60CB">
        <w:rPr>
          <w:b w:val="0"/>
        </w:rPr>
        <w:t xml:space="preserve"> the Central Office Complex</w:t>
      </w:r>
      <w:r w:rsidR="00891978">
        <w:rPr>
          <w:b w:val="0"/>
        </w:rPr>
        <w:t>, with the anticipation of hiring an Engineering firm</w:t>
      </w:r>
      <w:r w:rsidR="00767346">
        <w:rPr>
          <w:b w:val="0"/>
        </w:rPr>
        <w:t xml:space="preserve"> to</w:t>
      </w:r>
      <w:r w:rsidR="00891978">
        <w:rPr>
          <w:b w:val="0"/>
        </w:rPr>
        <w:t xml:space="preserve"> oversee</w:t>
      </w:r>
      <w:r w:rsidR="00767346">
        <w:rPr>
          <w:b w:val="0"/>
        </w:rPr>
        <w:t xml:space="preserve"> </w:t>
      </w:r>
      <w:r w:rsidR="00891978">
        <w:rPr>
          <w:b w:val="0"/>
        </w:rPr>
        <w:t xml:space="preserve">the project. </w:t>
      </w:r>
      <w:r w:rsidR="00B0390E">
        <w:rPr>
          <w:b w:val="0"/>
        </w:rPr>
        <w:t xml:space="preserve"> Mr. Wiese</w:t>
      </w:r>
      <w:r w:rsidR="006B7371">
        <w:rPr>
          <w:b w:val="0"/>
        </w:rPr>
        <w:t xml:space="preserve"> </w:t>
      </w:r>
      <w:r w:rsidR="00E06A89">
        <w:rPr>
          <w:b w:val="0"/>
        </w:rPr>
        <w:t>indicated if</w:t>
      </w:r>
      <w:r w:rsidR="008F0666">
        <w:rPr>
          <w:b w:val="0"/>
        </w:rPr>
        <w:t xml:space="preserve"> the</w:t>
      </w:r>
      <w:r w:rsidR="00B0390E">
        <w:rPr>
          <w:b w:val="0"/>
        </w:rPr>
        <w:t xml:space="preserve"> project</w:t>
      </w:r>
      <w:r w:rsidR="00E06A89">
        <w:rPr>
          <w:b w:val="0"/>
        </w:rPr>
        <w:t xml:space="preserve"> can be performed</w:t>
      </w:r>
      <w:r w:rsidR="00B0390E">
        <w:rPr>
          <w:b w:val="0"/>
        </w:rPr>
        <w:t xml:space="preserve"> in</w:t>
      </w:r>
      <w:r w:rsidR="00E06A89">
        <w:rPr>
          <w:b w:val="0"/>
        </w:rPr>
        <w:t>-</w:t>
      </w:r>
      <w:r w:rsidR="00B0390E">
        <w:rPr>
          <w:b w:val="0"/>
        </w:rPr>
        <w:t>house</w:t>
      </w:r>
      <w:r w:rsidR="008F0666">
        <w:rPr>
          <w:b w:val="0"/>
        </w:rPr>
        <w:t>,</w:t>
      </w:r>
      <w:r w:rsidR="00B0390E">
        <w:rPr>
          <w:b w:val="0"/>
        </w:rPr>
        <w:t xml:space="preserve"> </w:t>
      </w:r>
      <w:r w:rsidR="00E06A89">
        <w:rPr>
          <w:b w:val="0"/>
        </w:rPr>
        <w:t xml:space="preserve">there is </w:t>
      </w:r>
      <w:r w:rsidR="00F12E87">
        <w:rPr>
          <w:b w:val="0"/>
        </w:rPr>
        <w:t xml:space="preserve">an opportunity </w:t>
      </w:r>
      <w:r w:rsidR="00854199">
        <w:rPr>
          <w:b w:val="0"/>
        </w:rPr>
        <w:t>of</w:t>
      </w:r>
      <w:r w:rsidR="00F12E87">
        <w:rPr>
          <w:b w:val="0"/>
        </w:rPr>
        <w:t xml:space="preserve"> saving an </w:t>
      </w:r>
      <w:r w:rsidR="008F0666">
        <w:rPr>
          <w:b w:val="0"/>
        </w:rPr>
        <w:t>estimate of $225,000.</w:t>
      </w:r>
      <w:r w:rsidR="00F12E87">
        <w:rPr>
          <w:b w:val="0"/>
        </w:rPr>
        <w:t xml:space="preserve">  The remaining funds would </w:t>
      </w:r>
      <w:r w:rsidR="00EF7B41">
        <w:rPr>
          <w:b w:val="0"/>
        </w:rPr>
        <w:t>be consumed</w:t>
      </w:r>
      <w:r w:rsidR="004530F3">
        <w:rPr>
          <w:b w:val="0"/>
        </w:rPr>
        <w:t xml:space="preserve"> to renovate the Evans Medine Boardroom, add front door </w:t>
      </w:r>
      <w:r w:rsidR="00854199">
        <w:rPr>
          <w:b w:val="0"/>
        </w:rPr>
        <w:t>locking device</w:t>
      </w:r>
      <w:r w:rsidR="009C5B36">
        <w:rPr>
          <w:b w:val="0"/>
        </w:rPr>
        <w:t>s</w:t>
      </w:r>
      <w:r w:rsidR="00854199">
        <w:rPr>
          <w:b w:val="0"/>
        </w:rPr>
        <w:t>, and other repairs</w:t>
      </w:r>
      <w:r w:rsidR="009C5B36">
        <w:rPr>
          <w:b w:val="0"/>
        </w:rPr>
        <w:t xml:space="preserve"> as needed</w:t>
      </w:r>
      <w:r w:rsidR="004530F3">
        <w:rPr>
          <w:b w:val="0"/>
        </w:rPr>
        <w:t xml:space="preserve"> at the Central Office Complex.</w:t>
      </w:r>
      <w:r w:rsidR="007F2652" w:rsidRPr="00F43CFF">
        <w:tab/>
      </w:r>
      <w:r w:rsidR="007F2652" w:rsidRPr="000261D5">
        <w:rPr>
          <w:b w:val="0"/>
          <w:bCs w:val="0"/>
        </w:rPr>
        <w:t xml:space="preserve"> </w:t>
      </w:r>
    </w:p>
    <w:p w14:paraId="17116248" w14:textId="3FC4AE39" w:rsidR="00CF1BBD" w:rsidRPr="00033EA6" w:rsidRDefault="007F2652" w:rsidP="00033EA6">
      <w:pPr>
        <w:pStyle w:val="Heading1"/>
      </w:pPr>
      <w:r w:rsidRPr="00F43CFF">
        <w:t>Superintendent’s Report</w:t>
      </w:r>
      <w:r>
        <w:t>:</w:t>
      </w:r>
      <w:r>
        <w:rPr>
          <w:b w:val="0"/>
          <w:bCs w:val="0"/>
        </w:rPr>
        <w:tab/>
      </w:r>
    </w:p>
    <w:p w14:paraId="2A2403E4" w14:textId="30D05810" w:rsidR="00DF2E46" w:rsidRPr="009B23D4" w:rsidRDefault="00CF1BBD" w:rsidP="00033EA6">
      <w:pPr>
        <w:jc w:val="both"/>
        <w:rPr>
          <w:b w:val="0"/>
          <w:bCs w:val="0"/>
        </w:rPr>
      </w:pPr>
      <w:r>
        <w:rPr>
          <w:b w:val="0"/>
          <w:bCs w:val="0"/>
        </w:rPr>
        <w:tab/>
      </w:r>
      <w:r w:rsidR="007F2652">
        <w:rPr>
          <w:b w:val="0"/>
          <w:bCs w:val="0"/>
        </w:rPr>
        <w:t xml:space="preserve">Dr. Bagwell </w:t>
      </w:r>
      <w:r>
        <w:rPr>
          <w:b w:val="0"/>
          <w:bCs w:val="0"/>
        </w:rPr>
        <w:t>reported that St. Mary Parish School</w:t>
      </w:r>
      <w:r w:rsidR="00634151">
        <w:rPr>
          <w:b w:val="0"/>
          <w:bCs w:val="0"/>
        </w:rPr>
        <w:t xml:space="preserve">s </w:t>
      </w:r>
      <w:r>
        <w:rPr>
          <w:b w:val="0"/>
          <w:bCs w:val="0"/>
        </w:rPr>
        <w:t>received a generous donation of mask</w:t>
      </w:r>
      <w:r w:rsidR="00634151">
        <w:rPr>
          <w:b w:val="0"/>
          <w:bCs w:val="0"/>
        </w:rPr>
        <w:t xml:space="preserve">s, through a partnership between </w:t>
      </w:r>
      <w:r>
        <w:rPr>
          <w:b w:val="0"/>
          <w:bCs w:val="0"/>
        </w:rPr>
        <w:t>O</w:t>
      </w:r>
      <w:r w:rsidR="00634151">
        <w:rPr>
          <w:b w:val="0"/>
          <w:bCs w:val="0"/>
        </w:rPr>
        <w:t>ch</w:t>
      </w:r>
      <w:r>
        <w:rPr>
          <w:b w:val="0"/>
          <w:bCs w:val="0"/>
        </w:rPr>
        <w:t>s</w:t>
      </w:r>
      <w:r w:rsidR="00634151">
        <w:rPr>
          <w:b w:val="0"/>
          <w:bCs w:val="0"/>
        </w:rPr>
        <w:t>n</w:t>
      </w:r>
      <w:r>
        <w:rPr>
          <w:b w:val="0"/>
          <w:bCs w:val="0"/>
        </w:rPr>
        <w:t>er Foundation and the New Orleans Saints</w:t>
      </w:r>
      <w:r w:rsidR="00634151">
        <w:rPr>
          <w:b w:val="0"/>
          <w:bCs w:val="0"/>
        </w:rPr>
        <w:t xml:space="preserve">.  </w:t>
      </w:r>
      <w:r w:rsidR="00DF2E46">
        <w:rPr>
          <w:b w:val="0"/>
          <w:bCs w:val="0"/>
        </w:rPr>
        <w:t>The donation included 1,000 teacher masks, and 8,000 student masks with the</w:t>
      </w:r>
      <w:r w:rsidR="001A10BD">
        <w:rPr>
          <w:b w:val="0"/>
          <w:bCs w:val="0"/>
        </w:rPr>
        <w:t xml:space="preserve"> New Orleans</w:t>
      </w:r>
      <w:r w:rsidR="00DF2E46">
        <w:rPr>
          <w:b w:val="0"/>
          <w:bCs w:val="0"/>
        </w:rPr>
        <w:t xml:space="preserve"> Saints</w:t>
      </w:r>
      <w:r w:rsidR="00337BC6">
        <w:rPr>
          <w:b w:val="0"/>
          <w:bCs w:val="0"/>
        </w:rPr>
        <w:t xml:space="preserve"> </w:t>
      </w:r>
      <w:r w:rsidR="00DF2E46">
        <w:rPr>
          <w:b w:val="0"/>
          <w:bCs w:val="0"/>
        </w:rPr>
        <w:t>logo.</w:t>
      </w:r>
      <w:r w:rsidR="00337BC6">
        <w:rPr>
          <w:b w:val="0"/>
          <w:bCs w:val="0"/>
        </w:rPr>
        <w:t xml:space="preserve">  Congratulations and good luck to Centerville High School Bulldog</w:t>
      </w:r>
      <w:r w:rsidR="00166758">
        <w:rPr>
          <w:b w:val="0"/>
          <w:bCs w:val="0"/>
        </w:rPr>
        <w:t>’</w:t>
      </w:r>
      <w:r w:rsidR="00337BC6">
        <w:rPr>
          <w:b w:val="0"/>
          <w:bCs w:val="0"/>
        </w:rPr>
        <w:t>s</w:t>
      </w:r>
      <w:r w:rsidR="00187FDE">
        <w:rPr>
          <w:b w:val="0"/>
          <w:bCs w:val="0"/>
        </w:rPr>
        <w:t xml:space="preserve"> football team in the quarterfinals</w:t>
      </w:r>
      <w:r w:rsidR="0075159E">
        <w:rPr>
          <w:b w:val="0"/>
          <w:bCs w:val="0"/>
        </w:rPr>
        <w:t xml:space="preserve"> for</w:t>
      </w:r>
      <w:r w:rsidR="00187FDE">
        <w:rPr>
          <w:b w:val="0"/>
          <w:bCs w:val="0"/>
        </w:rPr>
        <w:t xml:space="preserve"> the LHSAA playoffs against Grand Lake High </w:t>
      </w:r>
      <w:r w:rsidR="00196CFF">
        <w:rPr>
          <w:b w:val="0"/>
          <w:bCs w:val="0"/>
        </w:rPr>
        <w:t>School</w:t>
      </w:r>
      <w:r w:rsidR="0075159E">
        <w:rPr>
          <w:b w:val="0"/>
          <w:bCs w:val="0"/>
        </w:rPr>
        <w:t xml:space="preserve"> on Friday, December 11</w:t>
      </w:r>
      <w:r w:rsidR="0075159E" w:rsidRPr="0075159E">
        <w:rPr>
          <w:b w:val="0"/>
          <w:bCs w:val="0"/>
          <w:vertAlign w:val="superscript"/>
        </w:rPr>
        <w:t>th</w:t>
      </w:r>
      <w:r w:rsidR="0075159E">
        <w:rPr>
          <w:b w:val="0"/>
          <w:bCs w:val="0"/>
        </w:rPr>
        <w:t xml:space="preserve">. </w:t>
      </w:r>
      <w:r w:rsidR="00196CFF">
        <w:rPr>
          <w:b w:val="0"/>
          <w:bCs w:val="0"/>
        </w:rPr>
        <w:t xml:space="preserve"> </w:t>
      </w:r>
      <w:r w:rsidR="007A1842">
        <w:rPr>
          <w:b w:val="0"/>
          <w:bCs w:val="0"/>
        </w:rPr>
        <w:t>On Tuesday, December 15</w:t>
      </w:r>
      <w:r w:rsidR="007A1842" w:rsidRPr="007A1842">
        <w:rPr>
          <w:b w:val="0"/>
          <w:bCs w:val="0"/>
          <w:vertAlign w:val="superscript"/>
        </w:rPr>
        <w:t>th</w:t>
      </w:r>
      <w:r w:rsidR="007A1842">
        <w:rPr>
          <w:b w:val="0"/>
          <w:bCs w:val="0"/>
        </w:rPr>
        <w:t>, an early release day will be held to allow schools ti</w:t>
      </w:r>
      <w:r w:rsidR="00365E51">
        <w:rPr>
          <w:b w:val="0"/>
          <w:bCs w:val="0"/>
        </w:rPr>
        <w:t>me</w:t>
      </w:r>
      <w:r w:rsidR="007A1842">
        <w:rPr>
          <w:b w:val="0"/>
          <w:bCs w:val="0"/>
        </w:rPr>
        <w:t xml:space="preserve"> to meet with parents as</w:t>
      </w:r>
      <w:r w:rsidR="00365E51">
        <w:rPr>
          <w:b w:val="0"/>
          <w:bCs w:val="0"/>
        </w:rPr>
        <w:t xml:space="preserve"> part of the release of progress reports.  Teachers will be contacting parent</w:t>
      </w:r>
      <w:r w:rsidR="0075159E">
        <w:rPr>
          <w:b w:val="0"/>
          <w:bCs w:val="0"/>
        </w:rPr>
        <w:t>s</w:t>
      </w:r>
      <w:r w:rsidR="00365E51">
        <w:rPr>
          <w:b w:val="0"/>
          <w:bCs w:val="0"/>
        </w:rPr>
        <w:t xml:space="preserve"> throughout the afternoon to aid in assisting students</w:t>
      </w:r>
      <w:r w:rsidR="00990B6B">
        <w:rPr>
          <w:b w:val="0"/>
          <w:bCs w:val="0"/>
        </w:rPr>
        <w:t xml:space="preserve"> who are experiencing academic challenges this grading period.  Additionally, on Tuesday, December 22</w:t>
      </w:r>
      <w:r w:rsidR="00990B6B" w:rsidRPr="00990B6B">
        <w:rPr>
          <w:b w:val="0"/>
          <w:bCs w:val="0"/>
          <w:vertAlign w:val="superscript"/>
        </w:rPr>
        <w:t>nd</w:t>
      </w:r>
      <w:r w:rsidR="00990B6B">
        <w:rPr>
          <w:b w:val="0"/>
          <w:bCs w:val="0"/>
        </w:rPr>
        <w:t xml:space="preserve">, schools will dismiss early </w:t>
      </w:r>
      <w:r w:rsidR="009F7041">
        <w:rPr>
          <w:b w:val="0"/>
          <w:bCs w:val="0"/>
        </w:rPr>
        <w:t>for the Christmas break.  On both dates, middle and high school students will be dismissed at 12:30 p.m., elementary students will be dismissed at 1:00 p.m.</w:t>
      </w:r>
      <w:r w:rsidR="00526A51">
        <w:rPr>
          <w:b w:val="0"/>
          <w:bCs w:val="0"/>
        </w:rPr>
        <w:t xml:space="preserve">, and </w:t>
      </w:r>
      <w:r w:rsidR="009F7041">
        <w:rPr>
          <w:b w:val="0"/>
          <w:bCs w:val="0"/>
        </w:rPr>
        <w:t>bus transportation</w:t>
      </w:r>
      <w:r w:rsidR="00526A51">
        <w:rPr>
          <w:b w:val="0"/>
          <w:bCs w:val="0"/>
        </w:rPr>
        <w:t xml:space="preserve"> will be </w:t>
      </w:r>
      <w:r w:rsidR="009F7041">
        <w:rPr>
          <w:b w:val="0"/>
          <w:bCs w:val="0"/>
        </w:rPr>
        <w:t xml:space="preserve">provided.  In closing, Dr. Bagwell wished everyone a </w:t>
      </w:r>
      <w:r w:rsidR="00EA4A47">
        <w:rPr>
          <w:b w:val="0"/>
          <w:bCs w:val="0"/>
        </w:rPr>
        <w:t>Merry Christmas and a Happy New Year.</w:t>
      </w:r>
      <w:r w:rsidR="009F7041">
        <w:rPr>
          <w:b w:val="0"/>
          <w:bCs w:val="0"/>
        </w:rPr>
        <w:t xml:space="preserve">  </w:t>
      </w:r>
      <w:r w:rsidR="00187FDE">
        <w:rPr>
          <w:b w:val="0"/>
          <w:bCs w:val="0"/>
        </w:rPr>
        <w:t xml:space="preserve"> </w:t>
      </w:r>
    </w:p>
    <w:p w14:paraId="6A92FF09" w14:textId="77777777" w:rsidR="007F2652" w:rsidRPr="00F43CFF" w:rsidRDefault="007F2652" w:rsidP="00033EA6">
      <w:pPr>
        <w:pStyle w:val="Heading1"/>
      </w:pPr>
      <w:r w:rsidRPr="00F43CFF">
        <w:t>Other Business as Allowed by Act 131</w:t>
      </w:r>
      <w:r>
        <w:t>.</w:t>
      </w:r>
    </w:p>
    <w:p w14:paraId="244EFC79" w14:textId="77777777" w:rsidR="007F2652" w:rsidRPr="000261D5" w:rsidRDefault="007F2652" w:rsidP="00033EA6">
      <w:pPr>
        <w:jc w:val="both"/>
        <w:rPr>
          <w:b w:val="0"/>
          <w:bCs w:val="0"/>
        </w:rPr>
      </w:pPr>
      <w:r w:rsidRPr="00F43CFF">
        <w:tab/>
      </w:r>
      <w:r w:rsidRPr="000261D5">
        <w:rPr>
          <w:b w:val="0"/>
          <w:bCs w:val="0"/>
        </w:rPr>
        <w:t xml:space="preserve">None </w:t>
      </w:r>
    </w:p>
    <w:p w14:paraId="05387FA2" w14:textId="77777777" w:rsidR="007F2652" w:rsidRPr="00620440" w:rsidRDefault="007F2652" w:rsidP="00033EA6">
      <w:pPr>
        <w:pStyle w:val="Heading1"/>
        <w:spacing w:after="240"/>
      </w:pPr>
      <w:r w:rsidRPr="00F43CFF">
        <w:t>Closing</w:t>
      </w:r>
      <w:r>
        <w:t>:</w:t>
      </w:r>
      <w:r w:rsidRPr="00F43CFF">
        <w:t xml:space="preserve"> </w:t>
      </w:r>
    </w:p>
    <w:p w14:paraId="63851CE0" w14:textId="77777777" w:rsidR="007F2652" w:rsidRPr="00F43CFF" w:rsidRDefault="007F2652" w:rsidP="00033EA6">
      <w:pPr>
        <w:pStyle w:val="Heading2"/>
        <w:jc w:val="both"/>
      </w:pPr>
      <w:r w:rsidRPr="00F43CFF">
        <w:t xml:space="preserve">Resolution of Respect </w:t>
      </w:r>
    </w:p>
    <w:p w14:paraId="04B1B1F8" w14:textId="77777777" w:rsidR="007F2652" w:rsidRPr="00F43CFF" w:rsidRDefault="007F2652" w:rsidP="00033EA6">
      <w:pPr>
        <w:pStyle w:val="BodyText2"/>
        <w:spacing w:after="160" w:line="259" w:lineRule="auto"/>
        <w:jc w:val="both"/>
      </w:pPr>
      <w:r>
        <w:tab/>
      </w:r>
      <w:r w:rsidRPr="000261D5">
        <w:t>With there being no further business to address, the meeting adjourned out of respect for the late</w:t>
      </w:r>
      <w:r>
        <w:t xml:space="preserve"> Lillian Graham (retired teacher) and Dianne Marsh Williams (retired assistant cafeteria manager).</w:t>
      </w:r>
    </w:p>
    <w:p w14:paraId="30051C7C" w14:textId="77777777" w:rsidR="007F2652" w:rsidRDefault="007F2652" w:rsidP="00033EA6">
      <w:pPr>
        <w:jc w:val="both"/>
      </w:pPr>
    </w:p>
    <w:p w14:paraId="4F228D06" w14:textId="77777777" w:rsidR="007F2652" w:rsidRPr="002353F7" w:rsidRDefault="007F2652" w:rsidP="00033EA6">
      <w:pPr>
        <w:jc w:val="both"/>
      </w:pPr>
    </w:p>
    <w:p w14:paraId="7B89000F" w14:textId="77777777" w:rsidR="007F2652" w:rsidRDefault="007F2652" w:rsidP="00033EA6">
      <w:pPr>
        <w:jc w:val="both"/>
      </w:pPr>
    </w:p>
    <w:p w14:paraId="51D43A55" w14:textId="77777777" w:rsidR="00F3205D" w:rsidRDefault="00F3205D" w:rsidP="00033EA6">
      <w:pPr>
        <w:jc w:val="both"/>
      </w:pPr>
    </w:p>
    <w:sectPr w:rsidR="00F3205D" w:rsidSect="00B94738">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3349C" w14:textId="77777777" w:rsidR="000F3D7F" w:rsidRDefault="000F3D7F">
      <w:pPr>
        <w:spacing w:after="0" w:line="240" w:lineRule="auto"/>
      </w:pPr>
      <w:r>
        <w:separator/>
      </w:r>
    </w:p>
  </w:endnote>
  <w:endnote w:type="continuationSeparator" w:id="0">
    <w:p w14:paraId="3E39EC75" w14:textId="77777777" w:rsidR="000F3D7F" w:rsidRDefault="000F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94100"/>
      <w:docPartObj>
        <w:docPartGallery w:val="Page Numbers (Bottom of Page)"/>
        <w:docPartUnique/>
      </w:docPartObj>
    </w:sdtPr>
    <w:sdtEndPr>
      <w:rPr>
        <w:noProof/>
      </w:rPr>
    </w:sdtEndPr>
    <w:sdtContent>
      <w:p w14:paraId="2C71101B" w14:textId="77777777" w:rsidR="000F3D7F" w:rsidRDefault="000F3D7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883A012" w14:textId="77777777" w:rsidR="000F3D7F" w:rsidRDefault="000F3D7F" w:rsidP="00B94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9A0B2" w14:textId="77777777" w:rsidR="000F3D7F" w:rsidRDefault="000F3D7F">
      <w:pPr>
        <w:spacing w:after="0" w:line="240" w:lineRule="auto"/>
      </w:pPr>
      <w:r>
        <w:separator/>
      </w:r>
    </w:p>
  </w:footnote>
  <w:footnote w:type="continuationSeparator" w:id="0">
    <w:p w14:paraId="1ADCF32C" w14:textId="77777777" w:rsidR="000F3D7F" w:rsidRDefault="000F3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Version" w:val="4.4.6612.24475"/>
    <w:docVar w:name="NextBookmarkNum" w:val="13"/>
  </w:docVars>
  <w:rsids>
    <w:rsidRoot w:val="007F2652"/>
    <w:rsid w:val="00004D07"/>
    <w:rsid w:val="000112D1"/>
    <w:rsid w:val="00012A88"/>
    <w:rsid w:val="000158AB"/>
    <w:rsid w:val="00021C53"/>
    <w:rsid w:val="0002593C"/>
    <w:rsid w:val="00033EA6"/>
    <w:rsid w:val="00040BA8"/>
    <w:rsid w:val="00044DC7"/>
    <w:rsid w:val="00047BE4"/>
    <w:rsid w:val="0005597D"/>
    <w:rsid w:val="00062704"/>
    <w:rsid w:val="0006492F"/>
    <w:rsid w:val="000652C4"/>
    <w:rsid w:val="0007688D"/>
    <w:rsid w:val="00082328"/>
    <w:rsid w:val="000A3BAB"/>
    <w:rsid w:val="000A441B"/>
    <w:rsid w:val="000D1DC0"/>
    <w:rsid w:val="000F3D7F"/>
    <w:rsid w:val="0013683E"/>
    <w:rsid w:val="00136D19"/>
    <w:rsid w:val="001602C5"/>
    <w:rsid w:val="00162B77"/>
    <w:rsid w:val="00163F8F"/>
    <w:rsid w:val="00166758"/>
    <w:rsid w:val="001752EF"/>
    <w:rsid w:val="00187FDE"/>
    <w:rsid w:val="00190DFA"/>
    <w:rsid w:val="00196AEA"/>
    <w:rsid w:val="00196CFF"/>
    <w:rsid w:val="00197E16"/>
    <w:rsid w:val="001A10BD"/>
    <w:rsid w:val="001A17D9"/>
    <w:rsid w:val="001C7484"/>
    <w:rsid w:val="001E1F2D"/>
    <w:rsid w:val="001E43AA"/>
    <w:rsid w:val="0020109D"/>
    <w:rsid w:val="002025DC"/>
    <w:rsid w:val="00205D26"/>
    <w:rsid w:val="00214A97"/>
    <w:rsid w:val="00215B0C"/>
    <w:rsid w:val="002263CA"/>
    <w:rsid w:val="002271C3"/>
    <w:rsid w:val="002322DD"/>
    <w:rsid w:val="002507EB"/>
    <w:rsid w:val="00250CB1"/>
    <w:rsid w:val="00266FB3"/>
    <w:rsid w:val="0028446F"/>
    <w:rsid w:val="00290AE6"/>
    <w:rsid w:val="00291F8C"/>
    <w:rsid w:val="00294257"/>
    <w:rsid w:val="0029727E"/>
    <w:rsid w:val="002A5A0A"/>
    <w:rsid w:val="002C435F"/>
    <w:rsid w:val="002D0806"/>
    <w:rsid w:val="002D3ACF"/>
    <w:rsid w:val="002D70D1"/>
    <w:rsid w:val="002E089C"/>
    <w:rsid w:val="00301BDB"/>
    <w:rsid w:val="003157FE"/>
    <w:rsid w:val="00322F38"/>
    <w:rsid w:val="003375E1"/>
    <w:rsid w:val="00337BC6"/>
    <w:rsid w:val="00365E51"/>
    <w:rsid w:val="0038536D"/>
    <w:rsid w:val="0038569E"/>
    <w:rsid w:val="003B67BA"/>
    <w:rsid w:val="003B7CAB"/>
    <w:rsid w:val="003D1E70"/>
    <w:rsid w:val="003D649F"/>
    <w:rsid w:val="00402E88"/>
    <w:rsid w:val="00416DD0"/>
    <w:rsid w:val="004262CF"/>
    <w:rsid w:val="004268D5"/>
    <w:rsid w:val="00440697"/>
    <w:rsid w:val="00444962"/>
    <w:rsid w:val="004530F3"/>
    <w:rsid w:val="00461AFA"/>
    <w:rsid w:val="0049147A"/>
    <w:rsid w:val="004A2FB7"/>
    <w:rsid w:val="004A3663"/>
    <w:rsid w:val="004C351C"/>
    <w:rsid w:val="004E3EC1"/>
    <w:rsid w:val="0051052D"/>
    <w:rsid w:val="00511413"/>
    <w:rsid w:val="00515D83"/>
    <w:rsid w:val="005170E0"/>
    <w:rsid w:val="00526A51"/>
    <w:rsid w:val="00530D37"/>
    <w:rsid w:val="0055032C"/>
    <w:rsid w:val="00554B0A"/>
    <w:rsid w:val="005550B1"/>
    <w:rsid w:val="00567922"/>
    <w:rsid w:val="005753C7"/>
    <w:rsid w:val="0058254A"/>
    <w:rsid w:val="00582F17"/>
    <w:rsid w:val="005846E5"/>
    <w:rsid w:val="00585991"/>
    <w:rsid w:val="00595F8E"/>
    <w:rsid w:val="005A17E9"/>
    <w:rsid w:val="005F3888"/>
    <w:rsid w:val="006006F4"/>
    <w:rsid w:val="00614B06"/>
    <w:rsid w:val="00634151"/>
    <w:rsid w:val="0063441C"/>
    <w:rsid w:val="00644028"/>
    <w:rsid w:val="00657E85"/>
    <w:rsid w:val="00692872"/>
    <w:rsid w:val="006A0551"/>
    <w:rsid w:val="006A48AB"/>
    <w:rsid w:val="006B2E79"/>
    <w:rsid w:val="006B630F"/>
    <w:rsid w:val="006B7371"/>
    <w:rsid w:val="006D7E8D"/>
    <w:rsid w:val="006E0EC3"/>
    <w:rsid w:val="006E2BC3"/>
    <w:rsid w:val="006F14AB"/>
    <w:rsid w:val="00703A18"/>
    <w:rsid w:val="0071384C"/>
    <w:rsid w:val="00715FE6"/>
    <w:rsid w:val="00734359"/>
    <w:rsid w:val="0074277C"/>
    <w:rsid w:val="007473C9"/>
    <w:rsid w:val="0075159E"/>
    <w:rsid w:val="00753E3A"/>
    <w:rsid w:val="00767346"/>
    <w:rsid w:val="0076752F"/>
    <w:rsid w:val="00772093"/>
    <w:rsid w:val="00781EA7"/>
    <w:rsid w:val="007A1842"/>
    <w:rsid w:val="007B5F3B"/>
    <w:rsid w:val="007C42B4"/>
    <w:rsid w:val="007C53BF"/>
    <w:rsid w:val="007C74DC"/>
    <w:rsid w:val="007D769E"/>
    <w:rsid w:val="007E719B"/>
    <w:rsid w:val="007F2257"/>
    <w:rsid w:val="007F2652"/>
    <w:rsid w:val="007F5149"/>
    <w:rsid w:val="008050D3"/>
    <w:rsid w:val="00815F25"/>
    <w:rsid w:val="00845FA1"/>
    <w:rsid w:val="00851564"/>
    <w:rsid w:val="00854199"/>
    <w:rsid w:val="008723B0"/>
    <w:rsid w:val="008776D7"/>
    <w:rsid w:val="0089083C"/>
    <w:rsid w:val="00891978"/>
    <w:rsid w:val="008A124E"/>
    <w:rsid w:val="008B7CDA"/>
    <w:rsid w:val="008D723C"/>
    <w:rsid w:val="008E7A27"/>
    <w:rsid w:val="008F0666"/>
    <w:rsid w:val="008F4BA4"/>
    <w:rsid w:val="008F5F93"/>
    <w:rsid w:val="00915AB9"/>
    <w:rsid w:val="009332C5"/>
    <w:rsid w:val="00944629"/>
    <w:rsid w:val="009479DE"/>
    <w:rsid w:val="0095246F"/>
    <w:rsid w:val="00954F9A"/>
    <w:rsid w:val="00976924"/>
    <w:rsid w:val="00990B6B"/>
    <w:rsid w:val="009A2759"/>
    <w:rsid w:val="009A5ABD"/>
    <w:rsid w:val="009A73FB"/>
    <w:rsid w:val="009B4FA7"/>
    <w:rsid w:val="009C5B36"/>
    <w:rsid w:val="009E40D6"/>
    <w:rsid w:val="009F1CB1"/>
    <w:rsid w:val="009F390E"/>
    <w:rsid w:val="009F7041"/>
    <w:rsid w:val="00A065C0"/>
    <w:rsid w:val="00A32ECD"/>
    <w:rsid w:val="00A3492C"/>
    <w:rsid w:val="00A368A6"/>
    <w:rsid w:val="00A6186F"/>
    <w:rsid w:val="00A67A1F"/>
    <w:rsid w:val="00A96449"/>
    <w:rsid w:val="00AB0638"/>
    <w:rsid w:val="00AB1FB2"/>
    <w:rsid w:val="00B0390E"/>
    <w:rsid w:val="00B15A44"/>
    <w:rsid w:val="00B212D2"/>
    <w:rsid w:val="00B3147F"/>
    <w:rsid w:val="00B56144"/>
    <w:rsid w:val="00B94738"/>
    <w:rsid w:val="00BA779F"/>
    <w:rsid w:val="00BC11C8"/>
    <w:rsid w:val="00BD32A9"/>
    <w:rsid w:val="00BD432C"/>
    <w:rsid w:val="00BD4854"/>
    <w:rsid w:val="00BD5782"/>
    <w:rsid w:val="00BE7BFE"/>
    <w:rsid w:val="00BF53EC"/>
    <w:rsid w:val="00C11FDD"/>
    <w:rsid w:val="00C26396"/>
    <w:rsid w:val="00C30B94"/>
    <w:rsid w:val="00C42CFF"/>
    <w:rsid w:val="00C4350E"/>
    <w:rsid w:val="00C46051"/>
    <w:rsid w:val="00C6470A"/>
    <w:rsid w:val="00C77DB8"/>
    <w:rsid w:val="00C837C1"/>
    <w:rsid w:val="00C85BFF"/>
    <w:rsid w:val="00C9729F"/>
    <w:rsid w:val="00C972D1"/>
    <w:rsid w:val="00CD048D"/>
    <w:rsid w:val="00CE19B1"/>
    <w:rsid w:val="00CF1BBD"/>
    <w:rsid w:val="00D14D57"/>
    <w:rsid w:val="00D220E8"/>
    <w:rsid w:val="00D237A7"/>
    <w:rsid w:val="00D24E97"/>
    <w:rsid w:val="00D35AF2"/>
    <w:rsid w:val="00D4068B"/>
    <w:rsid w:val="00D421E8"/>
    <w:rsid w:val="00D810B0"/>
    <w:rsid w:val="00DC1190"/>
    <w:rsid w:val="00DC207C"/>
    <w:rsid w:val="00DC51EE"/>
    <w:rsid w:val="00DC60CB"/>
    <w:rsid w:val="00DE140B"/>
    <w:rsid w:val="00DE28C3"/>
    <w:rsid w:val="00DE29B3"/>
    <w:rsid w:val="00DE3C02"/>
    <w:rsid w:val="00DF2E46"/>
    <w:rsid w:val="00DF5DDA"/>
    <w:rsid w:val="00DF60F9"/>
    <w:rsid w:val="00E005F1"/>
    <w:rsid w:val="00E036E4"/>
    <w:rsid w:val="00E06A89"/>
    <w:rsid w:val="00E1451D"/>
    <w:rsid w:val="00E209AC"/>
    <w:rsid w:val="00E24766"/>
    <w:rsid w:val="00E36744"/>
    <w:rsid w:val="00E424E6"/>
    <w:rsid w:val="00E51108"/>
    <w:rsid w:val="00E51FCB"/>
    <w:rsid w:val="00E536E1"/>
    <w:rsid w:val="00E55D87"/>
    <w:rsid w:val="00E66BEE"/>
    <w:rsid w:val="00E675B3"/>
    <w:rsid w:val="00E739E3"/>
    <w:rsid w:val="00E7436E"/>
    <w:rsid w:val="00E830B1"/>
    <w:rsid w:val="00E869E0"/>
    <w:rsid w:val="00EA4A47"/>
    <w:rsid w:val="00EC7B1E"/>
    <w:rsid w:val="00EF07A8"/>
    <w:rsid w:val="00EF576A"/>
    <w:rsid w:val="00EF7B41"/>
    <w:rsid w:val="00F01EE1"/>
    <w:rsid w:val="00F1021B"/>
    <w:rsid w:val="00F12E87"/>
    <w:rsid w:val="00F13AA7"/>
    <w:rsid w:val="00F15468"/>
    <w:rsid w:val="00F3205D"/>
    <w:rsid w:val="00F37675"/>
    <w:rsid w:val="00F40CFA"/>
    <w:rsid w:val="00F548FD"/>
    <w:rsid w:val="00F55159"/>
    <w:rsid w:val="00F55A9D"/>
    <w:rsid w:val="00F5758F"/>
    <w:rsid w:val="00F605E2"/>
    <w:rsid w:val="00F638D3"/>
    <w:rsid w:val="00F65D59"/>
    <w:rsid w:val="00F90F73"/>
    <w:rsid w:val="00F954F7"/>
    <w:rsid w:val="00FB0E53"/>
    <w:rsid w:val="00FD6ADE"/>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4BF1AF4"/>
  <w15:chartTrackingRefBased/>
  <w15:docId w15:val="{930CBB4A-9594-422C-BE44-347AB5C0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52"/>
    <w:rPr>
      <w:b/>
      <w:bCs/>
      <w:sz w:val="24"/>
      <w:szCs w:val="24"/>
    </w:rPr>
  </w:style>
  <w:style w:type="paragraph" w:styleId="Heading1">
    <w:name w:val="heading 1"/>
    <w:basedOn w:val="Heading9"/>
    <w:next w:val="Normal"/>
    <w:link w:val="Heading1Char"/>
    <w:uiPriority w:val="9"/>
    <w:qFormat/>
    <w:rsid w:val="007F2652"/>
    <w:pPr>
      <w:keepLines w:val="0"/>
      <w:spacing w:before="0" w:line="240" w:lineRule="auto"/>
      <w:jc w:val="both"/>
      <w:outlineLvl w:val="0"/>
    </w:pPr>
    <w:rPr>
      <w:rFonts w:asciiTheme="minorHAnsi" w:eastAsiaTheme="minorHAnsi" w:hAnsiTheme="minorHAnsi" w:cstheme="minorBidi"/>
      <w:i w:val="0"/>
      <w:iCs w:val="0"/>
      <w:color w:val="auto"/>
      <w:sz w:val="24"/>
      <w:szCs w:val="24"/>
    </w:rPr>
  </w:style>
  <w:style w:type="paragraph" w:styleId="Heading2">
    <w:name w:val="heading 2"/>
    <w:basedOn w:val="Normal"/>
    <w:next w:val="Normal"/>
    <w:link w:val="Heading2Char"/>
    <w:uiPriority w:val="9"/>
    <w:unhideWhenUsed/>
    <w:qFormat/>
    <w:rsid w:val="007F2652"/>
    <w:pPr>
      <w:spacing w:after="0" w:line="240" w:lineRule="auto"/>
      <w:outlineLvl w:val="1"/>
    </w:pPr>
  </w:style>
  <w:style w:type="paragraph" w:styleId="Heading3">
    <w:name w:val="heading 3"/>
    <w:basedOn w:val="Normal"/>
    <w:next w:val="Normal"/>
    <w:link w:val="Heading3Char"/>
    <w:uiPriority w:val="9"/>
    <w:unhideWhenUsed/>
    <w:qFormat/>
    <w:rsid w:val="007F2652"/>
    <w:pPr>
      <w:spacing w:after="0" w:line="240" w:lineRule="auto"/>
      <w:ind w:right="144"/>
      <w:jc w:val="both"/>
      <w:outlineLvl w:val="2"/>
    </w:pPr>
  </w:style>
  <w:style w:type="paragraph" w:styleId="Heading9">
    <w:name w:val="heading 9"/>
    <w:basedOn w:val="Normal"/>
    <w:next w:val="Normal"/>
    <w:link w:val="Heading9Char"/>
    <w:uiPriority w:val="9"/>
    <w:semiHidden/>
    <w:unhideWhenUsed/>
    <w:qFormat/>
    <w:rsid w:val="007F26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52"/>
    <w:rPr>
      <w:b/>
      <w:bCs/>
      <w:sz w:val="24"/>
      <w:szCs w:val="24"/>
    </w:rPr>
  </w:style>
  <w:style w:type="character" w:customStyle="1" w:styleId="Heading2Char">
    <w:name w:val="Heading 2 Char"/>
    <w:basedOn w:val="DefaultParagraphFont"/>
    <w:link w:val="Heading2"/>
    <w:uiPriority w:val="9"/>
    <w:rsid w:val="007F2652"/>
    <w:rPr>
      <w:b/>
      <w:bCs/>
      <w:sz w:val="24"/>
      <w:szCs w:val="24"/>
    </w:rPr>
  </w:style>
  <w:style w:type="character" w:customStyle="1" w:styleId="Heading3Char">
    <w:name w:val="Heading 3 Char"/>
    <w:basedOn w:val="DefaultParagraphFont"/>
    <w:link w:val="Heading3"/>
    <w:uiPriority w:val="9"/>
    <w:rsid w:val="007F2652"/>
    <w:rPr>
      <w:b/>
      <w:bCs/>
      <w:sz w:val="24"/>
      <w:szCs w:val="24"/>
    </w:rPr>
  </w:style>
  <w:style w:type="paragraph" w:styleId="Footer">
    <w:name w:val="footer"/>
    <w:basedOn w:val="Normal"/>
    <w:link w:val="FooterChar"/>
    <w:uiPriority w:val="99"/>
    <w:unhideWhenUsed/>
    <w:rsid w:val="007F2652"/>
    <w:pPr>
      <w:tabs>
        <w:tab w:val="center" w:pos="4680"/>
        <w:tab w:val="right" w:pos="9360"/>
      </w:tabs>
      <w:spacing w:after="0" w:line="240" w:lineRule="auto"/>
      <w:ind w:left="720" w:hanging="720"/>
      <w:jc w:val="both"/>
    </w:pPr>
    <w:rPr>
      <w:rFonts w:cstheme="minorHAnsi"/>
    </w:rPr>
  </w:style>
  <w:style w:type="character" w:customStyle="1" w:styleId="FooterChar">
    <w:name w:val="Footer Char"/>
    <w:basedOn w:val="DefaultParagraphFont"/>
    <w:link w:val="Footer"/>
    <w:uiPriority w:val="99"/>
    <w:rsid w:val="007F2652"/>
    <w:rPr>
      <w:rFonts w:cstheme="minorHAnsi"/>
      <w:b/>
      <w:bCs/>
      <w:sz w:val="24"/>
      <w:szCs w:val="24"/>
    </w:rPr>
  </w:style>
  <w:style w:type="paragraph" w:styleId="BodyText2">
    <w:name w:val="Body Text 2"/>
    <w:basedOn w:val="Normal"/>
    <w:link w:val="BodyText2Char"/>
    <w:uiPriority w:val="99"/>
    <w:unhideWhenUsed/>
    <w:rsid w:val="007F2652"/>
    <w:pPr>
      <w:spacing w:after="0" w:line="240" w:lineRule="auto"/>
    </w:pPr>
    <w:rPr>
      <w:b w:val="0"/>
      <w:bCs w:val="0"/>
    </w:rPr>
  </w:style>
  <w:style w:type="character" w:customStyle="1" w:styleId="BodyText2Char">
    <w:name w:val="Body Text 2 Char"/>
    <w:basedOn w:val="DefaultParagraphFont"/>
    <w:link w:val="BodyText2"/>
    <w:uiPriority w:val="99"/>
    <w:rsid w:val="007F2652"/>
    <w:rPr>
      <w:sz w:val="24"/>
      <w:szCs w:val="24"/>
    </w:rPr>
  </w:style>
  <w:style w:type="paragraph" w:styleId="BodyTextIndent">
    <w:name w:val="Body Text Indent"/>
    <w:basedOn w:val="Normal"/>
    <w:link w:val="BodyTextIndentChar"/>
    <w:uiPriority w:val="99"/>
    <w:unhideWhenUsed/>
    <w:rsid w:val="007F2652"/>
    <w:pPr>
      <w:tabs>
        <w:tab w:val="center" w:pos="4680"/>
      </w:tabs>
      <w:suppressAutoHyphens/>
      <w:spacing w:after="0" w:line="240" w:lineRule="auto"/>
      <w:ind w:firstLine="720"/>
      <w:jc w:val="both"/>
    </w:pPr>
  </w:style>
  <w:style w:type="character" w:customStyle="1" w:styleId="BodyTextIndentChar">
    <w:name w:val="Body Text Indent Char"/>
    <w:basedOn w:val="DefaultParagraphFont"/>
    <w:link w:val="BodyTextIndent"/>
    <w:uiPriority w:val="99"/>
    <w:rsid w:val="007F2652"/>
    <w:rPr>
      <w:b/>
      <w:bCs/>
      <w:sz w:val="24"/>
      <w:szCs w:val="24"/>
    </w:rPr>
  </w:style>
  <w:style w:type="paragraph" w:styleId="BodyTextIndent2">
    <w:name w:val="Body Text Indent 2"/>
    <w:basedOn w:val="Normal"/>
    <w:link w:val="BodyTextIndent2Char"/>
    <w:uiPriority w:val="99"/>
    <w:unhideWhenUsed/>
    <w:rsid w:val="007F2652"/>
    <w:pPr>
      <w:spacing w:after="0" w:line="240" w:lineRule="auto"/>
      <w:ind w:firstLine="720"/>
      <w:jc w:val="both"/>
    </w:pPr>
    <w:rPr>
      <w:rFonts w:cstheme="minorHAnsi"/>
      <w:color w:val="FF0000"/>
    </w:rPr>
  </w:style>
  <w:style w:type="character" w:customStyle="1" w:styleId="BodyTextIndent2Char">
    <w:name w:val="Body Text Indent 2 Char"/>
    <w:basedOn w:val="DefaultParagraphFont"/>
    <w:link w:val="BodyTextIndent2"/>
    <w:uiPriority w:val="99"/>
    <w:rsid w:val="007F2652"/>
    <w:rPr>
      <w:rFonts w:cstheme="minorHAnsi"/>
      <w:b/>
      <w:bCs/>
      <w:color w:val="FF0000"/>
      <w:sz w:val="24"/>
      <w:szCs w:val="24"/>
    </w:rPr>
  </w:style>
  <w:style w:type="paragraph" w:styleId="NormalWeb">
    <w:name w:val="Normal (Web)"/>
    <w:basedOn w:val="Normal"/>
    <w:uiPriority w:val="99"/>
    <w:unhideWhenUsed/>
    <w:rsid w:val="007F2652"/>
    <w:pPr>
      <w:spacing w:before="100" w:beforeAutospacing="1" w:after="100" w:afterAutospacing="1" w:line="240" w:lineRule="auto"/>
    </w:pPr>
    <w:rPr>
      <w:rFonts w:ascii="Times New Roman" w:eastAsia="Times New Roman" w:hAnsi="Times New Roman" w:cs="Times New Roman"/>
    </w:rPr>
  </w:style>
  <w:style w:type="paragraph" w:styleId="BodyText3">
    <w:name w:val="Body Text 3"/>
    <w:basedOn w:val="Normal"/>
    <w:link w:val="BodyText3Char"/>
    <w:uiPriority w:val="99"/>
    <w:unhideWhenUsed/>
    <w:rsid w:val="007F2652"/>
    <w:pPr>
      <w:jc w:val="both"/>
    </w:pPr>
    <w:rPr>
      <w:b w:val="0"/>
      <w:bCs w:val="0"/>
    </w:rPr>
  </w:style>
  <w:style w:type="character" w:customStyle="1" w:styleId="BodyText3Char">
    <w:name w:val="Body Text 3 Char"/>
    <w:basedOn w:val="DefaultParagraphFont"/>
    <w:link w:val="BodyText3"/>
    <w:uiPriority w:val="99"/>
    <w:rsid w:val="007F2652"/>
    <w:rPr>
      <w:sz w:val="24"/>
      <w:szCs w:val="24"/>
    </w:rPr>
  </w:style>
  <w:style w:type="character" w:customStyle="1" w:styleId="Heading9Char">
    <w:name w:val="Heading 9 Char"/>
    <w:basedOn w:val="DefaultParagraphFont"/>
    <w:link w:val="Heading9"/>
    <w:uiPriority w:val="9"/>
    <w:semiHidden/>
    <w:rsid w:val="007F2652"/>
    <w:rPr>
      <w:rFonts w:asciiTheme="majorHAnsi" w:eastAsiaTheme="majorEastAsia" w:hAnsiTheme="majorHAnsi" w:cstheme="majorBidi"/>
      <w:b/>
      <w:bCs/>
      <w:i/>
      <w:iCs/>
      <w:color w:val="272727" w:themeColor="text1" w:themeTint="D8"/>
      <w:sz w:val="21"/>
      <w:szCs w:val="21"/>
    </w:rPr>
  </w:style>
  <w:style w:type="paragraph" w:styleId="BalloonText">
    <w:name w:val="Balloon Text"/>
    <w:basedOn w:val="Normal"/>
    <w:link w:val="BalloonTextChar"/>
    <w:uiPriority w:val="99"/>
    <w:semiHidden/>
    <w:unhideWhenUsed/>
    <w:rsid w:val="00E14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1D"/>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2021-01-07T20:33:00Z</cp:lastPrinted>
  <dcterms:created xsi:type="dcterms:W3CDTF">2021-01-07T20:34:00Z</dcterms:created>
  <dcterms:modified xsi:type="dcterms:W3CDTF">2021-01-07T20:34:00Z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Minutes\lmr_20201210_160234_regular_dec.dcr</vt:lpwstr>
  </property>
</Properties>
</file>