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FB89" w14:textId="77777777" w:rsidR="0027204B" w:rsidRPr="0027204B" w:rsidRDefault="0027204B" w:rsidP="00687098">
      <w:pPr>
        <w:spacing w:after="120" w:line="240" w:lineRule="auto"/>
        <w:ind w:right="0"/>
        <w:jc w:val="both"/>
        <w:rPr>
          <w:bCs/>
          <w:sz w:val="24"/>
          <w:szCs w:val="24"/>
        </w:rPr>
      </w:pPr>
      <w:r w:rsidRPr="0027204B">
        <w:rPr>
          <w:bCs/>
          <w:sz w:val="24"/>
          <w:szCs w:val="24"/>
        </w:rPr>
        <w:t>Centerville, Louisiana</w:t>
      </w:r>
    </w:p>
    <w:p w14:paraId="231F1C9E" w14:textId="440809B3" w:rsidR="0027204B" w:rsidRDefault="0027204B" w:rsidP="00687098">
      <w:pPr>
        <w:spacing w:after="120" w:line="240" w:lineRule="auto"/>
        <w:ind w:right="0"/>
        <w:jc w:val="both"/>
        <w:rPr>
          <w:bCs/>
          <w:sz w:val="24"/>
          <w:szCs w:val="24"/>
        </w:rPr>
      </w:pPr>
      <w:r>
        <w:rPr>
          <w:bCs/>
          <w:sz w:val="24"/>
          <w:szCs w:val="24"/>
        </w:rPr>
        <w:t>May 19</w:t>
      </w:r>
      <w:r w:rsidRPr="0027204B">
        <w:rPr>
          <w:bCs/>
          <w:sz w:val="24"/>
          <w:szCs w:val="24"/>
        </w:rPr>
        <w:t>, 2022</w:t>
      </w:r>
    </w:p>
    <w:p w14:paraId="0368F9AA" w14:textId="77777777" w:rsidR="00CA7FEA" w:rsidRPr="0027204B" w:rsidRDefault="00CA7FEA" w:rsidP="00687098">
      <w:pPr>
        <w:spacing w:after="120" w:line="240" w:lineRule="auto"/>
        <w:ind w:right="0"/>
        <w:jc w:val="both"/>
        <w:rPr>
          <w:bCs/>
          <w:sz w:val="24"/>
          <w:szCs w:val="24"/>
        </w:rPr>
      </w:pPr>
    </w:p>
    <w:p w14:paraId="7927A327" w14:textId="77777777" w:rsidR="0027204B" w:rsidRPr="0027204B" w:rsidRDefault="0027204B" w:rsidP="00F71D5A">
      <w:pPr>
        <w:pStyle w:val="Heading1"/>
      </w:pPr>
      <w:r w:rsidRPr="0027204B">
        <w:t>Regular Session:</w:t>
      </w:r>
    </w:p>
    <w:p w14:paraId="00C0AEAB" w14:textId="4A23CAB4" w:rsidR="00CE56E8" w:rsidRDefault="0027204B" w:rsidP="00687098">
      <w:pPr>
        <w:spacing w:after="120" w:line="240" w:lineRule="auto"/>
        <w:ind w:right="0"/>
        <w:jc w:val="both"/>
        <w:rPr>
          <w:sz w:val="24"/>
          <w:szCs w:val="24"/>
        </w:rPr>
      </w:pPr>
      <w:r w:rsidRPr="0027204B">
        <w:rPr>
          <w:sz w:val="24"/>
          <w:szCs w:val="24"/>
        </w:rPr>
        <w:tab/>
        <w:t xml:space="preserve">The St. Mary Parish School Board met in regular session on Thursday, </w:t>
      </w:r>
      <w:r w:rsidR="000B676F">
        <w:rPr>
          <w:sz w:val="24"/>
          <w:szCs w:val="24"/>
        </w:rPr>
        <w:t>May 19</w:t>
      </w:r>
      <w:r w:rsidRPr="0027204B">
        <w:rPr>
          <w:sz w:val="24"/>
          <w:szCs w:val="24"/>
        </w:rPr>
        <w:t>, 2022, at 5:00 p.m., in the Evans Medine Meeting Room at the Central Office Complex in Centerville, Louisiana, with the following members answering to roll call:</w:t>
      </w:r>
    </w:p>
    <w:p w14:paraId="4F888221" w14:textId="77777777" w:rsidR="00CE56E8" w:rsidRDefault="00CE56E8" w:rsidP="00687098">
      <w:pPr>
        <w:spacing w:after="120" w:line="240" w:lineRule="auto"/>
        <w:ind w:right="0"/>
        <w:jc w:val="both"/>
        <w:rPr>
          <w:sz w:val="24"/>
          <w:szCs w:val="24"/>
        </w:rPr>
      </w:pPr>
      <w:r w:rsidRPr="00CE56E8">
        <w:rPr>
          <w:b/>
          <w:sz w:val="24"/>
          <w:szCs w:val="24"/>
        </w:rPr>
        <w:t>Present:</w:t>
      </w:r>
      <w:r>
        <w:rPr>
          <w:sz w:val="24"/>
          <w:szCs w:val="24"/>
        </w:rPr>
        <w:t xml:space="preserve"> Mr. Joseph C. Foulcard Jr., Ms. Tammie L. Moore, Mrs. Pearl B. Rack, Mrs. Ginger S. Griffin, Mr. Wayne J. Deslatte, Mr. Michael E. Taylor, Mr. Dwight D. Barbier, Mrs. Alaina L. Black, Mr. Roland H. Verret, Mr. Kenneth E. Alfred.</w:t>
      </w:r>
    </w:p>
    <w:p w14:paraId="0158E3B2" w14:textId="5A242738" w:rsidR="00CE56E8" w:rsidRPr="0027204B" w:rsidRDefault="00CE56E8" w:rsidP="00687098">
      <w:pPr>
        <w:spacing w:after="120" w:line="240" w:lineRule="auto"/>
        <w:ind w:right="0"/>
        <w:jc w:val="both"/>
        <w:rPr>
          <w:sz w:val="24"/>
          <w:szCs w:val="24"/>
        </w:rPr>
      </w:pPr>
      <w:r w:rsidRPr="00CE56E8">
        <w:rPr>
          <w:b/>
          <w:sz w:val="24"/>
          <w:szCs w:val="24"/>
        </w:rPr>
        <w:t>Absent:</w:t>
      </w:r>
      <w:r>
        <w:rPr>
          <w:sz w:val="24"/>
          <w:szCs w:val="24"/>
        </w:rPr>
        <w:t xml:space="preserve"> Ms. Marilyn P. LaSalle.</w:t>
      </w:r>
    </w:p>
    <w:p w14:paraId="1F37260C" w14:textId="77777777" w:rsidR="0027204B" w:rsidRPr="0027204B" w:rsidRDefault="0027204B" w:rsidP="00687098">
      <w:pPr>
        <w:spacing w:after="120" w:line="240" w:lineRule="auto"/>
        <w:ind w:right="0"/>
        <w:jc w:val="both"/>
        <w:rPr>
          <w:b/>
          <w:bCs/>
          <w:sz w:val="24"/>
          <w:szCs w:val="24"/>
        </w:rPr>
      </w:pPr>
      <w:r w:rsidRPr="0027204B">
        <w:rPr>
          <w:b/>
          <w:bCs/>
          <w:sz w:val="24"/>
          <w:szCs w:val="24"/>
        </w:rPr>
        <w:t xml:space="preserve">Invocation </w:t>
      </w:r>
    </w:p>
    <w:p w14:paraId="21BB67FD" w14:textId="77777777" w:rsidR="0027204B" w:rsidRPr="0027204B" w:rsidRDefault="0027204B" w:rsidP="00687098">
      <w:pPr>
        <w:spacing w:after="120" w:line="240" w:lineRule="auto"/>
        <w:ind w:right="0"/>
        <w:jc w:val="both"/>
        <w:rPr>
          <w:sz w:val="24"/>
          <w:szCs w:val="24"/>
        </w:rPr>
      </w:pPr>
      <w:r w:rsidRPr="0027204B">
        <w:rPr>
          <w:sz w:val="24"/>
          <w:szCs w:val="24"/>
        </w:rPr>
        <w:tab/>
        <w:t xml:space="preserve">Mrs. Bergeron gave the Invocation. </w:t>
      </w:r>
    </w:p>
    <w:p w14:paraId="2D910F48" w14:textId="77777777" w:rsidR="0027204B" w:rsidRPr="0027204B" w:rsidRDefault="0027204B" w:rsidP="00C17D1F">
      <w:pPr>
        <w:pStyle w:val="Heading1"/>
      </w:pPr>
      <w:r w:rsidRPr="0027204B">
        <w:t>Pledge of Allegiance to the Flag of the United States of America.</w:t>
      </w:r>
    </w:p>
    <w:p w14:paraId="310403BD" w14:textId="77777777" w:rsidR="0027204B" w:rsidRPr="0027204B" w:rsidRDefault="0027204B" w:rsidP="00687098">
      <w:pPr>
        <w:spacing w:after="120" w:line="240" w:lineRule="auto"/>
        <w:ind w:right="0"/>
        <w:jc w:val="both"/>
        <w:rPr>
          <w:sz w:val="24"/>
          <w:szCs w:val="24"/>
        </w:rPr>
      </w:pPr>
      <w:r w:rsidRPr="0027204B">
        <w:rPr>
          <w:sz w:val="24"/>
          <w:szCs w:val="24"/>
        </w:rPr>
        <w:tab/>
        <w:t>President Alfred led the Pledge of Allegiance to the Flag of the United States of America.</w:t>
      </w:r>
      <w:r w:rsidRPr="0027204B">
        <w:rPr>
          <w:sz w:val="24"/>
          <w:szCs w:val="24"/>
        </w:rPr>
        <w:tab/>
        <w:t xml:space="preserve">   </w:t>
      </w:r>
    </w:p>
    <w:p w14:paraId="0210478D" w14:textId="77777777" w:rsidR="0027204B" w:rsidRPr="0027204B" w:rsidRDefault="0027204B" w:rsidP="00C17D1F">
      <w:pPr>
        <w:pStyle w:val="Heading1"/>
      </w:pPr>
      <w:r w:rsidRPr="0027204B">
        <w:t>Introduction of Students and Employees of the Month</w:t>
      </w:r>
      <w:r w:rsidRPr="0027204B">
        <w:tab/>
      </w:r>
      <w:bookmarkStart w:id="0" w:name="_Hlk534354341"/>
      <w:bookmarkStart w:id="1" w:name="_Hlk497386284"/>
      <w:bookmarkStart w:id="2" w:name="_Hlk502906602"/>
      <w:bookmarkStart w:id="3" w:name="_Hlk507396463"/>
    </w:p>
    <w:p w14:paraId="238687B2" w14:textId="0E125819" w:rsidR="00531617" w:rsidRPr="00531617" w:rsidRDefault="00531617" w:rsidP="00C17D1F">
      <w:pPr>
        <w:pStyle w:val="Heading1"/>
      </w:pPr>
      <w:r w:rsidRPr="00531617">
        <w:t xml:space="preserve">Berwick Elementary School: </w:t>
      </w:r>
      <w:r w:rsidR="00CE56E8">
        <w:t xml:space="preserve"> </w:t>
      </w:r>
    </w:p>
    <w:p w14:paraId="7B1072DB" w14:textId="1146D7EB" w:rsidR="00531617" w:rsidRPr="00A82D47" w:rsidRDefault="00531617" w:rsidP="00A82D47">
      <w:pPr>
        <w:spacing w:after="120" w:line="240" w:lineRule="auto"/>
        <w:ind w:right="0"/>
        <w:jc w:val="both"/>
        <w:rPr>
          <w:sz w:val="24"/>
          <w:szCs w:val="24"/>
        </w:rPr>
      </w:pPr>
      <w:r w:rsidRPr="00531617">
        <w:tab/>
      </w:r>
      <w:r w:rsidR="006C5A99" w:rsidRPr="00A82D47">
        <w:rPr>
          <w:sz w:val="24"/>
          <w:szCs w:val="24"/>
        </w:rPr>
        <w:t xml:space="preserve">Principal Debbie Domingue introduced 5th grader Addie Aucoin as </w:t>
      </w:r>
      <w:r w:rsidRPr="00A82D47">
        <w:rPr>
          <w:sz w:val="24"/>
          <w:szCs w:val="24"/>
        </w:rPr>
        <w:t xml:space="preserve">Student of the Month </w:t>
      </w:r>
      <w:r w:rsidR="006C5A99" w:rsidRPr="00A82D47">
        <w:rPr>
          <w:sz w:val="24"/>
          <w:szCs w:val="24"/>
        </w:rPr>
        <w:t xml:space="preserve">at Berwick Elementary School. </w:t>
      </w:r>
      <w:r w:rsidR="00A41F6F" w:rsidRPr="00A82D47">
        <w:rPr>
          <w:sz w:val="24"/>
          <w:szCs w:val="24"/>
        </w:rPr>
        <w:t>On weekends, Addie likes to do cookouts with her family, sing karaoke, and she likes to ride her bike. When she grows up, she would like to be an attorney who focuses on wills and estates. Addie has maintained a 4.0 grade point average the entire time at Berwick Elementary School. When asked what keeps her motivated to do well in school, Addie stated that she wants to make her parents and teachers proud. She is currently the Beta Club president, she is a reading buddy, and she is also in talented singing and theater. Outside of school, she is a part of dancing divas, and she plays soccer.  Abbie was recently announced as the yearbook cover artist contest winne</w:t>
      </w:r>
      <w:r w:rsidR="00825D3A" w:rsidRPr="00A82D47">
        <w:rPr>
          <w:sz w:val="24"/>
          <w:szCs w:val="24"/>
        </w:rPr>
        <w:t>r</w:t>
      </w:r>
      <w:r w:rsidR="00A41F6F" w:rsidRPr="00A82D47">
        <w:rPr>
          <w:sz w:val="24"/>
          <w:szCs w:val="24"/>
        </w:rPr>
        <w:t xml:space="preserve">. She is accomplished, driven, dedicated, and intelligent.  Addie is proud to be a panther who does well in school and achieves her goals. </w:t>
      </w:r>
    </w:p>
    <w:p w14:paraId="6CD513F9" w14:textId="33B2BFD3" w:rsidR="00A41F6F" w:rsidRPr="00A82D47" w:rsidRDefault="00531617" w:rsidP="00A82D47">
      <w:pPr>
        <w:spacing w:after="120" w:line="240" w:lineRule="auto"/>
        <w:ind w:right="0"/>
        <w:jc w:val="both"/>
        <w:rPr>
          <w:sz w:val="24"/>
          <w:szCs w:val="24"/>
        </w:rPr>
      </w:pPr>
      <w:r w:rsidRPr="00A82D47">
        <w:rPr>
          <w:sz w:val="24"/>
          <w:szCs w:val="24"/>
        </w:rPr>
        <w:tab/>
      </w:r>
      <w:r w:rsidR="006C5A99" w:rsidRPr="00A82D47">
        <w:rPr>
          <w:sz w:val="24"/>
          <w:szCs w:val="24"/>
        </w:rPr>
        <w:t xml:space="preserve">Principal Debbie Domingue introduced </w:t>
      </w:r>
      <w:r w:rsidR="00563EBF" w:rsidRPr="00A82D47">
        <w:rPr>
          <w:sz w:val="24"/>
          <w:szCs w:val="24"/>
        </w:rPr>
        <w:t xml:space="preserve">Bookkeeper </w:t>
      </w:r>
      <w:r w:rsidRPr="00A82D47">
        <w:rPr>
          <w:sz w:val="24"/>
          <w:szCs w:val="24"/>
        </w:rPr>
        <w:t>Jamie Anslem</w:t>
      </w:r>
      <w:r w:rsidR="00563EBF" w:rsidRPr="00A82D47">
        <w:rPr>
          <w:sz w:val="24"/>
          <w:szCs w:val="24"/>
        </w:rPr>
        <w:t xml:space="preserve"> as Employee of the Month at Berwick Elementary School. </w:t>
      </w:r>
      <w:r w:rsidR="0020719C" w:rsidRPr="00A82D47">
        <w:rPr>
          <w:sz w:val="24"/>
          <w:szCs w:val="24"/>
        </w:rPr>
        <w:t>Jamie has been the Bookkeeper at Berwick Elementary School for three years.  Her favorite part of working at the school is getting to work with a supportive staff and taking care of the kids when they need it. When asked what she finds to be the most challenging part of working at Berwick Elementary, she says just getting to know every child and connecting him or her to the extended family. Principal Dominque stated that the school secretary suffered a tragedy and had two emergency surgeries, which left Jamie to be on her own for an extended period of time.  A list  of job duties Jamie performed every day included: student and staff attendance, phone calls to change dismissals five times, call</w:t>
      </w:r>
      <w:r w:rsidR="00825D3A" w:rsidRPr="00A82D47">
        <w:rPr>
          <w:sz w:val="24"/>
          <w:szCs w:val="24"/>
        </w:rPr>
        <w:t xml:space="preserve">s </w:t>
      </w:r>
      <w:r w:rsidR="0020719C" w:rsidRPr="00A82D47">
        <w:rPr>
          <w:sz w:val="24"/>
          <w:szCs w:val="24"/>
        </w:rPr>
        <w:t xml:space="preserve">from parents, giving medication, counting money/ bank procedures, recess and PE casualties, handling students with invisible ailments every single day, helping teachers who need supplies, sending out parent letters, checking in late students every day, dealing with disgruntled parents demanding they get their way, and finding changes of clothes for students when parents did not show up. Jamie did everything with a smile in the span of one workday and not going over her work minutes. </w:t>
      </w:r>
    </w:p>
    <w:p w14:paraId="1702DAF5" w14:textId="70CA7E7C" w:rsidR="00531617" w:rsidRPr="00A41F6F" w:rsidRDefault="00531617" w:rsidP="009B3B1C">
      <w:pPr>
        <w:pStyle w:val="Heading1"/>
        <w:rPr>
          <w:rFonts w:ascii="Calibri" w:eastAsia="Calibri" w:hAnsi="Calibri" w:cs="Times New Roman"/>
        </w:rPr>
      </w:pPr>
      <w:r w:rsidRPr="00531617">
        <w:t>M. E. Norman Elementary School:</w:t>
      </w:r>
      <w:r w:rsidR="007B5868">
        <w:t xml:space="preserve"> </w:t>
      </w:r>
    </w:p>
    <w:p w14:paraId="799CC0CB" w14:textId="0B40109B" w:rsidR="00951384" w:rsidRPr="00057708" w:rsidRDefault="00531617" w:rsidP="00687098">
      <w:pPr>
        <w:spacing w:after="120" w:line="240" w:lineRule="auto"/>
        <w:ind w:right="0"/>
        <w:jc w:val="both"/>
        <w:rPr>
          <w:rFonts w:ascii="Calibri" w:eastAsia="Calibri" w:hAnsi="Calibri" w:cs="Calibri"/>
          <w:sz w:val="24"/>
          <w:szCs w:val="24"/>
        </w:rPr>
      </w:pPr>
      <w:r w:rsidRPr="00531617">
        <w:rPr>
          <w:sz w:val="24"/>
          <w:szCs w:val="24"/>
        </w:rPr>
        <w:tab/>
      </w:r>
      <w:r w:rsidR="00BB2AE1">
        <w:rPr>
          <w:sz w:val="24"/>
          <w:szCs w:val="24"/>
        </w:rPr>
        <w:t>Principal Ronica LaPoint introduced 5</w:t>
      </w:r>
      <w:r w:rsidR="00BB2AE1" w:rsidRPr="00BB2AE1">
        <w:rPr>
          <w:sz w:val="24"/>
          <w:szCs w:val="24"/>
          <w:vertAlign w:val="superscript"/>
        </w:rPr>
        <w:t>th</w:t>
      </w:r>
      <w:r w:rsidR="00BB2AE1">
        <w:rPr>
          <w:sz w:val="24"/>
          <w:szCs w:val="24"/>
        </w:rPr>
        <w:t xml:space="preserve"> grader </w:t>
      </w:r>
      <w:r w:rsidR="00BB2AE1" w:rsidRPr="00531617">
        <w:rPr>
          <w:sz w:val="24"/>
          <w:szCs w:val="24"/>
        </w:rPr>
        <w:t xml:space="preserve">Chasity Williams, </w:t>
      </w:r>
      <w:r w:rsidR="00BB2AE1">
        <w:rPr>
          <w:sz w:val="24"/>
          <w:szCs w:val="24"/>
        </w:rPr>
        <w:t xml:space="preserve">as </w:t>
      </w:r>
      <w:r w:rsidRPr="00531617">
        <w:rPr>
          <w:sz w:val="24"/>
          <w:szCs w:val="24"/>
        </w:rPr>
        <w:t xml:space="preserve">Student of the Month </w:t>
      </w:r>
      <w:r w:rsidR="00BB2AE1">
        <w:rPr>
          <w:sz w:val="24"/>
          <w:szCs w:val="24"/>
        </w:rPr>
        <w:t xml:space="preserve">at M. E. Norman Elementary School. </w:t>
      </w:r>
      <w:r w:rsidR="00FA4BF4" w:rsidRPr="00FA4BF4">
        <w:rPr>
          <w:rFonts w:ascii="Calibri" w:eastAsia="Calibri" w:hAnsi="Calibri" w:cs="Calibri"/>
          <w:sz w:val="24"/>
          <w:szCs w:val="24"/>
        </w:rPr>
        <w:t xml:space="preserve">Chasity is a true leader at M. E. Norman Elementary where she demonstrates a positive attitude. She has maintained </w:t>
      </w:r>
      <w:r w:rsidR="00FA4BF4">
        <w:rPr>
          <w:rFonts w:ascii="Calibri" w:eastAsia="Calibri" w:hAnsi="Calibri" w:cs="Calibri"/>
          <w:sz w:val="24"/>
          <w:szCs w:val="24"/>
        </w:rPr>
        <w:t xml:space="preserve">the </w:t>
      </w:r>
      <w:r w:rsidR="00FA4BF4" w:rsidRPr="00FA4BF4">
        <w:rPr>
          <w:rFonts w:ascii="Calibri" w:eastAsia="Calibri" w:hAnsi="Calibri" w:cs="Calibri"/>
          <w:sz w:val="24"/>
          <w:szCs w:val="24"/>
        </w:rPr>
        <w:t>honor roll and principal’s list,</w:t>
      </w:r>
      <w:r w:rsidR="00FA4BF4">
        <w:rPr>
          <w:rFonts w:ascii="Calibri" w:eastAsia="Calibri" w:hAnsi="Calibri" w:cs="Calibri"/>
          <w:sz w:val="24"/>
          <w:szCs w:val="24"/>
        </w:rPr>
        <w:t xml:space="preserve"> and</w:t>
      </w:r>
      <w:r w:rsidR="00FA4BF4" w:rsidRPr="00FA4BF4">
        <w:rPr>
          <w:rFonts w:ascii="Calibri" w:eastAsia="Calibri" w:hAnsi="Calibri" w:cs="Calibri"/>
          <w:sz w:val="24"/>
          <w:szCs w:val="24"/>
        </w:rPr>
        <w:t xml:space="preserve"> scored above average on standardized tests</w:t>
      </w:r>
      <w:r w:rsidR="00FA4BF4">
        <w:rPr>
          <w:rFonts w:ascii="Calibri" w:eastAsia="Calibri" w:hAnsi="Calibri" w:cs="Calibri"/>
          <w:sz w:val="24"/>
          <w:szCs w:val="24"/>
        </w:rPr>
        <w:t xml:space="preserve">. </w:t>
      </w:r>
      <w:r w:rsidR="00FA4BF4" w:rsidRPr="00FA4BF4">
        <w:rPr>
          <w:rFonts w:ascii="Calibri" w:eastAsia="Calibri" w:hAnsi="Calibri" w:cs="Calibri"/>
          <w:sz w:val="24"/>
          <w:szCs w:val="24"/>
        </w:rPr>
        <w:t xml:space="preserve"> </w:t>
      </w:r>
      <w:r w:rsidR="00FA4BF4">
        <w:rPr>
          <w:rFonts w:ascii="Calibri" w:eastAsia="Calibri" w:hAnsi="Calibri" w:cs="Calibri"/>
          <w:sz w:val="24"/>
          <w:szCs w:val="24"/>
        </w:rPr>
        <w:t>S</w:t>
      </w:r>
      <w:r w:rsidR="00FA4BF4" w:rsidRPr="00FA4BF4">
        <w:rPr>
          <w:rFonts w:ascii="Calibri" w:eastAsia="Calibri" w:hAnsi="Calibri" w:cs="Calibri"/>
          <w:sz w:val="24"/>
          <w:szCs w:val="24"/>
        </w:rPr>
        <w:t xml:space="preserve">he is a Beta member, she is in the 4-H club, and talented art. Outside of school, she enjoys playing softball and reading. </w:t>
      </w:r>
      <w:r w:rsidR="00FA4BF4">
        <w:rPr>
          <w:rFonts w:ascii="Calibri" w:eastAsia="Calibri" w:hAnsi="Calibri" w:cs="Calibri"/>
          <w:sz w:val="24"/>
          <w:szCs w:val="24"/>
        </w:rPr>
        <w:t xml:space="preserve"> </w:t>
      </w:r>
      <w:r w:rsidR="00FA4BF4" w:rsidRPr="00FA4BF4">
        <w:rPr>
          <w:rFonts w:ascii="Calibri" w:eastAsia="Calibri" w:hAnsi="Calibri" w:cs="Calibri"/>
          <w:sz w:val="24"/>
          <w:szCs w:val="24"/>
        </w:rPr>
        <w:t xml:space="preserve">She is always wearing a smile on her face and willing to help in any way she can. </w:t>
      </w:r>
      <w:r w:rsidR="00057708">
        <w:rPr>
          <w:rFonts w:ascii="Calibri" w:eastAsia="Calibri" w:hAnsi="Calibri" w:cs="Calibri"/>
          <w:sz w:val="24"/>
          <w:szCs w:val="24"/>
        </w:rPr>
        <w:t>Chasity</w:t>
      </w:r>
      <w:r w:rsidR="00FA4BF4" w:rsidRPr="00FA4BF4">
        <w:rPr>
          <w:rFonts w:ascii="Calibri" w:eastAsia="Calibri" w:hAnsi="Calibri" w:cs="Calibri"/>
          <w:sz w:val="24"/>
          <w:szCs w:val="24"/>
        </w:rPr>
        <w:t xml:space="preserve"> is more than deserving of this recognition and</w:t>
      </w:r>
      <w:r w:rsidR="00057708">
        <w:rPr>
          <w:rFonts w:ascii="Calibri" w:eastAsia="Calibri" w:hAnsi="Calibri" w:cs="Calibri"/>
          <w:sz w:val="24"/>
          <w:szCs w:val="24"/>
        </w:rPr>
        <w:t xml:space="preserve"> she is</w:t>
      </w:r>
      <w:r w:rsidR="00FA4BF4" w:rsidRPr="00FA4BF4">
        <w:rPr>
          <w:rFonts w:ascii="Calibri" w:eastAsia="Calibri" w:hAnsi="Calibri" w:cs="Calibri"/>
          <w:sz w:val="24"/>
          <w:szCs w:val="24"/>
        </w:rPr>
        <w:t xml:space="preserve"> a great representation of a model student</w:t>
      </w:r>
      <w:r w:rsidR="00057708">
        <w:rPr>
          <w:rFonts w:ascii="Calibri" w:eastAsia="Calibri" w:hAnsi="Calibri" w:cs="Calibri"/>
          <w:sz w:val="24"/>
          <w:szCs w:val="24"/>
        </w:rPr>
        <w:t>.</w:t>
      </w:r>
      <w:r w:rsidR="00FA4BF4" w:rsidRPr="00FA4BF4">
        <w:rPr>
          <w:rFonts w:ascii="Calibri" w:eastAsia="Calibri" w:hAnsi="Calibri" w:cs="Calibri"/>
          <w:sz w:val="24"/>
          <w:szCs w:val="24"/>
        </w:rPr>
        <w:t xml:space="preserve"> Principal</w:t>
      </w:r>
      <w:r w:rsidR="00057708">
        <w:rPr>
          <w:rFonts w:ascii="Calibri" w:eastAsia="Calibri" w:hAnsi="Calibri" w:cs="Calibri"/>
          <w:sz w:val="24"/>
          <w:szCs w:val="24"/>
        </w:rPr>
        <w:t xml:space="preserve"> LaPoint </w:t>
      </w:r>
      <w:r w:rsidR="00FA4BF4" w:rsidRPr="00FA4BF4">
        <w:rPr>
          <w:rFonts w:ascii="Calibri" w:eastAsia="Calibri" w:hAnsi="Calibri" w:cs="Calibri"/>
          <w:sz w:val="24"/>
          <w:szCs w:val="24"/>
        </w:rPr>
        <w:t>proudly introduced Chasity</w:t>
      </w:r>
      <w:r w:rsidR="00057708">
        <w:rPr>
          <w:rFonts w:ascii="Calibri" w:eastAsia="Calibri" w:hAnsi="Calibri" w:cs="Calibri"/>
          <w:sz w:val="24"/>
          <w:szCs w:val="24"/>
        </w:rPr>
        <w:t xml:space="preserve"> as</w:t>
      </w:r>
      <w:r w:rsidR="00FA4BF4" w:rsidRPr="00FA4BF4">
        <w:rPr>
          <w:rFonts w:ascii="Calibri" w:eastAsia="Calibri" w:hAnsi="Calibri" w:cs="Calibri"/>
          <w:sz w:val="24"/>
          <w:szCs w:val="24"/>
        </w:rPr>
        <w:t xml:space="preserve"> Norman Elementary’s </w:t>
      </w:r>
      <w:r w:rsidR="00825D3A">
        <w:rPr>
          <w:rFonts w:ascii="Calibri" w:eastAsia="Calibri" w:hAnsi="Calibri" w:cs="Calibri"/>
          <w:sz w:val="24"/>
          <w:szCs w:val="24"/>
        </w:rPr>
        <w:t>S</w:t>
      </w:r>
      <w:r w:rsidR="00FA4BF4" w:rsidRPr="00FA4BF4">
        <w:rPr>
          <w:rFonts w:ascii="Calibri" w:eastAsia="Calibri" w:hAnsi="Calibri" w:cs="Calibri"/>
          <w:sz w:val="24"/>
          <w:szCs w:val="24"/>
        </w:rPr>
        <w:t xml:space="preserve">tudent of the </w:t>
      </w:r>
      <w:r w:rsidR="00825D3A">
        <w:rPr>
          <w:rFonts w:ascii="Calibri" w:eastAsia="Calibri" w:hAnsi="Calibri" w:cs="Calibri"/>
          <w:sz w:val="24"/>
          <w:szCs w:val="24"/>
        </w:rPr>
        <w:t>M</w:t>
      </w:r>
      <w:r w:rsidR="00057708">
        <w:rPr>
          <w:rFonts w:ascii="Calibri" w:eastAsia="Calibri" w:hAnsi="Calibri" w:cs="Calibri"/>
          <w:sz w:val="24"/>
          <w:szCs w:val="24"/>
        </w:rPr>
        <w:t>onth.</w:t>
      </w:r>
      <w:r w:rsidR="00FA4BF4" w:rsidRPr="00FA4BF4">
        <w:rPr>
          <w:rFonts w:ascii="Calibri" w:eastAsia="Calibri" w:hAnsi="Calibri" w:cs="Calibri"/>
          <w:sz w:val="24"/>
          <w:szCs w:val="24"/>
        </w:rPr>
        <w:t xml:space="preserve"> </w:t>
      </w:r>
    </w:p>
    <w:p w14:paraId="08A3776F" w14:textId="416030CF" w:rsidR="0027204B" w:rsidRPr="007B364C" w:rsidRDefault="00531617" w:rsidP="00CA7FEA">
      <w:pPr>
        <w:spacing w:after="120" w:line="240" w:lineRule="auto"/>
        <w:ind w:right="0"/>
        <w:jc w:val="both"/>
        <w:rPr>
          <w:rFonts w:ascii="Calibri" w:eastAsia="Calibri" w:hAnsi="Calibri" w:cs="Times New Roman"/>
        </w:rPr>
      </w:pPr>
      <w:r w:rsidRPr="00531617">
        <w:rPr>
          <w:sz w:val="24"/>
          <w:szCs w:val="24"/>
        </w:rPr>
        <w:lastRenderedPageBreak/>
        <w:tab/>
      </w:r>
      <w:r w:rsidR="00BB2AE1">
        <w:rPr>
          <w:sz w:val="24"/>
          <w:szCs w:val="24"/>
        </w:rPr>
        <w:t xml:space="preserve">Principal Ronica LaPoint introduced </w:t>
      </w:r>
      <w:r w:rsidR="00BB2AE1" w:rsidRPr="00531617">
        <w:rPr>
          <w:sz w:val="24"/>
          <w:szCs w:val="24"/>
        </w:rPr>
        <w:t>1</w:t>
      </w:r>
      <w:r w:rsidR="00BB2AE1" w:rsidRPr="00531617">
        <w:rPr>
          <w:sz w:val="24"/>
          <w:szCs w:val="24"/>
          <w:vertAlign w:val="superscript"/>
        </w:rPr>
        <w:t>st</w:t>
      </w:r>
      <w:r w:rsidR="00BB2AE1" w:rsidRPr="00531617">
        <w:rPr>
          <w:sz w:val="24"/>
          <w:szCs w:val="24"/>
        </w:rPr>
        <w:t xml:space="preserve"> Grade Teacher</w:t>
      </w:r>
      <w:r w:rsidR="00BB2AE1">
        <w:rPr>
          <w:sz w:val="24"/>
          <w:szCs w:val="24"/>
        </w:rPr>
        <w:t xml:space="preserve"> </w:t>
      </w:r>
      <w:r w:rsidR="00BB2AE1" w:rsidRPr="00531617">
        <w:rPr>
          <w:sz w:val="24"/>
          <w:szCs w:val="24"/>
        </w:rPr>
        <w:t>Alexis Mikeska</w:t>
      </w:r>
      <w:r w:rsidR="00BB2AE1">
        <w:rPr>
          <w:sz w:val="24"/>
          <w:szCs w:val="24"/>
        </w:rPr>
        <w:t xml:space="preserve"> as </w:t>
      </w:r>
      <w:r w:rsidRPr="00531617">
        <w:rPr>
          <w:sz w:val="24"/>
          <w:szCs w:val="24"/>
        </w:rPr>
        <w:t>Employee of the Month</w:t>
      </w:r>
      <w:r w:rsidR="00BB2AE1">
        <w:rPr>
          <w:sz w:val="24"/>
          <w:szCs w:val="24"/>
        </w:rPr>
        <w:t xml:space="preserve"> at M. E. Norman Elementary School. </w:t>
      </w:r>
      <w:r w:rsidR="00B66C33" w:rsidRPr="00B66C33">
        <w:rPr>
          <w:rFonts w:ascii="Calibri" w:eastAsia="Calibri" w:hAnsi="Calibri" w:cs="Calibri"/>
          <w:sz w:val="24"/>
          <w:szCs w:val="24"/>
        </w:rPr>
        <w:t>She has been teaching for 4 years now. Before becoming a St. Mary Parish teacher, she earned her bachelor’s degree in elementary education from Nicholls State University.  She states the best part of teaching is the relationship she builds with her school babies and those “lightbulb moment</w:t>
      </w:r>
      <w:r w:rsidR="002922A0">
        <w:rPr>
          <w:rFonts w:ascii="Calibri" w:eastAsia="Calibri" w:hAnsi="Calibri" w:cs="Calibri"/>
          <w:sz w:val="24"/>
          <w:szCs w:val="24"/>
        </w:rPr>
        <w:t>s</w:t>
      </w:r>
      <w:r w:rsidR="00B66C33" w:rsidRPr="00B66C33">
        <w:rPr>
          <w:rFonts w:ascii="Calibri" w:eastAsia="Calibri" w:hAnsi="Calibri" w:cs="Calibri"/>
          <w:sz w:val="24"/>
          <w:szCs w:val="24"/>
        </w:rPr>
        <w:t>” student</w:t>
      </w:r>
      <w:r w:rsidR="002922A0">
        <w:rPr>
          <w:rFonts w:ascii="Calibri" w:eastAsia="Calibri" w:hAnsi="Calibri" w:cs="Calibri"/>
          <w:sz w:val="24"/>
          <w:szCs w:val="24"/>
        </w:rPr>
        <w:t>s</w:t>
      </w:r>
      <w:r w:rsidR="00B66C33" w:rsidRPr="00B66C33">
        <w:rPr>
          <w:rFonts w:ascii="Calibri" w:eastAsia="Calibri" w:hAnsi="Calibri" w:cs="Calibri"/>
          <w:sz w:val="24"/>
          <w:szCs w:val="24"/>
        </w:rPr>
        <w:t>. Her love for her students shows through her hard work and dedication.</w:t>
      </w:r>
      <w:r w:rsidR="002922A0">
        <w:rPr>
          <w:rFonts w:ascii="Calibri" w:eastAsia="Calibri" w:hAnsi="Calibri" w:cs="Times New Roman"/>
        </w:rPr>
        <w:t xml:space="preserve"> </w:t>
      </w:r>
      <w:r w:rsidR="002922A0">
        <w:rPr>
          <w:rFonts w:ascii="Calibri" w:eastAsia="Calibri" w:hAnsi="Calibri" w:cs="Calibri"/>
          <w:sz w:val="24"/>
          <w:szCs w:val="24"/>
        </w:rPr>
        <w:t xml:space="preserve">She </w:t>
      </w:r>
      <w:r w:rsidR="00B66C33" w:rsidRPr="00B66C33">
        <w:rPr>
          <w:rFonts w:ascii="Calibri" w:eastAsia="Calibri" w:hAnsi="Calibri" w:cs="Calibri"/>
          <w:sz w:val="24"/>
          <w:szCs w:val="24"/>
        </w:rPr>
        <w:t xml:space="preserve">is always willing to go the extra mile and help a fellow teacher or faculty member out. She is a part of the Sunshine and yearbook committee. Ms. Mikeska keeps parents up to date with school events and important dates by keeping M.E. Norman Elementary School’s social media platforms up to date. Being nominated for teacher of the year two years in a row and being recognized as M. E. Norman Elementary’s Shining Star for the month of April, are two of Ms. Mikeska’s most recent accomplishments. </w:t>
      </w:r>
      <w:r w:rsidR="002922A0">
        <w:rPr>
          <w:rFonts w:ascii="Calibri" w:eastAsia="Calibri" w:hAnsi="Calibri" w:cs="Times New Roman"/>
        </w:rPr>
        <w:t xml:space="preserve"> </w:t>
      </w:r>
      <w:r w:rsidR="00B66C33" w:rsidRPr="00B66C33">
        <w:rPr>
          <w:rFonts w:ascii="Calibri" w:eastAsia="Calibri" w:hAnsi="Calibri" w:cs="Calibri"/>
          <w:sz w:val="24"/>
          <w:szCs w:val="24"/>
        </w:rPr>
        <w:t xml:space="preserve">When Ms. Mikeska is not busy inspiring minds in the classroom, she enjoys running her small business, Crafty Creations and attending small local business markets. She also takes pleasure in traveling, making memories with her son, and attending sporting events. She also loves to be outside in the boat, fishing, hiking, and reading. </w:t>
      </w:r>
      <w:r w:rsidR="007B364C">
        <w:rPr>
          <w:rFonts w:ascii="Calibri" w:eastAsia="Calibri" w:hAnsi="Calibri" w:cs="Times New Roman"/>
        </w:rPr>
        <w:t xml:space="preserve"> </w:t>
      </w:r>
      <w:r w:rsidR="00B66C33" w:rsidRPr="00B66C33">
        <w:rPr>
          <w:rFonts w:ascii="Calibri" w:eastAsia="Calibri" w:hAnsi="Calibri" w:cs="Calibri"/>
          <w:sz w:val="24"/>
          <w:szCs w:val="24"/>
        </w:rPr>
        <w:t>Ms. Mikeska’s colleagues often recognize Ms. Mikeska as the one they can count on for anything they may need help with – whether it is to complete a task, help with a student, or to le</w:t>
      </w:r>
      <w:r w:rsidR="009A2B92">
        <w:rPr>
          <w:rFonts w:ascii="Calibri" w:eastAsia="Calibri" w:hAnsi="Calibri" w:cs="Calibri"/>
          <w:sz w:val="24"/>
          <w:szCs w:val="24"/>
        </w:rPr>
        <w:t>n</w:t>
      </w:r>
      <w:r w:rsidR="00B66C33" w:rsidRPr="00B66C33">
        <w:rPr>
          <w:rFonts w:ascii="Calibri" w:eastAsia="Calibri" w:hAnsi="Calibri" w:cs="Calibri"/>
          <w:sz w:val="24"/>
          <w:szCs w:val="24"/>
        </w:rPr>
        <w:t xml:space="preserve">d a listening ear. </w:t>
      </w:r>
      <w:r w:rsidR="007B364C">
        <w:rPr>
          <w:rFonts w:ascii="Calibri" w:eastAsia="Calibri" w:hAnsi="Calibri" w:cs="Calibri"/>
          <w:sz w:val="24"/>
          <w:szCs w:val="24"/>
        </w:rPr>
        <w:t xml:space="preserve"> </w:t>
      </w:r>
      <w:r w:rsidR="00B66C33" w:rsidRPr="00B66C33">
        <w:rPr>
          <w:rFonts w:ascii="Calibri" w:eastAsia="Calibri" w:hAnsi="Calibri" w:cs="Calibri"/>
          <w:sz w:val="24"/>
          <w:szCs w:val="24"/>
        </w:rPr>
        <w:t xml:space="preserve">Principal </w:t>
      </w:r>
      <w:r w:rsidR="002922A0">
        <w:rPr>
          <w:rFonts w:ascii="Calibri" w:eastAsia="Calibri" w:hAnsi="Calibri" w:cs="Calibri"/>
          <w:sz w:val="24"/>
          <w:szCs w:val="24"/>
        </w:rPr>
        <w:t xml:space="preserve">LaPoint </w:t>
      </w:r>
      <w:r w:rsidR="00B66C33" w:rsidRPr="00B66C33">
        <w:rPr>
          <w:rFonts w:ascii="Calibri" w:eastAsia="Calibri" w:hAnsi="Calibri" w:cs="Calibri"/>
          <w:sz w:val="24"/>
          <w:szCs w:val="24"/>
        </w:rPr>
        <w:t>thanked Ms. Mikeska for being such an inspiration for the students, faculty, and staff a</w:t>
      </w:r>
      <w:r w:rsidR="00492540">
        <w:rPr>
          <w:rFonts w:ascii="Calibri" w:eastAsia="Calibri" w:hAnsi="Calibri" w:cs="Calibri"/>
          <w:sz w:val="24"/>
          <w:szCs w:val="24"/>
        </w:rPr>
        <w:t>t M. E.</w:t>
      </w:r>
      <w:r w:rsidR="00B66C33" w:rsidRPr="00B66C33">
        <w:rPr>
          <w:rFonts w:ascii="Calibri" w:eastAsia="Calibri" w:hAnsi="Calibri" w:cs="Calibri"/>
          <w:sz w:val="24"/>
          <w:szCs w:val="24"/>
        </w:rPr>
        <w:t xml:space="preserve"> Norman Elementary</w:t>
      </w:r>
      <w:r w:rsidR="00492540">
        <w:rPr>
          <w:rFonts w:ascii="Calibri" w:eastAsia="Calibri" w:hAnsi="Calibri" w:cs="Calibri"/>
          <w:sz w:val="24"/>
          <w:szCs w:val="24"/>
        </w:rPr>
        <w:t xml:space="preserve"> School</w:t>
      </w:r>
      <w:r w:rsidR="002922A0">
        <w:rPr>
          <w:rFonts w:ascii="Calibri" w:eastAsia="Calibri" w:hAnsi="Calibri" w:cs="Calibri"/>
          <w:sz w:val="24"/>
          <w:szCs w:val="24"/>
        </w:rPr>
        <w:t>.</w:t>
      </w:r>
      <w:r w:rsidR="0027204B" w:rsidRPr="0027204B">
        <w:rPr>
          <w:rFonts w:cstheme="minorHAnsi"/>
          <w:iCs/>
          <w:sz w:val="24"/>
          <w:szCs w:val="24"/>
        </w:rPr>
        <w:tab/>
        <w:t xml:space="preserve"> </w:t>
      </w:r>
      <w:bookmarkEnd w:id="0"/>
      <w:bookmarkEnd w:id="1"/>
      <w:bookmarkEnd w:id="2"/>
      <w:bookmarkEnd w:id="3"/>
    </w:p>
    <w:p w14:paraId="022992D4" w14:textId="77777777" w:rsidR="0027204B" w:rsidRPr="0027204B" w:rsidRDefault="0027204B" w:rsidP="004C07DA">
      <w:pPr>
        <w:pStyle w:val="Heading1"/>
      </w:pPr>
      <w:r w:rsidRPr="0027204B">
        <w:t xml:space="preserve">Approval of Amended Agenda.  </w:t>
      </w:r>
    </w:p>
    <w:p w14:paraId="63BEC1E1" w14:textId="6B78B022" w:rsidR="0027204B" w:rsidRDefault="0027204B" w:rsidP="00687098">
      <w:pPr>
        <w:spacing w:after="120" w:line="240" w:lineRule="auto"/>
        <w:ind w:right="0"/>
        <w:jc w:val="both"/>
        <w:rPr>
          <w:sz w:val="24"/>
          <w:szCs w:val="24"/>
        </w:rPr>
      </w:pPr>
      <w:r w:rsidRPr="0027204B">
        <w:rPr>
          <w:sz w:val="24"/>
          <w:szCs w:val="24"/>
        </w:rPr>
        <w:tab/>
      </w:r>
      <w:r w:rsidR="007B5868">
        <w:rPr>
          <w:sz w:val="24"/>
          <w:szCs w:val="24"/>
        </w:rPr>
        <w:t>Ms. Moore</w:t>
      </w:r>
      <w:r w:rsidRPr="0027204B">
        <w:rPr>
          <w:sz w:val="24"/>
          <w:szCs w:val="24"/>
        </w:rPr>
        <w:t xml:space="preserve"> made a motion to approve the amended agenda as presented. </w:t>
      </w:r>
      <w:r w:rsidR="00D70A90">
        <w:rPr>
          <w:sz w:val="24"/>
          <w:szCs w:val="24"/>
        </w:rPr>
        <w:t xml:space="preserve">Mr. Foulcard </w:t>
      </w:r>
      <w:r w:rsidRPr="0027204B">
        <w:rPr>
          <w:sz w:val="24"/>
          <w:szCs w:val="24"/>
        </w:rPr>
        <w:t xml:space="preserve">made a second, all in favor and the motion carried. </w:t>
      </w:r>
    </w:p>
    <w:p w14:paraId="2820C415" w14:textId="77777777" w:rsidR="0027204B" w:rsidRPr="0027204B" w:rsidRDefault="0027204B" w:rsidP="004C07DA">
      <w:pPr>
        <w:pStyle w:val="Heading1"/>
      </w:pPr>
      <w:r w:rsidRPr="0027204B">
        <w:t xml:space="preserve">Approval of Official School Board Minutes.   </w:t>
      </w:r>
    </w:p>
    <w:p w14:paraId="1204D7E2" w14:textId="663D21DC" w:rsidR="007B5868" w:rsidRPr="0027204B" w:rsidRDefault="0027204B" w:rsidP="00687098">
      <w:pPr>
        <w:spacing w:after="120" w:line="240" w:lineRule="auto"/>
        <w:ind w:right="0"/>
        <w:jc w:val="both"/>
        <w:rPr>
          <w:sz w:val="24"/>
          <w:szCs w:val="24"/>
        </w:rPr>
      </w:pPr>
      <w:r w:rsidRPr="0027204B">
        <w:rPr>
          <w:sz w:val="24"/>
          <w:szCs w:val="24"/>
        </w:rPr>
        <w:tab/>
      </w:r>
      <w:r w:rsidR="007B5868">
        <w:rPr>
          <w:sz w:val="24"/>
          <w:szCs w:val="24"/>
        </w:rPr>
        <w:t xml:space="preserve">Mrs. Rack </w:t>
      </w:r>
      <w:r w:rsidRPr="0027204B">
        <w:rPr>
          <w:sz w:val="24"/>
          <w:szCs w:val="24"/>
        </w:rPr>
        <w:t xml:space="preserve">offered the motion and </w:t>
      </w:r>
      <w:r w:rsidR="007B5868">
        <w:rPr>
          <w:sz w:val="24"/>
          <w:szCs w:val="24"/>
        </w:rPr>
        <w:t>Mr. Barbier</w:t>
      </w:r>
      <w:r w:rsidRPr="0027204B">
        <w:rPr>
          <w:sz w:val="24"/>
          <w:szCs w:val="24"/>
        </w:rPr>
        <w:t xml:space="preserve"> offered the second to approve the official school board minutes from the regular school board meeting held on </w:t>
      </w:r>
      <w:r w:rsidR="008901A2">
        <w:rPr>
          <w:sz w:val="24"/>
          <w:szCs w:val="24"/>
        </w:rPr>
        <w:t>April 21</w:t>
      </w:r>
      <w:r w:rsidRPr="0027204B">
        <w:rPr>
          <w:sz w:val="24"/>
          <w:szCs w:val="24"/>
        </w:rPr>
        <w:t>, 2022, as presented. All in favor and the motion carried.</w:t>
      </w:r>
    </w:p>
    <w:p w14:paraId="3DBD99B3" w14:textId="547E3694" w:rsidR="0027204B" w:rsidRPr="0027204B" w:rsidRDefault="0027204B" w:rsidP="004C07DA">
      <w:pPr>
        <w:pStyle w:val="Heading1"/>
      </w:pPr>
      <w:r w:rsidRPr="0027204B">
        <w:t xml:space="preserve">Approval of Consent Agenda. </w:t>
      </w:r>
      <w:r w:rsidR="007B5868">
        <w:t xml:space="preserve"> </w:t>
      </w:r>
    </w:p>
    <w:p w14:paraId="2DBE2EB0" w14:textId="77777777" w:rsidR="0027204B" w:rsidRPr="0027204B" w:rsidRDefault="0027204B" w:rsidP="00687098">
      <w:pPr>
        <w:spacing w:after="120" w:line="240" w:lineRule="auto"/>
        <w:ind w:right="0"/>
        <w:jc w:val="both"/>
        <w:rPr>
          <w:sz w:val="24"/>
          <w:szCs w:val="24"/>
        </w:rPr>
      </w:pPr>
      <w:r w:rsidRPr="0027204B">
        <w:rPr>
          <w:sz w:val="24"/>
          <w:szCs w:val="24"/>
        </w:rPr>
        <w:tab/>
        <w:t>President Alfred stated that Board Members can remove any of the items on the consent agenda for further discussion in the regular proceedings. Superintendent Bagwell read aloud the items on the consent agenda as follows:</w:t>
      </w:r>
    </w:p>
    <w:p w14:paraId="6F660CCA" w14:textId="77777777" w:rsidR="001C479B" w:rsidRPr="001C479B" w:rsidRDefault="001C479B" w:rsidP="004C07DA">
      <w:pPr>
        <w:pStyle w:val="Heading1"/>
      </w:pPr>
      <w:r w:rsidRPr="001C479B">
        <w:t>New Business</w:t>
      </w:r>
    </w:p>
    <w:p w14:paraId="3905A422" w14:textId="77777777" w:rsidR="001C479B" w:rsidRPr="001C479B" w:rsidRDefault="001C479B" w:rsidP="00176E4E">
      <w:pPr>
        <w:pStyle w:val="Heading1"/>
      </w:pPr>
      <w:bookmarkStart w:id="4" w:name="_Hlk504485834"/>
      <w:r w:rsidRPr="001C479B">
        <w:t>Personnel:</w:t>
      </w:r>
      <w:bookmarkEnd w:id="4"/>
      <w:r w:rsidRPr="001C479B">
        <w:t xml:space="preserve">    </w:t>
      </w:r>
    </w:p>
    <w:p w14:paraId="433BFD02" w14:textId="4ECEF966" w:rsidR="001C479B" w:rsidRDefault="00A654EB" w:rsidP="00176E4E">
      <w:pPr>
        <w:pStyle w:val="Heading1"/>
      </w:pPr>
      <w:r w:rsidRPr="00A654EB">
        <w:t>Business Affairs:</w:t>
      </w:r>
      <w:r w:rsidR="001C479B" w:rsidRPr="001C479B">
        <w:t xml:space="preserve"> </w:t>
      </w:r>
    </w:p>
    <w:p w14:paraId="19C8593E" w14:textId="3FE5AAFF" w:rsidR="0027204B" w:rsidRDefault="0027204B" w:rsidP="00176E4E">
      <w:pPr>
        <w:pStyle w:val="Heading2"/>
      </w:pPr>
      <w:r w:rsidRPr="0027204B">
        <w:t xml:space="preserve">Item </w:t>
      </w:r>
      <w:r w:rsidR="00EF0707" w:rsidRPr="00EF0707">
        <w:t>2.  Approve Job Descriptions</w:t>
      </w:r>
      <w:r w:rsidR="00EF0707">
        <w:t>:</w:t>
      </w:r>
    </w:p>
    <w:p w14:paraId="68DDCB5B" w14:textId="282DE4B9" w:rsidR="00EF0707" w:rsidRPr="0027204B" w:rsidRDefault="00EF0707" w:rsidP="00687098">
      <w:pPr>
        <w:spacing w:after="120" w:line="240" w:lineRule="auto"/>
        <w:ind w:right="0"/>
        <w:jc w:val="both"/>
        <w:rPr>
          <w:rFonts w:cstheme="minorHAnsi"/>
          <w:bCs/>
          <w:sz w:val="24"/>
          <w:szCs w:val="24"/>
        </w:rPr>
      </w:pPr>
      <w:r w:rsidRPr="00EF0707">
        <w:rPr>
          <w:rFonts w:cstheme="minorHAnsi"/>
          <w:bCs/>
          <w:sz w:val="24"/>
          <w:szCs w:val="24"/>
        </w:rPr>
        <w:t>B.  *Agriculture Teacher</w:t>
      </w:r>
    </w:p>
    <w:p w14:paraId="07A2F368" w14:textId="2DAD2AC9" w:rsidR="001A6359" w:rsidRPr="001A6359" w:rsidRDefault="001A6359" w:rsidP="00176E4E">
      <w:pPr>
        <w:pStyle w:val="Heading2"/>
      </w:pPr>
      <w:r>
        <w:t xml:space="preserve">Item </w:t>
      </w:r>
      <w:r w:rsidRPr="001A6359">
        <w:t>4.  Advertise for Bids:</w:t>
      </w:r>
    </w:p>
    <w:p w14:paraId="1160810D" w14:textId="117F2C4C" w:rsidR="001A6359" w:rsidRPr="001A6359" w:rsidRDefault="001A6359" w:rsidP="00687098">
      <w:pPr>
        <w:spacing w:after="120" w:line="240" w:lineRule="auto"/>
        <w:ind w:right="0"/>
        <w:jc w:val="both"/>
        <w:rPr>
          <w:rFonts w:cstheme="minorHAnsi"/>
          <w:bCs/>
          <w:color w:val="000000" w:themeColor="text1"/>
          <w:sz w:val="24"/>
          <w:szCs w:val="24"/>
        </w:rPr>
      </w:pPr>
      <w:r w:rsidRPr="001A6359">
        <w:rPr>
          <w:rFonts w:cstheme="minorHAnsi"/>
          <w:bCs/>
          <w:color w:val="000000" w:themeColor="text1"/>
          <w:sz w:val="24"/>
          <w:szCs w:val="24"/>
        </w:rPr>
        <w:t>A. * Permission to advertise for custodial supplies</w:t>
      </w:r>
    </w:p>
    <w:p w14:paraId="3E437FE7" w14:textId="18990B54" w:rsidR="001A6359" w:rsidRPr="001A6359" w:rsidRDefault="005F05A5" w:rsidP="00176E4E">
      <w:pPr>
        <w:pStyle w:val="Heading2"/>
      </w:pPr>
      <w:r>
        <w:t xml:space="preserve">Item </w:t>
      </w:r>
      <w:r w:rsidR="001A6359" w:rsidRPr="001A6359">
        <w:t>5.  Award Bids:</w:t>
      </w:r>
    </w:p>
    <w:p w14:paraId="7494CF12" w14:textId="09C18F9A" w:rsidR="0027204B" w:rsidRDefault="001A6359" w:rsidP="00687098">
      <w:pPr>
        <w:spacing w:after="120" w:line="240" w:lineRule="auto"/>
        <w:ind w:right="0"/>
        <w:jc w:val="both"/>
        <w:rPr>
          <w:rFonts w:cstheme="minorHAnsi"/>
          <w:bCs/>
          <w:color w:val="000000" w:themeColor="text1"/>
          <w:sz w:val="24"/>
          <w:szCs w:val="24"/>
        </w:rPr>
      </w:pPr>
      <w:r w:rsidRPr="001A6359">
        <w:rPr>
          <w:rFonts w:cstheme="minorHAnsi"/>
          <w:bCs/>
          <w:color w:val="000000" w:themeColor="text1"/>
          <w:sz w:val="24"/>
          <w:szCs w:val="24"/>
        </w:rPr>
        <w:t>A. *Child Nutrition Department Items:  Produce, Eggs, Juice, Milk, Dry and Canned Foods,</w:t>
      </w:r>
      <w:r>
        <w:rPr>
          <w:rFonts w:cstheme="minorHAnsi"/>
          <w:bCs/>
          <w:color w:val="000000" w:themeColor="text1"/>
          <w:sz w:val="24"/>
          <w:szCs w:val="24"/>
        </w:rPr>
        <w:t xml:space="preserve"> </w:t>
      </w:r>
      <w:r w:rsidRPr="001A6359">
        <w:rPr>
          <w:rFonts w:cstheme="minorHAnsi"/>
          <w:bCs/>
          <w:color w:val="000000" w:themeColor="text1"/>
          <w:sz w:val="24"/>
          <w:szCs w:val="24"/>
        </w:rPr>
        <w:t>Frozen Foods and Meats, Paper and Cleaning Supplies</w:t>
      </w:r>
      <w:r w:rsidR="00B37E03">
        <w:rPr>
          <w:rFonts w:cstheme="minorHAnsi"/>
          <w:bCs/>
          <w:color w:val="000000" w:themeColor="text1"/>
          <w:sz w:val="24"/>
          <w:szCs w:val="24"/>
        </w:rPr>
        <w:t>.</w:t>
      </w:r>
    </w:p>
    <w:p w14:paraId="001B98EE" w14:textId="4D9EDA34" w:rsidR="007B5868" w:rsidRPr="0027204B" w:rsidRDefault="001E6F69" w:rsidP="00687098">
      <w:pPr>
        <w:spacing w:after="120" w:line="240" w:lineRule="auto"/>
        <w:ind w:right="0"/>
        <w:jc w:val="both"/>
        <w:rPr>
          <w:rFonts w:cstheme="minorHAnsi"/>
          <w:bCs/>
          <w:color w:val="000000" w:themeColor="text1"/>
          <w:sz w:val="24"/>
          <w:szCs w:val="24"/>
        </w:rPr>
      </w:pPr>
      <w:r>
        <w:rPr>
          <w:rFonts w:cstheme="minorHAnsi"/>
          <w:bCs/>
          <w:color w:val="000000" w:themeColor="text1"/>
          <w:sz w:val="24"/>
          <w:szCs w:val="24"/>
        </w:rPr>
        <w:tab/>
        <w:t>Mrs. Rack requested to remove Item 1 A from the Consent Agenda for further discussion.</w:t>
      </w:r>
    </w:p>
    <w:p w14:paraId="09BE02EA" w14:textId="3C8149C3" w:rsidR="001E6F69" w:rsidRPr="0027204B" w:rsidRDefault="0027204B" w:rsidP="00687098">
      <w:pPr>
        <w:spacing w:after="120" w:line="240" w:lineRule="auto"/>
        <w:ind w:right="0"/>
        <w:jc w:val="both"/>
        <w:rPr>
          <w:sz w:val="24"/>
          <w:szCs w:val="24"/>
        </w:rPr>
      </w:pPr>
      <w:r w:rsidRPr="0027204B">
        <w:rPr>
          <w:sz w:val="24"/>
          <w:szCs w:val="24"/>
        </w:rPr>
        <w:tab/>
      </w:r>
      <w:r w:rsidR="001E6F69">
        <w:rPr>
          <w:sz w:val="24"/>
          <w:szCs w:val="24"/>
        </w:rPr>
        <w:t xml:space="preserve">Mr. Taylor </w:t>
      </w:r>
      <w:r w:rsidRPr="0027204B">
        <w:rPr>
          <w:sz w:val="24"/>
          <w:szCs w:val="24"/>
        </w:rPr>
        <w:t xml:space="preserve">made a motion and </w:t>
      </w:r>
      <w:r w:rsidR="001E6F69">
        <w:rPr>
          <w:sz w:val="24"/>
          <w:szCs w:val="24"/>
        </w:rPr>
        <w:t xml:space="preserve">Mr. Deslatte </w:t>
      </w:r>
      <w:r w:rsidRPr="0027204B">
        <w:rPr>
          <w:sz w:val="24"/>
          <w:szCs w:val="24"/>
        </w:rPr>
        <w:t>made a second to approve the Consent Agenda,</w:t>
      </w:r>
      <w:r w:rsidR="001E6F69">
        <w:rPr>
          <w:sz w:val="24"/>
          <w:szCs w:val="24"/>
        </w:rPr>
        <w:t xml:space="preserve"> with the exception of removing Item 1 A,</w:t>
      </w:r>
      <w:r w:rsidRPr="0027204B">
        <w:rPr>
          <w:sz w:val="24"/>
          <w:szCs w:val="24"/>
        </w:rPr>
        <w:t xml:space="preserve"> as</w:t>
      </w:r>
      <w:r w:rsidR="001E6F69">
        <w:rPr>
          <w:sz w:val="24"/>
          <w:szCs w:val="24"/>
        </w:rPr>
        <w:t xml:space="preserve"> requested by Mrs. Rack</w:t>
      </w:r>
      <w:r w:rsidRPr="0027204B">
        <w:rPr>
          <w:sz w:val="24"/>
          <w:szCs w:val="24"/>
        </w:rPr>
        <w:t>.  All in favor and the motion carried.</w:t>
      </w:r>
      <w:r w:rsidRPr="0027204B">
        <w:rPr>
          <w:sz w:val="24"/>
          <w:szCs w:val="24"/>
        </w:rPr>
        <w:tab/>
      </w:r>
    </w:p>
    <w:p w14:paraId="42AF407F" w14:textId="77777777" w:rsidR="00D76BD2" w:rsidRDefault="0027204B" w:rsidP="00176E4E">
      <w:pPr>
        <w:pStyle w:val="Heading1"/>
      </w:pPr>
      <w:r w:rsidRPr="0027204B">
        <w:t xml:space="preserve">Appearances: </w:t>
      </w:r>
    </w:p>
    <w:p w14:paraId="392904EB" w14:textId="584A27AB" w:rsidR="00D76BD2" w:rsidRPr="00D76BD2" w:rsidRDefault="00D76BD2" w:rsidP="00176E4E">
      <w:pPr>
        <w:pStyle w:val="Heading2"/>
      </w:pPr>
      <w:r w:rsidRPr="00D76BD2">
        <w:t>Recognition of Red Ribbon 2022 Slogan and Drawing Contest Winners</w:t>
      </w:r>
      <w:r>
        <w:t>:</w:t>
      </w:r>
    </w:p>
    <w:p w14:paraId="1CD7CB94" w14:textId="798F55CE" w:rsidR="00D76BD2" w:rsidRDefault="00D76BD2" w:rsidP="00687098">
      <w:pPr>
        <w:spacing w:after="120" w:line="240" w:lineRule="auto"/>
        <w:ind w:right="0"/>
        <w:jc w:val="both"/>
        <w:rPr>
          <w:rFonts w:cstheme="minorHAnsi"/>
          <w:sz w:val="24"/>
          <w:szCs w:val="24"/>
        </w:rPr>
      </w:pPr>
      <w:r>
        <w:rPr>
          <w:rFonts w:cstheme="minorHAnsi"/>
          <w:sz w:val="24"/>
          <w:szCs w:val="24"/>
        </w:rPr>
        <w:tab/>
      </w:r>
      <w:r w:rsidRPr="00D76BD2">
        <w:rPr>
          <w:rFonts w:cstheme="minorHAnsi"/>
          <w:sz w:val="24"/>
          <w:szCs w:val="24"/>
        </w:rPr>
        <w:t>Ms. Michelle South</w:t>
      </w:r>
      <w:r w:rsidR="00F66CA6">
        <w:rPr>
          <w:rFonts w:cstheme="minorHAnsi"/>
          <w:sz w:val="24"/>
          <w:szCs w:val="24"/>
        </w:rPr>
        <w:t xml:space="preserve"> recognized the 2022 Slogan and Drawing Contest Winners as follows:</w:t>
      </w:r>
    </w:p>
    <w:p w14:paraId="0ADBB0C2" w14:textId="2918ABC4" w:rsidR="00944675" w:rsidRDefault="00944675" w:rsidP="00687098">
      <w:pPr>
        <w:spacing w:after="120" w:line="240" w:lineRule="auto"/>
        <w:ind w:right="0"/>
        <w:jc w:val="both"/>
        <w:rPr>
          <w:rFonts w:cstheme="minorHAnsi"/>
          <w:sz w:val="24"/>
          <w:szCs w:val="24"/>
        </w:rPr>
      </w:pPr>
    </w:p>
    <w:p w14:paraId="328234E7" w14:textId="77777777" w:rsidR="00944675" w:rsidRDefault="00944675" w:rsidP="00687098">
      <w:pPr>
        <w:spacing w:after="120" w:line="240" w:lineRule="auto"/>
        <w:ind w:right="0"/>
        <w:jc w:val="both"/>
        <w:rPr>
          <w:rFonts w:cstheme="minorHAnsi"/>
          <w:sz w:val="24"/>
          <w:szCs w:val="24"/>
        </w:rPr>
      </w:pPr>
    </w:p>
    <w:p w14:paraId="2E6E6EC5" w14:textId="24DE2866" w:rsidR="00F66CA6" w:rsidRDefault="00655283" w:rsidP="00176E4E">
      <w:pPr>
        <w:pStyle w:val="Heading2"/>
      </w:pPr>
      <w:r w:rsidRPr="00655283">
        <w:lastRenderedPageBreak/>
        <w:t xml:space="preserve">2022 Red Ribbon Slogan Winner: </w:t>
      </w:r>
    </w:p>
    <w:p w14:paraId="79C09E87" w14:textId="5B88B074" w:rsidR="00655283" w:rsidRDefault="009D0B49" w:rsidP="00687098">
      <w:pPr>
        <w:spacing w:after="120" w:line="240" w:lineRule="auto"/>
        <w:ind w:right="0"/>
        <w:jc w:val="both"/>
        <w:rPr>
          <w:rFonts w:cstheme="minorHAnsi"/>
          <w:sz w:val="24"/>
          <w:szCs w:val="24"/>
        </w:rPr>
      </w:pPr>
      <w:r>
        <w:rPr>
          <w:rFonts w:cstheme="minorHAnsi"/>
          <w:sz w:val="24"/>
          <w:szCs w:val="24"/>
        </w:rPr>
        <w:tab/>
      </w:r>
      <w:r w:rsidR="00655283" w:rsidRPr="00655283">
        <w:rPr>
          <w:rFonts w:cstheme="minorHAnsi"/>
          <w:sz w:val="24"/>
          <w:szCs w:val="24"/>
        </w:rPr>
        <w:t>Hudson Gorman</w:t>
      </w:r>
      <w:r w:rsidR="00FF1240">
        <w:rPr>
          <w:rFonts w:cstheme="minorHAnsi"/>
          <w:sz w:val="24"/>
          <w:szCs w:val="24"/>
        </w:rPr>
        <w:t>,</w:t>
      </w:r>
      <w:r w:rsidR="00635AED">
        <w:rPr>
          <w:rFonts w:cstheme="minorHAnsi"/>
          <w:sz w:val="24"/>
          <w:szCs w:val="24"/>
        </w:rPr>
        <w:t xml:space="preserve"> </w:t>
      </w:r>
      <w:r w:rsidR="00655283" w:rsidRPr="00655283">
        <w:rPr>
          <w:rFonts w:cstheme="minorHAnsi"/>
          <w:sz w:val="24"/>
          <w:szCs w:val="24"/>
        </w:rPr>
        <w:t>5</w:t>
      </w:r>
      <w:r w:rsidR="00FF1240" w:rsidRPr="00FF1240">
        <w:rPr>
          <w:rFonts w:cstheme="minorHAnsi"/>
          <w:sz w:val="24"/>
          <w:szCs w:val="24"/>
          <w:vertAlign w:val="superscript"/>
        </w:rPr>
        <w:t>th</w:t>
      </w:r>
      <w:r w:rsidR="00655283" w:rsidRPr="00655283">
        <w:rPr>
          <w:rFonts w:cstheme="minorHAnsi"/>
          <w:sz w:val="24"/>
          <w:szCs w:val="24"/>
        </w:rPr>
        <w:t> grade</w:t>
      </w:r>
      <w:r w:rsidR="00635AED">
        <w:rPr>
          <w:rFonts w:cstheme="minorHAnsi"/>
          <w:sz w:val="24"/>
          <w:szCs w:val="24"/>
        </w:rPr>
        <w:t xml:space="preserve">r at </w:t>
      </w:r>
      <w:r w:rsidR="00655283" w:rsidRPr="00655283">
        <w:rPr>
          <w:rFonts w:cstheme="minorHAnsi"/>
          <w:sz w:val="24"/>
          <w:szCs w:val="24"/>
        </w:rPr>
        <w:t>Wyandotte Elementary</w:t>
      </w:r>
      <w:r w:rsidR="00635AED">
        <w:rPr>
          <w:rFonts w:cstheme="minorHAnsi"/>
          <w:sz w:val="24"/>
          <w:szCs w:val="24"/>
        </w:rPr>
        <w:t xml:space="preserve"> School</w:t>
      </w:r>
      <w:r w:rsidR="00841F21">
        <w:rPr>
          <w:rFonts w:cstheme="minorHAnsi"/>
          <w:sz w:val="24"/>
          <w:szCs w:val="24"/>
        </w:rPr>
        <w:t>.</w:t>
      </w:r>
      <w:r w:rsidR="00635AED">
        <w:rPr>
          <w:rFonts w:cstheme="minorHAnsi"/>
          <w:sz w:val="24"/>
          <w:szCs w:val="24"/>
        </w:rPr>
        <w:t xml:space="preserve"> </w:t>
      </w:r>
      <w:r w:rsidR="00841F21">
        <w:rPr>
          <w:rFonts w:cstheme="minorHAnsi"/>
          <w:sz w:val="24"/>
          <w:szCs w:val="24"/>
        </w:rPr>
        <w:t xml:space="preserve">Hudson’s </w:t>
      </w:r>
      <w:r w:rsidR="00841F21" w:rsidRPr="00635AED">
        <w:rPr>
          <w:rFonts w:cstheme="minorHAnsi"/>
          <w:sz w:val="24"/>
          <w:szCs w:val="24"/>
        </w:rPr>
        <w:t>slogan, "Wherever you go</w:t>
      </w:r>
      <w:r w:rsidR="00825D3A">
        <w:rPr>
          <w:rFonts w:cstheme="minorHAnsi"/>
          <w:sz w:val="24"/>
          <w:szCs w:val="24"/>
        </w:rPr>
        <w:t>,</w:t>
      </w:r>
      <w:r w:rsidR="00841F21" w:rsidRPr="00635AED">
        <w:rPr>
          <w:rFonts w:cstheme="minorHAnsi"/>
          <w:sz w:val="24"/>
          <w:szCs w:val="24"/>
        </w:rPr>
        <w:t xml:space="preserve"> just say no. Be Drug Free!"</w:t>
      </w:r>
      <w:r w:rsidR="00841F21">
        <w:rPr>
          <w:rFonts w:cstheme="minorHAnsi"/>
          <w:sz w:val="24"/>
          <w:szCs w:val="24"/>
        </w:rPr>
        <w:t xml:space="preserve"> </w:t>
      </w:r>
      <w:r w:rsidR="00635AED" w:rsidRPr="00635AED">
        <w:rPr>
          <w:rFonts w:cstheme="minorHAnsi"/>
          <w:sz w:val="24"/>
          <w:szCs w:val="24"/>
        </w:rPr>
        <w:t xml:space="preserve">will be featured on the red lapel ribbons worn across the parish during Red Ribbon Week.  </w:t>
      </w:r>
    </w:p>
    <w:p w14:paraId="586206E4" w14:textId="2ACAC89B" w:rsidR="00FF1240" w:rsidRPr="00FF1240" w:rsidRDefault="00FF1240" w:rsidP="00176E4E">
      <w:pPr>
        <w:pStyle w:val="Heading2"/>
      </w:pPr>
      <w:r w:rsidRPr="00FF1240">
        <w:t>Grand Champion Winner of the 2022 Red Ribbon Drawing Contest</w:t>
      </w:r>
      <w:r>
        <w:t>:</w:t>
      </w:r>
    </w:p>
    <w:p w14:paraId="16946C03" w14:textId="21247980" w:rsidR="00655283" w:rsidRPr="00655283" w:rsidRDefault="009D0B49" w:rsidP="00FF1240">
      <w:pPr>
        <w:spacing w:after="120" w:line="240" w:lineRule="auto"/>
        <w:ind w:right="0"/>
        <w:jc w:val="both"/>
        <w:rPr>
          <w:rFonts w:cstheme="minorHAnsi"/>
          <w:sz w:val="24"/>
          <w:szCs w:val="24"/>
        </w:rPr>
      </w:pPr>
      <w:r>
        <w:rPr>
          <w:rFonts w:cstheme="minorHAnsi"/>
          <w:sz w:val="24"/>
          <w:szCs w:val="24"/>
        </w:rPr>
        <w:tab/>
      </w:r>
      <w:r w:rsidR="00FF1240" w:rsidRPr="00FF1240">
        <w:rPr>
          <w:rFonts w:cstheme="minorHAnsi"/>
          <w:sz w:val="24"/>
          <w:szCs w:val="24"/>
        </w:rPr>
        <w:t>Silas Hastings,  8</w:t>
      </w:r>
      <w:r w:rsidR="00FF1240" w:rsidRPr="00FF1240">
        <w:rPr>
          <w:rFonts w:cstheme="minorHAnsi"/>
          <w:sz w:val="24"/>
          <w:szCs w:val="24"/>
          <w:vertAlign w:val="superscript"/>
        </w:rPr>
        <w:t>th</w:t>
      </w:r>
      <w:r w:rsidR="00FF1240" w:rsidRPr="00FF1240">
        <w:rPr>
          <w:rFonts w:cstheme="minorHAnsi"/>
          <w:sz w:val="24"/>
          <w:szCs w:val="24"/>
        </w:rPr>
        <w:t> grade</w:t>
      </w:r>
      <w:r w:rsidR="00841F21">
        <w:rPr>
          <w:rFonts w:cstheme="minorHAnsi"/>
          <w:sz w:val="24"/>
          <w:szCs w:val="24"/>
        </w:rPr>
        <w:t xml:space="preserve">r at </w:t>
      </w:r>
      <w:r w:rsidR="00FF1240" w:rsidRPr="00FF1240">
        <w:rPr>
          <w:rFonts w:cstheme="minorHAnsi"/>
          <w:sz w:val="24"/>
          <w:szCs w:val="24"/>
        </w:rPr>
        <w:t xml:space="preserve">Morgan City Junior High </w:t>
      </w:r>
      <w:r w:rsidR="00841F21">
        <w:rPr>
          <w:rFonts w:cstheme="minorHAnsi"/>
          <w:sz w:val="24"/>
          <w:szCs w:val="24"/>
        </w:rPr>
        <w:t xml:space="preserve">School. </w:t>
      </w:r>
      <w:r w:rsidR="00841F21" w:rsidRPr="00841F21">
        <w:rPr>
          <w:rFonts w:cstheme="minorHAnsi"/>
          <w:sz w:val="24"/>
          <w:szCs w:val="24"/>
        </w:rPr>
        <w:t>Silas’s artwork will be featured on the annual Red Ribbon t-shirt and on the cover of the annual Red Ribbon calendar. </w:t>
      </w:r>
      <w:r w:rsidR="00841F21">
        <w:rPr>
          <w:rFonts w:cstheme="minorHAnsi"/>
          <w:sz w:val="24"/>
          <w:szCs w:val="24"/>
        </w:rPr>
        <w:t xml:space="preserve"> </w:t>
      </w:r>
    </w:p>
    <w:p w14:paraId="4DA3ED94" w14:textId="60568951" w:rsidR="00655283" w:rsidRDefault="00542C2B" w:rsidP="00176E4E">
      <w:pPr>
        <w:pStyle w:val="Heading2"/>
      </w:pPr>
      <w:r>
        <w:t>A</w:t>
      </w:r>
      <w:r w:rsidRPr="00542C2B">
        <w:t>dditional </w:t>
      </w:r>
      <w:r w:rsidR="00082FFC">
        <w:t>Red Ribbon Drawing Contest Winners:</w:t>
      </w:r>
    </w:p>
    <w:p w14:paraId="72DEDD3C" w14:textId="2683B37F" w:rsidR="00082FFC" w:rsidRDefault="009D0B49" w:rsidP="00082FFC">
      <w:pPr>
        <w:pStyle w:val="BodyText"/>
        <w:spacing w:after="120"/>
        <w:outlineLvl w:val="9"/>
        <w:rPr>
          <w:bCs w:val="0"/>
        </w:rPr>
      </w:pPr>
      <w:r>
        <w:rPr>
          <w:bCs w:val="0"/>
        </w:rPr>
        <w:tab/>
      </w:r>
      <w:r w:rsidR="00082FFC" w:rsidRPr="00082FFC">
        <w:rPr>
          <w:bCs w:val="0"/>
        </w:rPr>
        <w:t xml:space="preserve">The following </w:t>
      </w:r>
      <w:r w:rsidR="00BB11BC" w:rsidRPr="00082FFC">
        <w:rPr>
          <w:bCs w:val="0"/>
        </w:rPr>
        <w:t>winner’s</w:t>
      </w:r>
      <w:r w:rsidR="00082FFC" w:rsidRPr="00082FFC">
        <w:rPr>
          <w:bCs w:val="0"/>
        </w:rPr>
        <w:t xml:space="preserve"> artwork will be featured in the </w:t>
      </w:r>
      <w:r w:rsidR="00830239">
        <w:rPr>
          <w:bCs w:val="0"/>
        </w:rPr>
        <w:t>2022</w:t>
      </w:r>
      <w:r w:rsidR="00082FFC" w:rsidRPr="00082FFC">
        <w:rPr>
          <w:bCs w:val="0"/>
        </w:rPr>
        <w:t> Red Ribbon Calendar</w:t>
      </w:r>
      <w:r w:rsidR="009A2B92">
        <w:rPr>
          <w:bCs w:val="0"/>
        </w:rPr>
        <w:t>:</w:t>
      </w:r>
    </w:p>
    <w:p w14:paraId="79569D99" w14:textId="5531D7AD"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Bria Lemelle</w:t>
      </w:r>
      <w:r w:rsidR="00086827">
        <w:rPr>
          <w:rFonts w:cstheme="minorHAnsi"/>
          <w:sz w:val="24"/>
          <w:szCs w:val="24"/>
        </w:rPr>
        <w:t xml:space="preserve">, </w:t>
      </w:r>
      <w:r w:rsidRPr="00BB11BC">
        <w:rPr>
          <w:rFonts w:cstheme="minorHAnsi"/>
          <w:sz w:val="24"/>
          <w:szCs w:val="24"/>
        </w:rPr>
        <w:t>Kindergarte</w:t>
      </w:r>
      <w:r w:rsidR="00086827">
        <w:rPr>
          <w:rFonts w:cstheme="minorHAnsi"/>
          <w:sz w:val="24"/>
          <w:szCs w:val="24"/>
        </w:rPr>
        <w:t>n</w:t>
      </w:r>
      <w:r w:rsidRPr="00BB11BC">
        <w:rPr>
          <w:rFonts w:cstheme="minorHAnsi"/>
          <w:sz w:val="24"/>
          <w:szCs w:val="24"/>
        </w:rPr>
        <w:t xml:space="preserve"> </w:t>
      </w:r>
      <w:r w:rsidR="00086827">
        <w:rPr>
          <w:rFonts w:cstheme="minorHAnsi"/>
          <w:sz w:val="24"/>
          <w:szCs w:val="24"/>
        </w:rPr>
        <w:t>at</w:t>
      </w:r>
      <w:r w:rsidRPr="00BB11BC">
        <w:rPr>
          <w:rFonts w:cstheme="minorHAnsi"/>
          <w:sz w:val="24"/>
          <w:szCs w:val="24"/>
        </w:rPr>
        <w:t xml:space="preserve"> Berwick Elementary</w:t>
      </w:r>
      <w:r w:rsidR="00086827">
        <w:rPr>
          <w:rFonts w:cstheme="minorHAnsi"/>
          <w:sz w:val="24"/>
          <w:szCs w:val="24"/>
        </w:rPr>
        <w:t xml:space="preserve"> School </w:t>
      </w:r>
      <w:r w:rsidRPr="00BB11BC">
        <w:rPr>
          <w:rFonts w:cstheme="minorHAnsi"/>
          <w:sz w:val="24"/>
          <w:szCs w:val="24"/>
        </w:rPr>
        <w:t xml:space="preserve">  </w:t>
      </w:r>
    </w:p>
    <w:p w14:paraId="0AE8F2BE" w14:textId="06138248"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Parker Pisani</w:t>
      </w:r>
      <w:r w:rsidR="00086827">
        <w:rPr>
          <w:rFonts w:cstheme="minorHAnsi"/>
          <w:sz w:val="24"/>
          <w:szCs w:val="24"/>
        </w:rPr>
        <w:t xml:space="preserve">, </w:t>
      </w:r>
      <w:r w:rsidRPr="00BB11BC">
        <w:rPr>
          <w:rFonts w:cstheme="minorHAnsi"/>
          <w:sz w:val="24"/>
          <w:szCs w:val="24"/>
        </w:rPr>
        <w:t>Kindergarten</w:t>
      </w:r>
      <w:r w:rsidR="00086827">
        <w:rPr>
          <w:rFonts w:cstheme="minorHAnsi"/>
          <w:sz w:val="24"/>
          <w:szCs w:val="24"/>
        </w:rPr>
        <w:t xml:space="preserve"> at </w:t>
      </w:r>
      <w:r w:rsidRPr="00BB11BC">
        <w:rPr>
          <w:rFonts w:cstheme="minorHAnsi"/>
          <w:sz w:val="24"/>
          <w:szCs w:val="24"/>
        </w:rPr>
        <w:t>Berwick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25B515C0" w14:textId="19A0D834"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Caidynce Washington</w:t>
      </w:r>
      <w:r w:rsidR="00086827">
        <w:rPr>
          <w:rFonts w:cstheme="minorHAnsi"/>
          <w:sz w:val="24"/>
          <w:szCs w:val="24"/>
        </w:rPr>
        <w:t xml:space="preserve">, </w:t>
      </w:r>
      <w:r w:rsidRPr="00BB11BC">
        <w:rPr>
          <w:rFonts w:cstheme="minorHAnsi"/>
          <w:sz w:val="24"/>
          <w:szCs w:val="24"/>
        </w:rPr>
        <w:t>1</w:t>
      </w:r>
      <w:r w:rsidR="0046749E" w:rsidRPr="0046749E">
        <w:rPr>
          <w:rFonts w:cstheme="minorHAnsi"/>
          <w:sz w:val="24"/>
          <w:szCs w:val="24"/>
          <w:vertAlign w:val="superscript"/>
        </w:rPr>
        <w:t>st</w:t>
      </w:r>
      <w:r w:rsidRPr="00BB11BC">
        <w:rPr>
          <w:rFonts w:cstheme="minorHAnsi"/>
          <w:sz w:val="24"/>
          <w:szCs w:val="24"/>
        </w:rPr>
        <w:t> grad</w:t>
      </w:r>
      <w:r w:rsidR="00086827">
        <w:rPr>
          <w:rFonts w:cstheme="minorHAnsi"/>
          <w:sz w:val="24"/>
          <w:szCs w:val="24"/>
        </w:rPr>
        <w:t xml:space="preserve">er at </w:t>
      </w:r>
      <w:r w:rsidRPr="00BB11BC">
        <w:rPr>
          <w:rFonts w:cstheme="minorHAnsi"/>
          <w:sz w:val="24"/>
          <w:szCs w:val="24"/>
        </w:rPr>
        <w:t>St. John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2F103F77" w14:textId="6727DEE0"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Sofia Alfred</w:t>
      </w:r>
      <w:r w:rsidR="0046749E">
        <w:rPr>
          <w:rFonts w:cstheme="minorHAnsi"/>
          <w:sz w:val="24"/>
          <w:szCs w:val="24"/>
        </w:rPr>
        <w:t xml:space="preserve">, </w:t>
      </w:r>
      <w:r w:rsidRPr="00BB11BC">
        <w:rPr>
          <w:rFonts w:cstheme="minorHAnsi"/>
          <w:sz w:val="24"/>
          <w:szCs w:val="24"/>
        </w:rPr>
        <w:t>2</w:t>
      </w:r>
      <w:r w:rsidR="0046749E" w:rsidRPr="0046749E">
        <w:rPr>
          <w:rFonts w:cstheme="minorHAnsi"/>
          <w:sz w:val="24"/>
          <w:szCs w:val="24"/>
          <w:vertAlign w:val="superscript"/>
        </w:rPr>
        <w:t>nd</w:t>
      </w:r>
      <w:r w:rsidRPr="00BB11BC">
        <w:rPr>
          <w:rFonts w:cstheme="minorHAnsi"/>
          <w:sz w:val="24"/>
          <w:szCs w:val="24"/>
        </w:rPr>
        <w:t> grade</w:t>
      </w:r>
      <w:r w:rsidR="0046749E">
        <w:rPr>
          <w:rFonts w:cstheme="minorHAnsi"/>
          <w:sz w:val="24"/>
          <w:szCs w:val="24"/>
        </w:rPr>
        <w:t>r</w:t>
      </w:r>
      <w:r w:rsidRPr="00BB11BC">
        <w:rPr>
          <w:rFonts w:cstheme="minorHAnsi"/>
          <w:sz w:val="24"/>
          <w:szCs w:val="24"/>
        </w:rPr>
        <w:t xml:space="preserve"> </w:t>
      </w:r>
      <w:r w:rsidR="0046749E">
        <w:rPr>
          <w:rFonts w:cstheme="minorHAnsi"/>
          <w:sz w:val="24"/>
          <w:szCs w:val="24"/>
        </w:rPr>
        <w:t>at J</w:t>
      </w:r>
      <w:r w:rsidRPr="00BB11BC">
        <w:rPr>
          <w:rFonts w:cstheme="minorHAnsi"/>
          <w:sz w:val="24"/>
          <w:szCs w:val="24"/>
        </w:rPr>
        <w:t>.S. Aucoin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1D5F9478" w14:textId="433C2AAC"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Brekin Monceaux</w:t>
      </w:r>
      <w:r w:rsidR="0046749E">
        <w:rPr>
          <w:rFonts w:cstheme="minorHAnsi"/>
          <w:sz w:val="24"/>
          <w:szCs w:val="24"/>
        </w:rPr>
        <w:t xml:space="preserve">, </w:t>
      </w:r>
      <w:r w:rsidRPr="00BB11BC">
        <w:rPr>
          <w:rFonts w:cstheme="minorHAnsi"/>
          <w:sz w:val="24"/>
          <w:szCs w:val="24"/>
        </w:rPr>
        <w:t>3</w:t>
      </w:r>
      <w:r w:rsidR="0046749E" w:rsidRPr="0046749E">
        <w:rPr>
          <w:rFonts w:cstheme="minorHAnsi"/>
          <w:sz w:val="24"/>
          <w:szCs w:val="24"/>
          <w:vertAlign w:val="superscript"/>
        </w:rPr>
        <w:t>rd</w:t>
      </w:r>
      <w:r w:rsidRPr="00BB11BC">
        <w:rPr>
          <w:rFonts w:cstheme="minorHAnsi"/>
          <w:sz w:val="24"/>
          <w:szCs w:val="24"/>
        </w:rPr>
        <w:t> grade</w:t>
      </w:r>
      <w:r w:rsidR="0046749E">
        <w:rPr>
          <w:rFonts w:cstheme="minorHAnsi"/>
          <w:sz w:val="24"/>
          <w:szCs w:val="24"/>
        </w:rPr>
        <w:t>r</w:t>
      </w:r>
      <w:r w:rsidRPr="00BB11BC">
        <w:rPr>
          <w:rFonts w:cstheme="minorHAnsi"/>
          <w:sz w:val="24"/>
          <w:szCs w:val="24"/>
        </w:rPr>
        <w:t xml:space="preserve"> </w:t>
      </w:r>
      <w:r w:rsidR="0046749E">
        <w:rPr>
          <w:rFonts w:cstheme="minorHAnsi"/>
          <w:sz w:val="24"/>
          <w:szCs w:val="24"/>
        </w:rPr>
        <w:t xml:space="preserve">at </w:t>
      </w:r>
      <w:r w:rsidRPr="00BB11BC">
        <w:rPr>
          <w:rFonts w:cstheme="minorHAnsi"/>
          <w:sz w:val="24"/>
          <w:szCs w:val="24"/>
        </w:rPr>
        <w:t>Berwick Elementary </w:t>
      </w:r>
      <w:r w:rsidR="00086827">
        <w:rPr>
          <w:rFonts w:cstheme="minorHAnsi"/>
          <w:sz w:val="24"/>
          <w:szCs w:val="24"/>
        </w:rPr>
        <w:t xml:space="preserve">School </w:t>
      </w:r>
      <w:r w:rsidR="00086827" w:rsidRPr="00BB11BC">
        <w:rPr>
          <w:rFonts w:cstheme="minorHAnsi"/>
          <w:sz w:val="24"/>
          <w:szCs w:val="24"/>
        </w:rPr>
        <w:t xml:space="preserve">  </w:t>
      </w:r>
    </w:p>
    <w:p w14:paraId="76CF8A12" w14:textId="4BDCE848"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Brie Landry</w:t>
      </w:r>
      <w:r w:rsidR="0046749E">
        <w:rPr>
          <w:rFonts w:cstheme="minorHAnsi"/>
          <w:sz w:val="24"/>
          <w:szCs w:val="24"/>
        </w:rPr>
        <w:t xml:space="preserve">, </w:t>
      </w:r>
      <w:r w:rsidRPr="00BB11BC">
        <w:rPr>
          <w:rFonts w:cstheme="minorHAnsi"/>
          <w:sz w:val="24"/>
          <w:szCs w:val="24"/>
        </w:rPr>
        <w:t>3</w:t>
      </w:r>
      <w:r w:rsidR="0046749E" w:rsidRPr="0046749E">
        <w:rPr>
          <w:rFonts w:cstheme="minorHAnsi"/>
          <w:sz w:val="24"/>
          <w:szCs w:val="24"/>
          <w:vertAlign w:val="superscript"/>
        </w:rPr>
        <w:t>rd</w:t>
      </w:r>
      <w:r w:rsidRPr="00BB11BC">
        <w:rPr>
          <w:rFonts w:cstheme="minorHAnsi"/>
          <w:sz w:val="24"/>
          <w:szCs w:val="24"/>
        </w:rPr>
        <w:t xml:space="preserve"> grade</w:t>
      </w:r>
      <w:r w:rsidR="0046749E">
        <w:rPr>
          <w:rFonts w:cstheme="minorHAnsi"/>
          <w:sz w:val="24"/>
          <w:szCs w:val="24"/>
        </w:rPr>
        <w:t>r</w:t>
      </w:r>
      <w:r w:rsidRPr="00BB11BC">
        <w:rPr>
          <w:rFonts w:cstheme="minorHAnsi"/>
          <w:sz w:val="24"/>
          <w:szCs w:val="24"/>
        </w:rPr>
        <w:t xml:space="preserve"> </w:t>
      </w:r>
      <w:r w:rsidR="0046749E">
        <w:rPr>
          <w:rFonts w:cstheme="minorHAnsi"/>
          <w:sz w:val="24"/>
          <w:szCs w:val="24"/>
        </w:rPr>
        <w:t xml:space="preserve">at </w:t>
      </w:r>
      <w:r w:rsidRPr="00BB11BC">
        <w:rPr>
          <w:rFonts w:cstheme="minorHAnsi"/>
          <w:sz w:val="24"/>
          <w:szCs w:val="24"/>
        </w:rPr>
        <w:t>Hattie Watts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12F0C383" w14:textId="3059B062" w:rsidR="00BB11BC" w:rsidRPr="0046749E" w:rsidRDefault="00BB11BC" w:rsidP="00BB11BC">
      <w:pPr>
        <w:spacing w:after="120" w:line="240" w:lineRule="auto"/>
        <w:ind w:right="0"/>
        <w:jc w:val="both"/>
        <w:rPr>
          <w:rFonts w:cstheme="minorHAnsi"/>
          <w:sz w:val="24"/>
          <w:szCs w:val="24"/>
          <w:vertAlign w:val="superscript"/>
        </w:rPr>
      </w:pPr>
      <w:r w:rsidRPr="00BB11BC">
        <w:rPr>
          <w:rFonts w:cstheme="minorHAnsi"/>
          <w:sz w:val="24"/>
          <w:szCs w:val="24"/>
        </w:rPr>
        <w:t>Ella Robinson </w:t>
      </w:r>
      <w:r w:rsidR="0046749E">
        <w:rPr>
          <w:rFonts w:cstheme="minorHAnsi"/>
          <w:sz w:val="24"/>
          <w:szCs w:val="24"/>
        </w:rPr>
        <w:t xml:space="preserve">, </w:t>
      </w:r>
      <w:r w:rsidRPr="00BB11BC">
        <w:rPr>
          <w:rFonts w:cstheme="minorHAnsi"/>
          <w:sz w:val="24"/>
          <w:szCs w:val="24"/>
        </w:rPr>
        <w:t>4</w:t>
      </w:r>
      <w:r w:rsidR="0046749E">
        <w:rPr>
          <w:rFonts w:cstheme="minorHAnsi"/>
          <w:sz w:val="24"/>
          <w:szCs w:val="24"/>
          <w:vertAlign w:val="superscript"/>
        </w:rPr>
        <w:t>th</w:t>
      </w:r>
      <w:r w:rsidRPr="00BB11BC">
        <w:rPr>
          <w:rFonts w:cstheme="minorHAnsi"/>
          <w:sz w:val="24"/>
          <w:szCs w:val="24"/>
        </w:rPr>
        <w:t xml:space="preserve"> grade</w:t>
      </w:r>
      <w:r w:rsidR="0046749E">
        <w:rPr>
          <w:rFonts w:cstheme="minorHAnsi"/>
          <w:sz w:val="24"/>
          <w:szCs w:val="24"/>
        </w:rPr>
        <w:t>r</w:t>
      </w:r>
      <w:r w:rsidRPr="00BB11BC">
        <w:rPr>
          <w:rFonts w:cstheme="minorHAnsi"/>
          <w:sz w:val="24"/>
          <w:szCs w:val="24"/>
        </w:rPr>
        <w:t xml:space="preserve"> </w:t>
      </w:r>
      <w:r w:rsidR="0046749E">
        <w:rPr>
          <w:rFonts w:cstheme="minorHAnsi"/>
          <w:sz w:val="24"/>
          <w:szCs w:val="24"/>
        </w:rPr>
        <w:t xml:space="preserve">at </w:t>
      </w:r>
      <w:r w:rsidRPr="00BB11BC">
        <w:rPr>
          <w:rFonts w:cstheme="minorHAnsi"/>
          <w:sz w:val="24"/>
          <w:szCs w:val="24"/>
        </w:rPr>
        <w:t>Central Catholic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39892C84" w14:textId="0FFBA7F4"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Addie Aucoin</w:t>
      </w:r>
      <w:r w:rsidR="0046749E">
        <w:rPr>
          <w:rFonts w:cstheme="minorHAnsi"/>
          <w:sz w:val="24"/>
          <w:szCs w:val="24"/>
        </w:rPr>
        <w:t xml:space="preserve">, </w:t>
      </w:r>
      <w:r w:rsidRPr="00BB11BC">
        <w:rPr>
          <w:rFonts w:cstheme="minorHAnsi"/>
          <w:sz w:val="24"/>
          <w:szCs w:val="24"/>
        </w:rPr>
        <w:t>5</w:t>
      </w:r>
      <w:r w:rsidR="0046749E" w:rsidRPr="0046749E">
        <w:rPr>
          <w:rFonts w:cstheme="minorHAnsi"/>
          <w:sz w:val="24"/>
          <w:szCs w:val="24"/>
          <w:vertAlign w:val="superscript"/>
        </w:rPr>
        <w:t>th</w:t>
      </w:r>
      <w:r w:rsidRPr="00BB11BC">
        <w:rPr>
          <w:rFonts w:cstheme="minorHAnsi"/>
          <w:sz w:val="24"/>
          <w:szCs w:val="24"/>
        </w:rPr>
        <w:t xml:space="preserve"> grade</w:t>
      </w:r>
      <w:r w:rsidR="0046749E">
        <w:rPr>
          <w:rFonts w:cstheme="minorHAnsi"/>
          <w:sz w:val="24"/>
          <w:szCs w:val="24"/>
        </w:rPr>
        <w:t>r</w:t>
      </w:r>
      <w:r w:rsidRPr="00BB11BC">
        <w:rPr>
          <w:rFonts w:cstheme="minorHAnsi"/>
          <w:sz w:val="24"/>
          <w:szCs w:val="24"/>
        </w:rPr>
        <w:t xml:space="preserve"> </w:t>
      </w:r>
      <w:r w:rsidR="0046749E">
        <w:rPr>
          <w:rFonts w:cstheme="minorHAnsi"/>
          <w:sz w:val="24"/>
          <w:szCs w:val="24"/>
        </w:rPr>
        <w:t xml:space="preserve">at </w:t>
      </w:r>
      <w:r w:rsidRPr="00BB11BC">
        <w:rPr>
          <w:rFonts w:cstheme="minorHAnsi"/>
          <w:sz w:val="24"/>
          <w:szCs w:val="24"/>
        </w:rPr>
        <w:t>Berwick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5E7D9912" w14:textId="6C179640"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Charlotte Reynolds</w:t>
      </w:r>
      <w:r w:rsidR="0046749E">
        <w:rPr>
          <w:rFonts w:cstheme="minorHAnsi"/>
          <w:sz w:val="24"/>
          <w:szCs w:val="24"/>
        </w:rPr>
        <w:t xml:space="preserve">, </w:t>
      </w:r>
      <w:r w:rsidRPr="00BB11BC">
        <w:rPr>
          <w:rFonts w:cstheme="minorHAnsi"/>
          <w:sz w:val="24"/>
          <w:szCs w:val="24"/>
        </w:rPr>
        <w:t>5</w:t>
      </w:r>
      <w:r w:rsidR="0046749E" w:rsidRPr="0046749E">
        <w:rPr>
          <w:rFonts w:cstheme="minorHAnsi"/>
          <w:sz w:val="24"/>
          <w:szCs w:val="24"/>
          <w:vertAlign w:val="superscript"/>
        </w:rPr>
        <w:t>th</w:t>
      </w:r>
      <w:r w:rsidRPr="00BB11BC">
        <w:rPr>
          <w:rFonts w:cstheme="minorHAnsi"/>
          <w:sz w:val="24"/>
          <w:szCs w:val="24"/>
        </w:rPr>
        <w:t> grad</w:t>
      </w:r>
      <w:r w:rsidR="0046749E">
        <w:rPr>
          <w:rFonts w:cstheme="minorHAnsi"/>
          <w:sz w:val="24"/>
          <w:szCs w:val="24"/>
        </w:rPr>
        <w:t>er at</w:t>
      </w:r>
      <w:r w:rsidRPr="00BB11BC">
        <w:rPr>
          <w:rFonts w:cstheme="minorHAnsi"/>
          <w:sz w:val="24"/>
          <w:szCs w:val="24"/>
        </w:rPr>
        <w:t xml:space="preserve"> St. John Elementary </w:t>
      </w:r>
      <w:r w:rsidR="00086827">
        <w:rPr>
          <w:rFonts w:cstheme="minorHAnsi"/>
          <w:sz w:val="24"/>
          <w:szCs w:val="24"/>
        </w:rPr>
        <w:t xml:space="preserve">School </w:t>
      </w:r>
      <w:r w:rsidR="00086827" w:rsidRPr="00BB11BC">
        <w:rPr>
          <w:rFonts w:cstheme="minorHAnsi"/>
          <w:sz w:val="24"/>
          <w:szCs w:val="24"/>
        </w:rPr>
        <w:t xml:space="preserve">  </w:t>
      </w:r>
    </w:p>
    <w:p w14:paraId="13662E92" w14:textId="1D8FC45E"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Eduin Perez Deleon</w:t>
      </w:r>
      <w:r w:rsidR="00CD581B">
        <w:rPr>
          <w:rFonts w:cstheme="minorHAnsi"/>
          <w:sz w:val="24"/>
          <w:szCs w:val="24"/>
        </w:rPr>
        <w:t xml:space="preserve">, </w:t>
      </w:r>
      <w:r w:rsidRPr="00BB11BC">
        <w:rPr>
          <w:rFonts w:cstheme="minorHAnsi"/>
          <w:sz w:val="24"/>
          <w:szCs w:val="24"/>
        </w:rPr>
        <w:t>5</w:t>
      </w:r>
      <w:r w:rsidR="00CD581B" w:rsidRPr="00CD581B">
        <w:rPr>
          <w:rFonts w:cstheme="minorHAnsi"/>
          <w:sz w:val="24"/>
          <w:szCs w:val="24"/>
          <w:vertAlign w:val="superscript"/>
        </w:rPr>
        <w:t>th</w:t>
      </w:r>
      <w:r w:rsidRPr="00BB11BC">
        <w:rPr>
          <w:rFonts w:cstheme="minorHAnsi"/>
          <w:sz w:val="24"/>
          <w:szCs w:val="24"/>
        </w:rPr>
        <w:t> grade</w:t>
      </w:r>
      <w:r w:rsidR="0046749E">
        <w:rPr>
          <w:rFonts w:cstheme="minorHAnsi"/>
          <w:sz w:val="24"/>
          <w:szCs w:val="24"/>
        </w:rPr>
        <w:t>r</w:t>
      </w:r>
      <w:r w:rsidRPr="00BB11BC">
        <w:rPr>
          <w:rFonts w:cstheme="minorHAnsi"/>
          <w:sz w:val="24"/>
          <w:szCs w:val="24"/>
        </w:rPr>
        <w:t xml:space="preserve"> </w:t>
      </w:r>
      <w:r w:rsidR="00CD581B">
        <w:rPr>
          <w:rFonts w:cstheme="minorHAnsi"/>
          <w:sz w:val="24"/>
          <w:szCs w:val="24"/>
        </w:rPr>
        <w:t xml:space="preserve">at </w:t>
      </w:r>
      <w:r w:rsidRPr="00BB11BC">
        <w:rPr>
          <w:rFonts w:cstheme="minorHAnsi"/>
          <w:sz w:val="24"/>
          <w:szCs w:val="24"/>
        </w:rPr>
        <w:t>J.S. Aucoin Elementary</w:t>
      </w:r>
      <w:r w:rsidR="00086827" w:rsidRPr="00086827">
        <w:rPr>
          <w:rFonts w:cstheme="minorHAnsi"/>
          <w:sz w:val="24"/>
          <w:szCs w:val="24"/>
        </w:rPr>
        <w:t xml:space="preserve"> </w:t>
      </w:r>
      <w:r w:rsidR="00086827">
        <w:rPr>
          <w:rFonts w:cstheme="minorHAnsi"/>
          <w:sz w:val="24"/>
          <w:szCs w:val="24"/>
        </w:rPr>
        <w:t xml:space="preserve">School </w:t>
      </w:r>
      <w:r w:rsidR="00086827" w:rsidRPr="00BB11BC">
        <w:rPr>
          <w:rFonts w:cstheme="minorHAnsi"/>
          <w:sz w:val="24"/>
          <w:szCs w:val="24"/>
        </w:rPr>
        <w:t xml:space="preserve">  </w:t>
      </w:r>
    </w:p>
    <w:p w14:paraId="52154126" w14:textId="244B059E"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Sherlly Bordales</w:t>
      </w:r>
      <w:r w:rsidR="00830239">
        <w:rPr>
          <w:rFonts w:cstheme="minorHAnsi"/>
          <w:sz w:val="24"/>
          <w:szCs w:val="24"/>
        </w:rPr>
        <w:t xml:space="preserve">, </w:t>
      </w:r>
      <w:r w:rsidRPr="00BB11BC">
        <w:rPr>
          <w:rFonts w:cstheme="minorHAnsi"/>
          <w:sz w:val="24"/>
          <w:szCs w:val="24"/>
        </w:rPr>
        <w:t>6</w:t>
      </w:r>
      <w:r w:rsidR="00830239" w:rsidRPr="00830239">
        <w:rPr>
          <w:rFonts w:cstheme="minorHAnsi"/>
          <w:sz w:val="24"/>
          <w:szCs w:val="24"/>
          <w:vertAlign w:val="superscript"/>
        </w:rPr>
        <w:t>th</w:t>
      </w:r>
      <w:r w:rsidRPr="00BB11BC">
        <w:rPr>
          <w:rFonts w:cstheme="minorHAnsi"/>
          <w:sz w:val="24"/>
          <w:szCs w:val="24"/>
        </w:rPr>
        <w:t> grade</w:t>
      </w:r>
      <w:r w:rsidR="0046749E">
        <w:rPr>
          <w:rFonts w:cstheme="minorHAnsi"/>
          <w:sz w:val="24"/>
          <w:szCs w:val="24"/>
        </w:rPr>
        <w:t>r</w:t>
      </w:r>
      <w:r w:rsidR="00830239">
        <w:rPr>
          <w:rFonts w:cstheme="minorHAnsi"/>
          <w:sz w:val="24"/>
          <w:szCs w:val="24"/>
        </w:rPr>
        <w:t xml:space="preserve"> at </w:t>
      </w:r>
      <w:r w:rsidRPr="00BB11BC">
        <w:rPr>
          <w:rFonts w:cstheme="minorHAnsi"/>
          <w:sz w:val="24"/>
          <w:szCs w:val="24"/>
        </w:rPr>
        <w:t>Morgan City Junior High School </w:t>
      </w:r>
    </w:p>
    <w:p w14:paraId="14712BCB" w14:textId="4B2BD374"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Chloe Lemelle</w:t>
      </w:r>
      <w:r w:rsidR="00830239">
        <w:rPr>
          <w:rFonts w:cstheme="minorHAnsi"/>
          <w:sz w:val="24"/>
          <w:szCs w:val="24"/>
        </w:rPr>
        <w:t xml:space="preserve">, </w:t>
      </w:r>
      <w:r w:rsidRPr="00BB11BC">
        <w:rPr>
          <w:rFonts w:cstheme="minorHAnsi"/>
          <w:sz w:val="24"/>
          <w:szCs w:val="24"/>
        </w:rPr>
        <w:t>7</w:t>
      </w:r>
      <w:r w:rsidR="00830239" w:rsidRPr="00830239">
        <w:rPr>
          <w:rFonts w:cstheme="minorHAnsi"/>
          <w:sz w:val="24"/>
          <w:szCs w:val="24"/>
          <w:vertAlign w:val="superscript"/>
        </w:rPr>
        <w:t>th</w:t>
      </w:r>
      <w:r w:rsidRPr="00BB11BC">
        <w:rPr>
          <w:rFonts w:cstheme="minorHAnsi"/>
          <w:sz w:val="24"/>
          <w:szCs w:val="24"/>
        </w:rPr>
        <w:t xml:space="preserve"> grade</w:t>
      </w:r>
      <w:r w:rsidR="0046749E">
        <w:rPr>
          <w:rFonts w:cstheme="minorHAnsi"/>
          <w:sz w:val="24"/>
          <w:szCs w:val="24"/>
        </w:rPr>
        <w:t>r</w:t>
      </w:r>
      <w:r w:rsidRPr="00BB11BC">
        <w:rPr>
          <w:rFonts w:cstheme="minorHAnsi"/>
          <w:sz w:val="24"/>
          <w:szCs w:val="24"/>
        </w:rPr>
        <w:t xml:space="preserve"> </w:t>
      </w:r>
      <w:r w:rsidR="00830239">
        <w:rPr>
          <w:rFonts w:cstheme="minorHAnsi"/>
          <w:sz w:val="24"/>
          <w:szCs w:val="24"/>
        </w:rPr>
        <w:t>at</w:t>
      </w:r>
      <w:r w:rsidRPr="00BB11BC">
        <w:rPr>
          <w:rFonts w:cstheme="minorHAnsi"/>
          <w:sz w:val="24"/>
          <w:szCs w:val="24"/>
        </w:rPr>
        <w:t> Berwick Junior High School </w:t>
      </w:r>
    </w:p>
    <w:p w14:paraId="54A9CE2E" w14:textId="3C836033"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Silas Hastings</w:t>
      </w:r>
      <w:r w:rsidR="00830239">
        <w:rPr>
          <w:rFonts w:cstheme="minorHAnsi"/>
          <w:sz w:val="24"/>
          <w:szCs w:val="24"/>
        </w:rPr>
        <w:t xml:space="preserve">, </w:t>
      </w:r>
      <w:r w:rsidRPr="00BB11BC">
        <w:rPr>
          <w:rFonts w:cstheme="minorHAnsi"/>
          <w:sz w:val="24"/>
          <w:szCs w:val="24"/>
        </w:rPr>
        <w:t>8</w:t>
      </w:r>
      <w:r w:rsidR="00830239" w:rsidRPr="00830239">
        <w:rPr>
          <w:rFonts w:cstheme="minorHAnsi"/>
          <w:sz w:val="24"/>
          <w:szCs w:val="24"/>
          <w:vertAlign w:val="superscript"/>
        </w:rPr>
        <w:t>th</w:t>
      </w:r>
      <w:r w:rsidRPr="00BB11BC">
        <w:rPr>
          <w:rFonts w:cstheme="minorHAnsi"/>
          <w:sz w:val="24"/>
          <w:szCs w:val="24"/>
        </w:rPr>
        <w:t xml:space="preserve"> grade</w:t>
      </w:r>
      <w:r w:rsidR="0046749E">
        <w:rPr>
          <w:rFonts w:cstheme="minorHAnsi"/>
          <w:sz w:val="24"/>
          <w:szCs w:val="24"/>
        </w:rPr>
        <w:t>r</w:t>
      </w:r>
      <w:r w:rsidR="00830239">
        <w:rPr>
          <w:rFonts w:cstheme="minorHAnsi"/>
          <w:sz w:val="24"/>
          <w:szCs w:val="24"/>
        </w:rPr>
        <w:t xml:space="preserve"> at </w:t>
      </w:r>
      <w:r w:rsidRPr="00BB11BC">
        <w:rPr>
          <w:rFonts w:cstheme="minorHAnsi"/>
          <w:sz w:val="24"/>
          <w:szCs w:val="24"/>
        </w:rPr>
        <w:t>Morgan City Junior High School </w:t>
      </w:r>
    </w:p>
    <w:p w14:paraId="1157A6D6" w14:textId="204A88EC" w:rsidR="00BB11BC" w:rsidRPr="00BB11BC" w:rsidRDefault="00BB11BC" w:rsidP="00BB11BC">
      <w:pPr>
        <w:spacing w:after="120" w:line="240" w:lineRule="auto"/>
        <w:ind w:right="0"/>
        <w:jc w:val="both"/>
        <w:rPr>
          <w:rFonts w:cstheme="minorHAnsi"/>
          <w:sz w:val="24"/>
          <w:szCs w:val="24"/>
        </w:rPr>
      </w:pPr>
      <w:r w:rsidRPr="00BB11BC">
        <w:rPr>
          <w:rFonts w:cstheme="minorHAnsi"/>
          <w:sz w:val="24"/>
          <w:szCs w:val="24"/>
        </w:rPr>
        <w:t>Sherley Perez</w:t>
      </w:r>
      <w:r w:rsidR="00830239">
        <w:rPr>
          <w:rFonts w:cstheme="minorHAnsi"/>
          <w:sz w:val="24"/>
          <w:szCs w:val="24"/>
        </w:rPr>
        <w:t xml:space="preserve">, </w:t>
      </w:r>
      <w:r w:rsidRPr="00BB11BC">
        <w:rPr>
          <w:rFonts w:cstheme="minorHAnsi"/>
          <w:sz w:val="24"/>
          <w:szCs w:val="24"/>
        </w:rPr>
        <w:t>9</w:t>
      </w:r>
      <w:r w:rsidR="00830239" w:rsidRPr="00830239">
        <w:rPr>
          <w:rFonts w:cstheme="minorHAnsi"/>
          <w:sz w:val="24"/>
          <w:szCs w:val="24"/>
          <w:vertAlign w:val="superscript"/>
        </w:rPr>
        <w:t>th</w:t>
      </w:r>
      <w:r w:rsidRPr="00BB11BC">
        <w:rPr>
          <w:rFonts w:cstheme="minorHAnsi"/>
          <w:sz w:val="24"/>
          <w:szCs w:val="24"/>
        </w:rPr>
        <w:t xml:space="preserve"> grade</w:t>
      </w:r>
      <w:r w:rsidR="00830239">
        <w:rPr>
          <w:rFonts w:cstheme="minorHAnsi"/>
          <w:sz w:val="24"/>
          <w:szCs w:val="24"/>
        </w:rPr>
        <w:t>r</w:t>
      </w:r>
      <w:r w:rsidRPr="00BB11BC">
        <w:rPr>
          <w:rFonts w:cstheme="minorHAnsi"/>
          <w:sz w:val="24"/>
          <w:szCs w:val="24"/>
        </w:rPr>
        <w:t xml:space="preserve"> </w:t>
      </w:r>
      <w:r w:rsidR="00830239">
        <w:rPr>
          <w:rFonts w:cstheme="minorHAnsi"/>
          <w:sz w:val="24"/>
          <w:szCs w:val="24"/>
        </w:rPr>
        <w:t xml:space="preserve">at </w:t>
      </w:r>
      <w:r w:rsidRPr="00BB11BC">
        <w:rPr>
          <w:rFonts w:cstheme="minorHAnsi"/>
          <w:sz w:val="24"/>
          <w:szCs w:val="24"/>
        </w:rPr>
        <w:t>Morgan City High School </w:t>
      </w:r>
    </w:p>
    <w:p w14:paraId="2A5EABDF" w14:textId="3D0890A1" w:rsidR="00082FFC" w:rsidRPr="00D76BD2" w:rsidRDefault="00BB11BC" w:rsidP="00687098">
      <w:pPr>
        <w:spacing w:after="120" w:line="240" w:lineRule="auto"/>
        <w:ind w:right="0"/>
        <w:jc w:val="both"/>
        <w:rPr>
          <w:rFonts w:cstheme="minorHAnsi"/>
          <w:sz w:val="24"/>
          <w:szCs w:val="24"/>
        </w:rPr>
      </w:pPr>
      <w:r w:rsidRPr="00BB11BC">
        <w:rPr>
          <w:rFonts w:cstheme="minorHAnsi"/>
          <w:sz w:val="24"/>
          <w:szCs w:val="24"/>
        </w:rPr>
        <w:t>Lauren Chauvin</w:t>
      </w:r>
      <w:r w:rsidR="00830239">
        <w:rPr>
          <w:rFonts w:cstheme="minorHAnsi"/>
          <w:sz w:val="24"/>
          <w:szCs w:val="24"/>
        </w:rPr>
        <w:t>,</w:t>
      </w:r>
      <w:r w:rsidRPr="00BB11BC">
        <w:rPr>
          <w:rFonts w:cstheme="minorHAnsi"/>
          <w:sz w:val="24"/>
          <w:szCs w:val="24"/>
        </w:rPr>
        <w:t xml:space="preserve"> 11</w:t>
      </w:r>
      <w:r w:rsidR="00830239" w:rsidRPr="00830239">
        <w:rPr>
          <w:rFonts w:cstheme="minorHAnsi"/>
          <w:sz w:val="24"/>
          <w:szCs w:val="24"/>
          <w:vertAlign w:val="superscript"/>
        </w:rPr>
        <w:t>th</w:t>
      </w:r>
      <w:r w:rsidRPr="00BB11BC">
        <w:rPr>
          <w:rFonts w:cstheme="minorHAnsi"/>
          <w:sz w:val="24"/>
          <w:szCs w:val="24"/>
        </w:rPr>
        <w:t xml:space="preserve"> grade</w:t>
      </w:r>
      <w:r w:rsidR="0046749E">
        <w:rPr>
          <w:rFonts w:cstheme="minorHAnsi"/>
          <w:sz w:val="24"/>
          <w:szCs w:val="24"/>
        </w:rPr>
        <w:t>r</w:t>
      </w:r>
      <w:r w:rsidR="00830239">
        <w:rPr>
          <w:rFonts w:cstheme="minorHAnsi"/>
          <w:sz w:val="24"/>
          <w:szCs w:val="24"/>
        </w:rPr>
        <w:t xml:space="preserve"> at </w:t>
      </w:r>
      <w:r w:rsidRPr="00BB11BC">
        <w:rPr>
          <w:rFonts w:cstheme="minorHAnsi"/>
          <w:sz w:val="24"/>
          <w:szCs w:val="24"/>
        </w:rPr>
        <w:t>West St. Mary High School </w:t>
      </w:r>
    </w:p>
    <w:p w14:paraId="2DE104E5" w14:textId="0EFC0FE1" w:rsidR="00D76BD2" w:rsidRDefault="00D76BD2" w:rsidP="00176E4E">
      <w:pPr>
        <w:pStyle w:val="Heading2"/>
      </w:pPr>
      <w:r w:rsidRPr="008447D1">
        <w:t>Recognition of 2022</w:t>
      </w:r>
      <w:r w:rsidRPr="00D76BD2">
        <w:t xml:space="preserve"> Top Word-Millionaires in St. Mary Parish</w:t>
      </w:r>
      <w:r>
        <w:t>:</w:t>
      </w:r>
    </w:p>
    <w:p w14:paraId="7B5677A0" w14:textId="1E7FC889" w:rsidR="00C035BB" w:rsidRPr="009B3B1C" w:rsidRDefault="00D76BD2" w:rsidP="009B3B1C">
      <w:pPr>
        <w:spacing w:after="120" w:line="240" w:lineRule="auto"/>
        <w:ind w:right="0"/>
        <w:jc w:val="both"/>
        <w:rPr>
          <w:sz w:val="24"/>
          <w:szCs w:val="24"/>
        </w:rPr>
      </w:pPr>
      <w:r>
        <w:tab/>
      </w:r>
      <w:r w:rsidRPr="009B3B1C">
        <w:rPr>
          <w:sz w:val="24"/>
          <w:szCs w:val="24"/>
        </w:rPr>
        <w:t>Ms. Sarah Broussard</w:t>
      </w:r>
      <w:r w:rsidR="00C035BB" w:rsidRPr="009B3B1C">
        <w:rPr>
          <w:sz w:val="24"/>
          <w:szCs w:val="24"/>
        </w:rPr>
        <w:t xml:space="preserve"> indicated since 2004, the goal of the Word-Millionaire program has been to encourage reading district-wide and recognize those who have documented an extensive reading repertoire during the school year. </w:t>
      </w:r>
    </w:p>
    <w:p w14:paraId="3F38382D" w14:textId="77777777" w:rsidR="00C035BB" w:rsidRPr="009B3B1C" w:rsidRDefault="00C035BB" w:rsidP="009B3B1C">
      <w:pPr>
        <w:spacing w:after="120" w:line="240" w:lineRule="auto"/>
        <w:ind w:right="0"/>
        <w:jc w:val="both"/>
        <w:rPr>
          <w:sz w:val="24"/>
          <w:szCs w:val="24"/>
        </w:rPr>
      </w:pPr>
      <w:r w:rsidRPr="009B3B1C">
        <w:rPr>
          <w:sz w:val="24"/>
          <w:szCs w:val="24"/>
        </w:rPr>
        <w:t xml:space="preserve">For the 2021-2022 school year, St. Mary Parish had 128 Word-Millionaires, which consisted of 86 students and 42 adults. </w:t>
      </w:r>
    </w:p>
    <w:p w14:paraId="6ACFE459" w14:textId="77777777" w:rsidR="00C035BB" w:rsidRPr="009B3B1C" w:rsidRDefault="00C035BB" w:rsidP="009B3B1C">
      <w:pPr>
        <w:spacing w:after="120" w:line="240" w:lineRule="auto"/>
        <w:ind w:right="0"/>
        <w:jc w:val="both"/>
        <w:rPr>
          <w:sz w:val="24"/>
          <w:szCs w:val="24"/>
        </w:rPr>
      </w:pPr>
      <w:r w:rsidRPr="009B3B1C">
        <w:rPr>
          <w:sz w:val="24"/>
          <w:szCs w:val="24"/>
        </w:rPr>
        <w:t xml:space="preserve">Berwick Elementary School with 10 students and 9 adults led the parish with the most Word-Millionaires. </w:t>
      </w:r>
    </w:p>
    <w:p w14:paraId="4478078B" w14:textId="77777777" w:rsidR="00C035BB" w:rsidRPr="009B3B1C" w:rsidRDefault="00C035BB" w:rsidP="009B3B1C">
      <w:pPr>
        <w:spacing w:after="120" w:line="240" w:lineRule="auto"/>
        <w:ind w:right="0"/>
        <w:jc w:val="both"/>
        <w:rPr>
          <w:sz w:val="24"/>
          <w:szCs w:val="24"/>
        </w:rPr>
      </w:pPr>
      <w:r w:rsidRPr="009B3B1C">
        <w:rPr>
          <w:sz w:val="24"/>
          <w:szCs w:val="24"/>
        </w:rPr>
        <w:t>In total, the 128 Word-Millionaires read 182,839,367 words.</w:t>
      </w:r>
    </w:p>
    <w:p w14:paraId="4BC637D6" w14:textId="77777777" w:rsidR="00C035BB" w:rsidRPr="009B3B1C" w:rsidRDefault="00C035BB" w:rsidP="009B3B1C">
      <w:pPr>
        <w:spacing w:after="120" w:line="240" w:lineRule="auto"/>
        <w:ind w:right="0"/>
        <w:jc w:val="both"/>
        <w:rPr>
          <w:sz w:val="24"/>
          <w:szCs w:val="24"/>
        </w:rPr>
      </w:pPr>
      <w:r w:rsidRPr="009B3B1C">
        <w:rPr>
          <w:sz w:val="24"/>
          <w:szCs w:val="24"/>
        </w:rPr>
        <w:t xml:space="preserve">All Word-Millionaires receive t-shirts and certificates that are distributed at individual school ceremonies. </w:t>
      </w:r>
    </w:p>
    <w:p w14:paraId="0E58EC81" w14:textId="273CE618" w:rsidR="00C035BB" w:rsidRPr="009B3B1C" w:rsidRDefault="00C035BB" w:rsidP="009B3B1C">
      <w:pPr>
        <w:spacing w:after="120" w:line="240" w:lineRule="auto"/>
        <w:ind w:right="0"/>
        <w:jc w:val="both"/>
        <w:rPr>
          <w:sz w:val="24"/>
          <w:szCs w:val="24"/>
        </w:rPr>
      </w:pPr>
      <w:r w:rsidRPr="009B3B1C">
        <w:rPr>
          <w:sz w:val="24"/>
          <w:szCs w:val="24"/>
        </w:rPr>
        <w:t xml:space="preserve">The Top Word-Millionaire in elementary is Addie Aucoin, a 5th grader at Berwick Elementary School, who read 3,147,859 words. </w:t>
      </w:r>
    </w:p>
    <w:p w14:paraId="0475C997" w14:textId="6653F4A4" w:rsidR="00C035BB" w:rsidRPr="009B3B1C" w:rsidRDefault="00C035BB" w:rsidP="009B3B1C">
      <w:pPr>
        <w:spacing w:after="120" w:line="240" w:lineRule="auto"/>
        <w:ind w:right="0"/>
        <w:jc w:val="both"/>
        <w:rPr>
          <w:sz w:val="24"/>
          <w:szCs w:val="24"/>
        </w:rPr>
      </w:pPr>
      <w:r w:rsidRPr="009B3B1C">
        <w:rPr>
          <w:sz w:val="24"/>
          <w:szCs w:val="24"/>
        </w:rPr>
        <w:t xml:space="preserve">The Top Word-Millionaire in secondary is Stanley Aucoin, a 6th grader at Berwick Junior High School who read 6,897,101 words. </w:t>
      </w:r>
    </w:p>
    <w:p w14:paraId="15A5952B" w14:textId="0900BAF6" w:rsidR="005146F6" w:rsidRDefault="001E6F69" w:rsidP="000152D6">
      <w:pPr>
        <w:pStyle w:val="Heading2"/>
        <w:ind w:right="0"/>
        <w:rPr>
          <w:color w:val="FF0000"/>
        </w:rPr>
      </w:pPr>
      <w:r w:rsidRPr="00316CB6">
        <w:t>Item 1.  Approve</w:t>
      </w:r>
      <w:r w:rsidRPr="001C479B">
        <w:t xml:space="preserve"> policies from Forethought Consulting</w:t>
      </w:r>
      <w:r>
        <w:t xml:space="preserve"> </w:t>
      </w:r>
      <w:r w:rsidRPr="00944675">
        <w:rPr>
          <w:color w:val="2F5496" w:themeColor="accent1" w:themeShade="BF"/>
        </w:rPr>
        <w:t>(moved from</w:t>
      </w:r>
      <w:r w:rsidR="00DA45FE" w:rsidRPr="00944675">
        <w:rPr>
          <w:color w:val="2F5496" w:themeColor="accent1" w:themeShade="BF"/>
        </w:rPr>
        <w:t xml:space="preserve"> the</w:t>
      </w:r>
      <w:r w:rsidRPr="00944675">
        <w:rPr>
          <w:color w:val="2F5496" w:themeColor="accent1" w:themeShade="BF"/>
        </w:rPr>
        <w:t xml:space="preserve"> consent</w:t>
      </w:r>
      <w:r w:rsidR="00DA45FE" w:rsidRPr="00944675">
        <w:rPr>
          <w:color w:val="2F5496" w:themeColor="accent1" w:themeShade="BF"/>
        </w:rPr>
        <w:t xml:space="preserve"> agenda</w:t>
      </w:r>
      <w:r w:rsidRPr="00944675">
        <w:rPr>
          <w:color w:val="2F5496" w:themeColor="accent1" w:themeShade="BF"/>
        </w:rPr>
        <w:t>)</w:t>
      </w:r>
      <w:r w:rsidR="009A4F5F">
        <w:rPr>
          <w:color w:val="FF0000"/>
        </w:rPr>
        <w:t xml:space="preserve"> </w:t>
      </w:r>
      <w:bookmarkStart w:id="5" w:name="_Hlk104379602"/>
    </w:p>
    <w:p w14:paraId="3A2E369F" w14:textId="61F873F6" w:rsidR="00E14BF3" w:rsidRPr="005146F6" w:rsidRDefault="005146F6" w:rsidP="005146F6">
      <w:pPr>
        <w:spacing w:after="120" w:line="240" w:lineRule="auto"/>
        <w:ind w:right="0"/>
        <w:jc w:val="both"/>
        <w:rPr>
          <w:rFonts w:cstheme="minorHAnsi"/>
          <w:b/>
          <w:color w:val="FF0000"/>
          <w:sz w:val="24"/>
          <w:szCs w:val="24"/>
        </w:rPr>
      </w:pPr>
      <w:r w:rsidRPr="005146F6">
        <w:rPr>
          <w:rFonts w:cstheme="minorHAnsi"/>
          <w:bCs/>
          <w:sz w:val="24"/>
          <w:szCs w:val="24"/>
        </w:rPr>
        <w:t xml:space="preserve">A. </w:t>
      </w:r>
      <w:r w:rsidR="001E6F69" w:rsidRPr="00E14BF3">
        <w:rPr>
          <w:rFonts w:cstheme="minorHAnsi"/>
          <w:bCs/>
          <w:sz w:val="24"/>
          <w:szCs w:val="24"/>
        </w:rPr>
        <w:t>*Compulsory School Attendance Ages (JBA)</w:t>
      </w:r>
      <w:bookmarkEnd w:id="5"/>
    </w:p>
    <w:p w14:paraId="7F6DA310" w14:textId="407C58D1" w:rsidR="00E14BF3" w:rsidRDefault="005146F6" w:rsidP="005146F6">
      <w:pPr>
        <w:pStyle w:val="ListParagraph"/>
        <w:spacing w:after="120" w:line="240" w:lineRule="auto"/>
        <w:ind w:left="0"/>
        <w:contextualSpacing w:val="0"/>
        <w:jc w:val="both"/>
        <w:rPr>
          <w:sz w:val="24"/>
          <w:szCs w:val="24"/>
        </w:rPr>
      </w:pPr>
      <w:r>
        <w:rPr>
          <w:sz w:val="24"/>
          <w:szCs w:val="24"/>
        </w:rPr>
        <w:tab/>
      </w:r>
      <w:r w:rsidR="00E14BF3">
        <w:rPr>
          <w:sz w:val="24"/>
          <w:szCs w:val="24"/>
        </w:rPr>
        <w:t xml:space="preserve">Mrs. Rack </w:t>
      </w:r>
      <w:r w:rsidR="00FD11B2">
        <w:rPr>
          <w:sz w:val="24"/>
          <w:szCs w:val="24"/>
        </w:rPr>
        <w:t xml:space="preserve">indicated </w:t>
      </w:r>
      <w:r w:rsidR="00E14BF3">
        <w:rPr>
          <w:sz w:val="24"/>
          <w:szCs w:val="24"/>
        </w:rPr>
        <w:t>that she requested to remove Item 1 A</w:t>
      </w:r>
      <w:r w:rsidR="005624A9">
        <w:rPr>
          <w:sz w:val="24"/>
          <w:szCs w:val="24"/>
        </w:rPr>
        <w:t>*</w:t>
      </w:r>
      <w:r w:rsidR="00E14BF3">
        <w:rPr>
          <w:sz w:val="24"/>
          <w:szCs w:val="24"/>
        </w:rPr>
        <w:t xml:space="preserve"> from the consent agenda for </w:t>
      </w:r>
      <w:r w:rsidR="00FD11B2">
        <w:rPr>
          <w:sz w:val="24"/>
          <w:szCs w:val="24"/>
        </w:rPr>
        <w:t xml:space="preserve">clarification on the new policy.  </w:t>
      </w:r>
      <w:r w:rsidR="00DD6EFB">
        <w:rPr>
          <w:sz w:val="24"/>
          <w:szCs w:val="24"/>
        </w:rPr>
        <w:t xml:space="preserve">She inquired how </w:t>
      </w:r>
      <w:r w:rsidR="005624A9">
        <w:rPr>
          <w:sz w:val="24"/>
          <w:szCs w:val="24"/>
        </w:rPr>
        <w:t>the community would</w:t>
      </w:r>
      <w:r w:rsidR="00DD6EFB">
        <w:rPr>
          <w:sz w:val="24"/>
          <w:szCs w:val="24"/>
        </w:rPr>
        <w:t xml:space="preserve"> be informed </w:t>
      </w:r>
      <w:r w:rsidR="00D8556C">
        <w:rPr>
          <w:sz w:val="24"/>
          <w:szCs w:val="24"/>
        </w:rPr>
        <w:t>of</w:t>
      </w:r>
      <w:r w:rsidR="00DD6EFB">
        <w:rPr>
          <w:sz w:val="24"/>
          <w:szCs w:val="24"/>
        </w:rPr>
        <w:t xml:space="preserve"> this new policy</w:t>
      </w:r>
      <w:r w:rsidR="00445427">
        <w:rPr>
          <w:sz w:val="24"/>
          <w:szCs w:val="24"/>
        </w:rPr>
        <w:t>,</w:t>
      </w:r>
      <w:r w:rsidR="008E1E34">
        <w:rPr>
          <w:sz w:val="24"/>
          <w:szCs w:val="24"/>
        </w:rPr>
        <w:t xml:space="preserve"> </w:t>
      </w:r>
      <w:r w:rsidR="00445427">
        <w:rPr>
          <w:sz w:val="24"/>
          <w:szCs w:val="24"/>
        </w:rPr>
        <w:t>which will be</w:t>
      </w:r>
      <w:r w:rsidR="00D8556C">
        <w:rPr>
          <w:sz w:val="24"/>
          <w:szCs w:val="24"/>
        </w:rPr>
        <w:t xml:space="preserve"> manda</w:t>
      </w:r>
      <w:r w:rsidR="00445427">
        <w:rPr>
          <w:sz w:val="24"/>
          <w:szCs w:val="24"/>
        </w:rPr>
        <w:t xml:space="preserve">ted for </w:t>
      </w:r>
      <w:r w:rsidR="00316CB6">
        <w:rPr>
          <w:sz w:val="24"/>
          <w:szCs w:val="24"/>
        </w:rPr>
        <w:t>5- to 7-year-old</w:t>
      </w:r>
      <w:r w:rsidR="00445427">
        <w:rPr>
          <w:sz w:val="24"/>
          <w:szCs w:val="24"/>
        </w:rPr>
        <w:t xml:space="preserve"> kids to attend school. </w:t>
      </w:r>
    </w:p>
    <w:p w14:paraId="24C13285" w14:textId="4D5712F0" w:rsidR="008E1E34" w:rsidRDefault="008E1E34" w:rsidP="00AD542E">
      <w:pPr>
        <w:pStyle w:val="Bodytext21"/>
        <w:shd w:val="clear" w:color="auto" w:fill="auto"/>
        <w:spacing w:after="120" w:line="240" w:lineRule="auto"/>
        <w:jc w:val="both"/>
        <w:rPr>
          <w:rFonts w:asciiTheme="minorHAnsi" w:eastAsiaTheme="minorHAnsi" w:hAnsiTheme="minorHAnsi" w:cstheme="minorBidi"/>
        </w:rPr>
      </w:pPr>
      <w:r w:rsidRPr="008E1E34">
        <w:rPr>
          <w:rFonts w:asciiTheme="minorHAnsi" w:eastAsiaTheme="minorHAnsi" w:hAnsiTheme="minorHAnsi" w:cstheme="minorBidi"/>
        </w:rPr>
        <w:lastRenderedPageBreak/>
        <w:tab/>
        <w:t>Dr. Bagwell</w:t>
      </w:r>
      <w:r>
        <w:rPr>
          <w:rFonts w:asciiTheme="minorHAnsi" w:eastAsiaTheme="minorHAnsi" w:hAnsiTheme="minorHAnsi" w:cstheme="minorBidi"/>
        </w:rPr>
        <w:t xml:space="preserve"> replied</w:t>
      </w:r>
      <w:r w:rsidRPr="008E1E34">
        <w:rPr>
          <w:rFonts w:asciiTheme="minorHAnsi" w:eastAsiaTheme="minorHAnsi" w:hAnsiTheme="minorHAnsi" w:cstheme="minorBidi"/>
        </w:rPr>
        <w:t xml:space="preserve"> it was already publicized when the law passed at the end of the session last year, and it has been in the news quite often. Many of these kids are already in St. Mary Parish School System. Therefore, it will be similar to the registration process that is already in place, where the information goes to the local media</w:t>
      </w:r>
      <w:r w:rsidR="009D3CC1">
        <w:rPr>
          <w:rFonts w:asciiTheme="minorHAnsi" w:eastAsiaTheme="minorHAnsi" w:hAnsiTheme="minorHAnsi" w:cstheme="minorBidi"/>
        </w:rPr>
        <w:t xml:space="preserve">, </w:t>
      </w:r>
      <w:r w:rsidRPr="008E1E34">
        <w:rPr>
          <w:rFonts w:asciiTheme="minorHAnsi" w:eastAsiaTheme="minorHAnsi" w:hAnsiTheme="minorHAnsi" w:cstheme="minorBidi"/>
        </w:rPr>
        <w:t>St. Mary’s website and t</w:t>
      </w:r>
      <w:r w:rsidR="009D3CC1">
        <w:rPr>
          <w:rFonts w:asciiTheme="minorHAnsi" w:eastAsiaTheme="minorHAnsi" w:hAnsiTheme="minorHAnsi" w:cstheme="minorBidi"/>
        </w:rPr>
        <w:t>hrough</w:t>
      </w:r>
      <w:r w:rsidRPr="008E1E34">
        <w:rPr>
          <w:rFonts w:asciiTheme="minorHAnsi" w:eastAsiaTheme="minorHAnsi" w:hAnsiTheme="minorHAnsi" w:cstheme="minorBidi"/>
        </w:rPr>
        <w:t xml:space="preserve"> the schools</w:t>
      </w:r>
      <w:r w:rsidR="009D3CC1">
        <w:rPr>
          <w:rFonts w:asciiTheme="minorHAnsi" w:eastAsiaTheme="minorHAnsi" w:hAnsiTheme="minorHAnsi" w:cstheme="minorBidi"/>
        </w:rPr>
        <w:t>,</w:t>
      </w:r>
      <w:r w:rsidRPr="008E1E34">
        <w:rPr>
          <w:rFonts w:asciiTheme="minorHAnsi" w:eastAsiaTheme="minorHAnsi" w:hAnsiTheme="minorHAnsi" w:cstheme="minorBidi"/>
        </w:rPr>
        <w:t xml:space="preserve"> to remind </w:t>
      </w:r>
      <w:r w:rsidR="00A13F3F">
        <w:rPr>
          <w:rFonts w:asciiTheme="minorHAnsi" w:eastAsiaTheme="minorHAnsi" w:hAnsiTheme="minorHAnsi" w:cstheme="minorBidi"/>
        </w:rPr>
        <w:t>parents of</w:t>
      </w:r>
      <w:r w:rsidRPr="008E1E34">
        <w:rPr>
          <w:rFonts w:asciiTheme="minorHAnsi" w:eastAsiaTheme="minorHAnsi" w:hAnsiTheme="minorHAnsi" w:cstheme="minorBidi"/>
        </w:rPr>
        <w:t xml:space="preserve"> kindergarten</w:t>
      </w:r>
      <w:r w:rsidR="00A13F3F">
        <w:rPr>
          <w:rFonts w:asciiTheme="minorHAnsi" w:eastAsiaTheme="minorHAnsi" w:hAnsiTheme="minorHAnsi" w:cstheme="minorBidi"/>
        </w:rPr>
        <w:t xml:space="preserve"> registration</w:t>
      </w:r>
      <w:r w:rsidRPr="008E1E34">
        <w:rPr>
          <w:rFonts w:asciiTheme="minorHAnsi" w:eastAsiaTheme="minorHAnsi" w:hAnsiTheme="minorHAnsi" w:cstheme="minorBidi"/>
        </w:rPr>
        <w:t xml:space="preserve"> and that is mandatory</w:t>
      </w:r>
      <w:r>
        <w:rPr>
          <w:rFonts w:asciiTheme="minorHAnsi" w:eastAsiaTheme="minorHAnsi" w:hAnsiTheme="minorHAnsi" w:cstheme="minorBidi"/>
        </w:rPr>
        <w:t xml:space="preserve"> at this point</w:t>
      </w:r>
      <w:r w:rsidRPr="008E1E34">
        <w:rPr>
          <w:rFonts w:asciiTheme="minorHAnsi" w:eastAsiaTheme="minorHAnsi" w:hAnsiTheme="minorHAnsi" w:cstheme="minorBidi"/>
        </w:rPr>
        <w:t>.</w:t>
      </w:r>
    </w:p>
    <w:p w14:paraId="69E13AE2" w14:textId="1EBEF0A7" w:rsidR="00AD542E" w:rsidRPr="00AD542E" w:rsidRDefault="00AD542E" w:rsidP="00AD542E">
      <w:pPr>
        <w:pStyle w:val="BodyText"/>
        <w:widowControl w:val="0"/>
        <w:spacing w:after="120"/>
        <w:outlineLvl w:val="9"/>
        <w:rPr>
          <w:rFonts w:cstheme="minorBidi"/>
          <w:bCs w:val="0"/>
        </w:rPr>
      </w:pPr>
      <w:r w:rsidRPr="00AD542E">
        <w:rPr>
          <w:rFonts w:cstheme="minorBidi"/>
          <w:bCs w:val="0"/>
        </w:rPr>
        <w:tab/>
        <w:t xml:space="preserve">Mrs. Rack said, she understands if a student is actually enrolled in school and fail to abide by </w:t>
      </w:r>
      <w:r>
        <w:rPr>
          <w:rFonts w:cstheme="minorBidi"/>
          <w:bCs w:val="0"/>
        </w:rPr>
        <w:t xml:space="preserve">compulsory </w:t>
      </w:r>
      <w:r w:rsidRPr="00AD542E">
        <w:rPr>
          <w:rFonts w:cstheme="minorBidi"/>
          <w:bCs w:val="0"/>
        </w:rPr>
        <w:t>school attendance law, that it may result in a referral to Families in Need of Services (FINS), but she is still concerned about those students that are not legally enrolled.</w:t>
      </w:r>
    </w:p>
    <w:p w14:paraId="5272637C" w14:textId="77777777" w:rsidR="00AA6E7E" w:rsidRPr="00AA6E7E" w:rsidRDefault="00AA6E7E" w:rsidP="00730A06">
      <w:pPr>
        <w:pStyle w:val="Bodytext21"/>
        <w:shd w:val="clear" w:color="auto" w:fill="auto"/>
        <w:spacing w:after="120" w:line="240" w:lineRule="auto"/>
        <w:jc w:val="both"/>
        <w:rPr>
          <w:rFonts w:ascii="Calibri" w:eastAsia="Calibri" w:hAnsi="Calibri" w:cs="Calibri"/>
          <w:color w:val="000000"/>
          <w:lang w:bidi="en-US"/>
        </w:rPr>
      </w:pPr>
      <w:r>
        <w:tab/>
      </w:r>
      <w:r w:rsidRPr="00AA6E7E">
        <w:rPr>
          <w:rFonts w:ascii="Calibri" w:eastAsia="Calibri" w:hAnsi="Calibri" w:cs="Calibri"/>
          <w:color w:val="000000"/>
          <w:lang w:bidi="en-US"/>
        </w:rPr>
        <w:t>Dr. Bagwell replied, the compulsory attendance in terms of kindergarten is now mandatory. Therefore, if the child does miss a number of days in school, then the school board would send out a School Resource Officer (SRO) because that child is inherently truant, whereas before that was more of an informal process. The biggest change would be letting parents know that attendance in kindergarten is just as important as attendance in first grade.</w:t>
      </w:r>
    </w:p>
    <w:p w14:paraId="08431C36" w14:textId="7BA5EB03" w:rsidR="00AD542E" w:rsidRDefault="001B645B" w:rsidP="00AD542E">
      <w:pPr>
        <w:widowControl w:val="0"/>
        <w:spacing w:after="120" w:line="240" w:lineRule="auto"/>
        <w:ind w:right="0"/>
        <w:jc w:val="both"/>
        <w:rPr>
          <w:sz w:val="24"/>
          <w:szCs w:val="24"/>
        </w:rPr>
      </w:pPr>
      <w:r>
        <w:rPr>
          <w:sz w:val="24"/>
          <w:szCs w:val="24"/>
        </w:rPr>
        <w:tab/>
      </w:r>
      <w:r w:rsidR="00AA6E7E">
        <w:rPr>
          <w:sz w:val="24"/>
          <w:szCs w:val="24"/>
        </w:rPr>
        <w:t xml:space="preserve">Mrs. </w:t>
      </w:r>
      <w:r w:rsidR="00F43A60">
        <w:rPr>
          <w:sz w:val="24"/>
          <w:szCs w:val="24"/>
        </w:rPr>
        <w:t>Rack</w:t>
      </w:r>
      <w:r w:rsidR="00AA6E7E">
        <w:rPr>
          <w:sz w:val="24"/>
          <w:szCs w:val="24"/>
        </w:rPr>
        <w:t xml:space="preserve"> then asked if something will be done about</w:t>
      </w:r>
      <w:r w:rsidR="00F43A60">
        <w:rPr>
          <w:sz w:val="24"/>
          <w:szCs w:val="24"/>
        </w:rPr>
        <w:t xml:space="preserve"> kids that should be enrolled in school,</w:t>
      </w:r>
      <w:r w:rsidR="00AA1C6D">
        <w:rPr>
          <w:sz w:val="24"/>
          <w:szCs w:val="24"/>
        </w:rPr>
        <w:t xml:space="preserve"> </w:t>
      </w:r>
      <w:r w:rsidR="00BD60F8">
        <w:rPr>
          <w:sz w:val="24"/>
          <w:szCs w:val="24"/>
        </w:rPr>
        <w:t xml:space="preserve">and </w:t>
      </w:r>
      <w:r w:rsidR="00F43A60">
        <w:rPr>
          <w:sz w:val="24"/>
          <w:szCs w:val="24"/>
        </w:rPr>
        <w:t>parent</w:t>
      </w:r>
      <w:r w:rsidR="00AA1C6D">
        <w:rPr>
          <w:sz w:val="24"/>
          <w:szCs w:val="24"/>
        </w:rPr>
        <w:t xml:space="preserve">s are </w:t>
      </w:r>
      <w:r w:rsidR="00F43A60">
        <w:rPr>
          <w:sz w:val="24"/>
          <w:szCs w:val="24"/>
        </w:rPr>
        <w:t>allowing</w:t>
      </w:r>
      <w:r w:rsidR="002E6461">
        <w:rPr>
          <w:sz w:val="24"/>
          <w:szCs w:val="24"/>
        </w:rPr>
        <w:t xml:space="preserve"> them</w:t>
      </w:r>
      <w:r w:rsidR="00F43A60">
        <w:rPr>
          <w:sz w:val="24"/>
          <w:szCs w:val="24"/>
        </w:rPr>
        <w:t xml:space="preserve"> to stay home. </w:t>
      </w:r>
      <w:r w:rsidR="00AA6E7E">
        <w:rPr>
          <w:sz w:val="24"/>
          <w:szCs w:val="24"/>
        </w:rPr>
        <w:t xml:space="preserve"> </w:t>
      </w:r>
    </w:p>
    <w:p w14:paraId="710F25B4" w14:textId="7CE3EC74" w:rsidR="008E1E34" w:rsidRDefault="001B645B" w:rsidP="00DA45FE">
      <w:pPr>
        <w:widowControl w:val="0"/>
        <w:spacing w:after="120" w:line="240" w:lineRule="auto"/>
        <w:ind w:right="0"/>
        <w:jc w:val="both"/>
        <w:rPr>
          <w:sz w:val="24"/>
          <w:szCs w:val="24"/>
        </w:rPr>
      </w:pPr>
      <w:r>
        <w:rPr>
          <w:sz w:val="24"/>
          <w:szCs w:val="24"/>
        </w:rPr>
        <w:tab/>
        <w:t xml:space="preserve">Dr. Bagwell responded </w:t>
      </w:r>
      <w:r w:rsidR="00DA45FE">
        <w:rPr>
          <w:sz w:val="24"/>
          <w:szCs w:val="24"/>
        </w:rPr>
        <w:t>yes</w:t>
      </w:r>
      <w:r>
        <w:rPr>
          <w:sz w:val="24"/>
          <w:szCs w:val="24"/>
        </w:rPr>
        <w:t xml:space="preserve">. </w:t>
      </w:r>
    </w:p>
    <w:p w14:paraId="440D3F27" w14:textId="4EF32A42" w:rsidR="00A654EB" w:rsidRPr="00DA45FE" w:rsidRDefault="009A4F5F" w:rsidP="00DA45FE">
      <w:pPr>
        <w:pStyle w:val="ListParagraph"/>
        <w:spacing w:after="120" w:line="240" w:lineRule="auto"/>
        <w:ind w:left="0" w:firstLine="720"/>
        <w:contextualSpacing w:val="0"/>
        <w:jc w:val="both"/>
        <w:rPr>
          <w:sz w:val="24"/>
          <w:szCs w:val="24"/>
        </w:rPr>
      </w:pPr>
      <w:r>
        <w:rPr>
          <w:sz w:val="24"/>
          <w:szCs w:val="24"/>
        </w:rPr>
        <w:t>Mrs. Rack</w:t>
      </w:r>
      <w:r w:rsidR="00DA45FE">
        <w:rPr>
          <w:sz w:val="24"/>
          <w:szCs w:val="24"/>
        </w:rPr>
        <w:t xml:space="preserve"> made a motion to </w:t>
      </w:r>
      <w:r w:rsidR="00E14BF3">
        <w:rPr>
          <w:sz w:val="24"/>
          <w:szCs w:val="24"/>
        </w:rPr>
        <w:t>approved</w:t>
      </w:r>
      <w:r w:rsidR="00DA45FE">
        <w:rPr>
          <w:sz w:val="24"/>
          <w:szCs w:val="24"/>
        </w:rPr>
        <w:t xml:space="preserve"> the</w:t>
      </w:r>
      <w:r w:rsidR="00E14BF3">
        <w:rPr>
          <w:sz w:val="24"/>
          <w:szCs w:val="24"/>
        </w:rPr>
        <w:t xml:space="preserve"> Compulsory School Attendance Ages (JBA) policy from Forethought Consulting.  </w:t>
      </w:r>
      <w:r>
        <w:rPr>
          <w:sz w:val="24"/>
          <w:szCs w:val="24"/>
        </w:rPr>
        <w:t xml:space="preserve">Ms. Moore </w:t>
      </w:r>
      <w:r w:rsidR="00E14BF3">
        <w:rPr>
          <w:sz w:val="24"/>
          <w:szCs w:val="24"/>
        </w:rPr>
        <w:t xml:space="preserve">made a second, all in favor and the motion carried. </w:t>
      </w:r>
      <w:r w:rsidR="0027204B" w:rsidRPr="00E14BF3">
        <w:rPr>
          <w:sz w:val="24"/>
          <w:szCs w:val="24"/>
        </w:rPr>
        <w:tab/>
      </w:r>
    </w:p>
    <w:p w14:paraId="7CFD38CA" w14:textId="7C11381F" w:rsidR="00533CDC" w:rsidRDefault="0027204B" w:rsidP="00DE1854">
      <w:pPr>
        <w:pStyle w:val="Heading2"/>
      </w:pPr>
      <w:r w:rsidRPr="00154FA0">
        <w:t xml:space="preserve">Item </w:t>
      </w:r>
      <w:r w:rsidR="00A654EB" w:rsidRPr="00154FA0">
        <w:t>2. Approve Job Description</w:t>
      </w:r>
      <w:r w:rsidR="00533CDC">
        <w:t>:</w:t>
      </w:r>
      <w:r w:rsidR="009A4F5F">
        <w:t xml:space="preserve"> </w:t>
      </w:r>
    </w:p>
    <w:p w14:paraId="166F0205" w14:textId="06B653C9" w:rsidR="00533CDC" w:rsidRPr="00533CDC" w:rsidRDefault="00533CDC" w:rsidP="00687098">
      <w:pPr>
        <w:pStyle w:val="BodyText"/>
        <w:spacing w:after="120"/>
        <w:outlineLvl w:val="9"/>
        <w:rPr>
          <w:rFonts w:cstheme="minorBidi"/>
          <w:bCs w:val="0"/>
        </w:rPr>
      </w:pPr>
      <w:r w:rsidRPr="00533CDC">
        <w:rPr>
          <w:rFonts w:cstheme="minorBidi"/>
          <w:bCs w:val="0"/>
        </w:rPr>
        <w:t>A.  Federal/Special Programs Liaison (NEW)</w:t>
      </w:r>
    </w:p>
    <w:p w14:paraId="094E63F6" w14:textId="76BE8BC3" w:rsidR="00152F12" w:rsidRDefault="00533CDC" w:rsidP="00687098">
      <w:pPr>
        <w:spacing w:after="120" w:line="240" w:lineRule="auto"/>
        <w:ind w:right="0"/>
        <w:jc w:val="both"/>
        <w:rPr>
          <w:sz w:val="24"/>
          <w:szCs w:val="24"/>
        </w:rPr>
      </w:pPr>
      <w:r>
        <w:rPr>
          <w:sz w:val="24"/>
          <w:szCs w:val="24"/>
        </w:rPr>
        <w:tab/>
        <w:t xml:space="preserve">Ms. McClarity </w:t>
      </w:r>
      <w:r w:rsidR="008447D1">
        <w:rPr>
          <w:sz w:val="24"/>
          <w:szCs w:val="24"/>
        </w:rPr>
        <w:t xml:space="preserve">appeared before the Board </w:t>
      </w:r>
      <w:r w:rsidR="00536A4C">
        <w:rPr>
          <w:sz w:val="24"/>
          <w:szCs w:val="24"/>
        </w:rPr>
        <w:t xml:space="preserve">for </w:t>
      </w:r>
      <w:r w:rsidR="008447D1">
        <w:rPr>
          <w:sz w:val="24"/>
          <w:szCs w:val="24"/>
        </w:rPr>
        <w:t>approv</w:t>
      </w:r>
      <w:r w:rsidR="00536A4C">
        <w:rPr>
          <w:sz w:val="24"/>
          <w:szCs w:val="24"/>
        </w:rPr>
        <w:t xml:space="preserve">al of </w:t>
      </w:r>
      <w:r w:rsidR="008447D1">
        <w:rPr>
          <w:sz w:val="24"/>
          <w:szCs w:val="24"/>
        </w:rPr>
        <w:t>the Federal/Special Programs Liaison job description.  She stated that it is not a new job</w:t>
      </w:r>
      <w:r w:rsidR="00536A4C">
        <w:rPr>
          <w:sz w:val="24"/>
          <w:szCs w:val="24"/>
        </w:rPr>
        <w:t xml:space="preserve">, she moved the Compliance Officer job duties to </w:t>
      </w:r>
      <w:r w:rsidR="00455C4F">
        <w:rPr>
          <w:sz w:val="24"/>
          <w:szCs w:val="24"/>
        </w:rPr>
        <w:t xml:space="preserve">the Special Education Coordinator of Discipline. </w:t>
      </w:r>
      <w:r w:rsidR="001A0F2F">
        <w:rPr>
          <w:sz w:val="24"/>
          <w:szCs w:val="24"/>
        </w:rPr>
        <w:t xml:space="preserve"> </w:t>
      </w:r>
      <w:r w:rsidR="00FC00E7">
        <w:rPr>
          <w:sz w:val="24"/>
          <w:szCs w:val="24"/>
        </w:rPr>
        <w:t>There has been an increase in the number o</w:t>
      </w:r>
      <w:r w:rsidR="00B93849">
        <w:rPr>
          <w:sz w:val="24"/>
          <w:szCs w:val="24"/>
        </w:rPr>
        <w:t>f</w:t>
      </w:r>
      <w:r w:rsidR="00FC00E7">
        <w:rPr>
          <w:sz w:val="24"/>
          <w:szCs w:val="24"/>
        </w:rPr>
        <w:t xml:space="preserve"> Title I schools. </w:t>
      </w:r>
      <w:r w:rsidR="000C5533">
        <w:rPr>
          <w:sz w:val="24"/>
          <w:szCs w:val="24"/>
        </w:rPr>
        <w:t xml:space="preserve"> </w:t>
      </w:r>
      <w:r w:rsidR="003626F8">
        <w:rPr>
          <w:sz w:val="24"/>
          <w:szCs w:val="24"/>
        </w:rPr>
        <w:t xml:space="preserve"> By the 2022-2023 school year, a</w:t>
      </w:r>
      <w:r w:rsidR="000C5533">
        <w:rPr>
          <w:sz w:val="24"/>
          <w:szCs w:val="24"/>
        </w:rPr>
        <w:t>ll schools in St. Mary Parish will be Title I schools</w:t>
      </w:r>
      <w:r w:rsidR="003626F8">
        <w:rPr>
          <w:sz w:val="24"/>
          <w:szCs w:val="24"/>
        </w:rPr>
        <w:t xml:space="preserve"> except for three schools. She asked </w:t>
      </w:r>
      <w:r w:rsidR="00BB1ED6">
        <w:rPr>
          <w:sz w:val="24"/>
          <w:szCs w:val="24"/>
        </w:rPr>
        <w:t xml:space="preserve">for the Board’s approval of the Federal/Special Programs Liaison job description. </w:t>
      </w:r>
    </w:p>
    <w:p w14:paraId="7616778A" w14:textId="36AF3129" w:rsidR="00E05E26" w:rsidRDefault="00152F12" w:rsidP="00687098">
      <w:pPr>
        <w:spacing w:after="120" w:line="240" w:lineRule="auto"/>
        <w:ind w:right="0"/>
        <w:jc w:val="both"/>
        <w:rPr>
          <w:sz w:val="24"/>
          <w:szCs w:val="24"/>
        </w:rPr>
      </w:pPr>
      <w:r>
        <w:rPr>
          <w:sz w:val="24"/>
          <w:szCs w:val="24"/>
        </w:rPr>
        <w:tab/>
        <w:t xml:space="preserve">Mrs. Griffin asked Ms. McClarity </w:t>
      </w:r>
      <w:r w:rsidR="008A44D8">
        <w:rPr>
          <w:sz w:val="24"/>
          <w:szCs w:val="24"/>
        </w:rPr>
        <w:t>to clarify if she said it was or was not a new position.</w:t>
      </w:r>
    </w:p>
    <w:p w14:paraId="339897DA" w14:textId="77777777" w:rsidR="00BE21C1" w:rsidRDefault="00E05E26" w:rsidP="00687098">
      <w:pPr>
        <w:spacing w:after="120" w:line="240" w:lineRule="auto"/>
        <w:ind w:right="0"/>
        <w:jc w:val="both"/>
        <w:rPr>
          <w:sz w:val="24"/>
          <w:szCs w:val="24"/>
        </w:rPr>
      </w:pPr>
      <w:r>
        <w:rPr>
          <w:sz w:val="24"/>
          <w:szCs w:val="24"/>
        </w:rPr>
        <w:tab/>
        <w:t>Ms. McClarity responded it is “Not” a new position</w:t>
      </w:r>
      <w:r w:rsidR="008A44D8">
        <w:rPr>
          <w:sz w:val="24"/>
          <w:szCs w:val="24"/>
        </w:rPr>
        <w:t>, it</w:t>
      </w:r>
      <w:r w:rsidR="00BE21C1">
        <w:rPr>
          <w:sz w:val="24"/>
          <w:szCs w:val="24"/>
        </w:rPr>
        <w:t xml:space="preserve"> is</w:t>
      </w:r>
      <w:r w:rsidR="008A44D8">
        <w:rPr>
          <w:sz w:val="24"/>
          <w:szCs w:val="24"/>
        </w:rPr>
        <w:t xml:space="preserve"> only renaming the Compliance Officer job description. </w:t>
      </w:r>
    </w:p>
    <w:p w14:paraId="1BE7EE32" w14:textId="77777777" w:rsidR="00BE21C1" w:rsidRDefault="00BE21C1" w:rsidP="00687098">
      <w:pPr>
        <w:spacing w:after="120" w:line="240" w:lineRule="auto"/>
        <w:ind w:right="0"/>
        <w:jc w:val="both"/>
        <w:rPr>
          <w:sz w:val="24"/>
          <w:szCs w:val="24"/>
        </w:rPr>
      </w:pPr>
      <w:r>
        <w:rPr>
          <w:sz w:val="24"/>
          <w:szCs w:val="24"/>
        </w:rPr>
        <w:tab/>
        <w:t xml:space="preserve">Mrs. Griffin inquired if the job descriptions are the same. </w:t>
      </w:r>
    </w:p>
    <w:p w14:paraId="351ED61F" w14:textId="5CC3744D" w:rsidR="00533CDC" w:rsidRDefault="00BE21C1" w:rsidP="00687098">
      <w:pPr>
        <w:spacing w:after="120" w:line="240" w:lineRule="auto"/>
        <w:ind w:right="0"/>
        <w:jc w:val="both"/>
        <w:rPr>
          <w:sz w:val="24"/>
          <w:szCs w:val="24"/>
        </w:rPr>
      </w:pPr>
      <w:r>
        <w:rPr>
          <w:sz w:val="24"/>
          <w:szCs w:val="24"/>
        </w:rPr>
        <w:tab/>
        <w:t>Ms. McClarity replied “No” the job descriptions are not the same</w:t>
      </w:r>
      <w:r w:rsidR="00154FA0">
        <w:rPr>
          <w:sz w:val="24"/>
          <w:szCs w:val="24"/>
        </w:rPr>
        <w:t>, it</w:t>
      </w:r>
      <w:r w:rsidR="009A2B92">
        <w:rPr>
          <w:sz w:val="24"/>
          <w:szCs w:val="24"/>
        </w:rPr>
        <w:t xml:space="preserve"> is </w:t>
      </w:r>
      <w:r w:rsidR="00154FA0">
        <w:rPr>
          <w:sz w:val="24"/>
          <w:szCs w:val="24"/>
        </w:rPr>
        <w:t xml:space="preserve">a different job description. </w:t>
      </w:r>
      <w:r w:rsidR="00E05E26">
        <w:rPr>
          <w:sz w:val="24"/>
          <w:szCs w:val="24"/>
        </w:rPr>
        <w:t xml:space="preserve">  </w:t>
      </w:r>
      <w:r w:rsidR="0034065B">
        <w:rPr>
          <w:sz w:val="24"/>
          <w:szCs w:val="24"/>
        </w:rPr>
        <w:t xml:space="preserve"> </w:t>
      </w:r>
      <w:r w:rsidR="000C5533">
        <w:rPr>
          <w:sz w:val="24"/>
          <w:szCs w:val="24"/>
        </w:rPr>
        <w:t xml:space="preserve"> </w:t>
      </w:r>
    </w:p>
    <w:p w14:paraId="04767709" w14:textId="0774FB09" w:rsidR="00A24B31" w:rsidRDefault="00A24B31" w:rsidP="00687098">
      <w:pPr>
        <w:spacing w:after="120" w:line="240" w:lineRule="auto"/>
        <w:ind w:right="0"/>
        <w:jc w:val="both"/>
        <w:rPr>
          <w:sz w:val="24"/>
          <w:szCs w:val="24"/>
        </w:rPr>
      </w:pPr>
      <w:r>
        <w:rPr>
          <w:sz w:val="24"/>
          <w:szCs w:val="24"/>
        </w:rPr>
        <w:tab/>
      </w:r>
      <w:r w:rsidR="00A93623">
        <w:rPr>
          <w:sz w:val="24"/>
          <w:szCs w:val="24"/>
        </w:rPr>
        <w:t xml:space="preserve">Mrs. Rack </w:t>
      </w:r>
      <w:r>
        <w:rPr>
          <w:sz w:val="24"/>
          <w:szCs w:val="24"/>
        </w:rPr>
        <w:t xml:space="preserve">offered a motion and </w:t>
      </w:r>
      <w:r w:rsidR="00A93623">
        <w:rPr>
          <w:sz w:val="24"/>
          <w:szCs w:val="24"/>
        </w:rPr>
        <w:t xml:space="preserve">Mr. Barbier </w:t>
      </w:r>
      <w:r>
        <w:rPr>
          <w:sz w:val="24"/>
          <w:szCs w:val="24"/>
        </w:rPr>
        <w:t>offered a second to approve the new job description for Federal/Special Programs Liaison</w:t>
      </w:r>
      <w:r w:rsidR="008F343D">
        <w:rPr>
          <w:sz w:val="24"/>
          <w:szCs w:val="24"/>
        </w:rPr>
        <w:t xml:space="preserve">, as presented by Ms. McClarity. All in favor and the motion carried. </w:t>
      </w:r>
      <w:r>
        <w:rPr>
          <w:sz w:val="24"/>
          <w:szCs w:val="24"/>
        </w:rPr>
        <w:t xml:space="preserve"> </w:t>
      </w:r>
    </w:p>
    <w:p w14:paraId="4AA41D77" w14:textId="25E627EF" w:rsidR="00EB3011" w:rsidRDefault="0027204B" w:rsidP="000152D6">
      <w:pPr>
        <w:pStyle w:val="Heading2"/>
        <w:ind w:right="0"/>
      </w:pPr>
      <w:r w:rsidRPr="001D2B97">
        <w:t xml:space="preserve">Item </w:t>
      </w:r>
      <w:r w:rsidR="00533CDC" w:rsidRPr="001D2B97">
        <w:t xml:space="preserve">3.  </w:t>
      </w:r>
      <w:r w:rsidR="00533CDC" w:rsidRPr="003E323D">
        <w:t>Discuss and take appropriate action regarding an Industrial Tax Exemption</w:t>
      </w:r>
      <w:r w:rsidR="00EB3011" w:rsidRPr="003E323D">
        <w:t xml:space="preserve"> </w:t>
      </w:r>
      <w:r w:rsidR="00533CDC" w:rsidRPr="003E323D">
        <w:t>application for Orion Engineered Carbons, LLC</w:t>
      </w:r>
      <w:r w:rsidR="00EB3011" w:rsidRPr="001D2B97">
        <w:t>.</w:t>
      </w:r>
      <w:r w:rsidR="00A93623">
        <w:t xml:space="preserve"> </w:t>
      </w:r>
    </w:p>
    <w:p w14:paraId="5C31A1F5" w14:textId="5F2E648D" w:rsidR="00387526" w:rsidRPr="00387526" w:rsidRDefault="00EB3011" w:rsidP="00387526">
      <w:pPr>
        <w:pStyle w:val="BodyText"/>
        <w:spacing w:after="120"/>
        <w:outlineLvl w:val="9"/>
      </w:pPr>
      <w:r>
        <w:rPr>
          <w:bCs w:val="0"/>
        </w:rPr>
        <w:tab/>
      </w:r>
      <w:r w:rsidR="00533CDC" w:rsidRPr="00533CDC">
        <w:t>Mr. David Hanagriff</w:t>
      </w:r>
      <w:r w:rsidR="009A2B92">
        <w:t>,</w:t>
      </w:r>
      <w:r>
        <w:t xml:space="preserve"> </w:t>
      </w:r>
      <w:r w:rsidR="00533CDC" w:rsidRPr="00533CDC">
        <w:t>President of St. Mary Parish Government</w:t>
      </w:r>
      <w:r w:rsidR="009A2B92">
        <w:t>,</w:t>
      </w:r>
      <w:r w:rsidR="004960B3">
        <w:t xml:space="preserve"> </w:t>
      </w:r>
      <w:r w:rsidR="004960B3" w:rsidRPr="00E57514">
        <w:t>and</w:t>
      </w:r>
      <w:r w:rsidR="00E57514" w:rsidRPr="00E57514">
        <w:t xml:space="preserve"> Mr. Evan Boudreaux</w:t>
      </w:r>
      <w:r w:rsidR="00386D98">
        <w:t>, Director</w:t>
      </w:r>
      <w:r w:rsidR="00E57514" w:rsidRPr="00E57514">
        <w:t xml:space="preserve"> of</w:t>
      </w:r>
      <w:r w:rsidR="004960B3" w:rsidRPr="00E57514">
        <w:t xml:space="preserve"> St. Mary Economic Development</w:t>
      </w:r>
      <w:r w:rsidR="00E57514" w:rsidRPr="00E57514">
        <w:t xml:space="preserve">, </w:t>
      </w:r>
      <w:r w:rsidR="005A6DD6">
        <w:t>reported that Orion Engineered Carbon</w:t>
      </w:r>
      <w:r w:rsidR="0050085A">
        <w:t>, which is one of the three</w:t>
      </w:r>
      <w:r w:rsidR="00142F69">
        <w:t xml:space="preserve"> </w:t>
      </w:r>
      <w:r w:rsidR="0050085A">
        <w:t>largest carbon black operation</w:t>
      </w:r>
      <w:r w:rsidR="003654F9">
        <w:t>s</w:t>
      </w:r>
      <w:r w:rsidR="0050085A">
        <w:t xml:space="preserve"> in St. Mary Parish</w:t>
      </w:r>
      <w:r w:rsidR="00463766">
        <w:t>,</w:t>
      </w:r>
      <w:r w:rsidR="0050085A">
        <w:t xml:space="preserve"> </w:t>
      </w:r>
      <w:r w:rsidR="00825D3A">
        <w:t xml:space="preserve">is </w:t>
      </w:r>
      <w:r w:rsidR="005A6DD6">
        <w:t>appl</w:t>
      </w:r>
      <w:r w:rsidR="00463766">
        <w:t>ying</w:t>
      </w:r>
      <w:r w:rsidR="005A6DD6">
        <w:t xml:space="preserve"> for an Industrial Tax Exemption</w:t>
      </w:r>
      <w:r w:rsidR="00423716">
        <w:t xml:space="preserve"> and</w:t>
      </w:r>
      <w:r w:rsidR="001611A7">
        <w:t xml:space="preserve"> it meets </w:t>
      </w:r>
      <w:r w:rsidR="004453E0">
        <w:t>the criteria at a net positive</w:t>
      </w:r>
      <w:r w:rsidR="00423716">
        <w:t xml:space="preserve">. Mr. Hanagriff stated </w:t>
      </w:r>
      <w:r w:rsidR="002E19F7">
        <w:t xml:space="preserve">as further agreement, he </w:t>
      </w:r>
      <w:r w:rsidR="00423716">
        <w:t>and Mr. Boudreaux met with the School Board’s President</w:t>
      </w:r>
      <w:r w:rsidR="00D856C1">
        <w:t xml:space="preserve"> and Superintendent</w:t>
      </w:r>
      <w:r w:rsidR="00423716">
        <w:t>,</w:t>
      </w:r>
      <w:r w:rsidR="00D856C1">
        <w:t xml:space="preserve"> </w:t>
      </w:r>
      <w:r w:rsidR="00423716">
        <w:t xml:space="preserve">on Monday to </w:t>
      </w:r>
      <w:r w:rsidR="00B847CC">
        <w:t>review</w:t>
      </w:r>
      <w:r w:rsidR="00CC6BB1">
        <w:t xml:space="preserve"> the project impact analysis</w:t>
      </w:r>
      <w:r w:rsidR="00E57514">
        <w:t xml:space="preserve"> of </w:t>
      </w:r>
      <w:r w:rsidR="00D856C1">
        <w:t xml:space="preserve">the </w:t>
      </w:r>
      <w:r w:rsidR="00E57514">
        <w:t>Orion</w:t>
      </w:r>
      <w:r w:rsidR="00D856C1">
        <w:t>’s</w:t>
      </w:r>
      <w:r w:rsidR="00B847CC">
        <w:t xml:space="preserve"> tax exemption</w:t>
      </w:r>
      <w:r w:rsidR="00E57514">
        <w:t xml:space="preserve"> application</w:t>
      </w:r>
      <w:r w:rsidR="00423716">
        <w:t xml:space="preserve">.  </w:t>
      </w:r>
      <w:r w:rsidR="001266AC">
        <w:t xml:space="preserve">At the request of </w:t>
      </w:r>
      <w:r w:rsidR="002E19F7">
        <w:t xml:space="preserve"> the School Board’s </w:t>
      </w:r>
      <w:r w:rsidR="001266AC">
        <w:t>President</w:t>
      </w:r>
      <w:r w:rsidR="000A1E53">
        <w:t xml:space="preserve"> </w:t>
      </w:r>
      <w:r w:rsidR="001266AC">
        <w:t xml:space="preserve">Alfred, Mr. Hanagriff </w:t>
      </w:r>
      <w:r w:rsidR="000A1D88">
        <w:t>and Mr. Boudreaux are present to answer any questions</w:t>
      </w:r>
      <w:r w:rsidR="00B57852">
        <w:t xml:space="preserve"> from the Board</w:t>
      </w:r>
      <w:r w:rsidR="000A1D88">
        <w:t xml:space="preserve">. </w:t>
      </w:r>
    </w:p>
    <w:p w14:paraId="771F212C" w14:textId="557C4D05" w:rsidR="00387526" w:rsidRPr="00387526" w:rsidRDefault="00387526" w:rsidP="00060117">
      <w:pPr>
        <w:widowControl w:val="0"/>
        <w:spacing w:after="120" w:line="240" w:lineRule="auto"/>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tab/>
        <w:t>President Alfred asked Mr. Boudreaux to explain why Orion’s</w:t>
      </w:r>
      <w:r>
        <w:rPr>
          <w:rFonts w:ascii="Calibri" w:eastAsia="Calibri" w:hAnsi="Calibri" w:cs="Calibri"/>
          <w:color w:val="000000"/>
          <w:sz w:val="24"/>
          <w:szCs w:val="24"/>
          <w:lang w:bidi="en-US"/>
        </w:rPr>
        <w:t xml:space="preserve"> Tax Exemption</w:t>
      </w:r>
      <w:r w:rsidRPr="00387526">
        <w:rPr>
          <w:rFonts w:ascii="Calibri" w:eastAsia="Calibri" w:hAnsi="Calibri" w:cs="Calibri"/>
          <w:color w:val="000000"/>
          <w:sz w:val="24"/>
          <w:szCs w:val="24"/>
          <w:lang w:bidi="en-US"/>
        </w:rPr>
        <w:t xml:space="preserve"> application is</w:t>
      </w:r>
      <w:r w:rsidR="00E97EF9">
        <w:rPr>
          <w:rFonts w:ascii="Calibri" w:eastAsia="Calibri" w:hAnsi="Calibri" w:cs="Calibri"/>
          <w:color w:val="000000"/>
          <w:sz w:val="24"/>
          <w:szCs w:val="24"/>
          <w:lang w:bidi="en-US"/>
        </w:rPr>
        <w:t xml:space="preserve"> set for</w:t>
      </w:r>
      <w:r w:rsidRPr="00387526">
        <w:rPr>
          <w:rFonts w:ascii="Calibri" w:eastAsia="Calibri" w:hAnsi="Calibri" w:cs="Calibri"/>
          <w:color w:val="000000"/>
          <w:sz w:val="24"/>
          <w:szCs w:val="24"/>
          <w:lang w:bidi="en-US"/>
        </w:rPr>
        <w:t xml:space="preserve"> nine years instead of </w:t>
      </w:r>
      <w:r w:rsidR="00B57852">
        <w:rPr>
          <w:rFonts w:ascii="Calibri" w:eastAsia="Calibri" w:hAnsi="Calibri" w:cs="Calibri"/>
          <w:color w:val="000000"/>
          <w:sz w:val="24"/>
          <w:szCs w:val="24"/>
          <w:lang w:bidi="en-US"/>
        </w:rPr>
        <w:t>ten</w:t>
      </w:r>
      <w:r w:rsidRPr="00387526">
        <w:rPr>
          <w:rFonts w:ascii="Calibri" w:eastAsia="Calibri" w:hAnsi="Calibri" w:cs="Calibri"/>
          <w:color w:val="000000"/>
          <w:sz w:val="24"/>
          <w:szCs w:val="24"/>
          <w:lang w:bidi="en-US"/>
        </w:rPr>
        <w:t xml:space="preserve"> years.</w:t>
      </w:r>
    </w:p>
    <w:p w14:paraId="004887C7" w14:textId="459C1487" w:rsidR="00387526" w:rsidRPr="00387526" w:rsidRDefault="00387526" w:rsidP="00387526">
      <w:pPr>
        <w:widowControl w:val="0"/>
        <w:spacing w:after="257" w:line="263" w:lineRule="exact"/>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tab/>
        <w:t>Mr. Boudreaux stated under the ITEP agreement a company has to apply through an advanced notification two years before the project actually starts. When Orion filed their application they did one year before the start of the project and because of that the state penalize</w:t>
      </w:r>
      <w:r w:rsidR="003654F9">
        <w:rPr>
          <w:rFonts w:ascii="Calibri" w:eastAsia="Calibri" w:hAnsi="Calibri" w:cs="Calibri"/>
          <w:color w:val="000000"/>
          <w:sz w:val="24"/>
          <w:szCs w:val="24"/>
          <w:lang w:bidi="en-US"/>
        </w:rPr>
        <w:t>d</w:t>
      </w:r>
      <w:r w:rsidRPr="00387526">
        <w:rPr>
          <w:rFonts w:ascii="Calibri" w:eastAsia="Calibri" w:hAnsi="Calibri" w:cs="Calibri"/>
          <w:color w:val="000000"/>
          <w:sz w:val="24"/>
          <w:szCs w:val="24"/>
          <w:lang w:bidi="en-US"/>
        </w:rPr>
        <w:t xml:space="preserve"> them by one year.</w:t>
      </w:r>
    </w:p>
    <w:p w14:paraId="798D9B41" w14:textId="77777777" w:rsidR="00387526" w:rsidRPr="00387526" w:rsidRDefault="00387526" w:rsidP="00B847CC">
      <w:pPr>
        <w:widowControl w:val="0"/>
        <w:spacing w:after="120" w:line="240" w:lineRule="auto"/>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lastRenderedPageBreak/>
        <w:tab/>
        <w:t xml:space="preserve">Mr. Alfred replied because they did not stick to their guidelines, and they lost a year, and we did not stick to the guidelines, and we lost the whole thing. </w:t>
      </w:r>
    </w:p>
    <w:p w14:paraId="488A1522" w14:textId="77777777" w:rsidR="00387526" w:rsidRPr="00387526" w:rsidRDefault="00387526" w:rsidP="00B847CC">
      <w:pPr>
        <w:widowControl w:val="0"/>
        <w:spacing w:after="120" w:line="240" w:lineRule="auto"/>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tab/>
        <w:t xml:space="preserve">Mr. Boudreaux responded yes sir. </w:t>
      </w:r>
    </w:p>
    <w:p w14:paraId="74599FA0" w14:textId="546DDA6F" w:rsidR="00387526" w:rsidRPr="00387526" w:rsidRDefault="00387526" w:rsidP="00B847CC">
      <w:pPr>
        <w:widowControl w:val="0"/>
        <w:spacing w:after="120" w:line="240" w:lineRule="auto"/>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tab/>
        <w:t xml:space="preserve">President Alfred stated when he met with Mr. Hanagriff and Mr. Boudreaux, something was mentioned in the meeting that wasn't specifically related to the $700,000 that the board would get. He asked Mr. Boudreaux to explain to board members exactly what that meant.  </w:t>
      </w:r>
    </w:p>
    <w:p w14:paraId="2D4DBB02" w14:textId="72D5B571" w:rsidR="00387526" w:rsidRPr="00387526" w:rsidRDefault="00387526" w:rsidP="00B847CC">
      <w:pPr>
        <w:widowControl w:val="0"/>
        <w:spacing w:after="120" w:line="240" w:lineRule="auto"/>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tab/>
        <w:t>Mr. Boudreaux re</w:t>
      </w:r>
      <w:r w:rsidR="00ED7702">
        <w:rPr>
          <w:rFonts w:ascii="Calibri" w:eastAsia="Calibri" w:hAnsi="Calibri" w:cs="Calibri"/>
          <w:color w:val="000000"/>
          <w:sz w:val="24"/>
          <w:szCs w:val="24"/>
          <w:lang w:bidi="en-US"/>
        </w:rPr>
        <w:t>sponded</w:t>
      </w:r>
      <w:r w:rsidRPr="00387526">
        <w:rPr>
          <w:rFonts w:ascii="Calibri" w:eastAsia="Calibri" w:hAnsi="Calibri" w:cs="Calibri"/>
          <w:color w:val="000000"/>
          <w:sz w:val="24"/>
          <w:szCs w:val="24"/>
          <w:lang w:bidi="en-US"/>
        </w:rPr>
        <w:t xml:space="preserve"> the project</w:t>
      </w:r>
      <w:r w:rsidR="00706548">
        <w:rPr>
          <w:rFonts w:ascii="Calibri" w:eastAsia="Calibri" w:hAnsi="Calibri" w:cs="Calibri"/>
          <w:color w:val="000000"/>
          <w:sz w:val="24"/>
          <w:szCs w:val="24"/>
          <w:lang w:bidi="en-US"/>
        </w:rPr>
        <w:t xml:space="preserve"> that is</w:t>
      </w:r>
      <w:r w:rsidRPr="00387526">
        <w:rPr>
          <w:rFonts w:ascii="Calibri" w:eastAsia="Calibri" w:hAnsi="Calibri" w:cs="Calibri"/>
          <w:color w:val="000000"/>
          <w:sz w:val="24"/>
          <w:szCs w:val="24"/>
          <w:lang w:bidi="en-US"/>
        </w:rPr>
        <w:t xml:space="preserve"> being exempted, has a second part of the project called EPA mandate. However, that EPA portion of the project cannot qualify under Industrial Tax Exemption Program (ITEP)</w:t>
      </w:r>
      <w:r w:rsidR="00706548">
        <w:rPr>
          <w:rFonts w:ascii="Calibri" w:eastAsia="Calibri" w:hAnsi="Calibri" w:cs="Calibri"/>
          <w:color w:val="000000"/>
          <w:sz w:val="24"/>
          <w:szCs w:val="24"/>
          <w:lang w:bidi="en-US"/>
        </w:rPr>
        <w:t>, and i</w:t>
      </w:r>
      <w:r w:rsidRPr="00387526">
        <w:rPr>
          <w:rFonts w:ascii="Calibri" w:eastAsia="Calibri" w:hAnsi="Calibri" w:cs="Calibri"/>
          <w:color w:val="000000"/>
          <w:sz w:val="24"/>
          <w:szCs w:val="24"/>
          <w:lang w:bidi="en-US"/>
        </w:rPr>
        <w:t>t is going to be the full taxable amount that the school would receive. He thinks the full value of that portion of projects is $50,000,000, whatever the assessed value is and taxable amount the school board would get that amount. He believe</w:t>
      </w:r>
      <w:r w:rsidR="00E97EF9">
        <w:rPr>
          <w:rFonts w:ascii="Calibri" w:eastAsia="Calibri" w:hAnsi="Calibri" w:cs="Calibri"/>
          <w:color w:val="000000"/>
          <w:sz w:val="24"/>
          <w:szCs w:val="24"/>
          <w:lang w:bidi="en-US"/>
        </w:rPr>
        <w:t>d</w:t>
      </w:r>
      <w:r w:rsidRPr="00387526">
        <w:rPr>
          <w:rFonts w:ascii="Calibri" w:eastAsia="Calibri" w:hAnsi="Calibri" w:cs="Calibri"/>
          <w:color w:val="000000"/>
          <w:sz w:val="24"/>
          <w:szCs w:val="24"/>
          <w:lang w:bidi="en-US"/>
        </w:rPr>
        <w:t xml:space="preserve"> it is three and a half times of what the school board is going to collect under the exemption. </w:t>
      </w:r>
      <w:r w:rsidR="00ED7702">
        <w:rPr>
          <w:rFonts w:ascii="Calibri" w:eastAsia="Calibri" w:hAnsi="Calibri" w:cs="Calibri"/>
          <w:color w:val="000000"/>
          <w:sz w:val="24"/>
          <w:szCs w:val="24"/>
          <w:lang w:bidi="en-US"/>
        </w:rPr>
        <w:t>Basically</w:t>
      </w:r>
      <w:r w:rsidRPr="00387526">
        <w:rPr>
          <w:rFonts w:ascii="Calibri" w:eastAsia="Calibri" w:hAnsi="Calibri" w:cs="Calibri"/>
          <w:color w:val="000000"/>
          <w:sz w:val="24"/>
          <w:szCs w:val="24"/>
          <w:lang w:bidi="en-US"/>
        </w:rPr>
        <w:t xml:space="preserve">, the school board would basically collect more than what is being exempted, with that additional project. </w:t>
      </w:r>
    </w:p>
    <w:p w14:paraId="0A99D7F5" w14:textId="2C6003FF" w:rsidR="00387526" w:rsidRPr="00387526" w:rsidRDefault="00CD0324" w:rsidP="00B847CC">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Mrs. Griffin inquired the total lost revenue over the nine-year period for the St. Mary Parish school board.</w:t>
      </w:r>
    </w:p>
    <w:p w14:paraId="4AFE97D6" w14:textId="7A862154" w:rsidR="00387526" w:rsidRPr="00387526" w:rsidRDefault="00CD0324" w:rsidP="003C7BA7">
      <w:pPr>
        <w:widowControl w:val="0"/>
        <w:spacing w:after="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Boudreaux responded it is important to note that the school board is set to receive $774,789 and abate about $3,000,000, which will be the 80 percent over the course of nine years. The depreciation of the equipment, that exemption decreases over the course of time at about 25 percent. </w:t>
      </w:r>
    </w:p>
    <w:p w14:paraId="2413D1AC" w14:textId="06B98F9A" w:rsidR="00387526" w:rsidRPr="00387526" w:rsidRDefault="00CD0324" w:rsidP="00060117">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Mrs. Griffin said, “ </w:t>
      </w:r>
      <w:r w:rsidR="003C7BA7">
        <w:rPr>
          <w:rFonts w:ascii="Calibri" w:eastAsia="Calibri" w:hAnsi="Calibri" w:cs="Calibri"/>
          <w:color w:val="000000"/>
          <w:sz w:val="24"/>
          <w:szCs w:val="24"/>
          <w:lang w:bidi="en-US"/>
        </w:rPr>
        <w:t xml:space="preserve">only </w:t>
      </w:r>
      <w:r w:rsidR="00387526" w:rsidRPr="00387526">
        <w:rPr>
          <w:rFonts w:ascii="Calibri" w:eastAsia="Calibri" w:hAnsi="Calibri" w:cs="Calibri"/>
          <w:color w:val="000000"/>
          <w:sz w:val="24"/>
          <w:szCs w:val="24"/>
          <w:lang w:bidi="en-US"/>
        </w:rPr>
        <w:t>$3</w:t>
      </w:r>
      <w:r w:rsidR="003C7BA7">
        <w:rPr>
          <w:rFonts w:ascii="Calibri" w:eastAsia="Calibri" w:hAnsi="Calibri" w:cs="Calibri"/>
          <w:color w:val="000000"/>
          <w:sz w:val="24"/>
          <w:szCs w:val="24"/>
          <w:lang w:bidi="en-US"/>
        </w:rPr>
        <w:t>,000,000</w:t>
      </w:r>
      <w:r w:rsidR="00387526" w:rsidRPr="00387526">
        <w:rPr>
          <w:rFonts w:ascii="Calibri" w:eastAsia="Calibri" w:hAnsi="Calibri" w:cs="Calibri"/>
          <w:color w:val="000000"/>
          <w:sz w:val="24"/>
          <w:szCs w:val="24"/>
          <w:lang w:bidi="en-US"/>
        </w:rPr>
        <w:t xml:space="preserve"> for the St. Mary Parish </w:t>
      </w:r>
      <w:r w:rsidR="003C7BA7">
        <w:rPr>
          <w:rFonts w:ascii="Calibri" w:eastAsia="Calibri" w:hAnsi="Calibri" w:cs="Calibri"/>
          <w:color w:val="000000"/>
          <w:sz w:val="24"/>
          <w:szCs w:val="24"/>
          <w:lang w:bidi="en-US"/>
        </w:rPr>
        <w:t>Scho</w:t>
      </w:r>
      <w:r w:rsidR="00387526" w:rsidRPr="00387526">
        <w:rPr>
          <w:rFonts w:ascii="Calibri" w:eastAsia="Calibri" w:hAnsi="Calibri" w:cs="Calibri"/>
          <w:color w:val="000000"/>
          <w:sz w:val="24"/>
          <w:szCs w:val="24"/>
          <w:lang w:bidi="en-US"/>
        </w:rPr>
        <w:t xml:space="preserve">ol </w:t>
      </w:r>
      <w:r w:rsidR="003C7BA7">
        <w:rPr>
          <w:rFonts w:ascii="Calibri" w:eastAsia="Calibri" w:hAnsi="Calibri" w:cs="Calibri"/>
          <w:color w:val="000000"/>
          <w:sz w:val="24"/>
          <w:szCs w:val="24"/>
          <w:lang w:bidi="en-US"/>
        </w:rPr>
        <w:t>B</w:t>
      </w:r>
      <w:r w:rsidR="00387526" w:rsidRPr="00387526">
        <w:rPr>
          <w:rFonts w:ascii="Calibri" w:eastAsia="Calibri" w:hAnsi="Calibri" w:cs="Calibri"/>
          <w:color w:val="000000"/>
          <w:sz w:val="24"/>
          <w:szCs w:val="24"/>
          <w:lang w:bidi="en-US"/>
        </w:rPr>
        <w:t>oard.”</w:t>
      </w:r>
    </w:p>
    <w:p w14:paraId="275F80AA" w14:textId="5CDA9872" w:rsidR="00387526" w:rsidRPr="00387526" w:rsidRDefault="00CD0324" w:rsidP="00060117">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Boudreaux replied </w:t>
      </w:r>
      <w:r w:rsidR="00B847CC">
        <w:rPr>
          <w:rFonts w:ascii="Calibri" w:eastAsia="Calibri" w:hAnsi="Calibri" w:cs="Calibri"/>
          <w:color w:val="000000"/>
          <w:sz w:val="24"/>
          <w:szCs w:val="24"/>
          <w:lang w:bidi="en-US"/>
        </w:rPr>
        <w:t>y</w:t>
      </w:r>
      <w:r w:rsidR="00387526" w:rsidRPr="00387526">
        <w:rPr>
          <w:rFonts w:ascii="Calibri" w:eastAsia="Calibri" w:hAnsi="Calibri" w:cs="Calibri"/>
          <w:color w:val="000000"/>
          <w:sz w:val="24"/>
          <w:szCs w:val="24"/>
          <w:lang w:bidi="en-US"/>
        </w:rPr>
        <w:t>es, but the parish and the sheriff will also be exempting their portions.</w:t>
      </w:r>
    </w:p>
    <w:p w14:paraId="15D7B0AF" w14:textId="3CBFA05B" w:rsidR="00387526" w:rsidRPr="00387526" w:rsidRDefault="00CD0324" w:rsidP="00B847CC">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Mrs. Griffin asked what</w:t>
      </w:r>
      <w:r>
        <w:rPr>
          <w:rFonts w:ascii="Calibri" w:eastAsia="Calibri" w:hAnsi="Calibri" w:cs="Calibri"/>
          <w:color w:val="000000"/>
          <w:sz w:val="24"/>
          <w:szCs w:val="24"/>
          <w:lang w:bidi="en-US"/>
        </w:rPr>
        <w:t xml:space="preserve"> the total for the parish was</w:t>
      </w:r>
      <w:r w:rsidR="00387526" w:rsidRPr="00387526">
        <w:rPr>
          <w:rFonts w:ascii="Calibri" w:eastAsia="Calibri" w:hAnsi="Calibri" w:cs="Calibri"/>
          <w:color w:val="000000"/>
          <w:sz w:val="24"/>
          <w:szCs w:val="24"/>
          <w:lang w:bidi="en-US"/>
        </w:rPr>
        <w:t xml:space="preserve"> as a whole. </w:t>
      </w:r>
    </w:p>
    <w:p w14:paraId="1A90497D" w14:textId="7B0FFB13" w:rsidR="00CD0324" w:rsidRPr="00387526" w:rsidRDefault="00387526" w:rsidP="00CD0324">
      <w:pPr>
        <w:widowControl w:val="0"/>
        <w:spacing w:after="120" w:line="240" w:lineRule="auto"/>
        <w:ind w:right="0"/>
        <w:jc w:val="both"/>
        <w:rPr>
          <w:rFonts w:ascii="Calibri" w:eastAsia="Calibri" w:hAnsi="Calibri" w:cs="Calibri"/>
          <w:color w:val="000000"/>
          <w:sz w:val="24"/>
          <w:szCs w:val="24"/>
          <w:lang w:bidi="en-US"/>
        </w:rPr>
      </w:pPr>
      <w:r w:rsidRPr="00387526">
        <w:rPr>
          <w:rFonts w:ascii="Calibri" w:eastAsia="Calibri" w:hAnsi="Calibri" w:cs="Calibri"/>
          <w:color w:val="000000"/>
          <w:sz w:val="24"/>
          <w:szCs w:val="24"/>
          <w:lang w:bidi="en-US"/>
        </w:rPr>
        <w:t>Mr. Boudreaux responded the total of the exemptions would be $8,400,000.</w:t>
      </w:r>
    </w:p>
    <w:p w14:paraId="737BE3F3" w14:textId="2F1FF5D3" w:rsidR="00387526" w:rsidRPr="00387526" w:rsidRDefault="00CD0324"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Mrs. Griffin asked if the parish loses $8,400,000 and the school board loses $3,000,000, how many new jobs would be created. </w:t>
      </w:r>
    </w:p>
    <w:p w14:paraId="766D2B10" w14:textId="289C8090"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 Boudreaux responded it would create 4 new direct jobs. He also said</w:t>
      </w:r>
      <w:r w:rsidR="003309C6">
        <w:rPr>
          <w:rFonts w:ascii="Calibri" w:eastAsia="Calibri" w:hAnsi="Calibri" w:cs="Calibri"/>
          <w:color w:val="000000"/>
          <w:sz w:val="24"/>
          <w:szCs w:val="24"/>
          <w:lang w:bidi="en-US"/>
        </w:rPr>
        <w:t>,</w:t>
      </w:r>
      <w:r w:rsidR="00387526" w:rsidRPr="00387526">
        <w:rPr>
          <w:rFonts w:ascii="Calibri" w:eastAsia="Calibri" w:hAnsi="Calibri" w:cs="Calibri"/>
          <w:color w:val="000000"/>
          <w:sz w:val="24"/>
          <w:szCs w:val="24"/>
          <w:lang w:bidi="en-US"/>
        </w:rPr>
        <w:t xml:space="preserve"> “It is important to note that with the installation, they are going to be hiring 230 contract workers. So all those are contract workers, that does not count towards new direct jobs.</w:t>
      </w:r>
      <w:r>
        <w:rPr>
          <w:rFonts w:ascii="Calibri" w:eastAsia="Calibri" w:hAnsi="Calibri" w:cs="Calibri"/>
          <w:color w:val="000000"/>
          <w:sz w:val="24"/>
          <w:szCs w:val="24"/>
          <w:lang w:bidi="en-US"/>
        </w:rPr>
        <w:t>”</w:t>
      </w:r>
    </w:p>
    <w:p w14:paraId="13FA608B" w14:textId="357FC006"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Mrs. Griffin questioned if those employees will be residents of St. Mary Parish. </w:t>
      </w:r>
    </w:p>
    <w:p w14:paraId="075679CF" w14:textId="00F67801"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 Boudreaux replied we cannot mandate that.</w:t>
      </w:r>
    </w:p>
    <w:p w14:paraId="1B8BAE5A" w14:textId="79EAB331"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Hanagriff stated that the school board is not losing anything, but would not gain as much as you would without the exemption. </w:t>
      </w:r>
    </w:p>
    <w:p w14:paraId="58AC765B" w14:textId="2CD6CF25"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Mrs. Griffin said, “ I disagree, I think it is a los</w:t>
      </w:r>
      <w:r w:rsidR="003654F9">
        <w:rPr>
          <w:rFonts w:ascii="Calibri" w:eastAsia="Calibri" w:hAnsi="Calibri" w:cs="Calibri"/>
          <w:color w:val="000000"/>
          <w:sz w:val="24"/>
          <w:szCs w:val="24"/>
          <w:lang w:bidi="en-US"/>
        </w:rPr>
        <w:t>s</w:t>
      </w:r>
      <w:r w:rsidR="00387526" w:rsidRPr="00387526">
        <w:rPr>
          <w:rFonts w:ascii="Calibri" w:eastAsia="Calibri" w:hAnsi="Calibri" w:cs="Calibri"/>
          <w:color w:val="000000"/>
          <w:sz w:val="24"/>
          <w:szCs w:val="24"/>
          <w:lang w:bidi="en-US"/>
        </w:rPr>
        <w:t>.”</w:t>
      </w:r>
    </w:p>
    <w:p w14:paraId="6B455BB8" w14:textId="533FF63A"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Deslatte asked </w:t>
      </w:r>
      <w:r w:rsidR="00060117">
        <w:rPr>
          <w:rFonts w:ascii="Calibri" w:eastAsia="Calibri" w:hAnsi="Calibri" w:cs="Calibri"/>
          <w:color w:val="000000"/>
          <w:sz w:val="24"/>
          <w:szCs w:val="24"/>
          <w:lang w:bidi="en-US"/>
        </w:rPr>
        <w:t xml:space="preserve">Mr. </w:t>
      </w:r>
      <w:r w:rsidR="00387526" w:rsidRPr="00387526">
        <w:rPr>
          <w:rFonts w:ascii="Calibri" w:eastAsia="Calibri" w:hAnsi="Calibri" w:cs="Calibri"/>
          <w:color w:val="000000"/>
          <w:sz w:val="24"/>
          <w:szCs w:val="24"/>
          <w:lang w:bidi="en-US"/>
        </w:rPr>
        <w:t>Hanagriff if he could provide the analysis documentation that shows how Orion’s application was calculated as a net positive.</w:t>
      </w:r>
    </w:p>
    <w:p w14:paraId="5EDC99CD" w14:textId="470BAD37"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060117">
        <w:rPr>
          <w:rFonts w:ascii="Calibri" w:eastAsia="Calibri" w:hAnsi="Calibri" w:cs="Calibri"/>
          <w:color w:val="000000"/>
          <w:sz w:val="24"/>
          <w:szCs w:val="24"/>
          <w:lang w:bidi="en-US"/>
        </w:rPr>
        <w:t xml:space="preserve">Mr. </w:t>
      </w:r>
      <w:r w:rsidR="00387526" w:rsidRPr="00387526">
        <w:rPr>
          <w:rFonts w:ascii="Calibri" w:eastAsia="Calibri" w:hAnsi="Calibri" w:cs="Calibri"/>
          <w:color w:val="000000"/>
          <w:sz w:val="24"/>
          <w:szCs w:val="24"/>
          <w:lang w:bidi="en-US"/>
        </w:rPr>
        <w:t xml:space="preserve">Hanagriff replied yes. </w:t>
      </w:r>
    </w:p>
    <w:p w14:paraId="50054655" w14:textId="5153295F"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 Taylor stated after speaking with the representatives of Orion, they said about a third of the employees come from St. Mary and other employees come from Lafayette and Iberia. If the school board is the parish giving the exemption, can it be requested or mandated that those four employees are residents of St. Mary Parish.</w:t>
      </w:r>
    </w:p>
    <w:p w14:paraId="75680431" w14:textId="7F301AC4"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Boudreaux replied we can definitely encourage that. Whether it be a new company or not, anytime a new job is created, we want to advocate that it is a St. Mary Parish resident, that's why we partner with SLCC for those job recruitment programs, and also partner with the high schools to get those students if they have certifications. Even if they do not have certifications, but looking for jobs after they graduate, we want them to have those jobs, we want them to stay in St. Mary. </w:t>
      </w:r>
    </w:p>
    <w:p w14:paraId="6957342E" w14:textId="5D0A43FC"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Taylor said, “We want the Parish President Hanagriff to pursue the exemptions with the same “dogged determination” as to when he opposed the School Board’s 0.45 percent sales tax for </w:t>
      </w:r>
      <w:r w:rsidR="00387526" w:rsidRPr="00387526">
        <w:rPr>
          <w:rFonts w:ascii="Calibri" w:eastAsia="Calibri" w:hAnsi="Calibri" w:cs="Calibri"/>
          <w:color w:val="000000"/>
          <w:sz w:val="24"/>
          <w:szCs w:val="24"/>
          <w:lang w:bidi="en-US"/>
        </w:rPr>
        <w:lastRenderedPageBreak/>
        <w:t xml:space="preserve">teacher and staff raises last year.” </w:t>
      </w:r>
    </w:p>
    <w:p w14:paraId="5179C1A5" w14:textId="5734BF19" w:rsidR="00387526" w:rsidRPr="00387526" w:rsidRDefault="00835B51" w:rsidP="00835B5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Hanagriff replied that he has moved on from the past, and hopefully the school board can do the same. He is moving forward to the next chapter to help St. Mary Parish be the best it can be.  </w:t>
      </w:r>
    </w:p>
    <w:p w14:paraId="4706B739" w14:textId="56278138" w:rsidR="00387526" w:rsidRPr="00387526" w:rsidRDefault="00835B51" w:rsidP="00FF3BD2">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Mr. Perry stated he does not have a vote on this. However, as the Chief Financial Officer, he is bothered</w:t>
      </w:r>
      <w:r w:rsidR="00FF3BD2">
        <w:rPr>
          <w:rFonts w:ascii="Calibri" w:eastAsia="Calibri" w:hAnsi="Calibri" w:cs="Calibri"/>
          <w:color w:val="000000"/>
          <w:sz w:val="24"/>
          <w:szCs w:val="24"/>
          <w:lang w:bidi="en-US"/>
        </w:rPr>
        <w:t xml:space="preserve"> to know</w:t>
      </w:r>
      <w:r w:rsidR="00387526" w:rsidRPr="00387526">
        <w:rPr>
          <w:rFonts w:ascii="Calibri" w:eastAsia="Calibri" w:hAnsi="Calibri" w:cs="Calibri"/>
          <w:color w:val="000000"/>
          <w:sz w:val="24"/>
          <w:szCs w:val="24"/>
          <w:lang w:bidi="en-US"/>
        </w:rPr>
        <w:t xml:space="preserve"> that the Parish President keeps saying it is not lost revenue</w:t>
      </w:r>
      <w:r w:rsidR="00091648">
        <w:rPr>
          <w:rFonts w:ascii="Calibri" w:eastAsia="Calibri" w:hAnsi="Calibri" w:cs="Calibri"/>
          <w:color w:val="000000"/>
          <w:sz w:val="24"/>
          <w:szCs w:val="24"/>
          <w:lang w:bidi="en-US"/>
        </w:rPr>
        <w:t>s</w:t>
      </w:r>
      <w:r w:rsidR="00387526" w:rsidRPr="00387526">
        <w:rPr>
          <w:rFonts w:ascii="Calibri" w:eastAsia="Calibri" w:hAnsi="Calibri" w:cs="Calibri"/>
          <w:color w:val="000000"/>
          <w:sz w:val="24"/>
          <w:szCs w:val="24"/>
          <w:lang w:bidi="en-US"/>
        </w:rPr>
        <w:t xml:space="preserve">, in which he feels that is not true.  </w:t>
      </w:r>
      <w:r w:rsidR="00091648">
        <w:rPr>
          <w:rFonts w:ascii="Calibri" w:eastAsia="Calibri" w:hAnsi="Calibri" w:cs="Calibri"/>
          <w:color w:val="000000"/>
          <w:sz w:val="24"/>
          <w:szCs w:val="24"/>
          <w:lang w:bidi="en-US"/>
        </w:rPr>
        <w:t>Mr. Perry</w:t>
      </w:r>
      <w:r w:rsidR="00387526" w:rsidRPr="00387526">
        <w:rPr>
          <w:rFonts w:ascii="Calibri" w:eastAsia="Calibri" w:hAnsi="Calibri" w:cs="Calibri"/>
          <w:color w:val="000000"/>
          <w:sz w:val="24"/>
          <w:szCs w:val="24"/>
          <w:lang w:bidi="en-US"/>
        </w:rPr>
        <w:t xml:space="preserve"> said, “lost revenue is what you are getting and what you would be getting.”  The </w:t>
      </w:r>
      <w:r w:rsidR="00091648">
        <w:rPr>
          <w:rFonts w:ascii="Calibri" w:eastAsia="Calibri" w:hAnsi="Calibri" w:cs="Calibri"/>
          <w:color w:val="000000"/>
          <w:sz w:val="24"/>
          <w:szCs w:val="24"/>
          <w:lang w:bidi="en-US"/>
        </w:rPr>
        <w:t>S</w:t>
      </w:r>
      <w:r w:rsidR="00387526" w:rsidRPr="00387526">
        <w:rPr>
          <w:rFonts w:ascii="Calibri" w:eastAsia="Calibri" w:hAnsi="Calibri" w:cs="Calibri"/>
          <w:color w:val="000000"/>
          <w:sz w:val="24"/>
          <w:szCs w:val="24"/>
          <w:lang w:bidi="en-US"/>
        </w:rPr>
        <w:t xml:space="preserve">chool </w:t>
      </w:r>
      <w:r w:rsidR="00091648">
        <w:rPr>
          <w:rFonts w:ascii="Calibri" w:eastAsia="Calibri" w:hAnsi="Calibri" w:cs="Calibri"/>
          <w:color w:val="000000"/>
          <w:sz w:val="24"/>
          <w:szCs w:val="24"/>
          <w:lang w:bidi="en-US"/>
        </w:rPr>
        <w:t>B</w:t>
      </w:r>
      <w:r w:rsidR="00387526" w:rsidRPr="00387526">
        <w:rPr>
          <w:rFonts w:ascii="Calibri" w:eastAsia="Calibri" w:hAnsi="Calibri" w:cs="Calibri"/>
          <w:color w:val="000000"/>
          <w:sz w:val="24"/>
          <w:szCs w:val="24"/>
          <w:lang w:bidi="en-US"/>
        </w:rPr>
        <w:t>oard</w:t>
      </w:r>
      <w:r w:rsidR="00091648">
        <w:rPr>
          <w:rFonts w:ascii="Calibri" w:eastAsia="Calibri" w:hAnsi="Calibri" w:cs="Calibri"/>
          <w:color w:val="000000"/>
          <w:sz w:val="24"/>
          <w:szCs w:val="24"/>
          <w:lang w:bidi="en-US"/>
        </w:rPr>
        <w:t>’s</w:t>
      </w:r>
      <w:r w:rsidR="00387526" w:rsidRPr="00387526">
        <w:rPr>
          <w:rFonts w:ascii="Calibri" w:eastAsia="Calibri" w:hAnsi="Calibri" w:cs="Calibri"/>
          <w:color w:val="000000"/>
          <w:sz w:val="24"/>
          <w:szCs w:val="24"/>
          <w:lang w:bidi="en-US"/>
        </w:rPr>
        <w:t xml:space="preserve"> Maintenance District I will be affected by this, where the budget is already in very bad shape. The only revenues that </w:t>
      </w:r>
      <w:r w:rsidR="00091648">
        <w:rPr>
          <w:rFonts w:ascii="Calibri" w:eastAsia="Calibri" w:hAnsi="Calibri" w:cs="Calibri"/>
          <w:color w:val="000000"/>
          <w:sz w:val="24"/>
          <w:szCs w:val="24"/>
          <w:lang w:bidi="en-US"/>
        </w:rPr>
        <w:t xml:space="preserve">the </w:t>
      </w:r>
      <w:r w:rsidR="00387526" w:rsidRPr="00387526">
        <w:rPr>
          <w:rFonts w:ascii="Calibri" w:eastAsia="Calibri" w:hAnsi="Calibri" w:cs="Calibri"/>
          <w:color w:val="000000"/>
          <w:sz w:val="24"/>
          <w:szCs w:val="24"/>
          <w:lang w:bidi="en-US"/>
        </w:rPr>
        <w:t>maintenance</w:t>
      </w:r>
      <w:r w:rsidR="00091648">
        <w:rPr>
          <w:rFonts w:ascii="Calibri" w:eastAsia="Calibri" w:hAnsi="Calibri" w:cs="Calibri"/>
          <w:color w:val="000000"/>
          <w:sz w:val="24"/>
          <w:szCs w:val="24"/>
          <w:lang w:bidi="en-US"/>
        </w:rPr>
        <w:t xml:space="preserve"> district</w:t>
      </w:r>
      <w:r w:rsidR="00387526" w:rsidRPr="00387526">
        <w:rPr>
          <w:rFonts w:ascii="Calibri" w:eastAsia="Calibri" w:hAnsi="Calibri" w:cs="Calibri"/>
          <w:color w:val="000000"/>
          <w:sz w:val="24"/>
          <w:szCs w:val="24"/>
          <w:lang w:bidi="en-US"/>
        </w:rPr>
        <w:t xml:space="preserve"> has is the Ad </w:t>
      </w:r>
      <w:r w:rsidR="003309C6">
        <w:rPr>
          <w:rFonts w:ascii="Calibri" w:eastAsia="Calibri" w:hAnsi="Calibri" w:cs="Calibri"/>
          <w:color w:val="000000"/>
          <w:sz w:val="24"/>
          <w:szCs w:val="24"/>
          <w:lang w:bidi="en-US"/>
        </w:rPr>
        <w:t>V</w:t>
      </w:r>
      <w:r w:rsidR="00387526" w:rsidRPr="00387526">
        <w:rPr>
          <w:rFonts w:ascii="Calibri" w:eastAsia="Calibri" w:hAnsi="Calibri" w:cs="Calibri"/>
          <w:color w:val="000000"/>
          <w:sz w:val="24"/>
          <w:szCs w:val="24"/>
          <w:lang w:bidi="en-US"/>
        </w:rPr>
        <w:t xml:space="preserve">alorem taxes. </w:t>
      </w:r>
    </w:p>
    <w:p w14:paraId="67AFEF34" w14:textId="4C26E036" w:rsidR="00387526" w:rsidRPr="00387526" w:rsidRDefault="00FF3BD2" w:rsidP="00FF3BD2">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Hanagriff replied as far as the school board’s maintenance budget for next year, </w:t>
      </w:r>
      <w:r w:rsidR="00CD0324" w:rsidRPr="00387526">
        <w:rPr>
          <w:rFonts w:ascii="Calibri" w:eastAsia="Calibri" w:hAnsi="Calibri" w:cs="Calibri"/>
          <w:color w:val="000000"/>
          <w:sz w:val="24"/>
          <w:szCs w:val="24"/>
          <w:lang w:bidi="en-US"/>
        </w:rPr>
        <w:t>which</w:t>
      </w:r>
      <w:r w:rsidR="00387526" w:rsidRPr="00387526">
        <w:rPr>
          <w:rFonts w:ascii="Calibri" w:eastAsia="Calibri" w:hAnsi="Calibri" w:cs="Calibri"/>
          <w:color w:val="000000"/>
          <w:sz w:val="24"/>
          <w:szCs w:val="24"/>
          <w:lang w:bidi="en-US"/>
        </w:rPr>
        <w:t xml:space="preserve"> is a number that is already in the budget right now. So again, the school board is not losing any of that budget, just not going to gain as much with the exemption for </w:t>
      </w:r>
      <w:r>
        <w:rPr>
          <w:rFonts w:ascii="Calibri" w:eastAsia="Calibri" w:hAnsi="Calibri" w:cs="Calibri"/>
          <w:color w:val="000000"/>
          <w:sz w:val="24"/>
          <w:szCs w:val="24"/>
          <w:lang w:bidi="en-US"/>
        </w:rPr>
        <w:t xml:space="preserve">maintenance </w:t>
      </w:r>
      <w:r w:rsidR="00387526" w:rsidRPr="00387526">
        <w:rPr>
          <w:rFonts w:ascii="Calibri" w:eastAsia="Calibri" w:hAnsi="Calibri" w:cs="Calibri"/>
          <w:color w:val="000000"/>
          <w:sz w:val="24"/>
          <w:szCs w:val="24"/>
          <w:lang w:bidi="en-US"/>
        </w:rPr>
        <w:t>future budgets.</w:t>
      </w:r>
    </w:p>
    <w:p w14:paraId="63789480" w14:textId="201E325F" w:rsidR="00387526" w:rsidRPr="00387526" w:rsidRDefault="00FF3BD2" w:rsidP="00B847CC">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President Alfred asked </w:t>
      </w:r>
      <w:r>
        <w:rPr>
          <w:rFonts w:ascii="Calibri" w:eastAsia="Calibri" w:hAnsi="Calibri" w:cs="Calibri"/>
          <w:color w:val="000000"/>
          <w:sz w:val="24"/>
          <w:szCs w:val="24"/>
          <w:lang w:bidi="en-US"/>
        </w:rPr>
        <w:t xml:space="preserve">Mr. </w:t>
      </w:r>
      <w:r w:rsidR="00387526" w:rsidRPr="00387526">
        <w:rPr>
          <w:rFonts w:ascii="Calibri" w:eastAsia="Calibri" w:hAnsi="Calibri" w:cs="Calibri"/>
          <w:color w:val="000000"/>
          <w:sz w:val="24"/>
          <w:szCs w:val="24"/>
          <w:lang w:bidi="en-US"/>
        </w:rPr>
        <w:t>Hanagriff so in the next nine years</w:t>
      </w:r>
      <w:r w:rsidR="009A2239">
        <w:rPr>
          <w:rFonts w:ascii="Calibri" w:eastAsia="Calibri" w:hAnsi="Calibri" w:cs="Calibri"/>
          <w:color w:val="000000"/>
          <w:sz w:val="24"/>
          <w:szCs w:val="24"/>
          <w:lang w:bidi="en-US"/>
        </w:rPr>
        <w:t xml:space="preserve"> the school board would not be</w:t>
      </w:r>
      <w:r w:rsidR="00387526" w:rsidRPr="00387526">
        <w:rPr>
          <w:rFonts w:ascii="Calibri" w:eastAsia="Calibri" w:hAnsi="Calibri" w:cs="Calibri"/>
          <w:color w:val="000000"/>
          <w:sz w:val="24"/>
          <w:szCs w:val="24"/>
          <w:lang w:bidi="en-US"/>
        </w:rPr>
        <w:t xml:space="preserve"> gaining $3</w:t>
      </w:r>
      <w:r w:rsidR="009A2239">
        <w:rPr>
          <w:rFonts w:ascii="Calibri" w:eastAsia="Calibri" w:hAnsi="Calibri" w:cs="Calibri"/>
          <w:color w:val="000000"/>
          <w:sz w:val="24"/>
          <w:szCs w:val="24"/>
          <w:lang w:bidi="en-US"/>
        </w:rPr>
        <w:t>,000,000</w:t>
      </w:r>
      <w:r w:rsidR="00387526" w:rsidRPr="00387526">
        <w:rPr>
          <w:rFonts w:ascii="Calibri" w:eastAsia="Calibri" w:hAnsi="Calibri" w:cs="Calibri"/>
          <w:color w:val="000000"/>
          <w:sz w:val="24"/>
          <w:szCs w:val="24"/>
          <w:lang w:bidi="en-US"/>
        </w:rPr>
        <w:t xml:space="preserve"> that </w:t>
      </w:r>
      <w:r w:rsidR="009A2239">
        <w:rPr>
          <w:rFonts w:ascii="Calibri" w:eastAsia="Calibri" w:hAnsi="Calibri" w:cs="Calibri"/>
          <w:color w:val="000000"/>
          <w:sz w:val="24"/>
          <w:szCs w:val="24"/>
          <w:lang w:bidi="en-US"/>
        </w:rPr>
        <w:t xml:space="preserve">it </w:t>
      </w:r>
      <w:r w:rsidR="00387526" w:rsidRPr="00387526">
        <w:rPr>
          <w:rFonts w:ascii="Calibri" w:eastAsia="Calibri" w:hAnsi="Calibri" w:cs="Calibri"/>
          <w:color w:val="000000"/>
          <w:sz w:val="24"/>
          <w:szCs w:val="24"/>
          <w:lang w:bidi="en-US"/>
        </w:rPr>
        <w:t>could be gaining.</w:t>
      </w:r>
    </w:p>
    <w:p w14:paraId="23E5E0F2" w14:textId="1E93C5E8" w:rsidR="00387526" w:rsidRPr="00387526" w:rsidRDefault="009A2239" w:rsidP="00B847CC">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t xml:space="preserve">Mr. </w:t>
      </w:r>
      <w:r w:rsidR="00387526" w:rsidRPr="00387526">
        <w:rPr>
          <w:rFonts w:ascii="Calibri" w:eastAsia="Calibri" w:hAnsi="Calibri" w:cs="Calibri"/>
          <w:color w:val="000000"/>
          <w:sz w:val="24"/>
          <w:szCs w:val="24"/>
          <w:lang w:bidi="en-US"/>
        </w:rPr>
        <w:t xml:space="preserve">Hanagriff replied correct, but </w:t>
      </w:r>
      <w:r>
        <w:rPr>
          <w:rFonts w:ascii="Calibri" w:eastAsia="Calibri" w:hAnsi="Calibri" w:cs="Calibri"/>
          <w:color w:val="000000"/>
          <w:sz w:val="24"/>
          <w:szCs w:val="24"/>
          <w:lang w:bidi="en-US"/>
        </w:rPr>
        <w:t xml:space="preserve">the school board will </w:t>
      </w:r>
      <w:r w:rsidR="00387526" w:rsidRPr="00387526">
        <w:rPr>
          <w:rFonts w:ascii="Calibri" w:eastAsia="Calibri" w:hAnsi="Calibri" w:cs="Calibri"/>
          <w:color w:val="000000"/>
          <w:sz w:val="24"/>
          <w:szCs w:val="24"/>
          <w:lang w:bidi="en-US"/>
        </w:rPr>
        <w:t>be gaining extra money through this and through the portion that</w:t>
      </w:r>
      <w:r>
        <w:rPr>
          <w:rFonts w:ascii="Calibri" w:eastAsia="Calibri" w:hAnsi="Calibri" w:cs="Calibri"/>
          <w:color w:val="000000"/>
          <w:sz w:val="24"/>
          <w:szCs w:val="24"/>
          <w:lang w:bidi="en-US"/>
        </w:rPr>
        <w:t xml:space="preserve"> </w:t>
      </w: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does not exempt.</w:t>
      </w:r>
    </w:p>
    <w:p w14:paraId="44F373B6" w14:textId="3FD68073" w:rsidR="00387526" w:rsidRPr="00387526" w:rsidRDefault="009A2239" w:rsidP="00B847CC">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President Alfred said </w:t>
      </w:r>
      <w:r>
        <w:rPr>
          <w:rFonts w:ascii="Calibri" w:eastAsia="Calibri" w:hAnsi="Calibri" w:cs="Calibri"/>
          <w:color w:val="000000"/>
          <w:sz w:val="24"/>
          <w:szCs w:val="24"/>
          <w:lang w:bidi="en-US"/>
        </w:rPr>
        <w:t>$3,000,000</w:t>
      </w:r>
      <w:r w:rsidR="00387526" w:rsidRPr="00387526">
        <w:rPr>
          <w:rFonts w:ascii="Calibri" w:eastAsia="Calibri" w:hAnsi="Calibri" w:cs="Calibri"/>
          <w:color w:val="000000"/>
          <w:sz w:val="24"/>
          <w:szCs w:val="24"/>
          <w:lang w:bidi="en-US"/>
        </w:rPr>
        <w:t xml:space="preserve"> </w:t>
      </w:r>
      <w:r w:rsidR="00F14BB1">
        <w:rPr>
          <w:rFonts w:ascii="Calibri" w:eastAsia="Calibri" w:hAnsi="Calibri" w:cs="Calibri"/>
          <w:color w:val="000000"/>
          <w:sz w:val="24"/>
          <w:szCs w:val="24"/>
          <w:lang w:bidi="en-US"/>
        </w:rPr>
        <w:t xml:space="preserve">will not be </w:t>
      </w:r>
      <w:r w:rsidR="00CD0324" w:rsidRPr="00387526">
        <w:rPr>
          <w:rFonts w:ascii="Calibri" w:eastAsia="Calibri" w:hAnsi="Calibri" w:cs="Calibri"/>
          <w:color w:val="000000"/>
          <w:sz w:val="24"/>
          <w:szCs w:val="24"/>
          <w:lang w:bidi="en-US"/>
        </w:rPr>
        <w:t>gain</w:t>
      </w:r>
      <w:r w:rsidR="00F14BB1">
        <w:rPr>
          <w:rFonts w:ascii="Calibri" w:eastAsia="Calibri" w:hAnsi="Calibri" w:cs="Calibri"/>
          <w:color w:val="000000"/>
          <w:sz w:val="24"/>
          <w:szCs w:val="24"/>
          <w:lang w:bidi="en-US"/>
        </w:rPr>
        <w:t>ed</w:t>
      </w:r>
      <w:r w:rsidR="00CD0324" w:rsidRPr="00387526">
        <w:rPr>
          <w:rFonts w:ascii="Calibri" w:eastAsia="Calibri" w:hAnsi="Calibri" w:cs="Calibri"/>
          <w:color w:val="000000"/>
          <w:sz w:val="24"/>
          <w:szCs w:val="24"/>
          <w:lang w:bidi="en-US"/>
        </w:rPr>
        <w:t>,</w:t>
      </w:r>
      <w:r w:rsidR="00387526" w:rsidRPr="00387526">
        <w:rPr>
          <w:rFonts w:ascii="Calibri" w:eastAsia="Calibri" w:hAnsi="Calibri" w:cs="Calibri"/>
          <w:color w:val="000000"/>
          <w:sz w:val="24"/>
          <w:szCs w:val="24"/>
          <w:lang w:bidi="en-US"/>
        </w:rPr>
        <w:t xml:space="preserve"> and </w:t>
      </w:r>
      <w:r w:rsidR="00F14BB1">
        <w:rPr>
          <w:rFonts w:ascii="Calibri" w:eastAsia="Calibri" w:hAnsi="Calibri" w:cs="Calibri"/>
          <w:color w:val="000000"/>
          <w:sz w:val="24"/>
          <w:szCs w:val="24"/>
          <w:lang w:bidi="en-US"/>
        </w:rPr>
        <w:t xml:space="preserve">the school board has </w:t>
      </w:r>
      <w:r w:rsidR="00387526" w:rsidRPr="00387526">
        <w:rPr>
          <w:rFonts w:ascii="Calibri" w:eastAsia="Calibri" w:hAnsi="Calibri" w:cs="Calibri"/>
          <w:color w:val="000000"/>
          <w:sz w:val="24"/>
          <w:szCs w:val="24"/>
          <w:lang w:bidi="en-US"/>
        </w:rPr>
        <w:t xml:space="preserve">no say so over that. </w:t>
      </w:r>
    </w:p>
    <w:p w14:paraId="1BFD5910" w14:textId="6568A05F" w:rsidR="00387526" w:rsidRPr="00387526" w:rsidRDefault="00F14BB1" w:rsidP="00F14BB1">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Hanagriff replied yes sir, but keep in mind you are </w:t>
      </w:r>
      <w:r w:rsidR="00CD0324" w:rsidRPr="00387526">
        <w:rPr>
          <w:rFonts w:ascii="Calibri" w:eastAsia="Calibri" w:hAnsi="Calibri" w:cs="Calibri"/>
          <w:color w:val="000000"/>
          <w:sz w:val="24"/>
          <w:szCs w:val="24"/>
          <w:lang w:bidi="en-US"/>
        </w:rPr>
        <w:t>gaining,</w:t>
      </w:r>
      <w:r w:rsidR="00387526" w:rsidRPr="00387526">
        <w:rPr>
          <w:rFonts w:ascii="Calibri" w:eastAsia="Calibri" w:hAnsi="Calibri" w:cs="Calibri"/>
          <w:color w:val="000000"/>
          <w:sz w:val="24"/>
          <w:szCs w:val="24"/>
          <w:lang w:bidi="en-US"/>
        </w:rPr>
        <w:t xml:space="preserve"> and the school board’s maintenance budget will increase for the remainder of the amount you will be getting, which will be a net gained. Next year when this goes through the St. Mary Parish School Board, the Parish and the Sheriff’s </w:t>
      </w:r>
      <w:r w:rsidR="00803B27">
        <w:rPr>
          <w:rFonts w:ascii="Calibri" w:eastAsia="Calibri" w:hAnsi="Calibri" w:cs="Calibri"/>
          <w:color w:val="000000"/>
          <w:sz w:val="24"/>
          <w:szCs w:val="24"/>
          <w:lang w:bidi="en-US"/>
        </w:rPr>
        <w:t>Office</w:t>
      </w:r>
      <w:r w:rsidR="00387526" w:rsidRPr="00387526">
        <w:rPr>
          <w:rFonts w:ascii="Calibri" w:eastAsia="Calibri" w:hAnsi="Calibri" w:cs="Calibri"/>
          <w:color w:val="000000"/>
          <w:sz w:val="24"/>
          <w:szCs w:val="24"/>
          <w:lang w:bidi="en-US"/>
        </w:rPr>
        <w:t xml:space="preserve">, </w:t>
      </w:r>
      <w:r w:rsidR="00803B27">
        <w:rPr>
          <w:rFonts w:ascii="Calibri" w:eastAsia="Calibri" w:hAnsi="Calibri" w:cs="Calibri"/>
          <w:color w:val="000000"/>
          <w:sz w:val="24"/>
          <w:szCs w:val="24"/>
          <w:lang w:bidi="en-US"/>
        </w:rPr>
        <w:t>revenues will be</w:t>
      </w:r>
      <w:r w:rsidR="00387526" w:rsidRPr="00387526">
        <w:rPr>
          <w:rFonts w:ascii="Calibri" w:eastAsia="Calibri" w:hAnsi="Calibri" w:cs="Calibri"/>
          <w:color w:val="000000"/>
          <w:sz w:val="24"/>
          <w:szCs w:val="24"/>
          <w:lang w:bidi="en-US"/>
        </w:rPr>
        <w:t xml:space="preserve"> increased.</w:t>
      </w:r>
    </w:p>
    <w:p w14:paraId="614E7D32" w14:textId="7B88AA6E" w:rsidR="00387526" w:rsidRPr="00387526" w:rsidRDefault="00803B27" w:rsidP="00CA7FEA">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Deslatte indicated that the school board will get some revenue or sales tax, but the school board is exempting and losing money.  He stated that the company will do the job anyway because it is mandated, so do not “Sugar Coat” it.  </w:t>
      </w:r>
    </w:p>
    <w:p w14:paraId="1B25E4D2" w14:textId="438FF557" w:rsidR="00387526" w:rsidRPr="00387526" w:rsidRDefault="00666486" w:rsidP="00666486">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 xml:space="preserve">Mr. Hanagriff responded that he is not trying to </w:t>
      </w:r>
      <w:r>
        <w:rPr>
          <w:rFonts w:ascii="Calibri" w:eastAsia="Calibri" w:hAnsi="Calibri" w:cs="Calibri"/>
          <w:color w:val="000000"/>
          <w:sz w:val="24"/>
          <w:szCs w:val="24"/>
          <w:lang w:bidi="en-US"/>
        </w:rPr>
        <w:t>“S</w:t>
      </w:r>
      <w:r w:rsidR="00387526" w:rsidRPr="00387526">
        <w:rPr>
          <w:rFonts w:ascii="Calibri" w:eastAsia="Calibri" w:hAnsi="Calibri" w:cs="Calibri"/>
          <w:color w:val="000000"/>
          <w:sz w:val="24"/>
          <w:szCs w:val="24"/>
          <w:lang w:bidi="en-US"/>
        </w:rPr>
        <w:t>ugar</w:t>
      </w:r>
      <w:r>
        <w:rPr>
          <w:rFonts w:ascii="Calibri" w:eastAsia="Calibri" w:hAnsi="Calibri" w:cs="Calibri"/>
          <w:color w:val="000000"/>
          <w:sz w:val="24"/>
          <w:szCs w:val="24"/>
          <w:lang w:bidi="en-US"/>
        </w:rPr>
        <w:t xml:space="preserve"> C</w:t>
      </w:r>
      <w:r w:rsidR="00387526" w:rsidRPr="00387526">
        <w:rPr>
          <w:rFonts w:ascii="Calibri" w:eastAsia="Calibri" w:hAnsi="Calibri" w:cs="Calibri"/>
          <w:color w:val="000000"/>
          <w:sz w:val="24"/>
          <w:szCs w:val="24"/>
          <w:lang w:bidi="en-US"/>
        </w:rPr>
        <w:t>oat</w:t>
      </w:r>
      <w:r>
        <w:rPr>
          <w:rFonts w:ascii="Calibri" w:eastAsia="Calibri" w:hAnsi="Calibri" w:cs="Calibri"/>
          <w:color w:val="000000"/>
          <w:sz w:val="24"/>
          <w:szCs w:val="24"/>
          <w:lang w:bidi="en-US"/>
        </w:rPr>
        <w:t>”</w:t>
      </w:r>
      <w:r w:rsidR="00387526" w:rsidRPr="00387526">
        <w:rPr>
          <w:rFonts w:ascii="Calibri" w:eastAsia="Calibri" w:hAnsi="Calibri" w:cs="Calibri"/>
          <w:color w:val="000000"/>
          <w:sz w:val="24"/>
          <w:szCs w:val="24"/>
          <w:lang w:bidi="en-US"/>
        </w:rPr>
        <w:t xml:space="preserve"> it and he is not the one doing that. </w:t>
      </w:r>
    </w:p>
    <w:p w14:paraId="5F26346A" w14:textId="2789FD2B" w:rsidR="008D604C" w:rsidRPr="00666486" w:rsidRDefault="00666486" w:rsidP="00CA7FEA">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387526" w:rsidRPr="00387526">
        <w:rPr>
          <w:rFonts w:ascii="Calibri" w:eastAsia="Calibri" w:hAnsi="Calibri" w:cs="Calibri"/>
          <w:color w:val="000000"/>
          <w:sz w:val="24"/>
          <w:szCs w:val="24"/>
          <w:lang w:bidi="en-US"/>
        </w:rPr>
        <w:t>With</w:t>
      </w:r>
      <w:r>
        <w:rPr>
          <w:rFonts w:ascii="Calibri" w:eastAsia="Calibri" w:hAnsi="Calibri" w:cs="Calibri"/>
          <w:color w:val="000000"/>
          <w:sz w:val="24"/>
          <w:szCs w:val="24"/>
          <w:lang w:bidi="en-US"/>
        </w:rPr>
        <w:t xml:space="preserve"> there being</w:t>
      </w:r>
      <w:r w:rsidR="00387526" w:rsidRPr="00387526">
        <w:rPr>
          <w:rFonts w:ascii="Calibri" w:eastAsia="Calibri" w:hAnsi="Calibri" w:cs="Calibri"/>
          <w:color w:val="000000"/>
          <w:sz w:val="24"/>
          <w:szCs w:val="24"/>
          <w:lang w:bidi="en-US"/>
        </w:rPr>
        <w:t xml:space="preserve"> no further discussion, President Alfred thanked Parish President David Hanagriff and St. Mary Economic Development Director Evan Boudreaux for attending the meeting.  </w:t>
      </w:r>
      <w:r w:rsidR="008D604C">
        <w:t xml:space="preserve"> </w:t>
      </w:r>
    </w:p>
    <w:p w14:paraId="36E6D26F" w14:textId="3FA58398" w:rsidR="00687098" w:rsidRPr="00CA7FEA" w:rsidRDefault="00EB3011" w:rsidP="00DE1854">
      <w:pPr>
        <w:pStyle w:val="Heading2"/>
        <w:rPr>
          <w:lang w:bidi="en-US"/>
        </w:rPr>
      </w:pPr>
      <w:r w:rsidRPr="00687098">
        <w:rPr>
          <w:rFonts w:cstheme="minorHAnsi"/>
        </w:rPr>
        <w:t xml:space="preserve">Item </w:t>
      </w:r>
      <w:r w:rsidRPr="00EB3011">
        <w:rPr>
          <w:rFonts w:cstheme="minorHAnsi"/>
        </w:rPr>
        <w:t xml:space="preserve">6.  </w:t>
      </w:r>
      <w:r w:rsidRPr="00CA7FEA">
        <w:rPr>
          <w:lang w:bidi="en-US"/>
        </w:rPr>
        <w:t>Adopt tax millage rates for the year 2022 and allow for a public comment period</w:t>
      </w:r>
      <w:r w:rsidR="00CA7FEA">
        <w:rPr>
          <w:lang w:bidi="en-US"/>
        </w:rPr>
        <w:t>.</w:t>
      </w:r>
    </w:p>
    <w:p w14:paraId="7ADB99F5" w14:textId="0C87CB42" w:rsidR="00EB3011" w:rsidRDefault="00687098" w:rsidP="00687098">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EB3011" w:rsidRPr="00EB3011">
        <w:rPr>
          <w:rFonts w:ascii="Calibri" w:eastAsia="Calibri" w:hAnsi="Calibri" w:cs="Calibri"/>
          <w:color w:val="000000"/>
          <w:sz w:val="24"/>
          <w:szCs w:val="24"/>
          <w:lang w:bidi="en-US"/>
        </w:rPr>
        <w:t>Mrs. Becky Voisin</w:t>
      </w:r>
      <w:r w:rsidR="0051121A">
        <w:rPr>
          <w:rFonts w:ascii="Calibri" w:eastAsia="Calibri" w:hAnsi="Calibri" w:cs="Calibri"/>
          <w:color w:val="000000"/>
          <w:sz w:val="24"/>
          <w:szCs w:val="24"/>
          <w:lang w:bidi="en-US"/>
        </w:rPr>
        <w:t xml:space="preserve"> read aloud the resolution for the tax millage rates for the year 2022 as follows: </w:t>
      </w:r>
    </w:p>
    <w:p w14:paraId="3FD8F303" w14:textId="77777777" w:rsidR="0051121A" w:rsidRPr="0051121A" w:rsidRDefault="0051121A" w:rsidP="0051121A">
      <w:pPr>
        <w:ind w:right="0"/>
        <w:jc w:val="center"/>
        <w:rPr>
          <w:rFonts w:cstheme="minorHAnsi"/>
          <w:b/>
          <w:bCs/>
          <w:noProof/>
          <w:color w:val="000000" w:themeColor="text1"/>
        </w:rPr>
      </w:pPr>
      <w:r w:rsidRPr="0051121A">
        <w:rPr>
          <w:rFonts w:cstheme="minorHAnsi"/>
          <w:b/>
          <w:bCs/>
          <w:noProof/>
          <w:color w:val="000000" w:themeColor="text1"/>
        </w:rPr>
        <w:t>RESOLUTION</w:t>
      </w:r>
    </w:p>
    <w:p w14:paraId="00D4711B" w14:textId="500FD257" w:rsidR="0051121A" w:rsidRPr="0051121A" w:rsidRDefault="0051121A" w:rsidP="00A24B31">
      <w:pPr>
        <w:spacing w:after="0" w:line="240" w:lineRule="auto"/>
        <w:ind w:right="0"/>
        <w:jc w:val="both"/>
        <w:rPr>
          <w:rFonts w:cstheme="minorHAnsi"/>
          <w:noProof/>
          <w:color w:val="000000" w:themeColor="text1"/>
        </w:rPr>
      </w:pPr>
      <w:r w:rsidRPr="0051121A">
        <w:rPr>
          <w:rFonts w:cstheme="minorHAnsi"/>
          <w:noProof/>
          <w:color w:val="000000" w:themeColor="text1"/>
        </w:rPr>
        <w:tab/>
        <w:t>BE IT RESOLVED, that the following millage(s) are hereby levied on the 20</w:t>
      </w:r>
      <w:r w:rsidRPr="0051121A">
        <w:rPr>
          <w:rFonts w:cstheme="minorHAnsi"/>
          <w:noProof/>
          <w:color w:val="000000" w:themeColor="text1"/>
          <w:u w:val="single"/>
        </w:rPr>
        <w:t>22</w:t>
      </w:r>
      <w:r w:rsidRPr="0051121A">
        <w:rPr>
          <w:rFonts w:cstheme="minorHAnsi"/>
          <w:noProof/>
          <w:color w:val="000000" w:themeColor="text1"/>
        </w:rPr>
        <w:t xml:space="preserve"> tax roll on all property subject to taxation by </w:t>
      </w:r>
      <w:r w:rsidRPr="0051121A">
        <w:rPr>
          <w:rFonts w:cstheme="minorHAnsi"/>
          <w:noProof/>
          <w:color w:val="000000" w:themeColor="text1"/>
          <w:u w:val="single"/>
        </w:rPr>
        <w:t>St. Mary Parish School Board</w:t>
      </w:r>
      <w:r w:rsidRPr="0051121A">
        <w:rPr>
          <w:rFonts w:cstheme="minorHAnsi"/>
          <w:noProof/>
          <w:color w:val="000000" w:themeColor="text1"/>
        </w:rPr>
        <w:t>:</w:t>
      </w:r>
    </w:p>
    <w:p w14:paraId="7103BC8C" w14:textId="77777777" w:rsidR="0051121A" w:rsidRPr="0051121A" w:rsidRDefault="0051121A" w:rsidP="0051121A">
      <w:pPr>
        <w:spacing w:after="0"/>
        <w:ind w:right="0"/>
        <w:jc w:val="both"/>
        <w:rPr>
          <w:rFonts w:cstheme="minorHAnsi"/>
          <w:noProof/>
          <w:color w:val="000000" w:themeColor="text1"/>
        </w:rPr>
      </w:pPr>
    </w:p>
    <w:p w14:paraId="376544DA" w14:textId="77777777" w:rsidR="0051121A" w:rsidRPr="0051121A" w:rsidRDefault="0051121A" w:rsidP="0051121A">
      <w:pPr>
        <w:ind w:right="0"/>
        <w:jc w:val="both"/>
        <w:rPr>
          <w:rFonts w:cstheme="minorHAnsi"/>
          <w:b/>
          <w:bCs/>
          <w:noProof/>
          <w:color w:val="000000" w:themeColor="text1"/>
          <w:u w:val="single"/>
        </w:rPr>
      </w:pPr>
      <w:r w:rsidRPr="0051121A">
        <w:rPr>
          <w:rFonts w:cstheme="minorHAnsi"/>
          <w:noProof/>
          <w:color w:val="000000" w:themeColor="text1"/>
        </w:rPr>
        <w:tab/>
      </w:r>
      <w:r w:rsidRPr="0051121A">
        <w:rPr>
          <w:rFonts w:cstheme="minorHAnsi"/>
          <w:noProof/>
          <w:color w:val="000000" w:themeColor="text1"/>
        </w:rPr>
        <w:tab/>
      </w:r>
      <w:r w:rsidRPr="0051121A">
        <w:rPr>
          <w:rFonts w:cstheme="minorHAnsi"/>
          <w:noProof/>
          <w:color w:val="000000" w:themeColor="text1"/>
        </w:rPr>
        <w:tab/>
      </w:r>
      <w:r w:rsidRPr="0051121A">
        <w:rPr>
          <w:rFonts w:cstheme="minorHAnsi"/>
          <w:noProof/>
          <w:color w:val="000000" w:themeColor="text1"/>
        </w:rPr>
        <w:tab/>
      </w:r>
      <w:r w:rsidRPr="0051121A">
        <w:rPr>
          <w:rFonts w:cstheme="minorHAnsi"/>
          <w:noProof/>
          <w:color w:val="000000" w:themeColor="text1"/>
        </w:rPr>
        <w:tab/>
      </w:r>
      <w:r w:rsidRPr="0051121A">
        <w:rPr>
          <w:rFonts w:cstheme="minorHAnsi"/>
          <w:noProof/>
          <w:color w:val="000000" w:themeColor="text1"/>
        </w:rPr>
        <w:tab/>
        <w:t xml:space="preserve">       </w:t>
      </w:r>
      <w:r w:rsidRPr="0051121A">
        <w:rPr>
          <w:rFonts w:cstheme="minorHAnsi"/>
          <w:b/>
          <w:bCs/>
          <w:noProof/>
          <w:color w:val="000000" w:themeColor="text1"/>
          <w:u w:val="single"/>
        </w:rPr>
        <w:t>MILLAGE</w:t>
      </w:r>
    </w:p>
    <w:p w14:paraId="430F1F69" w14:textId="77777777" w:rsidR="0051121A" w:rsidRPr="0051121A" w:rsidRDefault="0051121A" w:rsidP="0051121A">
      <w:pPr>
        <w:spacing w:line="240" w:lineRule="auto"/>
        <w:ind w:right="0"/>
        <w:rPr>
          <w:rFonts w:cstheme="minorHAnsi"/>
          <w:b/>
          <w:noProof/>
          <w:color w:val="000000" w:themeColor="text1"/>
          <w:u w:val="single"/>
        </w:rPr>
      </w:pPr>
      <w:r w:rsidRPr="0051121A">
        <w:rPr>
          <w:rFonts w:cstheme="minorHAnsi"/>
          <w:b/>
          <w:noProof/>
          <w:color w:val="000000" w:themeColor="text1"/>
        </w:rPr>
        <w:t xml:space="preserve"> </w:t>
      </w:r>
      <w:r w:rsidRPr="0051121A">
        <w:rPr>
          <w:rFonts w:cstheme="minorHAnsi"/>
          <w:b/>
          <w:noProof/>
          <w:color w:val="000000" w:themeColor="text1"/>
          <w:u w:val="single"/>
        </w:rPr>
        <w:t>GENERAL FUND:</w:t>
      </w:r>
    </w:p>
    <w:p w14:paraId="3634CC2C"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1. Constitutional School Tax (1068051)                                       8.83</w:t>
      </w:r>
    </w:p>
    <w:p w14:paraId="22898356"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2. Consolidated School District No. 5 (1068061)                     11.82</w:t>
      </w:r>
    </w:p>
    <w:p w14:paraId="10803B6F"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p>
    <w:p w14:paraId="2274C5DA"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p>
    <w:p w14:paraId="74D6FC55" w14:textId="77777777" w:rsidR="0051121A" w:rsidRPr="0051121A" w:rsidRDefault="0051121A" w:rsidP="0051121A">
      <w:pPr>
        <w:widowControl w:val="0"/>
        <w:tabs>
          <w:tab w:val="center" w:pos="4680"/>
        </w:tabs>
        <w:spacing w:line="240" w:lineRule="auto"/>
        <w:ind w:right="0"/>
        <w:rPr>
          <w:rFonts w:cstheme="minorHAnsi"/>
          <w:b/>
          <w:noProof/>
          <w:color w:val="000000" w:themeColor="text1"/>
          <w:u w:val="single"/>
        </w:rPr>
      </w:pPr>
      <w:r w:rsidRPr="0051121A">
        <w:rPr>
          <w:rFonts w:cstheme="minorHAnsi"/>
          <w:b/>
          <w:noProof/>
          <w:color w:val="000000" w:themeColor="text1"/>
          <w:u w:val="single"/>
        </w:rPr>
        <w:t>SPECIAL FUNDS (MAINTENANCE TAXES):</w:t>
      </w:r>
    </w:p>
    <w:p w14:paraId="769B354C"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1. Consolidated School District No. 3 (1068055)                      12.42</w:t>
      </w:r>
    </w:p>
    <w:p w14:paraId="3B589E85"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2. Consolidated School District No. 2 (1068054)                      12.73</w:t>
      </w:r>
    </w:p>
    <w:p w14:paraId="51C61C2C"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3. Sixth Ward School District No. 3 (1068057)                          12.53</w:t>
      </w:r>
    </w:p>
    <w:p w14:paraId="3833A53E"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 xml:space="preserve">   </w:t>
      </w:r>
    </w:p>
    <w:p w14:paraId="30570C86"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p>
    <w:p w14:paraId="168831B8" w14:textId="77777777" w:rsidR="0051121A" w:rsidRPr="0051121A" w:rsidRDefault="0051121A" w:rsidP="0051121A">
      <w:pPr>
        <w:widowControl w:val="0"/>
        <w:tabs>
          <w:tab w:val="center" w:pos="4680"/>
        </w:tabs>
        <w:spacing w:line="240" w:lineRule="auto"/>
        <w:ind w:right="0"/>
        <w:rPr>
          <w:rFonts w:cstheme="minorHAnsi"/>
          <w:noProof/>
          <w:color w:val="000000" w:themeColor="text1"/>
          <w:u w:val="single"/>
        </w:rPr>
      </w:pPr>
      <w:r w:rsidRPr="0051121A">
        <w:rPr>
          <w:rFonts w:cstheme="minorHAnsi"/>
          <w:b/>
          <w:noProof/>
          <w:color w:val="000000" w:themeColor="text1"/>
          <w:u w:val="single"/>
        </w:rPr>
        <w:t>BOND RETIREMENT FUNDS:</w:t>
      </w:r>
    </w:p>
    <w:p w14:paraId="01E82CCD"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1. Consolidated School District No. 1 (1068093)                      16.00</w:t>
      </w:r>
    </w:p>
    <w:p w14:paraId="430B567E"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lastRenderedPageBreak/>
        <w:t>2. Special School District No. 4 (1068092)                                   6.00</w:t>
      </w:r>
    </w:p>
    <w:p w14:paraId="2501E516"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r w:rsidRPr="0051121A">
        <w:rPr>
          <w:rFonts w:cstheme="minorHAnsi"/>
          <w:noProof/>
          <w:color w:val="000000" w:themeColor="text1"/>
        </w:rPr>
        <w:t>3. Fifth Ward Special School District No. 1 (1068106)             20.00</w:t>
      </w:r>
    </w:p>
    <w:p w14:paraId="54BE4825" w14:textId="77777777" w:rsidR="0051121A" w:rsidRPr="0051121A" w:rsidRDefault="0051121A" w:rsidP="0051121A">
      <w:pPr>
        <w:widowControl w:val="0"/>
        <w:tabs>
          <w:tab w:val="left" w:pos="1152"/>
          <w:tab w:val="left" w:pos="2304"/>
          <w:tab w:val="left" w:pos="6480"/>
          <w:tab w:val="decimal" w:pos="7200"/>
        </w:tabs>
        <w:spacing w:after="0" w:line="240" w:lineRule="auto"/>
        <w:ind w:right="0"/>
        <w:rPr>
          <w:rFonts w:cstheme="minorHAnsi"/>
          <w:noProof/>
          <w:color w:val="000000" w:themeColor="text1"/>
        </w:rPr>
      </w:pPr>
    </w:p>
    <w:p w14:paraId="44D18A89" w14:textId="7C9FCDDA" w:rsidR="0051121A" w:rsidRPr="0051121A" w:rsidRDefault="0051121A" w:rsidP="0051121A">
      <w:pPr>
        <w:spacing w:after="0" w:line="240" w:lineRule="auto"/>
        <w:ind w:right="0"/>
        <w:jc w:val="both"/>
        <w:rPr>
          <w:rFonts w:cstheme="minorHAnsi"/>
          <w:noProof/>
          <w:color w:val="000000" w:themeColor="text1"/>
        </w:rPr>
      </w:pPr>
      <w:r w:rsidRPr="0051121A">
        <w:rPr>
          <w:rFonts w:cstheme="minorHAnsi"/>
          <w:noProof/>
          <w:color w:val="000000" w:themeColor="text1"/>
        </w:rPr>
        <w:tab/>
        <w:t xml:space="preserve">BE IT FURTHER RESOLVED that the proper administrative officials of the Parish of </w:t>
      </w:r>
      <w:r w:rsidRPr="0051121A">
        <w:rPr>
          <w:rFonts w:cstheme="minorHAnsi"/>
          <w:noProof/>
          <w:color w:val="000000" w:themeColor="text1"/>
          <w:u w:val="single"/>
        </w:rPr>
        <w:t>St. Mary</w:t>
      </w:r>
      <w:r w:rsidRPr="0051121A">
        <w:rPr>
          <w:rFonts w:cstheme="minorHAnsi"/>
          <w:noProof/>
          <w:color w:val="000000" w:themeColor="text1"/>
        </w:rPr>
        <w:t>, State of Louisiana, be and they are hereby empowered, authorized, and directed to spread said taxes, as hereinabove set forth, upon the assessment roll of said Parish</w:t>
      </w:r>
      <w:r w:rsidR="008D604C" w:rsidRPr="00454AC4">
        <w:rPr>
          <w:rFonts w:cstheme="minorHAnsi"/>
          <w:noProof/>
          <w:color w:val="000000" w:themeColor="text1"/>
        </w:rPr>
        <w:t xml:space="preserve"> </w:t>
      </w:r>
      <w:r w:rsidRPr="0051121A">
        <w:rPr>
          <w:rFonts w:cstheme="minorHAnsi"/>
          <w:noProof/>
          <w:color w:val="000000" w:themeColor="text1"/>
        </w:rPr>
        <w:t>for the year 20</w:t>
      </w:r>
      <w:r w:rsidRPr="0051121A">
        <w:rPr>
          <w:rFonts w:cstheme="minorHAnsi"/>
          <w:noProof/>
          <w:color w:val="000000" w:themeColor="text1"/>
          <w:u w:val="single"/>
        </w:rPr>
        <w:t>22</w:t>
      </w:r>
      <w:r w:rsidRPr="0051121A">
        <w:rPr>
          <w:rFonts w:cstheme="minorHAnsi"/>
          <w:noProof/>
          <w:color w:val="000000" w:themeColor="text1"/>
        </w:rPr>
        <w:t>, and to make the collection of the taxes imposed for and on behalf of the taxing authority, according to law, and that</w:t>
      </w:r>
      <w:r w:rsidR="008D604C" w:rsidRPr="00454AC4">
        <w:rPr>
          <w:rFonts w:cstheme="minorHAnsi"/>
          <w:noProof/>
          <w:color w:val="000000" w:themeColor="text1"/>
        </w:rPr>
        <w:t xml:space="preserve"> </w:t>
      </w:r>
      <w:r w:rsidRPr="0051121A">
        <w:rPr>
          <w:rFonts w:cstheme="minorHAnsi"/>
          <w:noProof/>
          <w:color w:val="000000" w:themeColor="text1"/>
        </w:rPr>
        <w:t xml:space="preserve">the taxes herein levied shall become a permanent lien and privilege on all property subject to taxation as herein set forth, and </w:t>
      </w:r>
      <w:r w:rsidR="008D604C" w:rsidRPr="00454AC4">
        <w:rPr>
          <w:rFonts w:cstheme="minorHAnsi"/>
          <w:noProof/>
          <w:color w:val="000000" w:themeColor="text1"/>
        </w:rPr>
        <w:t xml:space="preserve"> </w:t>
      </w:r>
      <w:r w:rsidRPr="0051121A">
        <w:rPr>
          <w:rFonts w:cstheme="minorHAnsi"/>
          <w:noProof/>
          <w:color w:val="000000" w:themeColor="text1"/>
        </w:rPr>
        <w:t>collection thereof shall be enforceable in the manner provided by law.</w:t>
      </w:r>
    </w:p>
    <w:p w14:paraId="35BC74C6" w14:textId="77777777" w:rsidR="0051121A" w:rsidRPr="0051121A" w:rsidRDefault="0051121A" w:rsidP="0051121A">
      <w:pPr>
        <w:spacing w:after="0"/>
        <w:ind w:right="0"/>
        <w:jc w:val="both"/>
        <w:rPr>
          <w:rFonts w:cstheme="minorHAnsi"/>
          <w:noProof/>
          <w:color w:val="000000" w:themeColor="text1"/>
        </w:rPr>
      </w:pPr>
      <w:r w:rsidRPr="0051121A">
        <w:rPr>
          <w:rFonts w:cstheme="minorHAnsi"/>
          <w:noProof/>
          <w:color w:val="000000" w:themeColor="text1"/>
        </w:rPr>
        <w:tab/>
      </w:r>
    </w:p>
    <w:p w14:paraId="26F02802" w14:textId="059914D4" w:rsidR="0051121A" w:rsidRPr="0051121A" w:rsidRDefault="0051121A" w:rsidP="008D604C">
      <w:pPr>
        <w:spacing w:after="0"/>
        <w:ind w:right="0" w:firstLine="720"/>
        <w:jc w:val="both"/>
        <w:rPr>
          <w:rFonts w:cstheme="minorHAnsi"/>
          <w:noProof/>
          <w:color w:val="000000" w:themeColor="text1"/>
        </w:rPr>
      </w:pPr>
      <w:r w:rsidRPr="0051121A">
        <w:rPr>
          <w:rFonts w:cstheme="minorHAnsi"/>
          <w:noProof/>
          <w:color w:val="000000" w:themeColor="text1"/>
        </w:rPr>
        <w:t>The foregoing resolution was read in full, the roll was called on the adoption thereof, and the resolution was adopted by</w:t>
      </w:r>
      <w:r w:rsidR="008D604C" w:rsidRPr="00454AC4">
        <w:rPr>
          <w:rFonts w:cstheme="minorHAnsi"/>
          <w:noProof/>
          <w:color w:val="000000" w:themeColor="text1"/>
        </w:rPr>
        <w:t xml:space="preserve"> </w:t>
      </w:r>
      <w:r w:rsidRPr="0051121A">
        <w:rPr>
          <w:rFonts w:cstheme="minorHAnsi"/>
          <w:noProof/>
          <w:color w:val="000000" w:themeColor="text1"/>
        </w:rPr>
        <w:t xml:space="preserve"> the following votes:</w:t>
      </w:r>
    </w:p>
    <w:p w14:paraId="1948F200" w14:textId="7D4322C2" w:rsidR="0051121A" w:rsidRPr="0051121A" w:rsidRDefault="0051121A" w:rsidP="00454AC4">
      <w:pPr>
        <w:spacing w:after="120" w:line="240" w:lineRule="auto"/>
        <w:ind w:right="0"/>
        <w:jc w:val="both"/>
        <w:rPr>
          <w:rFonts w:cstheme="minorHAnsi"/>
          <w:noProof/>
          <w:color w:val="000000" w:themeColor="text1"/>
        </w:rPr>
      </w:pPr>
      <w:r w:rsidRPr="0051121A">
        <w:rPr>
          <w:rFonts w:cstheme="minorHAnsi"/>
          <w:noProof/>
          <w:color w:val="000000" w:themeColor="text1"/>
        </w:rPr>
        <w:tab/>
        <w:t xml:space="preserve">YEAS: </w:t>
      </w:r>
      <w:r w:rsidR="00B37E03" w:rsidRPr="0051121A">
        <w:rPr>
          <w:rFonts w:cstheme="minorHAnsi"/>
          <w:noProof/>
          <w:color w:val="000000" w:themeColor="text1"/>
        </w:rPr>
        <w:t>Mr. Joseph C. Foulcard Jr., Ms. Tammie L. Moore, Mrs. Pearl B. Rack, Mrs. Ginger S. Griffin, Mr. Michael E.</w:t>
      </w:r>
      <w:r w:rsidRPr="0051121A">
        <w:rPr>
          <w:rFonts w:cstheme="minorHAnsi"/>
          <w:noProof/>
          <w:color w:val="000000" w:themeColor="text1"/>
        </w:rPr>
        <w:t xml:space="preserve"> </w:t>
      </w:r>
      <w:r w:rsidR="00B37E03" w:rsidRPr="0051121A">
        <w:rPr>
          <w:rFonts w:cstheme="minorHAnsi"/>
          <w:noProof/>
          <w:color w:val="000000" w:themeColor="text1"/>
        </w:rPr>
        <w:t>Taylor</w:t>
      </w:r>
      <w:r w:rsidRPr="0051121A">
        <w:rPr>
          <w:rFonts w:cstheme="minorHAnsi"/>
          <w:noProof/>
          <w:color w:val="000000" w:themeColor="text1"/>
        </w:rPr>
        <w:t xml:space="preserve">, </w:t>
      </w:r>
      <w:r w:rsidR="00B37E03" w:rsidRPr="0051121A">
        <w:rPr>
          <w:rFonts w:cstheme="minorHAnsi"/>
          <w:noProof/>
          <w:color w:val="000000" w:themeColor="text1"/>
        </w:rPr>
        <w:t>Mr. Wayne J. Deslatte,</w:t>
      </w:r>
      <w:r w:rsidRPr="0051121A">
        <w:rPr>
          <w:rFonts w:cstheme="minorHAnsi"/>
          <w:noProof/>
          <w:color w:val="000000" w:themeColor="text1"/>
        </w:rPr>
        <w:t xml:space="preserve"> </w:t>
      </w:r>
      <w:r w:rsidR="00B37E03" w:rsidRPr="0051121A">
        <w:rPr>
          <w:rFonts w:cstheme="minorHAnsi"/>
          <w:noProof/>
          <w:color w:val="000000" w:themeColor="text1"/>
        </w:rPr>
        <w:t>Mr. Dwight D. Barbier, Mrs. Alaina L. Black, Mr. Roland H. Verret,</w:t>
      </w:r>
      <w:r w:rsidRPr="0051121A">
        <w:rPr>
          <w:rFonts w:cstheme="minorHAnsi"/>
          <w:noProof/>
          <w:color w:val="000000" w:themeColor="text1"/>
        </w:rPr>
        <w:t xml:space="preserve"> </w:t>
      </w:r>
      <w:r w:rsidR="00B37E03" w:rsidRPr="0051121A">
        <w:rPr>
          <w:rFonts w:cstheme="minorHAnsi"/>
          <w:noProof/>
          <w:color w:val="000000" w:themeColor="text1"/>
        </w:rPr>
        <w:t>Mr. Kenneth E. Alfred.</w:t>
      </w:r>
      <w:r w:rsidRPr="0051121A">
        <w:rPr>
          <w:rFonts w:cstheme="minorHAnsi"/>
          <w:noProof/>
          <w:color w:val="000000" w:themeColor="text1"/>
        </w:rPr>
        <w:tab/>
      </w:r>
    </w:p>
    <w:p w14:paraId="1E789CF4" w14:textId="65F96C9C" w:rsidR="0051121A" w:rsidRPr="0051121A" w:rsidRDefault="0051121A" w:rsidP="00454AC4">
      <w:pPr>
        <w:spacing w:after="120" w:line="240" w:lineRule="auto"/>
        <w:ind w:right="0" w:firstLine="720"/>
        <w:jc w:val="both"/>
        <w:rPr>
          <w:rFonts w:cstheme="minorHAnsi"/>
          <w:noProof/>
          <w:color w:val="000000" w:themeColor="text1"/>
        </w:rPr>
      </w:pPr>
      <w:r w:rsidRPr="0051121A">
        <w:rPr>
          <w:rFonts w:cstheme="minorHAnsi"/>
          <w:noProof/>
          <w:color w:val="000000" w:themeColor="text1"/>
        </w:rPr>
        <w:t>NAYS:</w:t>
      </w:r>
      <w:r w:rsidR="004670E9">
        <w:rPr>
          <w:rFonts w:cstheme="minorHAnsi"/>
          <w:noProof/>
          <w:color w:val="000000" w:themeColor="text1"/>
        </w:rPr>
        <w:t xml:space="preserve"> None</w:t>
      </w:r>
    </w:p>
    <w:p w14:paraId="142A03E7" w14:textId="4F24B1EF" w:rsidR="0051121A" w:rsidRPr="0051121A" w:rsidRDefault="0051121A" w:rsidP="00454AC4">
      <w:pPr>
        <w:spacing w:after="120" w:line="240" w:lineRule="auto"/>
        <w:ind w:right="0"/>
        <w:jc w:val="both"/>
        <w:rPr>
          <w:rFonts w:cstheme="minorHAnsi"/>
          <w:noProof/>
          <w:color w:val="000000" w:themeColor="text1"/>
        </w:rPr>
      </w:pPr>
      <w:r w:rsidRPr="0051121A">
        <w:rPr>
          <w:rFonts w:cstheme="minorHAnsi"/>
          <w:noProof/>
          <w:color w:val="000000" w:themeColor="text1"/>
        </w:rPr>
        <w:tab/>
        <w:t>ABSTAINED:</w:t>
      </w:r>
      <w:r w:rsidR="004670E9">
        <w:rPr>
          <w:rFonts w:cstheme="minorHAnsi"/>
          <w:noProof/>
          <w:color w:val="000000" w:themeColor="text1"/>
        </w:rPr>
        <w:t xml:space="preserve"> None</w:t>
      </w:r>
    </w:p>
    <w:p w14:paraId="2AE45E6E" w14:textId="77777777" w:rsidR="0051121A" w:rsidRPr="0051121A" w:rsidRDefault="0051121A" w:rsidP="0051121A">
      <w:pPr>
        <w:spacing w:after="0" w:line="240" w:lineRule="auto"/>
        <w:ind w:right="0"/>
        <w:jc w:val="both"/>
        <w:rPr>
          <w:rFonts w:cstheme="minorHAnsi"/>
          <w:noProof/>
          <w:color w:val="000000" w:themeColor="text1"/>
        </w:rPr>
      </w:pPr>
      <w:r w:rsidRPr="0051121A">
        <w:rPr>
          <w:rFonts w:cstheme="minorHAnsi"/>
          <w:noProof/>
          <w:color w:val="000000" w:themeColor="text1"/>
        </w:rPr>
        <w:tab/>
        <w:t xml:space="preserve">ABSENT: </w:t>
      </w:r>
      <w:r w:rsidR="00B37E03" w:rsidRPr="0051121A">
        <w:rPr>
          <w:rFonts w:cstheme="minorHAnsi"/>
          <w:noProof/>
          <w:color w:val="000000" w:themeColor="text1"/>
        </w:rPr>
        <w:t>Ms. Marilyn P. LaSalle</w:t>
      </w:r>
    </w:p>
    <w:p w14:paraId="360311B8" w14:textId="5236A5C5" w:rsidR="0051121A" w:rsidRPr="004C07DA" w:rsidRDefault="0051121A" w:rsidP="004C07DA">
      <w:pPr>
        <w:rPr>
          <w:b/>
          <w:bCs/>
        </w:rPr>
      </w:pPr>
      <w:r w:rsidRPr="0051121A">
        <w:t xml:space="preserve">                                                                                            </w:t>
      </w:r>
      <w:r w:rsidRPr="0051121A">
        <w:rPr>
          <w:b/>
          <w:bCs/>
        </w:rPr>
        <w:t>CERTIFICATE</w:t>
      </w:r>
    </w:p>
    <w:p w14:paraId="505E4814" w14:textId="7EE3C1E8" w:rsidR="0051121A" w:rsidRPr="0051121A" w:rsidRDefault="0051121A" w:rsidP="0051121A">
      <w:pPr>
        <w:spacing w:after="0" w:line="240" w:lineRule="auto"/>
        <w:ind w:right="0"/>
        <w:jc w:val="both"/>
        <w:rPr>
          <w:rFonts w:cstheme="minorHAnsi"/>
          <w:noProof/>
          <w:color w:val="000000" w:themeColor="text1"/>
        </w:rPr>
      </w:pPr>
      <w:r w:rsidRPr="0051121A">
        <w:rPr>
          <w:rFonts w:cstheme="minorHAnsi"/>
          <w:noProof/>
          <w:color w:val="000000" w:themeColor="text1"/>
        </w:rPr>
        <w:tab/>
        <w:t xml:space="preserve">I hereby certify that the foregoing is a true and exact copy of the resolution adopted at the board meeting held on </w:t>
      </w:r>
      <w:r w:rsidR="00454AC4" w:rsidRPr="00454AC4">
        <w:rPr>
          <w:rFonts w:cstheme="minorHAnsi"/>
          <w:noProof/>
          <w:color w:val="000000" w:themeColor="text1"/>
        </w:rPr>
        <w:t xml:space="preserve"> </w:t>
      </w:r>
      <w:r w:rsidRPr="0051121A">
        <w:rPr>
          <w:rFonts w:cstheme="minorHAnsi"/>
          <w:noProof/>
          <w:color w:val="000000" w:themeColor="text1"/>
        </w:rPr>
        <w:t>May 19, 2022, at which meeting a quorum was present and voting.</w:t>
      </w:r>
    </w:p>
    <w:p w14:paraId="4C0003F4" w14:textId="77777777" w:rsidR="0051121A" w:rsidRPr="0051121A" w:rsidRDefault="0051121A" w:rsidP="0051121A">
      <w:pPr>
        <w:ind w:right="0"/>
        <w:jc w:val="both"/>
        <w:rPr>
          <w:rFonts w:cstheme="minorHAnsi"/>
          <w:noProof/>
          <w:color w:val="000000" w:themeColor="text1"/>
        </w:rPr>
      </w:pPr>
    </w:p>
    <w:p w14:paraId="3B3F11EB" w14:textId="4DCB07FF" w:rsidR="0051121A" w:rsidRPr="0051121A" w:rsidRDefault="0051121A" w:rsidP="0051121A">
      <w:pPr>
        <w:ind w:right="0"/>
        <w:jc w:val="both"/>
        <w:rPr>
          <w:rFonts w:cstheme="minorHAnsi"/>
          <w:noProof/>
          <w:color w:val="000000" w:themeColor="text1"/>
        </w:rPr>
      </w:pPr>
      <w:r w:rsidRPr="0051121A">
        <w:rPr>
          <w:rFonts w:cstheme="minorHAnsi"/>
          <w:noProof/>
          <w:color w:val="000000" w:themeColor="text1"/>
        </w:rPr>
        <w:tab/>
        <w:t>Centerville, Louisiana, this 19th day of May, 2022.</w:t>
      </w:r>
      <w:r w:rsidRPr="0051121A">
        <w:rPr>
          <w:rFonts w:cstheme="minorHAnsi"/>
          <w:noProof/>
          <w:color w:val="000000" w:themeColor="text1"/>
        </w:rPr>
        <w:tab/>
      </w:r>
    </w:p>
    <w:p w14:paraId="7D9F40D4" w14:textId="77777777" w:rsidR="0051121A" w:rsidRPr="0051121A" w:rsidRDefault="0051121A" w:rsidP="0051121A">
      <w:pPr>
        <w:spacing w:after="0" w:line="240" w:lineRule="auto"/>
        <w:ind w:left="2880" w:right="0" w:firstLine="720"/>
        <w:jc w:val="both"/>
        <w:rPr>
          <w:rFonts w:cstheme="minorHAnsi"/>
          <w:noProof/>
          <w:color w:val="000000" w:themeColor="text1"/>
        </w:rPr>
      </w:pPr>
      <w:r w:rsidRPr="0051121A">
        <w:rPr>
          <w:rFonts w:cstheme="minorHAnsi"/>
          <w:noProof/>
          <w:color w:val="000000" w:themeColor="text1"/>
        </w:rPr>
        <w:t>________________________________________</w:t>
      </w:r>
    </w:p>
    <w:p w14:paraId="508D4D89" w14:textId="3DFE8B84" w:rsidR="0051121A" w:rsidRDefault="0051121A" w:rsidP="0051121A">
      <w:pPr>
        <w:widowControl w:val="0"/>
        <w:spacing w:after="120" w:line="240" w:lineRule="auto"/>
        <w:ind w:right="0"/>
        <w:jc w:val="both"/>
        <w:rPr>
          <w:rFonts w:cstheme="minorHAnsi"/>
          <w:noProof/>
          <w:color w:val="000000" w:themeColor="text1"/>
        </w:rPr>
      </w:pPr>
      <w:r w:rsidRPr="00454AC4">
        <w:rPr>
          <w:rFonts w:cstheme="minorHAnsi"/>
          <w:noProof/>
          <w:color w:val="000000" w:themeColor="text1"/>
        </w:rPr>
        <w:t xml:space="preserve">                </w:t>
      </w:r>
      <w:r w:rsidR="00454AC4" w:rsidRPr="00454AC4">
        <w:rPr>
          <w:rFonts w:cstheme="minorHAnsi"/>
          <w:noProof/>
          <w:color w:val="000000" w:themeColor="text1"/>
        </w:rPr>
        <w:tab/>
      </w:r>
      <w:r w:rsidR="00454AC4" w:rsidRPr="00454AC4">
        <w:rPr>
          <w:rFonts w:cstheme="minorHAnsi"/>
          <w:noProof/>
          <w:color w:val="000000" w:themeColor="text1"/>
        </w:rPr>
        <w:tab/>
      </w:r>
      <w:r w:rsidR="00454AC4" w:rsidRPr="00454AC4">
        <w:rPr>
          <w:rFonts w:cstheme="minorHAnsi"/>
          <w:noProof/>
          <w:color w:val="000000" w:themeColor="text1"/>
        </w:rPr>
        <w:tab/>
      </w:r>
      <w:r w:rsidR="00454AC4" w:rsidRPr="00454AC4">
        <w:rPr>
          <w:rFonts w:cstheme="minorHAnsi"/>
          <w:noProof/>
          <w:color w:val="000000" w:themeColor="text1"/>
        </w:rPr>
        <w:tab/>
      </w:r>
      <w:r w:rsidR="00454AC4" w:rsidRPr="00454AC4">
        <w:rPr>
          <w:rFonts w:cstheme="minorHAnsi"/>
          <w:noProof/>
          <w:color w:val="000000" w:themeColor="text1"/>
        </w:rPr>
        <w:tab/>
      </w:r>
      <w:r w:rsidR="00454AC4" w:rsidRPr="00454AC4">
        <w:rPr>
          <w:rFonts w:cstheme="minorHAnsi"/>
          <w:noProof/>
          <w:color w:val="000000" w:themeColor="text1"/>
        </w:rPr>
        <w:tab/>
      </w:r>
      <w:r w:rsidRPr="00454AC4">
        <w:rPr>
          <w:rFonts w:cstheme="minorHAnsi"/>
          <w:noProof/>
          <w:color w:val="000000" w:themeColor="text1"/>
        </w:rPr>
        <w:t xml:space="preserve">  (Secretary/Treasurer)</w:t>
      </w:r>
    </w:p>
    <w:p w14:paraId="693B0E35" w14:textId="77777777" w:rsidR="004E79A3" w:rsidRDefault="004E79A3" w:rsidP="0051121A">
      <w:pPr>
        <w:widowControl w:val="0"/>
        <w:spacing w:after="120" w:line="240" w:lineRule="auto"/>
        <w:ind w:right="0"/>
        <w:jc w:val="both"/>
        <w:rPr>
          <w:rFonts w:cstheme="minorHAnsi"/>
          <w:noProof/>
          <w:color w:val="000000" w:themeColor="text1"/>
        </w:rPr>
      </w:pPr>
    </w:p>
    <w:p w14:paraId="52AE1C69" w14:textId="77777777" w:rsidR="00454AC4" w:rsidRPr="00454AC4" w:rsidRDefault="00454AC4" w:rsidP="00454AC4">
      <w:pPr>
        <w:spacing w:after="0" w:line="240" w:lineRule="auto"/>
        <w:ind w:right="0"/>
        <w:jc w:val="center"/>
        <w:rPr>
          <w:rFonts w:eastAsia="Times New Roman" w:cstheme="minorHAnsi"/>
          <w:b/>
        </w:rPr>
      </w:pPr>
      <w:r w:rsidRPr="00454AC4">
        <w:rPr>
          <w:rFonts w:eastAsia="Times New Roman" w:cstheme="minorHAnsi"/>
          <w:b/>
        </w:rPr>
        <w:t>AFFIDAVIT</w:t>
      </w:r>
    </w:p>
    <w:p w14:paraId="7C84C1C1" w14:textId="77777777" w:rsidR="00454AC4" w:rsidRPr="00454AC4" w:rsidRDefault="00454AC4" w:rsidP="00454AC4">
      <w:pPr>
        <w:spacing w:after="0" w:line="240" w:lineRule="auto"/>
        <w:ind w:right="0"/>
        <w:jc w:val="both"/>
        <w:rPr>
          <w:rFonts w:eastAsia="Times New Roman" w:cstheme="minorHAnsi"/>
        </w:rPr>
      </w:pPr>
      <w:r w:rsidRPr="00454AC4">
        <w:rPr>
          <w:rFonts w:eastAsia="Times New Roman" w:cstheme="minorHAnsi"/>
        </w:rPr>
        <w:t>STATE OF LOUISIANA</w:t>
      </w:r>
    </w:p>
    <w:p w14:paraId="0C0A129C" w14:textId="77777777" w:rsidR="00454AC4" w:rsidRPr="00454AC4" w:rsidRDefault="00454AC4" w:rsidP="00454AC4">
      <w:pPr>
        <w:ind w:right="0"/>
        <w:jc w:val="both"/>
        <w:rPr>
          <w:rFonts w:cstheme="minorHAnsi"/>
        </w:rPr>
      </w:pPr>
      <w:r w:rsidRPr="00454AC4">
        <w:rPr>
          <w:rFonts w:cstheme="minorHAnsi"/>
        </w:rPr>
        <w:t xml:space="preserve">PARISH OF </w:t>
      </w:r>
      <w:r w:rsidRPr="00454AC4">
        <w:rPr>
          <w:rFonts w:cstheme="minorHAnsi"/>
          <w:u w:val="single"/>
        </w:rPr>
        <w:t>ST. MARY</w:t>
      </w:r>
    </w:p>
    <w:p w14:paraId="7978AA22" w14:textId="77777777" w:rsidR="00454AC4" w:rsidRPr="004E79A3" w:rsidRDefault="00454AC4" w:rsidP="004E79A3">
      <w:pPr>
        <w:pStyle w:val="BodyText3"/>
        <w:spacing w:after="120" w:line="240" w:lineRule="auto"/>
        <w:rPr>
          <w:rFonts w:eastAsia="Times New Roman" w:cstheme="minorHAnsi"/>
        </w:rPr>
      </w:pPr>
      <w:r w:rsidRPr="004E79A3">
        <w:rPr>
          <w:rFonts w:eastAsia="Times New Roman" w:cstheme="minorHAnsi"/>
        </w:rPr>
        <w:tab/>
        <w:t>BEFORE ME, the undersigned notary public, duly commissioned and qualified within and for the aforesaid parish and state, personally came and appeared:</w:t>
      </w:r>
    </w:p>
    <w:p w14:paraId="6AA6F55D" w14:textId="68FDF86B" w:rsidR="00454AC4" w:rsidRPr="00454AC4" w:rsidRDefault="00454AC4" w:rsidP="004E79A3">
      <w:pPr>
        <w:spacing w:after="120" w:line="240" w:lineRule="auto"/>
        <w:ind w:right="0"/>
        <w:jc w:val="center"/>
        <w:rPr>
          <w:rFonts w:eastAsia="Times New Roman" w:cstheme="minorHAnsi"/>
        </w:rPr>
      </w:pPr>
      <w:r w:rsidRPr="00454AC4">
        <w:rPr>
          <w:rFonts w:eastAsia="Times New Roman" w:cstheme="minorHAnsi"/>
          <w:u w:val="single"/>
        </w:rPr>
        <w:t>Mrs. Teresa T. Bagwell, Ed. D</w:t>
      </w:r>
      <w:r w:rsidR="004E79A3">
        <w:rPr>
          <w:rFonts w:eastAsia="Times New Roman" w:cstheme="minorHAnsi"/>
        </w:rPr>
        <w:t>.</w:t>
      </w:r>
    </w:p>
    <w:p w14:paraId="221FE287" w14:textId="77777777" w:rsidR="00454AC4" w:rsidRPr="00454AC4" w:rsidRDefault="00454AC4" w:rsidP="00454AC4">
      <w:pPr>
        <w:spacing w:after="0" w:line="480" w:lineRule="auto"/>
        <w:ind w:right="0"/>
        <w:jc w:val="both"/>
        <w:rPr>
          <w:rFonts w:eastAsia="Times New Roman" w:cstheme="minorHAnsi"/>
        </w:rPr>
      </w:pPr>
      <w:r w:rsidRPr="00454AC4">
        <w:rPr>
          <w:rFonts w:eastAsia="Times New Roman" w:cstheme="minorHAnsi"/>
        </w:rPr>
        <w:t>who, after first being duly sworn, did depose and say that:</w:t>
      </w:r>
    </w:p>
    <w:p w14:paraId="3C42248B" w14:textId="77777777" w:rsidR="00454AC4" w:rsidRPr="00454AC4" w:rsidRDefault="00454AC4" w:rsidP="00454AC4">
      <w:pPr>
        <w:spacing w:after="0" w:line="240" w:lineRule="auto"/>
        <w:ind w:right="0" w:firstLine="720"/>
        <w:rPr>
          <w:rFonts w:eastAsia="Times New Roman" w:cstheme="minorHAnsi"/>
        </w:rPr>
      </w:pPr>
      <w:r w:rsidRPr="00454AC4">
        <w:rPr>
          <w:rFonts w:eastAsia="Times New Roman" w:cstheme="minorHAnsi"/>
        </w:rPr>
        <w:t xml:space="preserve">She is the duly authorized </w:t>
      </w:r>
      <w:r w:rsidRPr="00454AC4">
        <w:rPr>
          <w:rFonts w:eastAsia="Times New Roman" w:cstheme="minorHAnsi"/>
          <w:u w:val="single"/>
        </w:rPr>
        <w:t xml:space="preserve">Secretary/Treasurer </w:t>
      </w:r>
      <w:r w:rsidRPr="00454AC4">
        <w:rPr>
          <w:rFonts w:eastAsia="Times New Roman" w:cstheme="minorHAnsi"/>
        </w:rPr>
        <w:t xml:space="preserve">of the </w:t>
      </w:r>
      <w:r w:rsidRPr="00454AC4">
        <w:rPr>
          <w:rFonts w:eastAsia="Times New Roman" w:cstheme="minorHAnsi"/>
          <w:u w:val="single"/>
        </w:rPr>
        <w:t>St. Mary Parish School Board</w:t>
      </w:r>
      <w:r w:rsidRPr="00454AC4">
        <w:rPr>
          <w:rFonts w:eastAsia="Times New Roman" w:cstheme="minorHAnsi"/>
        </w:rPr>
        <w:t>.</w:t>
      </w:r>
    </w:p>
    <w:p w14:paraId="5080B79F" w14:textId="77777777" w:rsidR="00454AC4" w:rsidRPr="00454AC4" w:rsidRDefault="00454AC4" w:rsidP="00454AC4">
      <w:pPr>
        <w:spacing w:after="0" w:line="240" w:lineRule="auto"/>
        <w:ind w:right="0"/>
        <w:jc w:val="both"/>
        <w:rPr>
          <w:rFonts w:eastAsia="Times New Roman" w:cstheme="minorHAnsi"/>
        </w:rPr>
      </w:pPr>
      <w:r w:rsidRPr="00454AC4">
        <w:rPr>
          <w:rFonts w:eastAsia="Times New Roman" w:cstheme="minorHAnsi"/>
        </w:rPr>
        <w:tab/>
      </w:r>
      <w:r w:rsidRPr="00454AC4">
        <w:rPr>
          <w:rFonts w:eastAsia="Times New Roman" w:cstheme="minorHAnsi"/>
        </w:rPr>
        <w:tab/>
      </w:r>
      <w:r w:rsidRPr="00454AC4">
        <w:rPr>
          <w:rFonts w:eastAsia="Times New Roman" w:cstheme="minorHAnsi"/>
        </w:rPr>
        <w:tab/>
        <w:t xml:space="preserve">       </w:t>
      </w:r>
    </w:p>
    <w:p w14:paraId="75112168" w14:textId="77777777" w:rsidR="00454AC4" w:rsidRPr="00454AC4" w:rsidRDefault="00454AC4" w:rsidP="00454AC4">
      <w:pPr>
        <w:spacing w:after="0" w:line="240" w:lineRule="auto"/>
        <w:ind w:right="0"/>
        <w:jc w:val="center"/>
        <w:rPr>
          <w:rFonts w:eastAsia="Times New Roman" w:cstheme="minorHAnsi"/>
          <w:b/>
        </w:rPr>
      </w:pPr>
      <w:r w:rsidRPr="00454AC4">
        <w:rPr>
          <w:rFonts w:eastAsia="Times New Roman" w:cstheme="minorHAnsi"/>
          <w:b/>
        </w:rPr>
        <w:t>(Mark the appropriate box below to show how you complied with the Open Meetings Law.)</w:t>
      </w:r>
    </w:p>
    <w:p w14:paraId="2D3B7A09" w14:textId="77777777" w:rsidR="00454AC4" w:rsidRPr="00454AC4" w:rsidRDefault="00454AC4" w:rsidP="00454AC4">
      <w:pPr>
        <w:spacing w:after="0" w:line="240" w:lineRule="auto"/>
        <w:ind w:right="0"/>
        <w:jc w:val="center"/>
        <w:rPr>
          <w:rFonts w:eastAsia="Times New Roman" w:cstheme="minorHAnsi"/>
          <w:b/>
        </w:rPr>
      </w:pPr>
    </w:p>
    <w:p w14:paraId="5DC56A6F" w14:textId="77777777" w:rsidR="00454AC4" w:rsidRPr="00454AC4" w:rsidRDefault="00454AC4" w:rsidP="00454AC4">
      <w:pPr>
        <w:spacing w:after="0" w:line="240" w:lineRule="auto"/>
        <w:ind w:right="0" w:firstLine="720"/>
        <w:jc w:val="both"/>
        <w:rPr>
          <w:rFonts w:eastAsia="Times New Roman" w:cstheme="minorHAnsi"/>
        </w:rPr>
      </w:pPr>
      <w:r w:rsidRPr="00454AC4">
        <w:rPr>
          <w:rFonts w:eastAsia="Times New Roman" w:cstheme="minorHAnsi"/>
        </w:rPr>
        <w:t xml:space="preserve">A public meeting was held in accordance with the </w:t>
      </w:r>
      <w:r w:rsidRPr="00454AC4">
        <w:rPr>
          <w:rFonts w:eastAsia="Times New Roman" w:cstheme="minorHAnsi"/>
          <w:b/>
        </w:rPr>
        <w:t xml:space="preserve">Open Meetings Law </w:t>
      </w:r>
      <w:r w:rsidRPr="00454AC4">
        <w:rPr>
          <w:rFonts w:eastAsia="Times New Roman" w:cstheme="minorHAnsi"/>
        </w:rPr>
        <w:t xml:space="preserve">at R.S. 42:11, et seq., including allowing a public comment period before taking a vote, R.S. 42:14(D), to adopt the millage rates for the </w:t>
      </w:r>
      <w:r w:rsidRPr="00454AC4">
        <w:rPr>
          <w:rFonts w:eastAsia="Times New Roman" w:cstheme="minorHAnsi"/>
          <w:u w:val="single"/>
        </w:rPr>
        <w:t>2022</w:t>
      </w:r>
      <w:r w:rsidRPr="00454AC4">
        <w:rPr>
          <w:rFonts w:eastAsia="Times New Roman" w:cstheme="minorHAnsi"/>
        </w:rPr>
        <w:t xml:space="preserve"> tax year.  Public written notice of the </w:t>
      </w:r>
      <w:r w:rsidRPr="00454AC4">
        <w:rPr>
          <w:rFonts w:eastAsia="Times New Roman" w:cstheme="minorHAnsi"/>
          <w:b/>
        </w:rPr>
        <w:t>agenda</w:t>
      </w:r>
      <w:r w:rsidRPr="00454AC4">
        <w:rPr>
          <w:rFonts w:eastAsia="Times New Roman" w:cstheme="minorHAnsi"/>
        </w:rPr>
        <w:t xml:space="preserve">, date, time, and place of the meeting (X) </w:t>
      </w:r>
      <w:r w:rsidRPr="00454AC4">
        <w:rPr>
          <w:rFonts w:eastAsia="Times New Roman" w:cstheme="minorHAnsi"/>
          <w:b/>
        </w:rPr>
        <w:t>was posted</w:t>
      </w:r>
      <w:r w:rsidRPr="00454AC4">
        <w:rPr>
          <w:rFonts w:eastAsia="Times New Roman" w:cstheme="minorHAnsi"/>
        </w:rPr>
        <w:t xml:space="preserve"> on the building where the meetings of this taxing authority are usually held no less than 24 hours before the meeting, excluding Saturdays, Sundays and legal holidays and/or (  ) </w:t>
      </w:r>
      <w:r w:rsidRPr="00454AC4">
        <w:rPr>
          <w:rFonts w:eastAsia="Times New Roman" w:cstheme="minorHAnsi"/>
          <w:b/>
        </w:rPr>
        <w:t xml:space="preserve">was published </w:t>
      </w:r>
      <w:r w:rsidRPr="00454AC4">
        <w:rPr>
          <w:rFonts w:eastAsia="Times New Roman" w:cstheme="minorHAnsi"/>
        </w:rPr>
        <w:t xml:space="preserve">in the official journal no less than 24 hours before the meeting, excluding Saturdays, Sundays and legal holidays. </w:t>
      </w:r>
    </w:p>
    <w:p w14:paraId="799102E1" w14:textId="77777777" w:rsidR="00454AC4" w:rsidRPr="00454AC4" w:rsidRDefault="00454AC4" w:rsidP="00454AC4">
      <w:pPr>
        <w:spacing w:after="0" w:line="240" w:lineRule="auto"/>
        <w:ind w:right="0" w:firstLine="720"/>
        <w:jc w:val="both"/>
        <w:rPr>
          <w:rFonts w:eastAsia="Times New Roman" w:cstheme="minorHAnsi"/>
        </w:rPr>
      </w:pPr>
    </w:p>
    <w:p w14:paraId="4B287AC8" w14:textId="77777777" w:rsidR="00454AC4" w:rsidRPr="00454AC4" w:rsidRDefault="00454AC4" w:rsidP="00454AC4">
      <w:pPr>
        <w:ind w:right="0" w:firstLine="720"/>
        <w:jc w:val="both"/>
        <w:rPr>
          <w:rFonts w:cstheme="minorHAnsi"/>
        </w:rPr>
      </w:pPr>
      <w:r w:rsidRPr="00454AC4">
        <w:rPr>
          <w:rFonts w:cstheme="minorHAnsi"/>
        </w:rPr>
        <w:t xml:space="preserve">A quorum or simple majority of the total membership of the taxing authority was physically present and voting at the public meeting, which was held on the </w:t>
      </w:r>
      <w:r w:rsidRPr="00454AC4">
        <w:rPr>
          <w:rFonts w:cstheme="minorHAnsi"/>
          <w:u w:val="single"/>
        </w:rPr>
        <w:t>19th</w:t>
      </w:r>
      <w:r w:rsidRPr="00454AC4">
        <w:rPr>
          <w:rFonts w:cstheme="minorHAnsi"/>
        </w:rPr>
        <w:t xml:space="preserve"> day of </w:t>
      </w:r>
      <w:r w:rsidRPr="00454AC4">
        <w:rPr>
          <w:rFonts w:cstheme="minorHAnsi"/>
          <w:u w:val="single"/>
        </w:rPr>
        <w:t>May</w:t>
      </w:r>
      <w:r w:rsidRPr="00454AC4">
        <w:rPr>
          <w:rFonts w:cstheme="minorHAnsi"/>
        </w:rPr>
        <w:t>, 20</w:t>
      </w:r>
      <w:r w:rsidRPr="00454AC4">
        <w:rPr>
          <w:rFonts w:cstheme="minorHAnsi"/>
          <w:u w:val="single"/>
        </w:rPr>
        <w:t>22</w:t>
      </w:r>
      <w:r w:rsidRPr="00454AC4">
        <w:rPr>
          <w:rFonts w:cstheme="minorHAnsi"/>
        </w:rPr>
        <w:t>, at _</w:t>
      </w:r>
      <w:r w:rsidRPr="00454AC4">
        <w:rPr>
          <w:rFonts w:cstheme="minorHAnsi"/>
          <w:u w:val="single"/>
        </w:rPr>
        <w:t>5:00 p.</w:t>
      </w:r>
      <w:r w:rsidRPr="00454AC4">
        <w:rPr>
          <w:rFonts w:cstheme="minorHAnsi"/>
        </w:rPr>
        <w:t>m. at _</w:t>
      </w:r>
      <w:r w:rsidRPr="00454AC4">
        <w:rPr>
          <w:rFonts w:cstheme="minorHAnsi"/>
          <w:u w:val="single"/>
        </w:rPr>
        <w:t>the Central Office Complex of the St. Mary Parish School Board, 474 Hwy 317, Centerville, LA  70522</w:t>
      </w:r>
      <w:r w:rsidRPr="00454AC4">
        <w:rPr>
          <w:rFonts w:cstheme="minorHAnsi"/>
        </w:rPr>
        <w:t>.  The meeting was conducted in accord with the prior noticed agenda. Matters not included on the agenda were not discussed without the unanimous approval of the members present after complying with all provisions of R.S. 42:19(A)(1)(b)(ii)(cc).</w:t>
      </w:r>
    </w:p>
    <w:p w14:paraId="6AFB2D09" w14:textId="77777777" w:rsidR="00454AC4" w:rsidRPr="00454AC4" w:rsidRDefault="00454AC4" w:rsidP="00454AC4">
      <w:pPr>
        <w:ind w:right="0" w:firstLine="720"/>
        <w:jc w:val="both"/>
        <w:rPr>
          <w:rFonts w:cstheme="minorHAnsi"/>
        </w:rPr>
      </w:pPr>
      <w:r w:rsidRPr="00454AC4">
        <w:rPr>
          <w:rFonts w:cstheme="minorHAnsi"/>
        </w:rPr>
        <w:t xml:space="preserve">If applicable and as required by R.S. 42:23(A) and R.S. 44:36(F) as a </w:t>
      </w:r>
      <w:r w:rsidRPr="00454AC4">
        <w:rPr>
          <w:rFonts w:cstheme="minorHAnsi"/>
          <w:b/>
        </w:rPr>
        <w:t>non-elected board</w:t>
      </w:r>
      <w:r w:rsidRPr="00454AC4">
        <w:rPr>
          <w:rFonts w:cstheme="minorHAnsi"/>
        </w:rPr>
        <w:t xml:space="preserve"> we have video or audio recorded, filmed or broadcast live all proceedings of our public meeting and ensure the recording will be maintained for at least 2 years.</w:t>
      </w:r>
    </w:p>
    <w:p w14:paraId="40FB9F11" w14:textId="77777777" w:rsidR="00454AC4" w:rsidRPr="00454AC4" w:rsidRDefault="00454AC4" w:rsidP="00454AC4">
      <w:pPr>
        <w:spacing w:after="0" w:line="240" w:lineRule="auto"/>
        <w:ind w:right="0" w:firstLine="720"/>
        <w:jc w:val="both"/>
        <w:rPr>
          <w:rFonts w:eastAsia="Times New Roman" w:cstheme="minorHAnsi"/>
        </w:rPr>
      </w:pPr>
      <w:r w:rsidRPr="00454AC4">
        <w:rPr>
          <w:rFonts w:eastAsia="Times New Roman" w:cstheme="minorHAnsi"/>
        </w:rPr>
        <w:lastRenderedPageBreak/>
        <w:t>The taxing district did not roll forward.  Copies of all required notices and agenda are attached hereto and incorporated herein by reference.</w:t>
      </w:r>
    </w:p>
    <w:p w14:paraId="10121F21" w14:textId="77777777" w:rsidR="00454AC4" w:rsidRPr="00454AC4" w:rsidRDefault="00454AC4" w:rsidP="00454AC4">
      <w:pPr>
        <w:spacing w:after="0" w:line="240" w:lineRule="auto"/>
        <w:ind w:right="0" w:firstLine="720"/>
        <w:jc w:val="both"/>
        <w:rPr>
          <w:rFonts w:cstheme="minorHAnsi"/>
        </w:rPr>
      </w:pPr>
    </w:p>
    <w:p w14:paraId="2240E133" w14:textId="77777777" w:rsidR="00454AC4" w:rsidRPr="00454AC4" w:rsidRDefault="00454AC4" w:rsidP="00454AC4">
      <w:pPr>
        <w:tabs>
          <w:tab w:val="left" w:pos="5040"/>
          <w:tab w:val="left" w:pos="7920"/>
        </w:tabs>
        <w:ind w:right="0"/>
        <w:rPr>
          <w:rFonts w:cstheme="minorHAnsi"/>
        </w:rPr>
      </w:pPr>
      <w:r w:rsidRPr="00454AC4">
        <w:rPr>
          <w:rFonts w:cstheme="minorHAnsi"/>
        </w:rPr>
        <w:tab/>
        <w:t>_______________________________________</w:t>
      </w:r>
      <w:r w:rsidRPr="00454AC4">
        <w:rPr>
          <w:rFonts w:cstheme="minorHAnsi"/>
        </w:rPr>
        <w:tab/>
        <w:t>(Signature of affiant)</w:t>
      </w:r>
    </w:p>
    <w:p w14:paraId="2185CDEA" w14:textId="628517FC" w:rsidR="00454AC4" w:rsidRPr="00454AC4" w:rsidRDefault="00454AC4" w:rsidP="00911C3A">
      <w:pPr>
        <w:tabs>
          <w:tab w:val="left" w:pos="5040"/>
          <w:tab w:val="left" w:pos="7920"/>
        </w:tabs>
        <w:spacing w:line="240" w:lineRule="auto"/>
        <w:ind w:right="0"/>
        <w:rPr>
          <w:rFonts w:cstheme="minorHAnsi"/>
        </w:rPr>
      </w:pPr>
      <w:r w:rsidRPr="00454AC4">
        <w:rPr>
          <w:rFonts w:cstheme="minorHAnsi"/>
        </w:rPr>
        <w:tab/>
        <w:t>_</w:t>
      </w:r>
      <w:r w:rsidRPr="00454AC4">
        <w:rPr>
          <w:rFonts w:cstheme="minorHAnsi"/>
          <w:u w:val="single"/>
        </w:rPr>
        <w:t xml:space="preserve">Teresa T. Bagwell, Ed. D.        </w:t>
      </w:r>
      <w:r w:rsidRPr="00454AC4">
        <w:rPr>
          <w:rFonts w:cstheme="minorHAnsi"/>
        </w:rPr>
        <w:t>_______________</w:t>
      </w:r>
      <w:r w:rsidRPr="00454AC4">
        <w:rPr>
          <w:rFonts w:cstheme="minorHAnsi"/>
        </w:rPr>
        <w:tab/>
        <w:t>(Printed name)</w:t>
      </w:r>
    </w:p>
    <w:p w14:paraId="25395A42" w14:textId="77777777" w:rsidR="00454AC4" w:rsidRPr="00454AC4" w:rsidRDefault="00454AC4" w:rsidP="00454AC4">
      <w:pPr>
        <w:spacing w:after="0" w:line="240" w:lineRule="auto"/>
        <w:ind w:right="0"/>
        <w:jc w:val="both"/>
        <w:rPr>
          <w:rFonts w:eastAsia="Times New Roman" w:cstheme="minorHAnsi"/>
        </w:rPr>
      </w:pPr>
      <w:r w:rsidRPr="00454AC4">
        <w:rPr>
          <w:rFonts w:eastAsia="Times New Roman" w:cstheme="minorHAnsi"/>
        </w:rPr>
        <w:tab/>
        <w:t xml:space="preserve">SWORN TO AND SUBSCRIBED Before Me, this </w:t>
      </w:r>
      <w:r w:rsidRPr="00454AC4">
        <w:rPr>
          <w:rFonts w:eastAsia="Times New Roman" w:cstheme="minorHAnsi"/>
          <w:u w:val="single"/>
        </w:rPr>
        <w:t>19th</w:t>
      </w:r>
      <w:r w:rsidRPr="00454AC4">
        <w:rPr>
          <w:rFonts w:eastAsia="Times New Roman" w:cstheme="minorHAnsi"/>
        </w:rPr>
        <w:t xml:space="preserve"> day of </w:t>
      </w:r>
      <w:r w:rsidRPr="00454AC4">
        <w:rPr>
          <w:rFonts w:eastAsia="Times New Roman" w:cstheme="minorHAnsi"/>
          <w:u w:val="single"/>
        </w:rPr>
        <w:t>May</w:t>
      </w:r>
      <w:r w:rsidRPr="00454AC4">
        <w:rPr>
          <w:rFonts w:eastAsia="Times New Roman" w:cstheme="minorHAnsi"/>
        </w:rPr>
        <w:t>, 20</w:t>
      </w:r>
      <w:r w:rsidRPr="00454AC4">
        <w:rPr>
          <w:rFonts w:eastAsia="Times New Roman" w:cstheme="minorHAnsi"/>
          <w:u w:val="single"/>
        </w:rPr>
        <w:t>22</w:t>
      </w:r>
      <w:r w:rsidRPr="00454AC4">
        <w:rPr>
          <w:rFonts w:eastAsia="Times New Roman" w:cstheme="minorHAnsi"/>
        </w:rPr>
        <w:t>, at _</w:t>
      </w:r>
      <w:r w:rsidRPr="00454AC4">
        <w:rPr>
          <w:rFonts w:eastAsia="Times New Roman" w:cstheme="minorHAnsi"/>
          <w:u w:val="single"/>
        </w:rPr>
        <w:t>Centerville</w:t>
      </w:r>
      <w:r w:rsidRPr="00454AC4">
        <w:rPr>
          <w:rFonts w:eastAsia="Times New Roman" w:cstheme="minorHAnsi"/>
        </w:rPr>
        <w:t>, Louisiana.</w:t>
      </w:r>
    </w:p>
    <w:p w14:paraId="074D3540" w14:textId="77777777" w:rsidR="00454AC4" w:rsidRPr="00454AC4" w:rsidRDefault="00454AC4" w:rsidP="00454AC4">
      <w:pPr>
        <w:spacing w:after="0" w:line="240" w:lineRule="auto"/>
        <w:ind w:right="0"/>
        <w:jc w:val="both"/>
        <w:rPr>
          <w:rFonts w:eastAsia="Times New Roman" w:cstheme="minorHAnsi"/>
        </w:rPr>
      </w:pPr>
    </w:p>
    <w:p w14:paraId="38009CE3" w14:textId="26F60D25" w:rsidR="00454AC4" w:rsidRPr="00454AC4" w:rsidRDefault="00454AC4" w:rsidP="00454AC4">
      <w:pPr>
        <w:spacing w:line="240" w:lineRule="auto"/>
        <w:ind w:right="0"/>
        <w:jc w:val="center"/>
        <w:rPr>
          <w:rFonts w:cstheme="minorHAnsi"/>
        </w:rPr>
      </w:pPr>
      <w:r w:rsidRPr="00454AC4">
        <w:rPr>
          <w:rFonts w:cstheme="minorHAnsi"/>
        </w:rPr>
        <w:t>__________________</w:t>
      </w:r>
    </w:p>
    <w:p w14:paraId="0A8F72A1" w14:textId="77777777" w:rsidR="00454AC4" w:rsidRPr="00DA45FE" w:rsidRDefault="00454AC4" w:rsidP="00454AC4">
      <w:pPr>
        <w:spacing w:line="240" w:lineRule="auto"/>
        <w:ind w:right="0"/>
        <w:jc w:val="center"/>
        <w:rPr>
          <w:rFonts w:eastAsiaTheme="majorEastAsia" w:cstheme="minorHAnsi"/>
          <w:color w:val="000000" w:themeColor="text1"/>
        </w:rPr>
      </w:pPr>
      <w:r w:rsidRPr="00DA45FE">
        <w:rPr>
          <w:rFonts w:eastAsiaTheme="majorEastAsia" w:cstheme="minorHAnsi"/>
          <w:color w:val="000000" w:themeColor="text1"/>
        </w:rPr>
        <w:t>Notary Public</w:t>
      </w:r>
    </w:p>
    <w:p w14:paraId="3C2D4CE0" w14:textId="77777777" w:rsidR="00454AC4" w:rsidRPr="00454AC4" w:rsidRDefault="00454AC4" w:rsidP="00454AC4">
      <w:pPr>
        <w:ind w:right="0"/>
        <w:rPr>
          <w:rFonts w:cstheme="minorHAnsi"/>
          <w:u w:val="single"/>
        </w:rPr>
      </w:pPr>
      <w:r w:rsidRPr="00454AC4">
        <w:rPr>
          <w:rFonts w:cstheme="minorHAnsi"/>
        </w:rPr>
        <w:tab/>
      </w:r>
      <w:r w:rsidRPr="00454AC4">
        <w:rPr>
          <w:rFonts w:cstheme="minorHAnsi"/>
        </w:rPr>
        <w:tab/>
      </w:r>
      <w:r w:rsidRPr="00454AC4">
        <w:rPr>
          <w:rFonts w:cstheme="minorHAnsi"/>
        </w:rPr>
        <w:tab/>
        <w:t xml:space="preserve">Printed or Typed Name (as commissioned): </w:t>
      </w:r>
      <w:r w:rsidRPr="00454AC4">
        <w:rPr>
          <w:rFonts w:cstheme="minorHAnsi"/>
          <w:u w:val="single"/>
        </w:rPr>
        <w:t>Ms. Alicia Morris</w:t>
      </w:r>
    </w:p>
    <w:p w14:paraId="30EB04AB" w14:textId="77777777" w:rsidR="00454AC4" w:rsidRPr="00454AC4" w:rsidRDefault="00454AC4" w:rsidP="00454AC4">
      <w:pPr>
        <w:ind w:right="0"/>
        <w:rPr>
          <w:rFonts w:cstheme="minorHAnsi"/>
        </w:rPr>
      </w:pPr>
      <w:r w:rsidRPr="00454AC4">
        <w:rPr>
          <w:rFonts w:cstheme="minorHAnsi"/>
        </w:rPr>
        <w:tab/>
      </w:r>
      <w:r w:rsidRPr="00454AC4">
        <w:rPr>
          <w:rFonts w:cstheme="minorHAnsi"/>
        </w:rPr>
        <w:tab/>
      </w:r>
      <w:r w:rsidRPr="00454AC4">
        <w:rPr>
          <w:rFonts w:cstheme="minorHAnsi"/>
        </w:rPr>
        <w:tab/>
        <w:t xml:space="preserve">Notary ID or Bar Roll No.: </w:t>
      </w:r>
      <w:r w:rsidRPr="00454AC4">
        <w:rPr>
          <w:rFonts w:cstheme="minorHAnsi"/>
          <w:u w:val="single"/>
        </w:rPr>
        <w:t>163268</w:t>
      </w:r>
    </w:p>
    <w:p w14:paraId="7889E662" w14:textId="316F9FE2" w:rsidR="00454AC4" w:rsidRDefault="004E79A3" w:rsidP="0051121A">
      <w:pPr>
        <w:widowControl w:val="0"/>
        <w:spacing w:after="120" w:line="240" w:lineRule="auto"/>
        <w:ind w:right="0"/>
        <w:jc w:val="both"/>
        <w:rPr>
          <w:rFonts w:eastAsia="Calibri" w:cstheme="minorHAnsi"/>
          <w:color w:val="000000"/>
          <w:sz w:val="24"/>
          <w:szCs w:val="24"/>
          <w:lang w:bidi="en-US"/>
        </w:rPr>
      </w:pPr>
      <w:r>
        <w:rPr>
          <w:rFonts w:eastAsia="Calibri" w:cstheme="minorHAnsi"/>
          <w:color w:val="000000"/>
          <w:lang w:bidi="en-US"/>
        </w:rPr>
        <w:tab/>
      </w:r>
      <w:r>
        <w:rPr>
          <w:rFonts w:eastAsia="Calibri" w:cstheme="minorHAnsi"/>
          <w:color w:val="000000"/>
          <w:sz w:val="24"/>
          <w:szCs w:val="24"/>
          <w:lang w:bidi="en-US"/>
        </w:rPr>
        <w:t>The floor was opened</w:t>
      </w:r>
      <w:r w:rsidR="005D3AA5">
        <w:rPr>
          <w:rFonts w:eastAsia="Calibri" w:cstheme="minorHAnsi"/>
          <w:color w:val="000000"/>
          <w:sz w:val="24"/>
          <w:szCs w:val="24"/>
          <w:lang w:bidi="en-US"/>
        </w:rPr>
        <w:t xml:space="preserve"> to receive public comments and there was no response.  Mr</w:t>
      </w:r>
      <w:r w:rsidR="001D72D5">
        <w:rPr>
          <w:rFonts w:eastAsia="Calibri" w:cstheme="minorHAnsi"/>
          <w:color w:val="000000"/>
          <w:sz w:val="24"/>
          <w:szCs w:val="24"/>
          <w:lang w:bidi="en-US"/>
        </w:rPr>
        <w:t xml:space="preserve">s. Becky Voisin </w:t>
      </w:r>
      <w:r w:rsidR="005D3AA5">
        <w:rPr>
          <w:rFonts w:eastAsia="Calibri" w:cstheme="minorHAnsi"/>
          <w:color w:val="000000"/>
          <w:sz w:val="24"/>
          <w:szCs w:val="24"/>
          <w:lang w:bidi="en-US"/>
        </w:rPr>
        <w:t>asked that the Board consider approving the tax millage resolution for the year 2022.</w:t>
      </w:r>
    </w:p>
    <w:p w14:paraId="6E739E34" w14:textId="672631C3" w:rsidR="005D3AA5" w:rsidRDefault="005D3AA5" w:rsidP="0051121A">
      <w:pPr>
        <w:widowControl w:val="0"/>
        <w:spacing w:after="120" w:line="240" w:lineRule="auto"/>
        <w:ind w:right="0"/>
        <w:jc w:val="both"/>
        <w:rPr>
          <w:rFonts w:eastAsia="Calibri" w:cstheme="minorHAnsi"/>
          <w:color w:val="000000"/>
          <w:sz w:val="24"/>
          <w:szCs w:val="24"/>
          <w:lang w:bidi="en-US"/>
        </w:rPr>
      </w:pPr>
      <w:r>
        <w:rPr>
          <w:rFonts w:eastAsia="Calibri" w:cstheme="minorHAnsi"/>
          <w:color w:val="000000"/>
          <w:sz w:val="24"/>
          <w:szCs w:val="24"/>
          <w:lang w:bidi="en-US"/>
        </w:rPr>
        <w:tab/>
      </w:r>
      <w:r w:rsidR="00EA5114">
        <w:rPr>
          <w:rFonts w:eastAsia="Calibri" w:cstheme="minorHAnsi"/>
          <w:color w:val="000000"/>
          <w:sz w:val="24"/>
          <w:szCs w:val="24"/>
          <w:lang w:bidi="en-US"/>
        </w:rPr>
        <w:t xml:space="preserve">Mr. Barbier </w:t>
      </w:r>
      <w:r>
        <w:rPr>
          <w:rFonts w:eastAsia="Calibri" w:cstheme="minorHAnsi"/>
          <w:color w:val="000000"/>
          <w:sz w:val="24"/>
          <w:szCs w:val="24"/>
          <w:lang w:bidi="en-US"/>
        </w:rPr>
        <w:t xml:space="preserve">made a motion to approve the resolution and affidavit adopting the tax millage rates for the year 2022, as presented by Mrs. Becky Voisin.  </w:t>
      </w:r>
      <w:r w:rsidR="00EA5114">
        <w:rPr>
          <w:rFonts w:eastAsia="Calibri" w:cstheme="minorHAnsi"/>
          <w:color w:val="000000"/>
          <w:sz w:val="24"/>
          <w:szCs w:val="24"/>
          <w:lang w:bidi="en-US"/>
        </w:rPr>
        <w:t xml:space="preserve">Mrs. </w:t>
      </w:r>
      <w:r w:rsidR="00743C24">
        <w:rPr>
          <w:rFonts w:eastAsia="Calibri" w:cstheme="minorHAnsi"/>
          <w:color w:val="000000"/>
          <w:sz w:val="24"/>
          <w:szCs w:val="24"/>
          <w:lang w:bidi="en-US"/>
        </w:rPr>
        <w:t>B</w:t>
      </w:r>
      <w:r w:rsidR="00EA5114">
        <w:rPr>
          <w:rFonts w:eastAsia="Calibri" w:cstheme="minorHAnsi"/>
          <w:color w:val="000000"/>
          <w:sz w:val="24"/>
          <w:szCs w:val="24"/>
          <w:lang w:bidi="en-US"/>
        </w:rPr>
        <w:t xml:space="preserve">lack </w:t>
      </w:r>
      <w:r>
        <w:rPr>
          <w:rFonts w:eastAsia="Calibri" w:cstheme="minorHAnsi"/>
          <w:color w:val="000000"/>
          <w:sz w:val="24"/>
          <w:szCs w:val="24"/>
          <w:lang w:bidi="en-US"/>
        </w:rPr>
        <w:t>gave a second</w:t>
      </w:r>
      <w:r w:rsidR="00911C3A">
        <w:rPr>
          <w:rFonts w:eastAsia="Calibri" w:cstheme="minorHAnsi"/>
          <w:color w:val="000000"/>
          <w:sz w:val="24"/>
          <w:szCs w:val="24"/>
          <w:lang w:bidi="en-US"/>
        </w:rPr>
        <w:t xml:space="preserve"> to the motion. </w:t>
      </w:r>
    </w:p>
    <w:p w14:paraId="1D0059BD" w14:textId="76AEC36C" w:rsidR="00911C3A" w:rsidRDefault="00911C3A" w:rsidP="0051121A">
      <w:pPr>
        <w:widowControl w:val="0"/>
        <w:spacing w:after="120" w:line="240" w:lineRule="auto"/>
        <w:ind w:right="0"/>
        <w:jc w:val="both"/>
        <w:rPr>
          <w:rFonts w:eastAsia="Calibri" w:cstheme="minorHAnsi"/>
          <w:color w:val="000000"/>
          <w:sz w:val="24"/>
          <w:szCs w:val="24"/>
          <w:lang w:bidi="en-US"/>
        </w:rPr>
      </w:pPr>
      <w:r>
        <w:rPr>
          <w:rFonts w:eastAsia="Calibri" w:cstheme="minorHAnsi"/>
          <w:color w:val="000000"/>
          <w:sz w:val="24"/>
          <w:szCs w:val="24"/>
          <w:lang w:bidi="en-US"/>
        </w:rPr>
        <w:tab/>
        <w:t>A roll call vote was recorded as follows:</w:t>
      </w:r>
    </w:p>
    <w:p w14:paraId="67209486" w14:textId="489D45CD" w:rsidR="00911C3A" w:rsidRPr="0051121A" w:rsidRDefault="00911C3A" w:rsidP="00911C3A">
      <w:pPr>
        <w:spacing w:after="120" w:line="240" w:lineRule="auto"/>
        <w:ind w:right="0"/>
        <w:jc w:val="both"/>
        <w:rPr>
          <w:rFonts w:eastAsia="Calibri" w:cstheme="minorHAnsi"/>
          <w:color w:val="000000"/>
          <w:sz w:val="24"/>
          <w:szCs w:val="24"/>
          <w:lang w:bidi="en-US"/>
        </w:rPr>
      </w:pPr>
      <w:r>
        <w:rPr>
          <w:rFonts w:eastAsia="Calibri" w:cstheme="minorHAnsi"/>
          <w:color w:val="000000"/>
          <w:sz w:val="24"/>
          <w:szCs w:val="24"/>
          <w:lang w:bidi="en-US"/>
        </w:rPr>
        <w:tab/>
      </w:r>
      <w:r w:rsidRPr="0051121A">
        <w:rPr>
          <w:rFonts w:eastAsia="Calibri" w:cstheme="minorHAnsi"/>
          <w:color w:val="000000"/>
          <w:sz w:val="24"/>
          <w:szCs w:val="24"/>
          <w:lang w:bidi="en-US"/>
        </w:rPr>
        <w:t xml:space="preserve">YEAS: </w:t>
      </w:r>
      <w:r w:rsidR="00B37E03" w:rsidRPr="0051121A">
        <w:rPr>
          <w:rFonts w:eastAsia="Calibri" w:cstheme="minorHAnsi"/>
          <w:color w:val="000000"/>
          <w:sz w:val="24"/>
          <w:szCs w:val="24"/>
          <w:lang w:bidi="en-US"/>
        </w:rPr>
        <w:t xml:space="preserve">Mr. Joseph C. Foulcard Jr., Ms. Tammie L. Moore, Mrs. Pearl B. Rack, Mrs. Ginger S. </w:t>
      </w:r>
      <w:r>
        <w:rPr>
          <w:rFonts w:eastAsia="Calibri" w:cstheme="minorHAnsi"/>
          <w:color w:val="000000"/>
          <w:sz w:val="24"/>
          <w:szCs w:val="24"/>
          <w:lang w:bidi="en-US"/>
        </w:rPr>
        <w:tab/>
        <w:t xml:space="preserve">           </w:t>
      </w:r>
      <w:r w:rsidR="00B37E03" w:rsidRPr="0051121A">
        <w:rPr>
          <w:rFonts w:eastAsia="Calibri" w:cstheme="minorHAnsi"/>
          <w:color w:val="000000"/>
          <w:sz w:val="24"/>
          <w:szCs w:val="24"/>
          <w:lang w:bidi="en-US"/>
        </w:rPr>
        <w:t>Griffin, Mr. Michael E.</w:t>
      </w:r>
      <w:r w:rsidRPr="0051121A">
        <w:rPr>
          <w:rFonts w:eastAsia="Calibri" w:cstheme="minorHAnsi"/>
          <w:color w:val="000000"/>
          <w:sz w:val="24"/>
          <w:szCs w:val="24"/>
          <w:lang w:bidi="en-US"/>
        </w:rPr>
        <w:t xml:space="preserve"> </w:t>
      </w:r>
      <w:r w:rsidR="00B37E03" w:rsidRPr="0051121A">
        <w:rPr>
          <w:rFonts w:eastAsia="Calibri" w:cstheme="minorHAnsi"/>
          <w:color w:val="000000"/>
          <w:sz w:val="24"/>
          <w:szCs w:val="24"/>
          <w:lang w:bidi="en-US"/>
        </w:rPr>
        <w:t>Taylor</w:t>
      </w:r>
      <w:r w:rsidRPr="0051121A">
        <w:rPr>
          <w:rFonts w:eastAsia="Calibri" w:cstheme="minorHAnsi"/>
          <w:color w:val="000000"/>
          <w:sz w:val="24"/>
          <w:szCs w:val="24"/>
          <w:lang w:bidi="en-US"/>
        </w:rPr>
        <w:t xml:space="preserve">, </w:t>
      </w:r>
      <w:r w:rsidR="00B37E03" w:rsidRPr="0051121A">
        <w:rPr>
          <w:rFonts w:eastAsia="Calibri" w:cstheme="minorHAnsi"/>
          <w:color w:val="000000"/>
          <w:sz w:val="24"/>
          <w:szCs w:val="24"/>
          <w:lang w:bidi="en-US"/>
        </w:rPr>
        <w:t>Mr. Wayne J. Deslatte,</w:t>
      </w:r>
      <w:r w:rsidRPr="0051121A">
        <w:rPr>
          <w:rFonts w:eastAsia="Calibri" w:cstheme="minorHAnsi"/>
          <w:color w:val="000000"/>
          <w:sz w:val="24"/>
          <w:szCs w:val="24"/>
          <w:lang w:bidi="en-US"/>
        </w:rPr>
        <w:t xml:space="preserve"> </w:t>
      </w:r>
      <w:r w:rsidR="00B37E03" w:rsidRPr="0051121A">
        <w:rPr>
          <w:rFonts w:eastAsia="Calibri" w:cstheme="minorHAnsi"/>
          <w:color w:val="000000"/>
          <w:sz w:val="24"/>
          <w:szCs w:val="24"/>
          <w:lang w:bidi="en-US"/>
        </w:rPr>
        <w:t xml:space="preserve">Mr. Dwight D. Barbier, Mrs. </w:t>
      </w:r>
      <w:r>
        <w:rPr>
          <w:rFonts w:eastAsia="Calibri" w:cstheme="minorHAnsi"/>
          <w:color w:val="000000"/>
          <w:sz w:val="24"/>
          <w:szCs w:val="24"/>
          <w:lang w:bidi="en-US"/>
        </w:rPr>
        <w:tab/>
        <w:t xml:space="preserve">  </w:t>
      </w:r>
      <w:r>
        <w:rPr>
          <w:rFonts w:eastAsia="Calibri" w:cstheme="minorHAnsi"/>
          <w:color w:val="000000"/>
          <w:sz w:val="24"/>
          <w:szCs w:val="24"/>
          <w:lang w:bidi="en-US"/>
        </w:rPr>
        <w:tab/>
        <w:t xml:space="preserve">           </w:t>
      </w:r>
      <w:r w:rsidR="00B37E03" w:rsidRPr="0051121A">
        <w:rPr>
          <w:rFonts w:eastAsia="Calibri" w:cstheme="minorHAnsi"/>
          <w:color w:val="000000"/>
          <w:sz w:val="24"/>
          <w:szCs w:val="24"/>
          <w:lang w:bidi="en-US"/>
        </w:rPr>
        <w:t>Alaina L. Black, Mr. Roland H. Verret,</w:t>
      </w:r>
      <w:r w:rsidRPr="0051121A">
        <w:rPr>
          <w:rFonts w:eastAsia="Calibri" w:cstheme="minorHAnsi"/>
          <w:color w:val="000000"/>
          <w:sz w:val="24"/>
          <w:szCs w:val="24"/>
          <w:lang w:bidi="en-US"/>
        </w:rPr>
        <w:t xml:space="preserve"> </w:t>
      </w:r>
      <w:r w:rsidR="00B37E03" w:rsidRPr="0051121A">
        <w:rPr>
          <w:rFonts w:eastAsia="Calibri" w:cstheme="minorHAnsi"/>
          <w:color w:val="000000"/>
          <w:sz w:val="24"/>
          <w:szCs w:val="24"/>
          <w:lang w:bidi="en-US"/>
        </w:rPr>
        <w:t>Mr. Kenneth E. Alfred.</w:t>
      </w:r>
      <w:r w:rsidRPr="0051121A">
        <w:rPr>
          <w:rFonts w:eastAsia="Calibri" w:cstheme="minorHAnsi"/>
          <w:color w:val="000000"/>
          <w:sz w:val="24"/>
          <w:szCs w:val="24"/>
          <w:lang w:bidi="en-US"/>
        </w:rPr>
        <w:tab/>
      </w:r>
    </w:p>
    <w:p w14:paraId="67EED37C" w14:textId="001380BF" w:rsidR="00911C3A" w:rsidRPr="0051121A" w:rsidRDefault="00911C3A" w:rsidP="00911C3A">
      <w:pPr>
        <w:spacing w:after="120" w:line="240" w:lineRule="auto"/>
        <w:ind w:right="0" w:firstLine="720"/>
        <w:jc w:val="both"/>
        <w:rPr>
          <w:rFonts w:eastAsia="Calibri" w:cstheme="minorHAnsi"/>
          <w:color w:val="000000"/>
          <w:sz w:val="24"/>
          <w:szCs w:val="24"/>
          <w:lang w:bidi="en-US"/>
        </w:rPr>
      </w:pPr>
      <w:r w:rsidRPr="0051121A">
        <w:rPr>
          <w:rFonts w:eastAsia="Calibri" w:cstheme="minorHAnsi"/>
          <w:color w:val="000000"/>
          <w:sz w:val="24"/>
          <w:szCs w:val="24"/>
          <w:lang w:bidi="en-US"/>
        </w:rPr>
        <w:t>NAYS:</w:t>
      </w:r>
      <w:r>
        <w:rPr>
          <w:rFonts w:eastAsia="Calibri" w:cstheme="minorHAnsi"/>
          <w:color w:val="000000"/>
          <w:sz w:val="24"/>
          <w:szCs w:val="24"/>
          <w:lang w:bidi="en-US"/>
        </w:rPr>
        <w:t xml:space="preserve"> None </w:t>
      </w:r>
    </w:p>
    <w:p w14:paraId="50343116" w14:textId="63598838" w:rsidR="00911C3A" w:rsidRPr="0051121A" w:rsidRDefault="00911C3A" w:rsidP="00911C3A">
      <w:pPr>
        <w:spacing w:after="120" w:line="240" w:lineRule="auto"/>
        <w:ind w:right="0"/>
        <w:jc w:val="both"/>
        <w:rPr>
          <w:rFonts w:eastAsia="Calibri" w:cstheme="minorHAnsi"/>
          <w:color w:val="000000"/>
          <w:sz w:val="24"/>
          <w:szCs w:val="24"/>
          <w:lang w:bidi="en-US"/>
        </w:rPr>
      </w:pPr>
      <w:r w:rsidRPr="0051121A">
        <w:rPr>
          <w:rFonts w:eastAsia="Calibri" w:cstheme="minorHAnsi"/>
          <w:color w:val="000000"/>
          <w:sz w:val="24"/>
          <w:szCs w:val="24"/>
          <w:lang w:bidi="en-US"/>
        </w:rPr>
        <w:tab/>
        <w:t>ABSTAINED:</w:t>
      </w:r>
      <w:r>
        <w:rPr>
          <w:rFonts w:eastAsia="Calibri" w:cstheme="minorHAnsi"/>
          <w:color w:val="000000"/>
          <w:sz w:val="24"/>
          <w:szCs w:val="24"/>
          <w:lang w:bidi="en-US"/>
        </w:rPr>
        <w:t xml:space="preserve"> None</w:t>
      </w:r>
    </w:p>
    <w:p w14:paraId="7D4BE830" w14:textId="77777777" w:rsidR="00911C3A" w:rsidRPr="0051121A" w:rsidRDefault="00911C3A" w:rsidP="001D72D5">
      <w:pPr>
        <w:spacing w:after="120" w:line="240" w:lineRule="auto"/>
        <w:ind w:right="0"/>
        <w:jc w:val="both"/>
        <w:rPr>
          <w:rFonts w:eastAsia="Calibri" w:cstheme="minorHAnsi"/>
          <w:color w:val="000000"/>
          <w:sz w:val="24"/>
          <w:szCs w:val="24"/>
          <w:lang w:bidi="en-US"/>
        </w:rPr>
      </w:pPr>
      <w:r w:rsidRPr="0051121A">
        <w:rPr>
          <w:rFonts w:eastAsia="Calibri" w:cstheme="minorHAnsi"/>
          <w:color w:val="000000"/>
          <w:sz w:val="24"/>
          <w:szCs w:val="24"/>
          <w:lang w:bidi="en-US"/>
        </w:rPr>
        <w:tab/>
        <w:t xml:space="preserve">ABSENT: </w:t>
      </w:r>
      <w:r w:rsidR="00B37E03" w:rsidRPr="0051121A">
        <w:rPr>
          <w:rFonts w:eastAsia="Calibri" w:cstheme="minorHAnsi"/>
          <w:color w:val="000000"/>
          <w:sz w:val="24"/>
          <w:szCs w:val="24"/>
          <w:lang w:bidi="en-US"/>
        </w:rPr>
        <w:t>Ms. Marilyn P. LaSalle</w:t>
      </w:r>
    </w:p>
    <w:p w14:paraId="298C0A56" w14:textId="5E093517" w:rsidR="00911C3A" w:rsidRPr="00EB3011" w:rsidRDefault="007C385B" w:rsidP="0051121A">
      <w:pPr>
        <w:widowControl w:val="0"/>
        <w:spacing w:after="120" w:line="240" w:lineRule="auto"/>
        <w:ind w:right="0"/>
        <w:jc w:val="both"/>
        <w:rPr>
          <w:rFonts w:eastAsia="Calibri" w:cstheme="minorHAnsi"/>
          <w:color w:val="000000"/>
          <w:sz w:val="24"/>
          <w:szCs w:val="24"/>
          <w:lang w:bidi="en-US"/>
        </w:rPr>
      </w:pPr>
      <w:r>
        <w:rPr>
          <w:rFonts w:eastAsia="Calibri" w:cstheme="minorHAnsi"/>
          <w:color w:val="000000"/>
          <w:sz w:val="24"/>
          <w:szCs w:val="24"/>
          <w:lang w:bidi="en-US"/>
        </w:rPr>
        <w:tab/>
        <w:t xml:space="preserve">All in favor and the motion carried. </w:t>
      </w:r>
    </w:p>
    <w:p w14:paraId="3070303E" w14:textId="3B838117" w:rsidR="00471DAF" w:rsidRPr="000152D6" w:rsidRDefault="00687098" w:rsidP="000152D6">
      <w:pPr>
        <w:pStyle w:val="Heading2"/>
        <w:ind w:right="0"/>
        <w:rPr>
          <w:lang w:bidi="en-US"/>
        </w:rPr>
      </w:pPr>
      <w:r w:rsidRPr="003F4DBD">
        <w:rPr>
          <w:rFonts w:cstheme="minorHAnsi"/>
        </w:rPr>
        <w:t xml:space="preserve">Item </w:t>
      </w:r>
      <w:r w:rsidR="00EB3011" w:rsidRPr="003F4DBD">
        <w:rPr>
          <w:rFonts w:cstheme="minorHAnsi"/>
        </w:rPr>
        <w:t>7.</w:t>
      </w:r>
      <w:r w:rsidR="00EB3011" w:rsidRPr="003F4DBD">
        <w:rPr>
          <w:lang w:bidi="en-US"/>
        </w:rPr>
        <w:t xml:space="preserve">  </w:t>
      </w:r>
      <w:r w:rsidR="00EB3011" w:rsidRPr="003E323D">
        <w:rPr>
          <w:lang w:bidi="en-US"/>
        </w:rPr>
        <w:t xml:space="preserve">Approve a one-time employee retention stipend for performing duties associated with </w:t>
      </w:r>
      <w:r w:rsidR="00EB3011" w:rsidRPr="003E323D">
        <w:rPr>
          <w:rFonts w:ascii="Calibri" w:eastAsia="Calibri" w:hAnsi="Calibri" w:cs="Calibri"/>
          <w:color w:val="000000"/>
          <w:lang w:bidi="en-US"/>
        </w:rPr>
        <w:t>the ongoing response to COVID-19 and maintaining the school system’s ability to sustain</w:t>
      </w:r>
      <w:r w:rsidR="00471DAF" w:rsidRPr="003E323D">
        <w:rPr>
          <w:rFonts w:ascii="Calibri" w:eastAsia="Calibri" w:hAnsi="Calibri" w:cs="Calibri"/>
          <w:color w:val="000000"/>
          <w:lang w:bidi="en-US"/>
        </w:rPr>
        <w:t xml:space="preserve"> </w:t>
      </w:r>
      <w:r w:rsidR="00EB3011" w:rsidRPr="003E323D">
        <w:rPr>
          <w:rFonts w:ascii="Calibri" w:eastAsia="Calibri" w:hAnsi="Calibri" w:cs="Calibri"/>
          <w:color w:val="000000"/>
          <w:lang w:bidi="en-US"/>
        </w:rPr>
        <w:t>an in-person educational environment</w:t>
      </w:r>
      <w:r w:rsidR="002D1BAB" w:rsidRPr="003E323D">
        <w:rPr>
          <w:rFonts w:ascii="Calibri" w:eastAsia="Calibri" w:hAnsi="Calibri" w:cs="Calibri"/>
          <w:color w:val="000000"/>
          <w:lang w:bidi="en-US"/>
        </w:rPr>
        <w:t xml:space="preserve">.  </w:t>
      </w:r>
      <w:r w:rsidR="00EA5114" w:rsidRPr="003E323D">
        <w:rPr>
          <w:rFonts w:ascii="Calibri" w:eastAsia="Calibri" w:hAnsi="Calibri" w:cs="Calibri"/>
          <w:color w:val="000000"/>
          <w:lang w:bidi="en-US"/>
        </w:rPr>
        <w:t xml:space="preserve"> </w:t>
      </w:r>
    </w:p>
    <w:p w14:paraId="3B7DD915" w14:textId="1D7BA3EA" w:rsidR="004C7401" w:rsidRDefault="00471DAF" w:rsidP="00914AB8">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r>
      <w:r w:rsidR="00EB3011" w:rsidRPr="00EB3011">
        <w:rPr>
          <w:rFonts w:ascii="Calibri" w:eastAsia="Calibri" w:hAnsi="Calibri" w:cs="Calibri"/>
          <w:color w:val="000000"/>
          <w:lang w:bidi="en-US"/>
        </w:rPr>
        <w:t>Dr. Bagwell</w:t>
      </w:r>
      <w:r w:rsidR="004C7401">
        <w:rPr>
          <w:rFonts w:ascii="Calibri" w:eastAsia="Calibri" w:hAnsi="Calibri" w:cs="Calibri"/>
          <w:color w:val="000000"/>
          <w:lang w:bidi="en-US"/>
        </w:rPr>
        <w:t xml:space="preserve"> s</w:t>
      </w:r>
      <w:r w:rsidR="004C7401" w:rsidRPr="004C7401">
        <w:rPr>
          <w:rFonts w:ascii="Calibri" w:eastAsia="Calibri" w:hAnsi="Calibri" w:cs="Calibri"/>
          <w:color w:val="000000"/>
          <w:lang w:bidi="en-US"/>
        </w:rPr>
        <w:t>tated as part of the ESSER III formula funds, the school board received additional monies that w</w:t>
      </w:r>
      <w:r w:rsidR="003309C6">
        <w:rPr>
          <w:rFonts w:ascii="Calibri" w:eastAsia="Calibri" w:hAnsi="Calibri" w:cs="Calibri"/>
          <w:color w:val="000000"/>
          <w:lang w:bidi="en-US"/>
        </w:rPr>
        <w:t>ere</w:t>
      </w:r>
      <w:r w:rsidR="004C7401" w:rsidRPr="004C7401">
        <w:rPr>
          <w:rFonts w:ascii="Calibri" w:eastAsia="Calibri" w:hAnsi="Calibri" w:cs="Calibri"/>
          <w:color w:val="000000"/>
          <w:lang w:bidi="en-US"/>
        </w:rPr>
        <w:t xml:space="preserve"> potentially budgeted with the Board’s approval to provide a one-time employee stipend in the amount of $1,000. This stipend would be similar to the parameters set last year, as it was adhered</w:t>
      </w:r>
      <w:r w:rsidR="00D125A8">
        <w:rPr>
          <w:rFonts w:ascii="Calibri" w:eastAsia="Calibri" w:hAnsi="Calibri" w:cs="Calibri"/>
          <w:color w:val="000000"/>
          <w:lang w:bidi="en-US"/>
        </w:rPr>
        <w:t xml:space="preserve"> to the fact </w:t>
      </w:r>
      <w:r w:rsidR="004C7401" w:rsidRPr="004C7401">
        <w:rPr>
          <w:rFonts w:ascii="Calibri" w:eastAsia="Calibri" w:hAnsi="Calibri" w:cs="Calibri"/>
          <w:color w:val="000000"/>
          <w:lang w:bidi="en-US"/>
        </w:rPr>
        <w:t>that employees were involved in fulfilling responsibilities associated with the continuation of the pandemic and retaining in-person schooling throughout the 2021-22 school year. With the Board’s approval, at the end of the school year on May 27</w:t>
      </w:r>
      <w:r w:rsidR="004C7401" w:rsidRPr="004C7401">
        <w:rPr>
          <w:rFonts w:ascii="Calibri" w:eastAsia="Calibri" w:hAnsi="Calibri" w:cs="Calibri"/>
          <w:color w:val="000000"/>
          <w:vertAlign w:val="superscript"/>
          <w:lang w:bidi="en-US"/>
        </w:rPr>
        <w:t>th</w:t>
      </w:r>
      <w:r w:rsidR="004C7401" w:rsidRPr="004C7401">
        <w:rPr>
          <w:rFonts w:ascii="Calibri" w:eastAsia="Calibri" w:hAnsi="Calibri" w:cs="Calibri"/>
          <w:color w:val="000000"/>
          <w:lang w:bidi="en-US"/>
        </w:rPr>
        <w:t xml:space="preserve">, employees that have met those parameters would receive a $1,000 stipend.   Dr. Bagwell asked for the Board’s approval at this time. </w:t>
      </w:r>
    </w:p>
    <w:p w14:paraId="1DBC79C4" w14:textId="7A5A24DF" w:rsidR="00765FEB" w:rsidRPr="004C7401" w:rsidRDefault="00765FEB" w:rsidP="00914AB8">
      <w:pPr>
        <w:pStyle w:val="Bodytext21"/>
        <w:shd w:val="clear" w:color="auto" w:fill="auto"/>
        <w:spacing w:after="120" w:line="240" w:lineRule="auto"/>
        <w:jc w:val="both"/>
        <w:rPr>
          <w:rFonts w:ascii="Calibri" w:eastAsia="Calibri" w:hAnsi="Calibri" w:cs="Calibri"/>
          <w:color w:val="000000"/>
          <w:lang w:bidi="en-US"/>
        </w:rPr>
      </w:pPr>
      <w:r>
        <w:rPr>
          <w:rFonts w:ascii="Calibri" w:eastAsia="Calibri" w:hAnsi="Calibri" w:cs="Calibri"/>
          <w:color w:val="000000"/>
          <w:lang w:bidi="en-US"/>
        </w:rPr>
        <w:tab/>
        <w:t>Mrs. Griffin made a motion and Mrs. Rack made a second to approve a one-time stipend for performing duties associated with the ongoing</w:t>
      </w:r>
      <w:r w:rsidRPr="00247E3C">
        <w:rPr>
          <w:rFonts w:ascii="Calibri" w:eastAsia="Calibri" w:hAnsi="Calibri" w:cs="Calibri"/>
          <w:color w:val="000000"/>
          <w:lang w:bidi="en-US"/>
        </w:rPr>
        <w:t xml:space="preserve"> </w:t>
      </w:r>
      <w:r w:rsidRPr="00EB3011">
        <w:rPr>
          <w:rFonts w:ascii="Calibri" w:eastAsia="Calibri" w:hAnsi="Calibri" w:cs="Calibri"/>
          <w:color w:val="000000"/>
          <w:lang w:bidi="en-US"/>
        </w:rPr>
        <w:t>response to COVID-19 and maintaining the school system’s ability to sustain</w:t>
      </w:r>
      <w:r>
        <w:rPr>
          <w:rFonts w:ascii="Calibri" w:eastAsia="Calibri" w:hAnsi="Calibri" w:cs="Calibri"/>
          <w:color w:val="000000"/>
          <w:lang w:bidi="en-US"/>
        </w:rPr>
        <w:t xml:space="preserve"> </w:t>
      </w:r>
      <w:r w:rsidRPr="00EB3011">
        <w:rPr>
          <w:rFonts w:ascii="Calibri" w:eastAsia="Calibri" w:hAnsi="Calibri" w:cs="Calibri"/>
          <w:color w:val="000000"/>
          <w:lang w:bidi="en-US"/>
        </w:rPr>
        <w:t>an in-person educational environment</w:t>
      </w:r>
      <w:r>
        <w:rPr>
          <w:rFonts w:ascii="Calibri" w:eastAsia="Calibri" w:hAnsi="Calibri" w:cs="Calibri"/>
          <w:color w:val="000000"/>
          <w:lang w:bidi="en-US"/>
        </w:rPr>
        <w:t xml:space="preserve">.  </w:t>
      </w:r>
    </w:p>
    <w:p w14:paraId="65FDBCDD" w14:textId="68E3AC74" w:rsidR="004C7401" w:rsidRPr="004C7401" w:rsidRDefault="004C7401" w:rsidP="00914AB8">
      <w:pPr>
        <w:widowControl w:val="0"/>
        <w:spacing w:after="120" w:line="240" w:lineRule="auto"/>
        <w:ind w:right="0"/>
        <w:jc w:val="both"/>
        <w:rPr>
          <w:rFonts w:ascii="Calibri" w:eastAsia="Calibri" w:hAnsi="Calibri" w:cs="Calibri"/>
          <w:color w:val="000000"/>
          <w:sz w:val="24"/>
          <w:szCs w:val="24"/>
          <w:lang w:bidi="en-US"/>
        </w:rPr>
      </w:pPr>
      <w:r w:rsidRPr="004C7401">
        <w:rPr>
          <w:rFonts w:ascii="Calibri" w:eastAsia="Calibri" w:hAnsi="Calibri" w:cs="Calibri"/>
          <w:color w:val="000000"/>
          <w:sz w:val="24"/>
          <w:szCs w:val="24"/>
          <w:lang w:bidi="en-US"/>
        </w:rPr>
        <w:tab/>
        <w:t xml:space="preserve">President Alfred stated that School Board Members </w:t>
      </w:r>
      <w:r w:rsidR="00765FEB">
        <w:rPr>
          <w:rFonts w:ascii="Calibri" w:eastAsia="Calibri" w:hAnsi="Calibri" w:cs="Calibri"/>
          <w:color w:val="000000"/>
          <w:sz w:val="24"/>
          <w:szCs w:val="24"/>
          <w:lang w:bidi="en-US"/>
        </w:rPr>
        <w:t>do not qualify</w:t>
      </w:r>
      <w:r w:rsidRPr="004C7401">
        <w:rPr>
          <w:rFonts w:ascii="Calibri" w:eastAsia="Calibri" w:hAnsi="Calibri" w:cs="Calibri"/>
          <w:color w:val="000000"/>
          <w:sz w:val="24"/>
          <w:szCs w:val="24"/>
          <w:lang w:bidi="en-US"/>
        </w:rPr>
        <w:t xml:space="preserve"> for the $1,000 stipend. </w:t>
      </w:r>
    </w:p>
    <w:p w14:paraId="52435A01" w14:textId="77777777" w:rsidR="004C7401" w:rsidRPr="004C7401" w:rsidRDefault="004C7401" w:rsidP="00914AB8">
      <w:pPr>
        <w:widowControl w:val="0"/>
        <w:spacing w:after="120" w:line="240" w:lineRule="auto"/>
        <w:ind w:right="0"/>
        <w:jc w:val="both"/>
        <w:rPr>
          <w:rFonts w:ascii="Calibri" w:eastAsia="Calibri" w:hAnsi="Calibri" w:cs="Calibri"/>
          <w:color w:val="000000"/>
          <w:sz w:val="24"/>
          <w:szCs w:val="24"/>
          <w:lang w:bidi="en-US"/>
        </w:rPr>
      </w:pPr>
      <w:r w:rsidRPr="004C7401">
        <w:rPr>
          <w:rFonts w:ascii="Calibri" w:eastAsia="Calibri" w:hAnsi="Calibri" w:cs="Calibri"/>
          <w:color w:val="000000"/>
          <w:sz w:val="24"/>
          <w:szCs w:val="24"/>
          <w:lang w:bidi="en-US"/>
        </w:rPr>
        <w:tab/>
        <w:t xml:space="preserve">Mrs. Black inquired if this included bus drivers and cafeteria workers. </w:t>
      </w:r>
    </w:p>
    <w:p w14:paraId="7CE0AB88" w14:textId="77777777" w:rsidR="004C7401" w:rsidRPr="004C7401" w:rsidRDefault="004C7401" w:rsidP="00914AB8">
      <w:pPr>
        <w:widowControl w:val="0"/>
        <w:spacing w:after="120" w:line="240" w:lineRule="auto"/>
        <w:ind w:right="0"/>
        <w:jc w:val="both"/>
        <w:rPr>
          <w:rFonts w:ascii="Calibri" w:eastAsia="Calibri" w:hAnsi="Calibri" w:cs="Calibri"/>
          <w:color w:val="000000"/>
          <w:sz w:val="24"/>
          <w:szCs w:val="24"/>
          <w:lang w:bidi="en-US"/>
        </w:rPr>
      </w:pPr>
      <w:r w:rsidRPr="004C7401">
        <w:rPr>
          <w:rFonts w:ascii="Calibri" w:eastAsia="Calibri" w:hAnsi="Calibri" w:cs="Calibri"/>
          <w:color w:val="000000"/>
          <w:sz w:val="24"/>
          <w:szCs w:val="24"/>
          <w:lang w:bidi="en-US"/>
        </w:rPr>
        <w:tab/>
        <w:t>Dr. Bagwell replied “Yes” it is equally distributed and that employees fulfilled their work calendar of 180 or 182 or more days.</w:t>
      </w:r>
    </w:p>
    <w:p w14:paraId="52217212" w14:textId="77777777" w:rsidR="004C7401" w:rsidRPr="004C7401" w:rsidRDefault="004C7401" w:rsidP="00914AB8">
      <w:pPr>
        <w:widowControl w:val="0"/>
        <w:spacing w:after="120" w:line="240" w:lineRule="auto"/>
        <w:ind w:right="0"/>
        <w:jc w:val="both"/>
        <w:rPr>
          <w:rFonts w:ascii="Calibri" w:eastAsia="Calibri" w:hAnsi="Calibri" w:cs="Calibri"/>
          <w:color w:val="000000"/>
          <w:sz w:val="24"/>
          <w:szCs w:val="24"/>
          <w:lang w:bidi="en-US"/>
        </w:rPr>
      </w:pPr>
      <w:r w:rsidRPr="004C7401">
        <w:rPr>
          <w:rFonts w:ascii="Calibri" w:eastAsia="Calibri" w:hAnsi="Calibri" w:cs="Calibri"/>
          <w:color w:val="000000"/>
          <w:sz w:val="24"/>
          <w:szCs w:val="24"/>
          <w:lang w:bidi="en-US"/>
        </w:rPr>
        <w:tab/>
        <w:t xml:space="preserve">President Alfred asked if it was indexed. </w:t>
      </w:r>
    </w:p>
    <w:p w14:paraId="0B77BCBD" w14:textId="19D6DB58" w:rsidR="007C385B" w:rsidRDefault="004C7401" w:rsidP="00687098">
      <w:pPr>
        <w:widowControl w:val="0"/>
        <w:spacing w:after="120" w:line="240" w:lineRule="auto"/>
        <w:ind w:right="0"/>
        <w:jc w:val="both"/>
        <w:rPr>
          <w:rFonts w:ascii="Calibri" w:eastAsia="Calibri" w:hAnsi="Calibri" w:cs="Calibri"/>
          <w:color w:val="000000"/>
          <w:sz w:val="24"/>
          <w:szCs w:val="24"/>
          <w:lang w:bidi="en-US"/>
        </w:rPr>
      </w:pPr>
      <w:r w:rsidRPr="004C7401">
        <w:rPr>
          <w:rFonts w:ascii="Calibri" w:eastAsia="Calibri" w:hAnsi="Calibri" w:cs="Calibri"/>
          <w:color w:val="000000"/>
          <w:sz w:val="24"/>
          <w:szCs w:val="24"/>
          <w:lang w:bidi="en-US"/>
        </w:rPr>
        <w:tab/>
        <w:t>Dr. Bagwell responded “No” it is not indexed, it is equally distributed to everyone.</w:t>
      </w:r>
      <w:r w:rsidR="00247E3C">
        <w:rPr>
          <w:rFonts w:ascii="Calibri" w:eastAsia="Calibri" w:hAnsi="Calibri" w:cs="Calibri"/>
          <w:color w:val="000000"/>
          <w:sz w:val="24"/>
          <w:szCs w:val="24"/>
          <w:lang w:bidi="en-US"/>
        </w:rPr>
        <w:t xml:space="preserve"> </w:t>
      </w:r>
    </w:p>
    <w:p w14:paraId="3ED2EE46" w14:textId="6CA59B0D" w:rsidR="00743C24" w:rsidRDefault="00743C24" w:rsidP="00687098">
      <w:pPr>
        <w:widowControl w:val="0"/>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 xml:space="preserve">All in favor and the motion carried. </w:t>
      </w:r>
    </w:p>
    <w:p w14:paraId="283A2F1F" w14:textId="77777777" w:rsidR="00040228" w:rsidRPr="00EB3011" w:rsidRDefault="00040228" w:rsidP="00687098">
      <w:pPr>
        <w:widowControl w:val="0"/>
        <w:spacing w:after="120" w:line="240" w:lineRule="auto"/>
        <w:ind w:right="0"/>
        <w:jc w:val="both"/>
        <w:rPr>
          <w:rFonts w:ascii="Calibri" w:eastAsia="Calibri" w:hAnsi="Calibri" w:cs="Calibri"/>
          <w:color w:val="000000"/>
          <w:sz w:val="24"/>
          <w:szCs w:val="24"/>
          <w:lang w:bidi="en-US"/>
        </w:rPr>
      </w:pPr>
    </w:p>
    <w:p w14:paraId="03802D24" w14:textId="78101A38" w:rsidR="00247E3C" w:rsidRDefault="00687098" w:rsidP="000152D6">
      <w:pPr>
        <w:pStyle w:val="Heading2"/>
        <w:ind w:right="0"/>
        <w:rPr>
          <w:lang w:bidi="en-US"/>
        </w:rPr>
      </w:pPr>
      <w:r>
        <w:rPr>
          <w:rFonts w:ascii="Calibri" w:eastAsia="Calibri" w:hAnsi="Calibri" w:cstheme="minorHAnsi"/>
        </w:rPr>
        <w:lastRenderedPageBreak/>
        <w:t xml:space="preserve">Item </w:t>
      </w:r>
      <w:r w:rsidR="00EB3011" w:rsidRPr="00EB3011">
        <w:rPr>
          <w:rFonts w:ascii="Calibri" w:eastAsia="Calibri" w:hAnsi="Calibri" w:cstheme="minorHAnsi"/>
        </w:rPr>
        <w:t>8.</w:t>
      </w:r>
      <w:r w:rsidR="00EB3011" w:rsidRPr="00EB3011">
        <w:rPr>
          <w:lang w:bidi="en-US"/>
        </w:rPr>
        <w:t xml:space="preserve">  </w:t>
      </w:r>
      <w:r w:rsidR="00EB3011" w:rsidRPr="003E323D">
        <w:rPr>
          <w:lang w:bidi="en-US"/>
        </w:rPr>
        <w:t>Permission to dedicate Franklin Jr. High School’s gym floor as “Ronald Demby Sr.</w:t>
      </w:r>
      <w:r w:rsidR="00471DAF" w:rsidRPr="003E323D">
        <w:rPr>
          <w:lang w:bidi="en-US"/>
        </w:rPr>
        <w:t xml:space="preserve"> </w:t>
      </w:r>
      <w:r w:rsidR="00EB3011" w:rsidRPr="003E323D">
        <w:rPr>
          <w:lang w:bidi="en-US"/>
        </w:rPr>
        <w:t>Court” honoring his lifetime contributions to the Franklin Community</w:t>
      </w:r>
      <w:r w:rsidR="003E323D" w:rsidRPr="003E323D">
        <w:rPr>
          <w:lang w:bidi="en-US"/>
        </w:rPr>
        <w:t>.</w:t>
      </w:r>
      <w:r w:rsidR="00743C24" w:rsidRPr="003E323D">
        <w:rPr>
          <w:lang w:bidi="en-US"/>
        </w:rPr>
        <w:t xml:space="preserve">  </w:t>
      </w:r>
      <w:r w:rsidR="00EB3011" w:rsidRPr="003E323D">
        <w:rPr>
          <w:lang w:bidi="en-US"/>
        </w:rPr>
        <w:t xml:space="preserve"> </w:t>
      </w:r>
    </w:p>
    <w:p w14:paraId="43EFD978" w14:textId="1A70EE7B" w:rsidR="00743C24" w:rsidRPr="00EB3011" w:rsidRDefault="00247E3C" w:rsidP="00687098">
      <w:pPr>
        <w:spacing w:after="120" w:line="240" w:lineRule="auto"/>
        <w:ind w:right="0"/>
        <w:jc w:val="both"/>
        <w:rPr>
          <w:color w:val="000000"/>
          <w:sz w:val="24"/>
          <w:szCs w:val="24"/>
          <w:lang w:bidi="en-US"/>
        </w:rPr>
      </w:pPr>
      <w:r>
        <w:rPr>
          <w:color w:val="000000"/>
          <w:sz w:val="24"/>
          <w:szCs w:val="24"/>
          <w:lang w:bidi="en-US"/>
        </w:rPr>
        <w:tab/>
      </w:r>
      <w:r w:rsidR="00743C24">
        <w:rPr>
          <w:color w:val="000000"/>
          <w:sz w:val="24"/>
          <w:szCs w:val="24"/>
          <w:lang w:bidi="en-US"/>
        </w:rPr>
        <w:t xml:space="preserve">Mrs. Rack </w:t>
      </w:r>
      <w:r>
        <w:rPr>
          <w:color w:val="000000"/>
          <w:sz w:val="24"/>
          <w:szCs w:val="24"/>
          <w:lang w:bidi="en-US"/>
        </w:rPr>
        <w:t xml:space="preserve">made a motion and </w:t>
      </w:r>
      <w:r w:rsidR="00743C24">
        <w:rPr>
          <w:color w:val="000000"/>
          <w:sz w:val="24"/>
          <w:szCs w:val="24"/>
          <w:lang w:bidi="en-US"/>
        </w:rPr>
        <w:t xml:space="preserve">Ms. Moore </w:t>
      </w:r>
      <w:r>
        <w:rPr>
          <w:color w:val="000000"/>
          <w:sz w:val="24"/>
          <w:szCs w:val="24"/>
          <w:lang w:bidi="en-US"/>
        </w:rPr>
        <w:t xml:space="preserve">made a second to approve the dedication of Franklin Junior High School’s gym </w:t>
      </w:r>
      <w:r w:rsidR="00D54D7C">
        <w:rPr>
          <w:color w:val="000000"/>
          <w:sz w:val="24"/>
          <w:szCs w:val="24"/>
          <w:lang w:bidi="en-US"/>
        </w:rPr>
        <w:t xml:space="preserve">as “Ronald Demby Sr. Court” honoring his lifetime contributions to the Franklin Community.  All in favor and the motion carried. </w:t>
      </w:r>
      <w:r w:rsidR="00EB3011" w:rsidRPr="00EB3011">
        <w:rPr>
          <w:color w:val="000000"/>
          <w:sz w:val="24"/>
          <w:szCs w:val="24"/>
          <w:lang w:bidi="en-US"/>
        </w:rPr>
        <w:t xml:space="preserve"> </w:t>
      </w:r>
    </w:p>
    <w:p w14:paraId="5273990F" w14:textId="0CFE1A15" w:rsidR="00471DAF" w:rsidRDefault="00687098" w:rsidP="000152D6">
      <w:pPr>
        <w:pStyle w:val="Heading2"/>
        <w:ind w:right="0"/>
        <w:rPr>
          <w:lang w:bidi="en-US"/>
        </w:rPr>
      </w:pPr>
      <w:r w:rsidRPr="003E323D">
        <w:rPr>
          <w:rFonts w:cstheme="minorHAnsi"/>
        </w:rPr>
        <w:t xml:space="preserve">Item </w:t>
      </w:r>
      <w:r w:rsidR="00EB3011" w:rsidRPr="003E323D">
        <w:rPr>
          <w:rFonts w:cstheme="minorHAnsi"/>
        </w:rPr>
        <w:t>9.</w:t>
      </w:r>
      <w:r w:rsidR="00EB3011" w:rsidRPr="00944675">
        <w:rPr>
          <w:color w:val="2F5496" w:themeColor="accent1" w:themeShade="BF"/>
          <w:lang w:bidi="en-US"/>
        </w:rPr>
        <w:t xml:space="preserve"> (DELETE</w:t>
      </w:r>
      <w:r w:rsidR="009239B1" w:rsidRPr="00944675">
        <w:rPr>
          <w:color w:val="2F5496" w:themeColor="accent1" w:themeShade="BF"/>
          <w:lang w:bidi="en-US"/>
        </w:rPr>
        <w:t>D</w:t>
      </w:r>
      <w:r w:rsidR="00EB3011" w:rsidRPr="00944675">
        <w:rPr>
          <w:color w:val="2F5496" w:themeColor="accent1" w:themeShade="BF"/>
          <w:lang w:bidi="en-US"/>
        </w:rPr>
        <w:t xml:space="preserve">) </w:t>
      </w:r>
      <w:r w:rsidR="00EB3011" w:rsidRPr="003E323D">
        <w:rPr>
          <w:lang w:bidi="en-US"/>
        </w:rPr>
        <w:t>Receive Group Health Insurance Premium to Claims Summary Report</w:t>
      </w:r>
      <w:r w:rsidR="00D54D7C">
        <w:rPr>
          <w:lang w:bidi="en-US"/>
        </w:rPr>
        <w:t>.</w:t>
      </w:r>
    </w:p>
    <w:p w14:paraId="60FF435E" w14:textId="116B4D36" w:rsidR="00EB3011" w:rsidRPr="00EB3011" w:rsidRDefault="00471DAF" w:rsidP="00EB3011">
      <w:pPr>
        <w:spacing w:after="120" w:line="240" w:lineRule="auto"/>
        <w:ind w:right="0"/>
        <w:jc w:val="both"/>
        <w:rPr>
          <w:rFonts w:ascii="Calibri" w:eastAsia="Calibri" w:hAnsi="Calibri" w:cs="Calibri"/>
          <w:color w:val="000000"/>
          <w:sz w:val="24"/>
          <w:szCs w:val="24"/>
          <w:lang w:bidi="en-US"/>
        </w:rPr>
      </w:pPr>
      <w:r>
        <w:rPr>
          <w:rFonts w:ascii="Calibri" w:eastAsia="Calibri" w:hAnsi="Calibri" w:cs="Calibri"/>
          <w:color w:val="000000"/>
          <w:sz w:val="24"/>
          <w:szCs w:val="24"/>
          <w:lang w:bidi="en-US"/>
        </w:rPr>
        <w:tab/>
      </w:r>
      <w:r w:rsidR="00EB3011" w:rsidRPr="00EB3011">
        <w:rPr>
          <w:rFonts w:ascii="Calibri" w:eastAsia="Calibri" w:hAnsi="Calibri" w:cs="Calibri"/>
          <w:color w:val="000000"/>
          <w:sz w:val="24"/>
          <w:szCs w:val="24"/>
          <w:lang w:bidi="en-US"/>
        </w:rPr>
        <w:t>Mr. James Perez</w:t>
      </w:r>
      <w:r w:rsidR="00BF5293">
        <w:rPr>
          <w:rFonts w:ascii="Calibri" w:eastAsia="Calibri" w:hAnsi="Calibri" w:cs="Calibri"/>
          <w:color w:val="000000"/>
          <w:sz w:val="24"/>
          <w:szCs w:val="24"/>
          <w:lang w:bidi="en-US"/>
        </w:rPr>
        <w:t xml:space="preserve"> was not able to attend the meeting</w:t>
      </w:r>
      <w:r w:rsidR="00C839B5">
        <w:rPr>
          <w:rFonts w:ascii="Calibri" w:eastAsia="Calibri" w:hAnsi="Calibri" w:cs="Calibri"/>
          <w:color w:val="000000"/>
          <w:sz w:val="24"/>
          <w:szCs w:val="24"/>
          <w:lang w:bidi="en-US"/>
        </w:rPr>
        <w:t xml:space="preserve">. </w:t>
      </w:r>
    </w:p>
    <w:p w14:paraId="14F34871" w14:textId="7959FB90" w:rsidR="00471DAF" w:rsidRDefault="00BA34B0" w:rsidP="009207EB">
      <w:pPr>
        <w:pStyle w:val="Heading2"/>
        <w:ind w:right="0"/>
        <w:rPr>
          <w:lang w:bidi="en-US"/>
        </w:rPr>
      </w:pPr>
      <w:bookmarkStart w:id="6" w:name="_Hlk439377"/>
      <w:r w:rsidRPr="00BA34B0">
        <w:rPr>
          <w:lang w:bidi="en-US"/>
        </w:rPr>
        <w:t xml:space="preserve">Item </w:t>
      </w:r>
      <w:r w:rsidR="00EB3011" w:rsidRPr="00EB3011">
        <w:rPr>
          <w:lang w:bidi="en-US"/>
        </w:rPr>
        <w:t>10</w:t>
      </w:r>
      <w:r w:rsidR="00EB3011" w:rsidRPr="003E323D">
        <w:rPr>
          <w:lang w:bidi="en-US"/>
        </w:rPr>
        <w:t>.  Consider Authorizing request from St. Mary Community Action to approve the summer feeding program at Hattie Watts Elementary School</w:t>
      </w:r>
      <w:r w:rsidR="001648A9" w:rsidRPr="003E323D">
        <w:rPr>
          <w:lang w:bidi="en-US"/>
        </w:rPr>
        <w:t>.</w:t>
      </w:r>
      <w:r w:rsidR="00743C24">
        <w:rPr>
          <w:lang w:bidi="en-US"/>
        </w:rPr>
        <w:t xml:space="preserve"> </w:t>
      </w:r>
    </w:p>
    <w:p w14:paraId="58287DB1" w14:textId="593FB418" w:rsidR="00EB3011" w:rsidRPr="00EB3011" w:rsidRDefault="00471DAF" w:rsidP="00F0321E">
      <w:pPr>
        <w:pStyle w:val="BodyTextIndent3"/>
        <w:spacing w:after="120"/>
        <w:ind w:left="0"/>
      </w:pPr>
      <w:r>
        <w:tab/>
      </w:r>
      <w:r w:rsidR="00EB3011" w:rsidRPr="00EB3011">
        <w:t>Ms. Almetra Frankli</w:t>
      </w:r>
      <w:r w:rsidR="00F14449">
        <w:t xml:space="preserve">n, </w:t>
      </w:r>
      <w:r w:rsidR="00F14449" w:rsidRPr="00EB3011">
        <w:t>CEO/Head Start Administrator</w:t>
      </w:r>
      <w:r w:rsidR="00F14449">
        <w:t xml:space="preserve"> of </w:t>
      </w:r>
      <w:r w:rsidR="00EB3011" w:rsidRPr="00EB3011">
        <w:t>St. Mary Community Action Agency,</w:t>
      </w:r>
      <w:r w:rsidR="00F14449">
        <w:t xml:space="preserve"> </w:t>
      </w:r>
      <w:r w:rsidR="00EB3011" w:rsidRPr="00EB3011">
        <w:t>Inc.</w:t>
      </w:r>
      <w:r w:rsidR="001A2AFA">
        <w:t xml:space="preserve">, thanked the Board for allowing her the opportunity to utilize </w:t>
      </w:r>
      <w:r w:rsidR="000768A4">
        <w:t>Hattie Watts Elementary School for</w:t>
      </w:r>
      <w:r w:rsidR="00910C91">
        <w:t xml:space="preserve"> the</w:t>
      </w:r>
      <w:r w:rsidR="000768A4">
        <w:t xml:space="preserve"> St. Mary Community Action summer feeding program.  However, this year</w:t>
      </w:r>
      <w:r w:rsidR="00D125A8">
        <w:t xml:space="preserve"> it</w:t>
      </w:r>
      <w:r w:rsidR="000768A4">
        <w:t xml:space="preserve"> will </w:t>
      </w:r>
      <w:r w:rsidR="00B04B2F">
        <w:t>interfere with</w:t>
      </w:r>
      <w:r w:rsidR="00743C24">
        <w:t xml:space="preserve"> the</w:t>
      </w:r>
      <w:r w:rsidR="00B04B2F">
        <w:t xml:space="preserve"> School Board’s summer learning program. </w:t>
      </w:r>
    </w:p>
    <w:bookmarkEnd w:id="6"/>
    <w:p w14:paraId="11640773" w14:textId="4A47672D" w:rsidR="00F0321E" w:rsidRPr="00F0321E" w:rsidRDefault="00F0321E" w:rsidP="009207EB">
      <w:pPr>
        <w:pStyle w:val="Heading1"/>
      </w:pPr>
      <w:r w:rsidRPr="00F0321E">
        <w:t>Reports</w:t>
      </w:r>
    </w:p>
    <w:p w14:paraId="457E78C1" w14:textId="482DC769" w:rsidR="00F0321E" w:rsidRPr="003E323D" w:rsidRDefault="00F0321E" w:rsidP="009207EB">
      <w:pPr>
        <w:pStyle w:val="Heading1"/>
      </w:pPr>
      <w:r w:rsidRPr="003E323D">
        <w:t>Committees:</w:t>
      </w:r>
    </w:p>
    <w:p w14:paraId="1F47E58E" w14:textId="0C14CCF6" w:rsidR="00F0321E" w:rsidRDefault="00F0321E" w:rsidP="009207EB">
      <w:pPr>
        <w:pStyle w:val="Heading2"/>
        <w:ind w:right="0"/>
      </w:pPr>
      <w:r>
        <w:t>1.  Child Nutrition Department Committee Meeting (May 5</w:t>
      </w:r>
      <w:r w:rsidR="00110688">
        <w:t>, 2022</w:t>
      </w:r>
      <w:r w:rsidR="00743C24">
        <w:t>,</w:t>
      </w:r>
      <w:r w:rsidR="00110688">
        <w:t xml:space="preserve"> at 3:00 p.m.)</w:t>
      </w:r>
      <w:r w:rsidR="00743C24">
        <w:t xml:space="preserve"> </w:t>
      </w:r>
    </w:p>
    <w:p w14:paraId="0FC3D79E" w14:textId="496E4C6C" w:rsidR="00110688" w:rsidRPr="00777F71" w:rsidRDefault="00110688" w:rsidP="00777F71">
      <w:pPr>
        <w:pStyle w:val="Bodytext21"/>
        <w:shd w:val="clear" w:color="auto" w:fill="auto"/>
        <w:spacing w:after="120" w:line="240" w:lineRule="auto"/>
        <w:jc w:val="both"/>
        <w:rPr>
          <w:rFonts w:asciiTheme="minorHAnsi" w:eastAsiaTheme="minorHAnsi" w:hAnsiTheme="minorHAnsi" w:cstheme="minorHAnsi"/>
          <w:bCs/>
          <w:noProof/>
          <w:color w:val="000000" w:themeColor="text1"/>
        </w:rPr>
      </w:pPr>
      <w:r>
        <w:rPr>
          <w:rFonts w:cstheme="minorHAnsi"/>
          <w:b/>
          <w:bCs/>
        </w:rPr>
        <w:tab/>
      </w:r>
      <w:r w:rsidRPr="00FA55F1">
        <w:rPr>
          <w:rFonts w:asciiTheme="minorHAnsi" w:eastAsiaTheme="minorHAnsi" w:hAnsiTheme="minorHAnsi" w:cstheme="minorHAnsi"/>
          <w:bCs/>
          <w:noProof/>
          <w:color w:val="000000" w:themeColor="text1"/>
        </w:rPr>
        <w:t>Mrs. Rack reported that the Child Nutrition Department Committee met</w:t>
      </w:r>
      <w:r w:rsidR="00D9368B">
        <w:rPr>
          <w:rFonts w:asciiTheme="minorHAnsi" w:eastAsiaTheme="minorHAnsi" w:hAnsiTheme="minorHAnsi" w:cstheme="minorHAnsi"/>
          <w:bCs/>
          <w:noProof/>
          <w:color w:val="000000" w:themeColor="text1"/>
        </w:rPr>
        <w:t xml:space="preserve"> to</w:t>
      </w:r>
      <w:r w:rsidRPr="00FA55F1">
        <w:rPr>
          <w:rFonts w:asciiTheme="minorHAnsi" w:eastAsiaTheme="minorHAnsi" w:hAnsiTheme="minorHAnsi" w:cstheme="minorHAnsi"/>
          <w:bCs/>
          <w:noProof/>
          <w:color w:val="000000" w:themeColor="text1"/>
        </w:rPr>
        <w:t xml:space="preserve"> </w:t>
      </w:r>
      <w:r w:rsidR="004670E9" w:rsidRPr="00FA55F1">
        <w:rPr>
          <w:rFonts w:asciiTheme="minorHAnsi" w:eastAsiaTheme="minorHAnsi" w:hAnsiTheme="minorHAnsi" w:cstheme="minorHAnsi"/>
          <w:bCs/>
          <w:noProof/>
          <w:color w:val="000000" w:themeColor="text1"/>
        </w:rPr>
        <w:t>get an update on the Child Nutrition Department</w:t>
      </w:r>
      <w:r w:rsidR="00D86F62">
        <w:rPr>
          <w:rFonts w:asciiTheme="minorHAnsi" w:eastAsiaTheme="minorHAnsi" w:hAnsiTheme="minorHAnsi" w:cstheme="minorHAnsi"/>
          <w:bCs/>
          <w:noProof/>
          <w:color w:val="000000" w:themeColor="text1"/>
        </w:rPr>
        <w:t xml:space="preserve">. </w:t>
      </w:r>
      <w:r w:rsidR="00132EDC" w:rsidRPr="00FA55F1">
        <w:rPr>
          <w:rFonts w:asciiTheme="minorHAnsi" w:eastAsiaTheme="minorHAnsi" w:hAnsiTheme="minorHAnsi" w:cstheme="minorHAnsi"/>
          <w:bCs/>
          <w:noProof/>
          <w:color w:val="000000" w:themeColor="text1"/>
        </w:rPr>
        <w:t>Ms.</w:t>
      </w:r>
      <w:r w:rsidR="00F4713D">
        <w:rPr>
          <w:rFonts w:asciiTheme="minorHAnsi" w:eastAsiaTheme="minorHAnsi" w:hAnsiTheme="minorHAnsi" w:cstheme="minorHAnsi"/>
          <w:bCs/>
          <w:noProof/>
          <w:color w:val="000000" w:themeColor="text1"/>
        </w:rPr>
        <w:t xml:space="preserve"> Felicia</w:t>
      </w:r>
      <w:r w:rsidR="00132EDC" w:rsidRPr="00FA55F1">
        <w:rPr>
          <w:rFonts w:asciiTheme="minorHAnsi" w:eastAsiaTheme="minorHAnsi" w:hAnsiTheme="minorHAnsi" w:cstheme="minorHAnsi"/>
          <w:bCs/>
          <w:noProof/>
          <w:color w:val="000000" w:themeColor="text1"/>
        </w:rPr>
        <w:t xml:space="preserve"> Brown (fi</w:t>
      </w:r>
      <w:r w:rsidR="008725CE" w:rsidRPr="00FA55F1">
        <w:rPr>
          <w:rFonts w:asciiTheme="minorHAnsi" w:eastAsiaTheme="minorHAnsi" w:hAnsiTheme="minorHAnsi" w:cstheme="minorHAnsi"/>
          <w:bCs/>
          <w:noProof/>
          <w:color w:val="000000" w:themeColor="text1"/>
        </w:rPr>
        <w:t>lling in</w:t>
      </w:r>
      <w:r w:rsidR="00132EDC" w:rsidRPr="00FA55F1">
        <w:rPr>
          <w:rFonts w:asciiTheme="minorHAnsi" w:eastAsiaTheme="minorHAnsi" w:hAnsiTheme="minorHAnsi" w:cstheme="minorHAnsi"/>
          <w:bCs/>
          <w:noProof/>
          <w:color w:val="000000" w:themeColor="text1"/>
        </w:rPr>
        <w:t xml:space="preserve"> for Ms.</w:t>
      </w:r>
      <w:r w:rsidR="008725CE" w:rsidRPr="00FA55F1">
        <w:rPr>
          <w:rFonts w:asciiTheme="minorHAnsi" w:eastAsiaTheme="minorHAnsi" w:hAnsiTheme="minorHAnsi" w:cstheme="minorHAnsi"/>
          <w:bCs/>
          <w:noProof/>
          <w:color w:val="000000" w:themeColor="text1"/>
        </w:rPr>
        <w:t xml:space="preserve"> Padgett Leonard)</w:t>
      </w:r>
      <w:r w:rsidR="00132EDC" w:rsidRPr="00FA55F1">
        <w:rPr>
          <w:rFonts w:asciiTheme="minorHAnsi" w:eastAsiaTheme="minorHAnsi" w:hAnsiTheme="minorHAnsi" w:cstheme="minorHAnsi"/>
          <w:bCs/>
          <w:noProof/>
          <w:color w:val="000000" w:themeColor="text1"/>
        </w:rPr>
        <w:t xml:space="preserve"> reported that everything </w:t>
      </w:r>
      <w:r w:rsidR="008725CE" w:rsidRPr="00FA55F1">
        <w:rPr>
          <w:rFonts w:asciiTheme="minorHAnsi" w:eastAsiaTheme="minorHAnsi" w:hAnsiTheme="minorHAnsi" w:cstheme="minorHAnsi"/>
          <w:bCs/>
          <w:noProof/>
          <w:color w:val="000000" w:themeColor="text1"/>
        </w:rPr>
        <w:t>was</w:t>
      </w:r>
      <w:r w:rsidR="00132EDC" w:rsidRPr="00FA55F1">
        <w:rPr>
          <w:rFonts w:asciiTheme="minorHAnsi" w:eastAsiaTheme="minorHAnsi" w:hAnsiTheme="minorHAnsi" w:cstheme="minorHAnsi"/>
          <w:bCs/>
          <w:noProof/>
          <w:color w:val="000000" w:themeColor="text1"/>
        </w:rPr>
        <w:t xml:space="preserve"> going smoothly, and food items are being delivered to schools to provide meals for students.</w:t>
      </w:r>
      <w:r w:rsidR="00FA55F1" w:rsidRPr="00FA55F1">
        <w:rPr>
          <w:rFonts w:asciiTheme="minorHAnsi" w:eastAsiaTheme="minorHAnsi" w:hAnsiTheme="minorHAnsi" w:cstheme="minorHAnsi"/>
          <w:bCs/>
          <w:noProof/>
          <w:color w:val="000000" w:themeColor="text1"/>
        </w:rPr>
        <w:t xml:space="preserve"> Ms. Brown </w:t>
      </w:r>
      <w:r w:rsidR="00FA55F1">
        <w:rPr>
          <w:rFonts w:asciiTheme="minorHAnsi" w:eastAsiaTheme="minorHAnsi" w:hAnsiTheme="minorHAnsi" w:cstheme="minorHAnsi"/>
          <w:bCs/>
          <w:noProof/>
          <w:color w:val="000000" w:themeColor="text1"/>
        </w:rPr>
        <w:t xml:space="preserve">also stated that </w:t>
      </w:r>
      <w:r w:rsidR="00FA55F1" w:rsidRPr="00FA55F1">
        <w:rPr>
          <w:rFonts w:asciiTheme="minorHAnsi" w:eastAsiaTheme="minorHAnsi" w:hAnsiTheme="minorHAnsi" w:cstheme="minorHAnsi"/>
          <w:bCs/>
          <w:noProof/>
          <w:color w:val="000000" w:themeColor="text1"/>
        </w:rPr>
        <w:t>there have not</w:t>
      </w:r>
      <w:r w:rsidR="00FA55F1" w:rsidRPr="00FA55F1">
        <w:rPr>
          <w:rFonts w:ascii="Calibri" w:eastAsia="Calibri" w:hAnsi="Calibri" w:cs="Calibri"/>
        </w:rPr>
        <w:t xml:space="preserve"> been any problems with the free lunch program and every student is being provided free meals. </w:t>
      </w:r>
      <w:r w:rsidR="00FA55F1">
        <w:rPr>
          <w:rFonts w:ascii="Calibri" w:eastAsia="Calibri" w:hAnsi="Calibri" w:cs="Calibri"/>
        </w:rPr>
        <w:t xml:space="preserve"> </w:t>
      </w:r>
      <w:r w:rsidR="00FA55F1" w:rsidRPr="00FA55F1">
        <w:rPr>
          <w:rFonts w:asciiTheme="minorHAnsi" w:eastAsiaTheme="minorHAnsi" w:hAnsiTheme="minorHAnsi" w:cstheme="minorHAnsi"/>
          <w:bCs/>
          <w:noProof/>
          <w:color w:val="000000" w:themeColor="text1"/>
        </w:rPr>
        <w:t>Mr. Wiese reported that the food service department recently lost two technicians that maintained all food service equipment in schools throughout the district, and the maintenance department has stepped in to resume all of those responsibilities.</w:t>
      </w:r>
      <w:r w:rsidR="00F4713D">
        <w:rPr>
          <w:rFonts w:asciiTheme="minorHAnsi" w:eastAsiaTheme="minorHAnsi" w:hAnsiTheme="minorHAnsi" w:cstheme="minorHAnsi"/>
          <w:bCs/>
          <w:noProof/>
          <w:color w:val="000000" w:themeColor="text1"/>
        </w:rPr>
        <w:t xml:space="preserve"> </w:t>
      </w:r>
      <w:r w:rsidR="00143096">
        <w:rPr>
          <w:rFonts w:asciiTheme="minorHAnsi" w:eastAsiaTheme="minorHAnsi" w:hAnsiTheme="minorHAnsi" w:cstheme="minorHAnsi"/>
          <w:bCs/>
          <w:noProof/>
          <w:color w:val="000000" w:themeColor="text1"/>
        </w:rPr>
        <w:t>The</w:t>
      </w:r>
      <w:r w:rsidR="008A59B5">
        <w:rPr>
          <w:rFonts w:asciiTheme="minorHAnsi" w:eastAsiaTheme="minorHAnsi" w:hAnsiTheme="minorHAnsi" w:cstheme="minorHAnsi"/>
          <w:bCs/>
          <w:noProof/>
          <w:color w:val="000000" w:themeColor="text1"/>
        </w:rPr>
        <w:t xml:space="preserve"> meeting was information</w:t>
      </w:r>
      <w:r w:rsidR="00D125A8">
        <w:rPr>
          <w:rFonts w:asciiTheme="minorHAnsi" w:eastAsiaTheme="minorHAnsi" w:hAnsiTheme="minorHAnsi" w:cstheme="minorHAnsi"/>
          <w:bCs/>
          <w:noProof/>
          <w:color w:val="000000" w:themeColor="text1"/>
        </w:rPr>
        <w:t>al</w:t>
      </w:r>
      <w:r w:rsidR="008A59B5">
        <w:rPr>
          <w:rFonts w:asciiTheme="minorHAnsi" w:eastAsiaTheme="minorHAnsi" w:hAnsiTheme="minorHAnsi" w:cstheme="minorHAnsi"/>
          <w:bCs/>
          <w:noProof/>
          <w:color w:val="000000" w:themeColor="text1"/>
        </w:rPr>
        <w:t xml:space="preserve"> only and did not require action from the committee</w:t>
      </w:r>
      <w:r w:rsidR="00777F71">
        <w:rPr>
          <w:rFonts w:asciiTheme="minorHAnsi" w:eastAsiaTheme="minorHAnsi" w:hAnsiTheme="minorHAnsi" w:cstheme="minorHAnsi"/>
          <w:bCs/>
          <w:noProof/>
          <w:color w:val="000000" w:themeColor="text1"/>
        </w:rPr>
        <w:t xml:space="preserve"> or the Board</w:t>
      </w:r>
      <w:r w:rsidR="00F4713D">
        <w:rPr>
          <w:rFonts w:asciiTheme="minorHAnsi" w:eastAsiaTheme="minorHAnsi" w:hAnsiTheme="minorHAnsi" w:cstheme="minorHAnsi"/>
          <w:bCs/>
          <w:noProof/>
          <w:color w:val="000000" w:themeColor="text1"/>
        </w:rPr>
        <w:t xml:space="preserve">. </w:t>
      </w:r>
      <w:r w:rsidR="00A543E7">
        <w:rPr>
          <w:rFonts w:asciiTheme="minorHAnsi" w:eastAsiaTheme="minorHAnsi" w:hAnsiTheme="minorHAnsi" w:cstheme="minorHAnsi"/>
          <w:bCs/>
          <w:noProof/>
          <w:color w:val="000000" w:themeColor="text1"/>
        </w:rPr>
        <w:t xml:space="preserve">Mrs. Rack thanked Ms. Brown, and Mr. Wiese for updates and also thanked everyone who attended the committee meeting. </w:t>
      </w:r>
      <w:r w:rsidR="00F4713D">
        <w:rPr>
          <w:rFonts w:asciiTheme="minorHAnsi" w:eastAsiaTheme="minorHAnsi" w:hAnsiTheme="minorHAnsi" w:cstheme="minorHAnsi"/>
          <w:bCs/>
          <w:noProof/>
          <w:color w:val="000000" w:themeColor="text1"/>
        </w:rPr>
        <w:t xml:space="preserve"> </w:t>
      </w:r>
      <w:r w:rsidR="00FA55F1" w:rsidRPr="00FA55F1">
        <w:rPr>
          <w:rFonts w:asciiTheme="minorHAnsi" w:eastAsiaTheme="minorHAnsi" w:hAnsiTheme="minorHAnsi" w:cstheme="minorHAnsi"/>
          <w:bCs/>
          <w:noProof/>
          <w:color w:val="000000" w:themeColor="text1"/>
        </w:rPr>
        <w:t xml:space="preserve">  </w:t>
      </w:r>
    </w:p>
    <w:p w14:paraId="6D25D2F4" w14:textId="1507A068" w:rsidR="002508B4" w:rsidRDefault="002508B4" w:rsidP="009207EB">
      <w:pPr>
        <w:pStyle w:val="Heading2"/>
        <w:ind w:right="0"/>
      </w:pPr>
      <w:r w:rsidRPr="0019745C">
        <w:t>2.  Ad Hoc Committee Meeting (May 5, 2022</w:t>
      </w:r>
      <w:r w:rsidR="00743C24">
        <w:t>,</w:t>
      </w:r>
      <w:r w:rsidRPr="0019745C">
        <w:t xml:space="preserve"> at 4:00 p.m.)</w:t>
      </w:r>
      <w:r w:rsidR="00743C24">
        <w:t xml:space="preserve"> </w:t>
      </w:r>
    </w:p>
    <w:p w14:paraId="4CC7DCD4" w14:textId="75073CFB" w:rsidR="002508B4" w:rsidRPr="00777F71" w:rsidRDefault="0019745C" w:rsidP="000B676F">
      <w:pPr>
        <w:pStyle w:val="BodyTextIndent2"/>
        <w:ind w:firstLine="0"/>
        <w:rPr>
          <w:bCs w:val="0"/>
        </w:rPr>
      </w:pPr>
      <w:r>
        <w:rPr>
          <w:bCs w:val="0"/>
        </w:rPr>
        <w:tab/>
        <w:t xml:space="preserve">Mrs. Griffin indicated that the Ad Hoc Committee </w:t>
      </w:r>
      <w:r w:rsidR="003E323D">
        <w:rPr>
          <w:bCs w:val="0"/>
        </w:rPr>
        <w:t>m</w:t>
      </w:r>
      <w:r>
        <w:rPr>
          <w:bCs w:val="0"/>
        </w:rPr>
        <w:t>et</w:t>
      </w:r>
      <w:r w:rsidR="00777F71">
        <w:rPr>
          <w:bCs w:val="0"/>
        </w:rPr>
        <w:t xml:space="preserve"> on May 5</w:t>
      </w:r>
      <w:r w:rsidR="00777F71" w:rsidRPr="00777F71">
        <w:rPr>
          <w:bCs w:val="0"/>
          <w:vertAlign w:val="superscript"/>
        </w:rPr>
        <w:t>th</w:t>
      </w:r>
      <w:r w:rsidR="00777F71">
        <w:rPr>
          <w:bCs w:val="0"/>
        </w:rPr>
        <w:t xml:space="preserve"> at 4:00 p.m.  The committee was presented with a </w:t>
      </w:r>
      <w:r w:rsidR="006D3446">
        <w:rPr>
          <w:bCs w:val="0"/>
        </w:rPr>
        <w:t xml:space="preserve">possible </w:t>
      </w:r>
      <w:r w:rsidR="00777F71">
        <w:rPr>
          <w:bCs w:val="0"/>
        </w:rPr>
        <w:t>draft</w:t>
      </w:r>
      <w:r w:rsidR="006D3446">
        <w:rPr>
          <w:bCs w:val="0"/>
        </w:rPr>
        <w:t xml:space="preserve"> to be used for future</w:t>
      </w:r>
      <w:r w:rsidRPr="0019745C">
        <w:rPr>
          <w:noProof/>
          <w:color w:val="000000" w:themeColor="text1"/>
        </w:rPr>
        <w:t xml:space="preserve"> superintendent evaluation</w:t>
      </w:r>
      <w:r w:rsidR="00BA0B16">
        <w:rPr>
          <w:noProof/>
          <w:color w:val="000000" w:themeColor="text1"/>
        </w:rPr>
        <w:t>s</w:t>
      </w:r>
      <w:r w:rsidRPr="0019745C">
        <w:rPr>
          <w:noProof/>
          <w:color w:val="000000" w:themeColor="text1"/>
        </w:rPr>
        <w:t>.</w:t>
      </w:r>
      <w:r w:rsidR="00BA0B16">
        <w:rPr>
          <w:noProof/>
          <w:color w:val="000000" w:themeColor="text1"/>
        </w:rPr>
        <w:t xml:space="preserve"> The members requested time to review the draft and </w:t>
      </w:r>
      <w:r w:rsidR="00965616">
        <w:rPr>
          <w:noProof/>
          <w:color w:val="000000" w:themeColor="text1"/>
        </w:rPr>
        <w:t>no action</w:t>
      </w:r>
      <w:r w:rsidR="00BA0B16">
        <w:rPr>
          <w:noProof/>
          <w:color w:val="000000" w:themeColor="text1"/>
        </w:rPr>
        <w:t xml:space="preserve"> was taken</w:t>
      </w:r>
      <w:r w:rsidR="00965616">
        <w:rPr>
          <w:noProof/>
          <w:color w:val="000000" w:themeColor="text1"/>
        </w:rPr>
        <w:t xml:space="preserve">. </w:t>
      </w:r>
      <w:r w:rsidR="00743C24">
        <w:rPr>
          <w:noProof/>
          <w:color w:val="000000" w:themeColor="text1"/>
        </w:rPr>
        <w:t>The committee will meet again on June</w:t>
      </w:r>
      <w:r w:rsidR="00BA0B16">
        <w:rPr>
          <w:noProof/>
          <w:color w:val="000000" w:themeColor="text1"/>
        </w:rPr>
        <w:t xml:space="preserve"> 21, 2022 at 2:00 p.m.</w:t>
      </w:r>
    </w:p>
    <w:p w14:paraId="1FEB63E0" w14:textId="60A1819B" w:rsidR="00F0321E" w:rsidRPr="00F0321E" w:rsidRDefault="000B676F" w:rsidP="009207EB">
      <w:pPr>
        <w:pStyle w:val="Heading2"/>
        <w:ind w:right="0"/>
      </w:pPr>
      <w:r>
        <w:t>3</w:t>
      </w:r>
      <w:r w:rsidR="00F0321E" w:rsidRPr="00F0321E">
        <w:t>.  District I Maintenance Committee (May 1</w:t>
      </w:r>
      <w:r w:rsidR="00965616">
        <w:t>9</w:t>
      </w:r>
      <w:r w:rsidR="00F0321E" w:rsidRPr="00F0321E">
        <w:t>, 202</w:t>
      </w:r>
      <w:r w:rsidR="00965616">
        <w:t>2</w:t>
      </w:r>
      <w:r w:rsidR="00743C24">
        <w:t>,</w:t>
      </w:r>
      <w:r w:rsidR="00F0321E" w:rsidRPr="00F0321E">
        <w:t xml:space="preserve"> at </w:t>
      </w:r>
      <w:r w:rsidR="00965616">
        <w:t>3</w:t>
      </w:r>
      <w:r w:rsidR="00F0321E" w:rsidRPr="00F0321E">
        <w:t>:00 p.m.)</w:t>
      </w:r>
      <w:r w:rsidR="00743C24">
        <w:t xml:space="preserve"> </w:t>
      </w:r>
    </w:p>
    <w:p w14:paraId="1F79B6CE" w14:textId="78395068" w:rsidR="00BA0B16" w:rsidRDefault="00F0321E" w:rsidP="000D5544">
      <w:pPr>
        <w:pStyle w:val="BodyText"/>
        <w:spacing w:after="120"/>
        <w:outlineLvl w:val="9"/>
        <w:rPr>
          <w:bCs w:val="0"/>
        </w:rPr>
      </w:pPr>
      <w:r w:rsidRPr="000D5544">
        <w:rPr>
          <w:bCs w:val="0"/>
        </w:rPr>
        <w:tab/>
        <w:t xml:space="preserve">Mr. Deslatte reported that the District I Maintenance Committee met to </w:t>
      </w:r>
      <w:r w:rsidR="00E9112B" w:rsidRPr="000D5544">
        <w:rPr>
          <w:bCs w:val="0"/>
        </w:rPr>
        <w:t>review District I special project</w:t>
      </w:r>
      <w:r w:rsidR="00D125A8">
        <w:rPr>
          <w:bCs w:val="0"/>
        </w:rPr>
        <w:t>s</w:t>
      </w:r>
      <w:r w:rsidR="00E9112B" w:rsidRPr="000D5544">
        <w:rPr>
          <w:bCs w:val="0"/>
        </w:rPr>
        <w:t xml:space="preserve"> list for the fiscal year 2022-2023</w:t>
      </w:r>
      <w:r w:rsidR="00901A19">
        <w:rPr>
          <w:bCs w:val="0"/>
        </w:rPr>
        <w:t xml:space="preserve">, </w:t>
      </w:r>
      <w:r w:rsidR="00E9112B" w:rsidRPr="000D5544">
        <w:rPr>
          <w:bCs w:val="0"/>
        </w:rPr>
        <w:t xml:space="preserve">as submitted by </w:t>
      </w:r>
      <w:r w:rsidR="00D125A8">
        <w:rPr>
          <w:bCs w:val="0"/>
        </w:rPr>
        <w:t>s</w:t>
      </w:r>
      <w:r w:rsidR="00E9112B" w:rsidRPr="000D5544">
        <w:rPr>
          <w:bCs w:val="0"/>
        </w:rPr>
        <w:t xml:space="preserve">chool administrators. </w:t>
      </w:r>
      <w:r w:rsidRPr="000D5544">
        <w:rPr>
          <w:bCs w:val="0"/>
        </w:rPr>
        <w:t xml:space="preserve">The </w:t>
      </w:r>
      <w:r w:rsidR="00465E0E">
        <w:rPr>
          <w:bCs w:val="0"/>
        </w:rPr>
        <w:t>p</w:t>
      </w:r>
      <w:r w:rsidRPr="000D5544">
        <w:rPr>
          <w:bCs w:val="0"/>
        </w:rPr>
        <w:t>roject</w:t>
      </w:r>
      <w:r w:rsidR="00465E0E">
        <w:rPr>
          <w:bCs w:val="0"/>
        </w:rPr>
        <w:t>s</w:t>
      </w:r>
      <w:r w:rsidRPr="000D5544">
        <w:rPr>
          <w:bCs w:val="0"/>
        </w:rPr>
        <w:t xml:space="preserve"> </w:t>
      </w:r>
      <w:r w:rsidR="00465E0E">
        <w:rPr>
          <w:bCs w:val="0"/>
        </w:rPr>
        <w:t xml:space="preserve">were </w:t>
      </w:r>
      <w:r w:rsidRPr="000D5544">
        <w:rPr>
          <w:bCs w:val="0"/>
        </w:rPr>
        <w:t>reviewed on a school-by-school basis</w:t>
      </w:r>
      <w:r w:rsidR="00465E0E">
        <w:rPr>
          <w:bCs w:val="0"/>
        </w:rPr>
        <w:t xml:space="preserve">, as </w:t>
      </w:r>
      <w:r w:rsidR="00465E0E" w:rsidRPr="000D5544">
        <w:rPr>
          <w:bCs w:val="0"/>
        </w:rPr>
        <w:t>presented by Mr. Brad Wiese</w:t>
      </w:r>
      <w:r w:rsidRPr="000D5544">
        <w:rPr>
          <w:bCs w:val="0"/>
        </w:rPr>
        <w:t>.  Projects were amended in some instances, then approved by the District I Maintenance Committee to present for full Board approval. If approved by the full board, these projects will be included as part of the St. Mary Parish Consolidated Budget.</w:t>
      </w:r>
    </w:p>
    <w:p w14:paraId="24634119" w14:textId="486049A4" w:rsidR="00F0321E" w:rsidRDefault="00E74976" w:rsidP="000D5544">
      <w:pPr>
        <w:pStyle w:val="BodyText"/>
        <w:spacing w:after="120"/>
        <w:outlineLvl w:val="9"/>
        <w:rPr>
          <w:bCs w:val="0"/>
        </w:rPr>
      </w:pPr>
      <w:r>
        <w:rPr>
          <w:bCs w:val="0"/>
        </w:rPr>
        <w:tab/>
        <w:t>Mr. Deslatte made a motion and Mr. Foulcard made a second to approve</w:t>
      </w:r>
      <w:r w:rsidR="00466D0D">
        <w:rPr>
          <w:bCs w:val="0"/>
        </w:rPr>
        <w:t xml:space="preserve"> District I special project</w:t>
      </w:r>
      <w:r w:rsidR="00933D06">
        <w:rPr>
          <w:bCs w:val="0"/>
        </w:rPr>
        <w:t>s</w:t>
      </w:r>
      <w:r w:rsidR="00466D0D">
        <w:rPr>
          <w:bCs w:val="0"/>
        </w:rPr>
        <w:t xml:space="preserve"> list for the fiscal year 2022-2023, as presented.  All in favor and the motion carried. </w:t>
      </w:r>
    </w:p>
    <w:p w14:paraId="45940BDB" w14:textId="7B851A57" w:rsidR="00743C24" w:rsidRDefault="00466D0D" w:rsidP="000D5544">
      <w:pPr>
        <w:pStyle w:val="BodyText"/>
        <w:spacing w:after="120"/>
        <w:outlineLvl w:val="9"/>
        <w:rPr>
          <w:bCs w:val="0"/>
        </w:rPr>
      </w:pPr>
      <w:r>
        <w:rPr>
          <w:bCs w:val="0"/>
        </w:rPr>
        <w:tab/>
      </w:r>
      <w:r w:rsidR="00743C24" w:rsidRPr="000D5544">
        <w:rPr>
          <w:bCs w:val="0"/>
        </w:rPr>
        <w:t>The committee also recommended transferring $</w:t>
      </w:r>
      <w:r w:rsidR="00743C24">
        <w:rPr>
          <w:bCs w:val="0"/>
        </w:rPr>
        <w:t xml:space="preserve">350,000 </w:t>
      </w:r>
      <w:r w:rsidR="00743C24" w:rsidRPr="000D5544">
        <w:rPr>
          <w:bCs w:val="0"/>
        </w:rPr>
        <w:t xml:space="preserve">from the District I Maintenance funds to the Capital Project </w:t>
      </w:r>
      <w:r w:rsidR="00D42F3B">
        <w:rPr>
          <w:bCs w:val="0"/>
        </w:rPr>
        <w:t>F</w:t>
      </w:r>
      <w:r w:rsidR="00743C24" w:rsidRPr="000D5544">
        <w:rPr>
          <w:bCs w:val="0"/>
        </w:rPr>
        <w:t>unds</w:t>
      </w:r>
      <w:r w:rsidR="00050A1B">
        <w:rPr>
          <w:bCs w:val="0"/>
        </w:rPr>
        <w:t xml:space="preserve"> for the fiscal year 2022-2023</w:t>
      </w:r>
      <w:r w:rsidR="00743C24" w:rsidRPr="000D5544">
        <w:rPr>
          <w:bCs w:val="0"/>
        </w:rPr>
        <w:t xml:space="preserve">. </w:t>
      </w:r>
      <w:r w:rsidR="00D54ED2">
        <w:rPr>
          <w:bCs w:val="0"/>
        </w:rPr>
        <w:t>Mr. Deslatte asked for the full Board approval to transfer funds.</w:t>
      </w:r>
    </w:p>
    <w:p w14:paraId="46FB48FF" w14:textId="77CFB8C0" w:rsidR="00743C24" w:rsidRDefault="00D54ED2" w:rsidP="00050A1B">
      <w:pPr>
        <w:pStyle w:val="BodyText"/>
        <w:spacing w:after="120"/>
        <w:outlineLvl w:val="9"/>
        <w:rPr>
          <w:bCs w:val="0"/>
        </w:rPr>
      </w:pPr>
      <w:r>
        <w:rPr>
          <w:bCs w:val="0"/>
        </w:rPr>
        <w:tab/>
        <w:t>Mr. Deslatte made a motion and Mr</w:t>
      </w:r>
      <w:r w:rsidR="00050A1B">
        <w:rPr>
          <w:bCs w:val="0"/>
        </w:rPr>
        <w:t xml:space="preserve">s. Rack </w:t>
      </w:r>
      <w:r>
        <w:rPr>
          <w:bCs w:val="0"/>
        </w:rPr>
        <w:t xml:space="preserve">made a second </w:t>
      </w:r>
      <w:r w:rsidR="00050A1B">
        <w:rPr>
          <w:bCs w:val="0"/>
        </w:rPr>
        <w:t xml:space="preserve">to transfer $350,000 from the District I Maintenance funds to the Capital Project </w:t>
      </w:r>
      <w:r w:rsidR="00D42F3B">
        <w:rPr>
          <w:bCs w:val="0"/>
        </w:rPr>
        <w:t>F</w:t>
      </w:r>
      <w:r w:rsidR="00050A1B">
        <w:rPr>
          <w:bCs w:val="0"/>
        </w:rPr>
        <w:t>unds for the fiscal year 2022</w:t>
      </w:r>
      <w:r w:rsidR="00050A1B">
        <w:rPr>
          <w:rFonts w:ascii="Cambria Math" w:hAnsi="Cambria Math" w:cs="Cambria Math"/>
          <w:bCs w:val="0"/>
        </w:rPr>
        <w:t>-</w:t>
      </w:r>
      <w:r w:rsidR="00050A1B">
        <w:rPr>
          <w:bCs w:val="0"/>
        </w:rPr>
        <w:t xml:space="preserve">2023.  All in favor and the motion carried. </w:t>
      </w:r>
    </w:p>
    <w:p w14:paraId="61C0A815" w14:textId="735351FB" w:rsidR="00F77D77" w:rsidRDefault="00984759" w:rsidP="000D5544">
      <w:pPr>
        <w:pStyle w:val="BodyText"/>
        <w:spacing w:after="120"/>
        <w:outlineLvl w:val="9"/>
        <w:rPr>
          <w:bCs w:val="0"/>
        </w:rPr>
      </w:pPr>
      <w:r>
        <w:rPr>
          <w:bCs w:val="0"/>
        </w:rPr>
        <w:tab/>
        <w:t>The District I Maintenance Committee approved to declare J. A. Hernandez as surplus property</w:t>
      </w:r>
      <w:r w:rsidR="00F77D77">
        <w:rPr>
          <w:bCs w:val="0"/>
        </w:rPr>
        <w:t xml:space="preserve">, which requires full Board approval. </w:t>
      </w:r>
    </w:p>
    <w:p w14:paraId="1EA9F63E" w14:textId="756C0060" w:rsidR="0033222C" w:rsidRDefault="00F77D77" w:rsidP="000D5544">
      <w:pPr>
        <w:pStyle w:val="BodyText"/>
        <w:spacing w:after="120"/>
        <w:outlineLvl w:val="9"/>
        <w:rPr>
          <w:bCs w:val="0"/>
        </w:rPr>
      </w:pPr>
      <w:r>
        <w:rPr>
          <w:bCs w:val="0"/>
        </w:rPr>
        <w:tab/>
        <w:t>Mr. Deslatte made a motion and</w:t>
      </w:r>
      <w:r w:rsidR="00CD0C80">
        <w:rPr>
          <w:bCs w:val="0"/>
        </w:rPr>
        <w:t xml:space="preserve"> </w:t>
      </w:r>
      <w:r>
        <w:rPr>
          <w:bCs w:val="0"/>
        </w:rPr>
        <w:t>Ms. Moore</w:t>
      </w:r>
      <w:r w:rsidR="00DC776E">
        <w:rPr>
          <w:bCs w:val="0"/>
        </w:rPr>
        <w:t xml:space="preserve"> made a second</w:t>
      </w:r>
      <w:r>
        <w:rPr>
          <w:bCs w:val="0"/>
        </w:rPr>
        <w:t xml:space="preserve"> to declare J. A. Hernandez as surplus property</w:t>
      </w:r>
      <w:r w:rsidR="0033222C">
        <w:rPr>
          <w:bCs w:val="0"/>
        </w:rPr>
        <w:t xml:space="preserve"> to be sold according to state bid laws.  All in favor and the motion carried. </w:t>
      </w:r>
    </w:p>
    <w:p w14:paraId="094139A6" w14:textId="0AC7877A" w:rsidR="00CD0C80" w:rsidRDefault="0033222C" w:rsidP="000D5544">
      <w:pPr>
        <w:pStyle w:val="BodyText"/>
        <w:spacing w:after="120"/>
        <w:outlineLvl w:val="9"/>
        <w:rPr>
          <w:bCs w:val="0"/>
        </w:rPr>
      </w:pPr>
      <w:r>
        <w:rPr>
          <w:bCs w:val="0"/>
        </w:rPr>
        <w:lastRenderedPageBreak/>
        <w:tab/>
        <w:t xml:space="preserve">Lastly, the District I Maintenance Committee approved Centerville High roofing </w:t>
      </w:r>
      <w:r w:rsidR="00340EA2">
        <w:rPr>
          <w:bCs w:val="0"/>
        </w:rPr>
        <w:t>project</w:t>
      </w:r>
      <w:r w:rsidR="00603B6B">
        <w:rPr>
          <w:bCs w:val="0"/>
        </w:rPr>
        <w:t xml:space="preserve"> </w:t>
      </w:r>
      <w:r w:rsidR="00340EA2">
        <w:rPr>
          <w:bCs w:val="0"/>
        </w:rPr>
        <w:t>and accepted the lowest bid from Roofing Solutions, LLC of Prairieville</w:t>
      </w:r>
      <w:r w:rsidR="00CD0C80">
        <w:rPr>
          <w:bCs w:val="0"/>
        </w:rPr>
        <w:t xml:space="preserve"> for the amount of $175,100.00</w:t>
      </w:r>
      <w:r w:rsidR="000B2C48">
        <w:rPr>
          <w:bCs w:val="0"/>
        </w:rPr>
        <w:t>,</w:t>
      </w:r>
      <w:r w:rsidR="000B2C48" w:rsidRPr="000B2C48">
        <w:rPr>
          <w:bCs w:val="0"/>
        </w:rPr>
        <w:t xml:space="preserve"> </w:t>
      </w:r>
      <w:r w:rsidR="000B2C48">
        <w:rPr>
          <w:bCs w:val="0"/>
        </w:rPr>
        <w:t>which will be funded through ESSER Funds.</w:t>
      </w:r>
      <w:r w:rsidR="00CD0C80">
        <w:rPr>
          <w:bCs w:val="0"/>
        </w:rPr>
        <w:t xml:space="preserve">  Mr. Deslatte asked for full Board approval.</w:t>
      </w:r>
    </w:p>
    <w:p w14:paraId="0EC522D1" w14:textId="4C979813" w:rsidR="00F0321E" w:rsidRPr="000D5544" w:rsidRDefault="00CD0C80" w:rsidP="000D5544">
      <w:pPr>
        <w:pStyle w:val="BodyText"/>
        <w:spacing w:after="120"/>
        <w:outlineLvl w:val="9"/>
        <w:rPr>
          <w:bCs w:val="0"/>
        </w:rPr>
      </w:pPr>
      <w:r>
        <w:rPr>
          <w:bCs w:val="0"/>
        </w:rPr>
        <w:tab/>
        <w:t xml:space="preserve">Mr. Deslatte made a motion </w:t>
      </w:r>
      <w:r w:rsidR="00E922B5">
        <w:rPr>
          <w:bCs w:val="0"/>
        </w:rPr>
        <w:t>to approve Centerville High roofing project</w:t>
      </w:r>
      <w:r w:rsidR="00DC776E">
        <w:rPr>
          <w:bCs w:val="0"/>
        </w:rPr>
        <w:t xml:space="preserve"> </w:t>
      </w:r>
      <w:r w:rsidR="00E922B5">
        <w:rPr>
          <w:bCs w:val="0"/>
        </w:rPr>
        <w:t>and award the lowest bid to Roofing Solutions, LLC of Prairieville for the amount of $175,100.00</w:t>
      </w:r>
      <w:r w:rsidR="00AE4670">
        <w:rPr>
          <w:bCs w:val="0"/>
        </w:rPr>
        <w:t>, which will be funded through ESSER Funds.</w:t>
      </w:r>
      <w:r w:rsidR="00DC776E">
        <w:rPr>
          <w:bCs w:val="0"/>
        </w:rPr>
        <w:t xml:space="preserve"> Mr. Foulcard made a second, all in favor and the motion carried. </w:t>
      </w:r>
      <w:r w:rsidR="00E922B5">
        <w:rPr>
          <w:bCs w:val="0"/>
        </w:rPr>
        <w:t xml:space="preserve"> </w:t>
      </w:r>
      <w:r>
        <w:rPr>
          <w:bCs w:val="0"/>
        </w:rPr>
        <w:t xml:space="preserve"> </w:t>
      </w:r>
    </w:p>
    <w:p w14:paraId="3BD57163" w14:textId="2EF6109E" w:rsidR="00F0321E" w:rsidRPr="00F0321E" w:rsidRDefault="000B676F" w:rsidP="009207EB">
      <w:pPr>
        <w:spacing w:after="120" w:line="240" w:lineRule="auto"/>
        <w:ind w:right="0"/>
        <w:jc w:val="both"/>
        <w:outlineLvl w:val="1"/>
        <w:rPr>
          <w:rFonts w:cstheme="minorHAnsi"/>
          <w:b/>
          <w:bCs/>
          <w:sz w:val="24"/>
          <w:szCs w:val="24"/>
        </w:rPr>
      </w:pPr>
      <w:r w:rsidRPr="009207EB">
        <w:rPr>
          <w:rStyle w:val="Heading2Char"/>
        </w:rPr>
        <w:t>4</w:t>
      </w:r>
      <w:r w:rsidR="00F0321E" w:rsidRPr="00F0321E">
        <w:rPr>
          <w:rFonts w:cstheme="minorHAnsi"/>
          <w:b/>
          <w:bCs/>
          <w:sz w:val="24"/>
          <w:szCs w:val="24"/>
        </w:rPr>
        <w:t>.  District II Maintenance Committee (May 1</w:t>
      </w:r>
      <w:r w:rsidR="000D5544">
        <w:rPr>
          <w:rFonts w:cstheme="minorHAnsi"/>
          <w:b/>
          <w:bCs/>
          <w:sz w:val="24"/>
          <w:szCs w:val="24"/>
        </w:rPr>
        <w:t>6</w:t>
      </w:r>
      <w:r w:rsidR="00F0321E" w:rsidRPr="00F0321E">
        <w:rPr>
          <w:rFonts w:cstheme="minorHAnsi"/>
          <w:b/>
          <w:bCs/>
          <w:sz w:val="24"/>
          <w:szCs w:val="24"/>
        </w:rPr>
        <w:t>, 202</w:t>
      </w:r>
      <w:r w:rsidR="00AB6E64">
        <w:rPr>
          <w:rFonts w:cstheme="minorHAnsi"/>
          <w:b/>
          <w:bCs/>
          <w:sz w:val="24"/>
          <w:szCs w:val="24"/>
        </w:rPr>
        <w:t>2,</w:t>
      </w:r>
      <w:r w:rsidR="00F0321E" w:rsidRPr="00F0321E">
        <w:rPr>
          <w:rFonts w:cstheme="minorHAnsi"/>
          <w:b/>
          <w:bCs/>
          <w:sz w:val="24"/>
          <w:szCs w:val="24"/>
        </w:rPr>
        <w:t xml:space="preserve"> at </w:t>
      </w:r>
      <w:r w:rsidR="000D5544">
        <w:rPr>
          <w:rFonts w:cstheme="minorHAnsi"/>
          <w:b/>
          <w:bCs/>
          <w:sz w:val="24"/>
          <w:szCs w:val="24"/>
        </w:rPr>
        <w:t>3</w:t>
      </w:r>
      <w:r w:rsidR="00F0321E" w:rsidRPr="00F0321E">
        <w:rPr>
          <w:rFonts w:cstheme="minorHAnsi"/>
          <w:b/>
          <w:bCs/>
          <w:sz w:val="24"/>
          <w:szCs w:val="24"/>
        </w:rPr>
        <w:t>:00 p.m.)</w:t>
      </w:r>
      <w:r w:rsidR="00AB6E64">
        <w:rPr>
          <w:rFonts w:cstheme="minorHAnsi"/>
          <w:b/>
          <w:bCs/>
          <w:sz w:val="24"/>
          <w:szCs w:val="24"/>
        </w:rPr>
        <w:t xml:space="preserve"> </w:t>
      </w:r>
    </w:p>
    <w:p w14:paraId="1C275478" w14:textId="30F5FC4F" w:rsidR="00AB6E64" w:rsidRPr="00A310F7" w:rsidRDefault="00F0321E" w:rsidP="00A310F7">
      <w:pPr>
        <w:pStyle w:val="BodyText"/>
        <w:spacing w:after="120"/>
        <w:outlineLvl w:val="9"/>
        <w:rPr>
          <w:bCs w:val="0"/>
        </w:rPr>
      </w:pPr>
      <w:r w:rsidRPr="00A310F7">
        <w:rPr>
          <w:bCs w:val="0"/>
        </w:rPr>
        <w:tab/>
        <w:t>Mr. Taylor reported that the District II Maintenance Committee met to</w:t>
      </w:r>
      <w:r w:rsidR="000C5C10">
        <w:rPr>
          <w:bCs w:val="0"/>
        </w:rPr>
        <w:t xml:space="preserve"> review District II</w:t>
      </w:r>
      <w:r w:rsidR="00A310F7">
        <w:rPr>
          <w:bCs w:val="0"/>
        </w:rPr>
        <w:t xml:space="preserve"> </w:t>
      </w:r>
      <w:r w:rsidR="00A310F7" w:rsidRPr="000D5544">
        <w:rPr>
          <w:bCs w:val="0"/>
        </w:rPr>
        <w:t>special project</w:t>
      </w:r>
      <w:r w:rsidR="00933D06">
        <w:rPr>
          <w:bCs w:val="0"/>
        </w:rPr>
        <w:t>s</w:t>
      </w:r>
      <w:r w:rsidR="00A310F7" w:rsidRPr="000D5544">
        <w:rPr>
          <w:bCs w:val="0"/>
        </w:rPr>
        <w:t xml:space="preserve"> list for the fiscal year 2022-2023</w:t>
      </w:r>
      <w:r w:rsidR="00901A19">
        <w:rPr>
          <w:bCs w:val="0"/>
        </w:rPr>
        <w:t xml:space="preserve">, </w:t>
      </w:r>
      <w:r w:rsidR="00A310F7" w:rsidRPr="000D5544">
        <w:rPr>
          <w:bCs w:val="0"/>
        </w:rPr>
        <w:t>as submitted by School administrators</w:t>
      </w:r>
      <w:r w:rsidR="000C5C10">
        <w:rPr>
          <w:bCs w:val="0"/>
        </w:rPr>
        <w:t xml:space="preserve">. </w:t>
      </w:r>
      <w:r w:rsidRPr="00A310F7">
        <w:rPr>
          <w:bCs w:val="0"/>
        </w:rPr>
        <w:t xml:space="preserve"> The projects were reviewed on a school-by-school basis</w:t>
      </w:r>
      <w:r w:rsidR="0095772C">
        <w:rPr>
          <w:bCs w:val="0"/>
        </w:rPr>
        <w:t xml:space="preserve">, </w:t>
      </w:r>
      <w:r w:rsidR="000C5C10">
        <w:rPr>
          <w:bCs w:val="0"/>
        </w:rPr>
        <w:t>as presented by Mr. Brad Wiese</w:t>
      </w:r>
      <w:r w:rsidR="00012681">
        <w:rPr>
          <w:bCs w:val="0"/>
        </w:rPr>
        <w:t xml:space="preserve"> and approved by the District II Maintenance Committee</w:t>
      </w:r>
      <w:r w:rsidR="00801910">
        <w:rPr>
          <w:bCs w:val="0"/>
        </w:rPr>
        <w:t>.</w:t>
      </w:r>
      <w:r w:rsidR="000C5C10">
        <w:rPr>
          <w:bCs w:val="0"/>
        </w:rPr>
        <w:t xml:space="preserve"> </w:t>
      </w:r>
      <w:r w:rsidR="00913A73">
        <w:rPr>
          <w:bCs w:val="0"/>
        </w:rPr>
        <w:t>Mr. Taylor asked for full Board approval</w:t>
      </w:r>
      <w:r w:rsidR="004925BF">
        <w:rPr>
          <w:bCs w:val="0"/>
        </w:rPr>
        <w:t xml:space="preserve">. </w:t>
      </w:r>
    </w:p>
    <w:p w14:paraId="6AA7C580" w14:textId="441DB100" w:rsidR="00F0321E" w:rsidRPr="00406435" w:rsidRDefault="00F0321E" w:rsidP="00406435">
      <w:pPr>
        <w:pStyle w:val="BodyText"/>
        <w:spacing w:after="120"/>
        <w:outlineLvl w:val="9"/>
        <w:rPr>
          <w:bCs w:val="0"/>
        </w:rPr>
      </w:pPr>
      <w:r w:rsidRPr="00406435">
        <w:rPr>
          <w:bCs w:val="0"/>
        </w:rPr>
        <w:tab/>
        <w:t>Mr. Taylor made a motion to approve the District II Maintenance Committee recommendations of the special project</w:t>
      </w:r>
      <w:r w:rsidR="00406435" w:rsidRPr="00406435">
        <w:rPr>
          <w:bCs w:val="0"/>
        </w:rPr>
        <w:t xml:space="preserve"> </w:t>
      </w:r>
      <w:r w:rsidR="00406435" w:rsidRPr="000D5544">
        <w:rPr>
          <w:bCs w:val="0"/>
        </w:rPr>
        <w:t>list for the fiscal year 2022-2023</w:t>
      </w:r>
      <w:r w:rsidR="000E3AC0">
        <w:rPr>
          <w:bCs w:val="0"/>
        </w:rPr>
        <w:t xml:space="preserve">, </w:t>
      </w:r>
      <w:r w:rsidR="00406435" w:rsidRPr="000D5544">
        <w:rPr>
          <w:bCs w:val="0"/>
        </w:rPr>
        <w:t>as</w:t>
      </w:r>
      <w:r w:rsidR="000E3AC0">
        <w:rPr>
          <w:bCs w:val="0"/>
        </w:rPr>
        <w:t xml:space="preserve"> presented by Mr. Brad Wiese</w:t>
      </w:r>
      <w:r w:rsidR="00406435" w:rsidRPr="000D5544">
        <w:rPr>
          <w:bCs w:val="0"/>
        </w:rPr>
        <w:t xml:space="preserve">. </w:t>
      </w:r>
      <w:r w:rsidR="00012681">
        <w:rPr>
          <w:bCs w:val="0"/>
        </w:rPr>
        <w:t xml:space="preserve">Mrs. Griffin </w:t>
      </w:r>
      <w:r w:rsidRPr="00406435">
        <w:rPr>
          <w:bCs w:val="0"/>
        </w:rPr>
        <w:t xml:space="preserve">made a second, all in favor and the motion carried. </w:t>
      </w:r>
    </w:p>
    <w:p w14:paraId="4150C147" w14:textId="21AD21F0" w:rsidR="00F0321E" w:rsidRPr="00F0321E" w:rsidRDefault="000B676F" w:rsidP="009207EB">
      <w:pPr>
        <w:pStyle w:val="Heading2"/>
        <w:ind w:right="0"/>
      </w:pPr>
      <w:r>
        <w:t>5</w:t>
      </w:r>
      <w:r w:rsidR="00F0321E" w:rsidRPr="00F0321E">
        <w:t>. District III Maintenance Committee (May 1</w:t>
      </w:r>
      <w:r w:rsidR="00406435">
        <w:t>9</w:t>
      </w:r>
      <w:r w:rsidR="00F0321E" w:rsidRPr="00F0321E">
        <w:t>, 202</w:t>
      </w:r>
      <w:r w:rsidR="00406435">
        <w:t>2</w:t>
      </w:r>
      <w:r w:rsidR="00F0321E" w:rsidRPr="00F0321E">
        <w:t xml:space="preserve"> at </w:t>
      </w:r>
      <w:r w:rsidR="00406435">
        <w:t>4</w:t>
      </w:r>
      <w:r w:rsidR="00F0321E" w:rsidRPr="00F0321E">
        <w:t>:00 p.m.)</w:t>
      </w:r>
      <w:r w:rsidR="00AB6E64">
        <w:t xml:space="preserve">  </w:t>
      </w:r>
    </w:p>
    <w:p w14:paraId="52138B59" w14:textId="75E8EA74" w:rsidR="00F0321E" w:rsidRPr="00F0321E" w:rsidRDefault="00F0321E" w:rsidP="00406435">
      <w:pPr>
        <w:spacing w:after="120" w:line="240" w:lineRule="auto"/>
        <w:ind w:right="0"/>
        <w:jc w:val="both"/>
        <w:rPr>
          <w:rFonts w:cstheme="minorHAnsi"/>
          <w:sz w:val="24"/>
          <w:szCs w:val="24"/>
        </w:rPr>
      </w:pPr>
      <w:r w:rsidRPr="00F0321E">
        <w:rPr>
          <w:rFonts w:cstheme="minorHAnsi"/>
          <w:sz w:val="24"/>
          <w:szCs w:val="24"/>
        </w:rPr>
        <w:tab/>
        <w:t xml:space="preserve">Mr. </w:t>
      </w:r>
      <w:r w:rsidR="00B92053">
        <w:rPr>
          <w:rFonts w:cstheme="minorHAnsi"/>
          <w:sz w:val="24"/>
          <w:szCs w:val="24"/>
        </w:rPr>
        <w:t xml:space="preserve">Verret </w:t>
      </w:r>
      <w:r w:rsidRPr="00F0321E">
        <w:rPr>
          <w:rFonts w:cstheme="minorHAnsi"/>
          <w:sz w:val="24"/>
          <w:szCs w:val="24"/>
        </w:rPr>
        <w:t>reported that the District III Maintenance Committee met to</w:t>
      </w:r>
      <w:r w:rsidR="00B92053">
        <w:rPr>
          <w:rFonts w:cstheme="minorHAnsi"/>
          <w:sz w:val="24"/>
          <w:szCs w:val="24"/>
        </w:rPr>
        <w:t xml:space="preserve"> </w:t>
      </w:r>
      <w:r w:rsidR="00B92053" w:rsidRPr="00B92053">
        <w:rPr>
          <w:rFonts w:cstheme="minorHAnsi"/>
          <w:sz w:val="24"/>
          <w:szCs w:val="24"/>
        </w:rPr>
        <w:t>review District II</w:t>
      </w:r>
      <w:r w:rsidR="00B92053">
        <w:rPr>
          <w:rFonts w:cstheme="minorHAnsi"/>
          <w:sz w:val="24"/>
          <w:szCs w:val="24"/>
        </w:rPr>
        <w:t>I</w:t>
      </w:r>
      <w:r w:rsidR="00B92053" w:rsidRPr="00B92053">
        <w:rPr>
          <w:rFonts w:cstheme="minorHAnsi"/>
          <w:sz w:val="24"/>
          <w:szCs w:val="24"/>
        </w:rPr>
        <w:t xml:space="preserve"> special project</w:t>
      </w:r>
      <w:r w:rsidR="00933D06">
        <w:rPr>
          <w:rFonts w:cstheme="minorHAnsi"/>
          <w:sz w:val="24"/>
          <w:szCs w:val="24"/>
        </w:rPr>
        <w:t>s</w:t>
      </w:r>
      <w:r w:rsidR="00B92053" w:rsidRPr="00B92053">
        <w:rPr>
          <w:rFonts w:cstheme="minorHAnsi"/>
          <w:sz w:val="24"/>
          <w:szCs w:val="24"/>
        </w:rPr>
        <w:t xml:space="preserve"> list for the fiscal year 2022-2023</w:t>
      </w:r>
      <w:r w:rsidR="000E3AC0">
        <w:rPr>
          <w:rFonts w:cstheme="minorHAnsi"/>
          <w:sz w:val="24"/>
          <w:szCs w:val="24"/>
        </w:rPr>
        <w:t xml:space="preserve">, </w:t>
      </w:r>
      <w:r w:rsidR="00B92053" w:rsidRPr="00B92053">
        <w:rPr>
          <w:rFonts w:cstheme="minorHAnsi"/>
          <w:sz w:val="24"/>
          <w:szCs w:val="24"/>
        </w:rPr>
        <w:t xml:space="preserve">as submitted by School administrators. </w:t>
      </w:r>
      <w:r w:rsidRPr="00F0321E">
        <w:rPr>
          <w:rFonts w:cstheme="minorHAnsi"/>
          <w:sz w:val="24"/>
          <w:szCs w:val="24"/>
        </w:rPr>
        <w:t xml:space="preserve"> The projects were reviewed on a school-by-school basis</w:t>
      </w:r>
      <w:r w:rsidR="00B92053">
        <w:rPr>
          <w:rFonts w:cstheme="minorHAnsi"/>
          <w:sz w:val="24"/>
          <w:szCs w:val="24"/>
        </w:rPr>
        <w:t xml:space="preserve">, </w:t>
      </w:r>
      <w:r w:rsidR="00B92053" w:rsidRPr="00F0321E">
        <w:rPr>
          <w:rFonts w:cstheme="minorHAnsi"/>
          <w:sz w:val="24"/>
          <w:szCs w:val="24"/>
        </w:rPr>
        <w:t xml:space="preserve">as presented by Mr. Brad Wiese.  </w:t>
      </w:r>
      <w:r w:rsidRPr="00F0321E">
        <w:rPr>
          <w:rFonts w:cstheme="minorHAnsi"/>
          <w:sz w:val="24"/>
          <w:szCs w:val="24"/>
        </w:rPr>
        <w:t xml:space="preserve">Projects were amended in some instances, then approved by the District III Maintenance Committee to present for full Board approval.  These approved projects will be presented at a later date as part of the entire St. Mary Parish School Board Consolidated Budget. </w:t>
      </w:r>
    </w:p>
    <w:p w14:paraId="52D5A4E8" w14:textId="037751C4" w:rsidR="00F0321E" w:rsidRDefault="00F0321E" w:rsidP="00F63109">
      <w:pPr>
        <w:pStyle w:val="BodyText"/>
        <w:spacing w:after="120"/>
        <w:outlineLvl w:val="9"/>
        <w:rPr>
          <w:bCs w:val="0"/>
        </w:rPr>
      </w:pPr>
      <w:r w:rsidRPr="00F63109">
        <w:rPr>
          <w:bCs w:val="0"/>
        </w:rPr>
        <w:tab/>
        <w:t xml:space="preserve">Mr. </w:t>
      </w:r>
      <w:r w:rsidR="00D55006">
        <w:rPr>
          <w:bCs w:val="0"/>
        </w:rPr>
        <w:t xml:space="preserve">Verret </w:t>
      </w:r>
      <w:r w:rsidRPr="00F63109">
        <w:rPr>
          <w:bCs w:val="0"/>
        </w:rPr>
        <w:t xml:space="preserve">moved to approve the District III Maintenance Committee recommendations </w:t>
      </w:r>
      <w:r w:rsidR="000659E4">
        <w:rPr>
          <w:bCs w:val="0"/>
        </w:rPr>
        <w:t xml:space="preserve">for </w:t>
      </w:r>
      <w:r w:rsidR="00D55006" w:rsidRPr="00B92053">
        <w:t>District II</w:t>
      </w:r>
      <w:r w:rsidR="00D55006">
        <w:t>I</w:t>
      </w:r>
      <w:r w:rsidR="00D55006" w:rsidRPr="00B92053">
        <w:t xml:space="preserve"> special project</w:t>
      </w:r>
      <w:r w:rsidR="00933D06">
        <w:t>s</w:t>
      </w:r>
      <w:r w:rsidR="00D55006" w:rsidRPr="00B92053">
        <w:t xml:space="preserve"> list for the fiscal year 2022-2023 as</w:t>
      </w:r>
      <w:r w:rsidR="000659E4">
        <w:t xml:space="preserve"> presented</w:t>
      </w:r>
      <w:r w:rsidR="00D55006" w:rsidRPr="00B92053">
        <w:t xml:space="preserve">. </w:t>
      </w:r>
      <w:r w:rsidR="000659E4">
        <w:t xml:space="preserve"> </w:t>
      </w:r>
      <w:r w:rsidR="00D55006">
        <w:rPr>
          <w:bCs w:val="0"/>
        </w:rPr>
        <w:t xml:space="preserve">Mr. Barbier </w:t>
      </w:r>
      <w:r w:rsidRPr="00F63109">
        <w:rPr>
          <w:bCs w:val="0"/>
        </w:rPr>
        <w:t xml:space="preserve">made a second, all in favor and the motion carried. </w:t>
      </w:r>
    </w:p>
    <w:p w14:paraId="7C7A3596" w14:textId="23BA0DA0" w:rsidR="00AB6E64" w:rsidRDefault="000659E4" w:rsidP="00F63109">
      <w:pPr>
        <w:pStyle w:val="BodyText"/>
        <w:spacing w:after="120"/>
        <w:outlineLvl w:val="9"/>
      </w:pPr>
      <w:r>
        <w:rPr>
          <w:b/>
          <w:bCs w:val="0"/>
        </w:rPr>
        <w:tab/>
      </w:r>
      <w:r w:rsidR="00AB6E64" w:rsidRPr="00F0321E">
        <w:t>The</w:t>
      </w:r>
      <w:r>
        <w:t xml:space="preserve"> District III Maintenance C</w:t>
      </w:r>
      <w:r w:rsidR="00AB6E64" w:rsidRPr="00F0321E">
        <w:t xml:space="preserve">ommittee approved to </w:t>
      </w:r>
      <w:r w:rsidR="00AB6E64" w:rsidRPr="00F0321E">
        <w:rPr>
          <w:color w:val="000000"/>
          <w:lang w:bidi="en-US"/>
        </w:rPr>
        <w:t>transfer $</w:t>
      </w:r>
      <w:r w:rsidR="00AB6E64">
        <w:rPr>
          <w:color w:val="000000"/>
          <w:lang w:bidi="en-US"/>
        </w:rPr>
        <w:t xml:space="preserve">850,000 </w:t>
      </w:r>
      <w:r w:rsidR="00AB6E64" w:rsidRPr="00F0321E">
        <w:rPr>
          <w:color w:val="000000"/>
          <w:lang w:bidi="en-US"/>
        </w:rPr>
        <w:t>from the District III Maintenance Fund</w:t>
      </w:r>
      <w:r>
        <w:rPr>
          <w:color w:val="000000"/>
          <w:lang w:bidi="en-US"/>
        </w:rPr>
        <w:t>s</w:t>
      </w:r>
      <w:r w:rsidR="00AB6E64" w:rsidRPr="00F0321E">
        <w:rPr>
          <w:color w:val="000000"/>
          <w:lang w:bidi="en-US"/>
        </w:rPr>
        <w:t xml:space="preserve"> to the District III Capital Project Fund</w:t>
      </w:r>
      <w:r w:rsidR="00D42F3B">
        <w:rPr>
          <w:color w:val="000000"/>
          <w:lang w:bidi="en-US"/>
        </w:rPr>
        <w:t>s</w:t>
      </w:r>
      <w:r w:rsidR="00AB6E64" w:rsidRPr="00F0321E">
        <w:rPr>
          <w:color w:val="000000"/>
          <w:lang w:bidi="en-US"/>
        </w:rPr>
        <w:t xml:space="preserve"> for the 202</w:t>
      </w:r>
      <w:r w:rsidR="00AB6E64">
        <w:rPr>
          <w:color w:val="000000"/>
          <w:lang w:bidi="en-US"/>
        </w:rPr>
        <w:t>2</w:t>
      </w:r>
      <w:r w:rsidR="00AB6E64" w:rsidRPr="00F0321E">
        <w:rPr>
          <w:color w:val="000000"/>
          <w:lang w:bidi="en-US"/>
        </w:rPr>
        <w:t>-202</w:t>
      </w:r>
      <w:r w:rsidR="00AB6E64">
        <w:rPr>
          <w:color w:val="000000"/>
          <w:lang w:bidi="en-US"/>
        </w:rPr>
        <w:t>3</w:t>
      </w:r>
      <w:r w:rsidR="00AB6E64" w:rsidRPr="00F0321E">
        <w:rPr>
          <w:color w:val="000000"/>
          <w:lang w:bidi="en-US"/>
        </w:rPr>
        <w:t xml:space="preserve"> fiscal year, and this transfer is also being recommended for full Board approval. </w:t>
      </w:r>
      <w:r w:rsidR="00AB6E64" w:rsidRPr="00F0321E">
        <w:t xml:space="preserve"> </w:t>
      </w:r>
    </w:p>
    <w:p w14:paraId="195CFD65" w14:textId="24CE7EE1" w:rsidR="007D6ABE" w:rsidRPr="00910C91" w:rsidRDefault="000659E4" w:rsidP="00F63109">
      <w:pPr>
        <w:pStyle w:val="BodyText"/>
        <w:spacing w:after="120"/>
        <w:outlineLvl w:val="9"/>
        <w:rPr>
          <w:color w:val="000000"/>
          <w:lang w:bidi="en-US"/>
        </w:rPr>
      </w:pPr>
      <w:r>
        <w:rPr>
          <w:b/>
        </w:rPr>
        <w:tab/>
      </w:r>
      <w:r>
        <w:rPr>
          <w:bCs w:val="0"/>
        </w:rPr>
        <w:t xml:space="preserve">Mr. Verret made a motion to </w:t>
      </w:r>
      <w:r w:rsidRPr="00F0321E">
        <w:t>approved t</w:t>
      </w:r>
      <w:r w:rsidR="00957710">
        <w:t xml:space="preserve">he </w:t>
      </w:r>
      <w:r w:rsidRPr="00F0321E">
        <w:rPr>
          <w:color w:val="000000"/>
          <w:lang w:bidi="en-US"/>
        </w:rPr>
        <w:t>transfer</w:t>
      </w:r>
      <w:r w:rsidR="00957710">
        <w:rPr>
          <w:color w:val="000000"/>
          <w:lang w:bidi="en-US"/>
        </w:rPr>
        <w:t xml:space="preserve"> of</w:t>
      </w:r>
      <w:r w:rsidRPr="00F0321E">
        <w:rPr>
          <w:color w:val="000000"/>
          <w:lang w:bidi="en-US"/>
        </w:rPr>
        <w:t xml:space="preserve"> $</w:t>
      </w:r>
      <w:r>
        <w:rPr>
          <w:color w:val="000000"/>
          <w:lang w:bidi="en-US"/>
        </w:rPr>
        <w:t xml:space="preserve">850,000 </w:t>
      </w:r>
      <w:r w:rsidRPr="00F0321E">
        <w:rPr>
          <w:color w:val="000000"/>
          <w:lang w:bidi="en-US"/>
        </w:rPr>
        <w:t>from the District III Maintenance Fund</w:t>
      </w:r>
      <w:r>
        <w:rPr>
          <w:color w:val="000000"/>
          <w:lang w:bidi="en-US"/>
        </w:rPr>
        <w:t>s</w:t>
      </w:r>
      <w:r w:rsidRPr="00F0321E">
        <w:rPr>
          <w:color w:val="000000"/>
          <w:lang w:bidi="en-US"/>
        </w:rPr>
        <w:t xml:space="preserve"> to the District III Capital Project Fund</w:t>
      </w:r>
      <w:r w:rsidR="00957710">
        <w:rPr>
          <w:color w:val="000000"/>
          <w:lang w:bidi="en-US"/>
        </w:rPr>
        <w:t>s</w:t>
      </w:r>
      <w:r w:rsidRPr="00F0321E">
        <w:rPr>
          <w:color w:val="000000"/>
          <w:lang w:bidi="en-US"/>
        </w:rPr>
        <w:t xml:space="preserve"> for the 202</w:t>
      </w:r>
      <w:r>
        <w:rPr>
          <w:color w:val="000000"/>
          <w:lang w:bidi="en-US"/>
        </w:rPr>
        <w:t>2</w:t>
      </w:r>
      <w:r w:rsidRPr="00F0321E">
        <w:rPr>
          <w:color w:val="000000"/>
          <w:lang w:bidi="en-US"/>
        </w:rPr>
        <w:t>-202</w:t>
      </w:r>
      <w:r>
        <w:rPr>
          <w:color w:val="000000"/>
          <w:lang w:bidi="en-US"/>
        </w:rPr>
        <w:t>3</w:t>
      </w:r>
      <w:r w:rsidRPr="00F0321E">
        <w:rPr>
          <w:color w:val="000000"/>
          <w:lang w:bidi="en-US"/>
        </w:rPr>
        <w:t xml:space="preserve"> fiscal year</w:t>
      </w:r>
      <w:r w:rsidR="00CB117E">
        <w:rPr>
          <w:color w:val="000000"/>
          <w:lang w:bidi="en-US"/>
        </w:rPr>
        <w:t>, as presented. Mrs. Black made a second, all in favor and the motion carried.</w:t>
      </w:r>
    </w:p>
    <w:p w14:paraId="6C2E9C34" w14:textId="5E64BE86" w:rsidR="00465E0E" w:rsidRPr="007D6ABE" w:rsidRDefault="007D6ABE" w:rsidP="009207EB">
      <w:pPr>
        <w:pStyle w:val="Heading1"/>
      </w:pPr>
      <w:r w:rsidRPr="007D6ABE">
        <w:t>Schedule an Athletic Committee Meeting:</w:t>
      </w:r>
    </w:p>
    <w:p w14:paraId="58735811" w14:textId="1FFC38F0" w:rsidR="0027204B" w:rsidRPr="0027204B" w:rsidRDefault="00AB6E64" w:rsidP="00F63109">
      <w:pPr>
        <w:pStyle w:val="BodyText"/>
        <w:spacing w:after="120"/>
        <w:outlineLvl w:val="9"/>
        <w:rPr>
          <w:bCs w:val="0"/>
        </w:rPr>
      </w:pPr>
      <w:r>
        <w:rPr>
          <w:bCs w:val="0"/>
        </w:rPr>
        <w:tab/>
        <w:t xml:space="preserve">Mr. Barbier </w:t>
      </w:r>
      <w:r w:rsidR="003C3FBB">
        <w:rPr>
          <w:bCs w:val="0"/>
        </w:rPr>
        <w:t>reported that the</w:t>
      </w:r>
      <w:r>
        <w:rPr>
          <w:bCs w:val="0"/>
        </w:rPr>
        <w:t xml:space="preserve"> Athletic Committee </w:t>
      </w:r>
      <w:r w:rsidR="003C3FBB">
        <w:rPr>
          <w:bCs w:val="0"/>
        </w:rPr>
        <w:t xml:space="preserve">will meet on </w:t>
      </w:r>
      <w:r>
        <w:rPr>
          <w:bCs w:val="0"/>
        </w:rPr>
        <w:t>June 9, 2022 at 4:00 p.m.</w:t>
      </w:r>
      <w:bookmarkStart w:id="7" w:name="_Hlk504483394"/>
      <w:bookmarkStart w:id="8" w:name="_Hlk511050273"/>
      <w:bookmarkStart w:id="9" w:name="_Hlk78192494"/>
      <w:r w:rsidR="003F4DBD">
        <w:rPr>
          <w:bCs w:val="0"/>
        </w:rPr>
        <w:t>, in the Evans Medine Meeting Room at the Central Office Complex in Centerville.</w:t>
      </w:r>
    </w:p>
    <w:p w14:paraId="5C065CE4" w14:textId="77777777" w:rsidR="0027204B" w:rsidRPr="0027204B" w:rsidRDefault="0027204B" w:rsidP="009207EB">
      <w:pPr>
        <w:pStyle w:val="Heading1"/>
        <w:rPr>
          <w:rFonts w:eastAsia="Calibri" w:cstheme="minorHAnsi"/>
        </w:rPr>
      </w:pPr>
      <w:r w:rsidRPr="0027204B">
        <w:t>Staff Report:</w:t>
      </w:r>
    </w:p>
    <w:p w14:paraId="7B267310" w14:textId="77777777" w:rsidR="0027204B" w:rsidRPr="0027204B" w:rsidRDefault="0027204B" w:rsidP="009207EB">
      <w:pPr>
        <w:pStyle w:val="Heading1"/>
      </w:pPr>
      <w:r w:rsidRPr="0027204B">
        <w:t xml:space="preserve">Chief Financial Officer’s Report:    </w:t>
      </w:r>
    </w:p>
    <w:p w14:paraId="0D191DA8" w14:textId="6B3761B5" w:rsidR="0027204B" w:rsidRPr="0027204B" w:rsidRDefault="0027204B" w:rsidP="009207EB">
      <w:pPr>
        <w:pStyle w:val="Heading2"/>
        <w:ind w:right="0"/>
      </w:pPr>
      <w:r w:rsidRPr="0027204B">
        <w:t xml:space="preserve">Sale Tax Update   </w:t>
      </w:r>
      <w:r w:rsidR="00AB6E64">
        <w:t xml:space="preserve"> </w:t>
      </w:r>
    </w:p>
    <w:p w14:paraId="17937ECA" w14:textId="138875CB" w:rsidR="0027204B" w:rsidRPr="003C3FBB" w:rsidRDefault="0027204B" w:rsidP="00C217DE">
      <w:pPr>
        <w:spacing w:after="120" w:line="240" w:lineRule="auto"/>
        <w:ind w:right="0"/>
        <w:jc w:val="both"/>
        <w:rPr>
          <w:rFonts w:ascii="Calibri" w:eastAsia="Calibri" w:hAnsi="Calibri" w:cs="Calibri"/>
          <w:color w:val="000000"/>
          <w:sz w:val="24"/>
          <w:szCs w:val="24"/>
          <w:lang w:bidi="en-US"/>
        </w:rPr>
      </w:pPr>
      <w:r w:rsidRPr="0027204B">
        <w:rPr>
          <w:rFonts w:eastAsia="Calibri" w:cstheme="minorHAnsi"/>
          <w:sz w:val="24"/>
          <w:szCs w:val="24"/>
        </w:rPr>
        <w:tab/>
        <w:t xml:space="preserve">Mr. Perry reported that sales tax collections for </w:t>
      </w:r>
      <w:r w:rsidR="000409D1">
        <w:rPr>
          <w:rFonts w:eastAsia="Calibri" w:cstheme="minorHAnsi"/>
          <w:sz w:val="24"/>
          <w:szCs w:val="24"/>
        </w:rPr>
        <w:t>ten</w:t>
      </w:r>
      <w:r w:rsidRPr="0027204B">
        <w:rPr>
          <w:rFonts w:eastAsia="Calibri" w:cstheme="minorHAnsi"/>
          <w:sz w:val="24"/>
          <w:szCs w:val="24"/>
        </w:rPr>
        <w:t xml:space="preserve"> months through the </w:t>
      </w:r>
      <w:r w:rsidR="008318A0">
        <w:rPr>
          <w:rFonts w:eastAsia="Calibri" w:cstheme="minorHAnsi"/>
          <w:sz w:val="24"/>
          <w:szCs w:val="24"/>
        </w:rPr>
        <w:t xml:space="preserve">fiscal </w:t>
      </w:r>
      <w:r w:rsidRPr="0027204B">
        <w:rPr>
          <w:rFonts w:eastAsia="Calibri" w:cstheme="minorHAnsi"/>
          <w:sz w:val="24"/>
          <w:szCs w:val="24"/>
        </w:rPr>
        <w:t xml:space="preserve">year </w:t>
      </w:r>
      <w:r w:rsidR="00C217DE">
        <w:rPr>
          <w:rFonts w:eastAsia="Calibri" w:cstheme="minorHAnsi"/>
          <w:sz w:val="24"/>
          <w:szCs w:val="24"/>
        </w:rPr>
        <w:t xml:space="preserve">was </w:t>
      </w:r>
      <w:r w:rsidR="008318A0">
        <w:rPr>
          <w:rFonts w:eastAsia="Calibri" w:cstheme="minorHAnsi"/>
          <w:sz w:val="24"/>
          <w:szCs w:val="24"/>
        </w:rPr>
        <w:t>$</w:t>
      </w:r>
      <w:r w:rsidR="008318A0" w:rsidRPr="00F10BE1">
        <w:rPr>
          <w:rFonts w:ascii="Calibri" w:eastAsia="Calibri" w:hAnsi="Calibri" w:cs="Calibri"/>
          <w:color w:val="000000"/>
          <w:sz w:val="24"/>
          <w:szCs w:val="24"/>
          <w:lang w:bidi="en-US"/>
        </w:rPr>
        <w:t>1,600,000</w:t>
      </w:r>
      <w:r w:rsidR="008318A0">
        <w:rPr>
          <w:rFonts w:ascii="Calibri" w:eastAsia="Calibri" w:hAnsi="Calibri" w:cs="Calibri"/>
          <w:color w:val="000000"/>
          <w:sz w:val="24"/>
          <w:szCs w:val="24"/>
          <w:lang w:bidi="en-US"/>
        </w:rPr>
        <w:t xml:space="preserve"> collected</w:t>
      </w:r>
      <w:r w:rsidR="008318A0" w:rsidRPr="00F10BE1">
        <w:rPr>
          <w:rFonts w:ascii="Calibri" w:eastAsia="Calibri" w:hAnsi="Calibri" w:cs="Calibri"/>
          <w:color w:val="000000"/>
          <w:sz w:val="24"/>
          <w:szCs w:val="24"/>
          <w:lang w:bidi="en-US"/>
        </w:rPr>
        <w:t xml:space="preserve"> versus a budget of </w:t>
      </w:r>
      <w:r w:rsidR="00933D06">
        <w:rPr>
          <w:rFonts w:ascii="Calibri" w:eastAsia="Calibri" w:hAnsi="Calibri" w:cs="Calibri"/>
          <w:color w:val="000000"/>
          <w:sz w:val="24"/>
          <w:szCs w:val="24"/>
          <w:lang w:bidi="en-US"/>
        </w:rPr>
        <w:t>$</w:t>
      </w:r>
      <w:r w:rsidR="008318A0" w:rsidRPr="00F10BE1">
        <w:rPr>
          <w:rFonts w:ascii="Calibri" w:eastAsia="Calibri" w:hAnsi="Calibri" w:cs="Calibri"/>
          <w:color w:val="000000"/>
          <w:sz w:val="24"/>
          <w:szCs w:val="24"/>
          <w:lang w:bidi="en-US"/>
        </w:rPr>
        <w:t>1,300,000</w:t>
      </w:r>
      <w:r w:rsidR="008318A0">
        <w:rPr>
          <w:rFonts w:ascii="Calibri" w:eastAsia="Calibri" w:hAnsi="Calibri" w:cs="Calibri"/>
          <w:color w:val="000000"/>
          <w:sz w:val="24"/>
          <w:szCs w:val="24"/>
          <w:lang w:bidi="en-US"/>
        </w:rPr>
        <w:t>.</w:t>
      </w:r>
      <w:r w:rsidR="008318A0" w:rsidRPr="00F10BE1">
        <w:rPr>
          <w:rFonts w:ascii="Calibri" w:eastAsia="Calibri" w:hAnsi="Calibri" w:cs="Calibri"/>
          <w:color w:val="000000"/>
          <w:sz w:val="24"/>
          <w:szCs w:val="24"/>
          <w:lang w:bidi="en-US"/>
        </w:rPr>
        <w:t xml:space="preserve"> </w:t>
      </w:r>
    </w:p>
    <w:p w14:paraId="1073CD2C" w14:textId="77777777" w:rsidR="0027204B" w:rsidRPr="0027204B" w:rsidRDefault="0027204B" w:rsidP="009207EB">
      <w:pPr>
        <w:pStyle w:val="Heading2"/>
      </w:pPr>
      <w:r w:rsidRPr="0027204B">
        <w:t>Financial Statements (Major Funds Only):</w:t>
      </w:r>
    </w:p>
    <w:p w14:paraId="4592D6E4" w14:textId="77777777" w:rsidR="0027204B" w:rsidRPr="0027204B" w:rsidRDefault="0027204B" w:rsidP="0027204B">
      <w:pPr>
        <w:spacing w:after="120" w:line="240" w:lineRule="auto"/>
        <w:ind w:right="0"/>
        <w:jc w:val="both"/>
        <w:rPr>
          <w:rFonts w:eastAsia="Calibri" w:cstheme="minorHAnsi"/>
          <w:sz w:val="24"/>
          <w:szCs w:val="24"/>
        </w:rPr>
      </w:pPr>
      <w:r w:rsidRPr="0027204B">
        <w:rPr>
          <w:rFonts w:eastAsia="Calibri" w:cstheme="minorHAnsi"/>
          <w:b/>
          <w:bCs/>
          <w:sz w:val="24"/>
          <w:szCs w:val="24"/>
        </w:rPr>
        <w:tab/>
      </w:r>
      <w:r w:rsidRPr="0027204B">
        <w:rPr>
          <w:rFonts w:eastAsia="Calibri" w:cstheme="minorHAnsi"/>
          <w:sz w:val="24"/>
          <w:szCs w:val="24"/>
        </w:rPr>
        <w:t>The Board was provided financial statements for major funds only to review at their leisure.</w:t>
      </w:r>
    </w:p>
    <w:p w14:paraId="2D4AD4BA" w14:textId="528C650C" w:rsidR="0027204B" w:rsidRDefault="0027204B" w:rsidP="009207EB">
      <w:pPr>
        <w:pStyle w:val="Heading2"/>
        <w:ind w:right="0"/>
      </w:pPr>
      <w:r w:rsidRPr="008318A0">
        <w:t>Other Significant Items:</w:t>
      </w:r>
    </w:p>
    <w:p w14:paraId="1B3FE0A5" w14:textId="77777777" w:rsidR="009207EB" w:rsidRDefault="004F2463" w:rsidP="009207EB">
      <w:pPr>
        <w:spacing w:after="120" w:line="240" w:lineRule="auto"/>
        <w:ind w:right="0"/>
        <w:jc w:val="both"/>
        <w:rPr>
          <w:rFonts w:ascii="Calibri" w:eastAsia="Calibri" w:hAnsi="Calibri" w:cs="Calibri"/>
          <w:color w:val="000000"/>
          <w:sz w:val="24"/>
          <w:szCs w:val="24"/>
          <w:lang w:bidi="en-US"/>
        </w:rPr>
      </w:pPr>
      <w:r>
        <w:rPr>
          <w:b/>
          <w:bCs/>
          <w:sz w:val="24"/>
          <w:szCs w:val="24"/>
        </w:rPr>
        <w:tab/>
      </w:r>
      <w:r w:rsidR="002430C5" w:rsidRPr="002430C5">
        <w:rPr>
          <w:rFonts w:ascii="Calibri" w:eastAsia="Calibri" w:hAnsi="Calibri" w:cs="Calibri"/>
          <w:color w:val="000000"/>
          <w:sz w:val="24"/>
          <w:szCs w:val="24"/>
          <w:lang w:bidi="en-US"/>
        </w:rPr>
        <w:t xml:space="preserve">Mr. Perry </w:t>
      </w:r>
      <w:r w:rsidR="00AC312C">
        <w:rPr>
          <w:rFonts w:ascii="Calibri" w:eastAsia="Calibri" w:hAnsi="Calibri" w:cs="Calibri"/>
          <w:color w:val="000000"/>
          <w:sz w:val="24"/>
          <w:szCs w:val="24"/>
          <w:lang w:bidi="en-US"/>
        </w:rPr>
        <w:t xml:space="preserve">provided </w:t>
      </w:r>
      <w:r w:rsidR="002430C5" w:rsidRPr="002430C5">
        <w:rPr>
          <w:rFonts w:ascii="Calibri" w:eastAsia="Calibri" w:hAnsi="Calibri" w:cs="Calibri"/>
          <w:color w:val="000000"/>
          <w:sz w:val="24"/>
          <w:szCs w:val="24"/>
          <w:lang w:bidi="en-US"/>
        </w:rPr>
        <w:t>a</w:t>
      </w:r>
      <w:r w:rsidR="002430C5">
        <w:rPr>
          <w:rFonts w:ascii="Calibri" w:eastAsia="Calibri" w:hAnsi="Calibri" w:cs="Calibri"/>
          <w:color w:val="000000"/>
          <w:sz w:val="24"/>
          <w:szCs w:val="24"/>
          <w:lang w:bidi="en-US"/>
        </w:rPr>
        <w:t xml:space="preserve"> H</w:t>
      </w:r>
      <w:r w:rsidR="00AC312C">
        <w:rPr>
          <w:rFonts w:ascii="Calibri" w:eastAsia="Calibri" w:hAnsi="Calibri" w:cs="Calibri"/>
          <w:color w:val="000000"/>
          <w:sz w:val="24"/>
          <w:szCs w:val="24"/>
          <w:lang w:bidi="en-US"/>
        </w:rPr>
        <w:t xml:space="preserve">ealth Insurance Claims Summary </w:t>
      </w:r>
      <w:r w:rsidR="002430C5" w:rsidRPr="002430C5">
        <w:rPr>
          <w:rFonts w:ascii="Calibri" w:eastAsia="Calibri" w:hAnsi="Calibri" w:cs="Calibri"/>
          <w:color w:val="000000"/>
          <w:sz w:val="24"/>
          <w:szCs w:val="24"/>
          <w:lang w:bidi="en-US"/>
        </w:rPr>
        <w:t>update on behalf of Mr. James Perez in his absence</w:t>
      </w:r>
      <w:r w:rsidR="002430C5">
        <w:rPr>
          <w:rFonts w:ascii="Calibri" w:eastAsia="Calibri" w:hAnsi="Calibri" w:cs="Calibri"/>
          <w:color w:val="000000"/>
          <w:sz w:val="24"/>
          <w:szCs w:val="24"/>
          <w:lang w:bidi="en-US"/>
        </w:rPr>
        <w:t>.</w:t>
      </w:r>
      <w:r w:rsidR="00E42CDC">
        <w:rPr>
          <w:rFonts w:ascii="Calibri" w:eastAsia="Calibri" w:hAnsi="Calibri" w:cs="Calibri"/>
          <w:color w:val="000000"/>
          <w:sz w:val="24"/>
          <w:szCs w:val="24"/>
          <w:lang w:bidi="en-US"/>
        </w:rPr>
        <w:t xml:space="preserve"> </w:t>
      </w:r>
      <w:r w:rsidRPr="00F10BE1">
        <w:rPr>
          <w:rFonts w:ascii="Calibri" w:eastAsia="Calibri" w:hAnsi="Calibri" w:cs="Calibri"/>
          <w:color w:val="000000"/>
          <w:sz w:val="24"/>
          <w:szCs w:val="24"/>
          <w:lang w:bidi="en-US"/>
        </w:rPr>
        <w:t xml:space="preserve"> </w:t>
      </w:r>
      <w:r w:rsidRPr="004F2463">
        <w:rPr>
          <w:rFonts w:ascii="Calibri" w:eastAsia="Calibri" w:hAnsi="Calibri" w:cs="Calibri"/>
          <w:color w:val="000000"/>
          <w:sz w:val="24"/>
          <w:szCs w:val="24"/>
          <w:lang w:bidi="en-US"/>
        </w:rPr>
        <w:t>T</w:t>
      </w:r>
      <w:r w:rsidRPr="00F10BE1">
        <w:rPr>
          <w:rFonts w:ascii="Calibri" w:eastAsia="Calibri" w:hAnsi="Calibri" w:cs="Calibri"/>
          <w:color w:val="000000"/>
          <w:sz w:val="24"/>
          <w:szCs w:val="24"/>
          <w:lang w:bidi="en-US"/>
        </w:rPr>
        <w:t xml:space="preserve">he </w:t>
      </w:r>
      <w:r w:rsidRPr="004F2463">
        <w:rPr>
          <w:rFonts w:ascii="Calibri" w:eastAsia="Calibri" w:hAnsi="Calibri" w:cs="Calibri"/>
          <w:color w:val="000000"/>
          <w:sz w:val="24"/>
          <w:szCs w:val="24"/>
          <w:lang w:bidi="en-US"/>
        </w:rPr>
        <w:t>G</w:t>
      </w:r>
      <w:r w:rsidRPr="00F10BE1">
        <w:rPr>
          <w:rFonts w:ascii="Calibri" w:eastAsia="Calibri" w:hAnsi="Calibri" w:cs="Calibri"/>
          <w:color w:val="000000"/>
          <w:sz w:val="24"/>
          <w:szCs w:val="24"/>
          <w:lang w:bidi="en-US"/>
        </w:rPr>
        <w:t xml:space="preserve">roup </w:t>
      </w:r>
      <w:r w:rsidRPr="004F2463">
        <w:rPr>
          <w:rFonts w:ascii="Calibri" w:eastAsia="Calibri" w:hAnsi="Calibri" w:cs="Calibri"/>
          <w:color w:val="000000"/>
          <w:sz w:val="24"/>
          <w:szCs w:val="24"/>
          <w:lang w:bidi="en-US"/>
        </w:rPr>
        <w:t>H</w:t>
      </w:r>
      <w:r w:rsidRPr="00F10BE1">
        <w:rPr>
          <w:rFonts w:ascii="Calibri" w:eastAsia="Calibri" w:hAnsi="Calibri" w:cs="Calibri"/>
          <w:color w:val="000000"/>
          <w:sz w:val="24"/>
          <w:szCs w:val="24"/>
          <w:lang w:bidi="en-US"/>
        </w:rPr>
        <w:t xml:space="preserve">ealth </w:t>
      </w:r>
      <w:r w:rsidRPr="004F2463">
        <w:rPr>
          <w:rFonts w:ascii="Calibri" w:eastAsia="Calibri" w:hAnsi="Calibri" w:cs="Calibri"/>
          <w:color w:val="000000"/>
          <w:sz w:val="24"/>
          <w:szCs w:val="24"/>
          <w:lang w:bidi="en-US"/>
        </w:rPr>
        <w:t>I</w:t>
      </w:r>
      <w:r w:rsidRPr="00F10BE1">
        <w:rPr>
          <w:rFonts w:ascii="Calibri" w:eastAsia="Calibri" w:hAnsi="Calibri" w:cs="Calibri"/>
          <w:color w:val="000000"/>
          <w:sz w:val="24"/>
          <w:szCs w:val="24"/>
          <w:lang w:bidi="en-US"/>
        </w:rPr>
        <w:t>nsurance</w:t>
      </w:r>
      <w:r w:rsidR="00AC312C">
        <w:rPr>
          <w:rFonts w:ascii="Calibri" w:eastAsia="Calibri" w:hAnsi="Calibri" w:cs="Calibri"/>
          <w:color w:val="000000"/>
          <w:sz w:val="24"/>
          <w:szCs w:val="24"/>
          <w:lang w:bidi="en-US"/>
        </w:rPr>
        <w:t xml:space="preserve"> Claims</w:t>
      </w:r>
      <w:r w:rsidRPr="00F10BE1">
        <w:rPr>
          <w:rFonts w:ascii="Calibri" w:eastAsia="Calibri" w:hAnsi="Calibri" w:cs="Calibri"/>
          <w:color w:val="000000"/>
          <w:sz w:val="24"/>
          <w:szCs w:val="24"/>
          <w:lang w:bidi="en-US"/>
        </w:rPr>
        <w:t xml:space="preserve"> </w:t>
      </w:r>
      <w:r w:rsidR="00AC312C">
        <w:rPr>
          <w:rFonts w:ascii="Calibri" w:eastAsia="Calibri" w:hAnsi="Calibri" w:cs="Calibri"/>
          <w:color w:val="000000"/>
          <w:sz w:val="24"/>
          <w:szCs w:val="24"/>
          <w:lang w:bidi="en-US"/>
        </w:rPr>
        <w:t>S</w:t>
      </w:r>
      <w:r w:rsidRPr="00F10BE1">
        <w:rPr>
          <w:rFonts w:ascii="Calibri" w:eastAsia="Calibri" w:hAnsi="Calibri" w:cs="Calibri"/>
          <w:color w:val="000000"/>
          <w:sz w:val="24"/>
          <w:szCs w:val="24"/>
          <w:lang w:bidi="en-US"/>
        </w:rPr>
        <w:t>ummary</w:t>
      </w:r>
      <w:r w:rsidRPr="004F2463">
        <w:rPr>
          <w:rFonts w:ascii="Calibri" w:eastAsia="Calibri" w:hAnsi="Calibri" w:cs="Calibri"/>
          <w:color w:val="000000"/>
          <w:sz w:val="24"/>
          <w:szCs w:val="24"/>
          <w:lang w:bidi="en-US"/>
        </w:rPr>
        <w:t xml:space="preserve"> </w:t>
      </w:r>
      <w:r w:rsidRPr="00F10BE1">
        <w:rPr>
          <w:rFonts w:ascii="Calibri" w:eastAsia="Calibri" w:hAnsi="Calibri" w:cs="Calibri"/>
          <w:color w:val="000000"/>
          <w:sz w:val="24"/>
          <w:szCs w:val="24"/>
          <w:lang w:bidi="en-US"/>
        </w:rPr>
        <w:t xml:space="preserve">was provided in the board’s packet under Reports.  </w:t>
      </w:r>
      <w:r w:rsidRPr="004F2463">
        <w:rPr>
          <w:rFonts w:ascii="Calibri" w:eastAsia="Calibri" w:hAnsi="Calibri" w:cs="Calibri"/>
          <w:color w:val="000000"/>
          <w:sz w:val="24"/>
          <w:szCs w:val="24"/>
          <w:lang w:bidi="en-US"/>
        </w:rPr>
        <w:t xml:space="preserve">Mr. Perry reported </w:t>
      </w:r>
      <w:r w:rsidRPr="00F10BE1">
        <w:rPr>
          <w:rFonts w:ascii="Calibri" w:eastAsia="Calibri" w:hAnsi="Calibri" w:cs="Calibri"/>
          <w:color w:val="000000"/>
          <w:sz w:val="24"/>
          <w:szCs w:val="24"/>
          <w:lang w:bidi="en-US"/>
        </w:rPr>
        <w:t>claims are looking really good</w:t>
      </w:r>
      <w:r w:rsidRPr="004F2463">
        <w:rPr>
          <w:rFonts w:ascii="Calibri" w:eastAsia="Calibri" w:hAnsi="Calibri" w:cs="Calibri"/>
          <w:color w:val="000000"/>
          <w:sz w:val="24"/>
          <w:szCs w:val="24"/>
          <w:lang w:bidi="en-US"/>
        </w:rPr>
        <w:t xml:space="preserve"> at 63.57 percent for </w:t>
      </w:r>
      <w:r w:rsidRPr="00F10BE1">
        <w:rPr>
          <w:rFonts w:ascii="Calibri" w:eastAsia="Calibri" w:hAnsi="Calibri" w:cs="Calibri"/>
          <w:color w:val="000000"/>
          <w:sz w:val="24"/>
          <w:szCs w:val="24"/>
          <w:lang w:bidi="en-US"/>
        </w:rPr>
        <w:t>four months into the new period with Blue Cross, versus</w:t>
      </w:r>
      <w:r w:rsidRPr="004F2463">
        <w:rPr>
          <w:rFonts w:ascii="Calibri" w:eastAsia="Calibri" w:hAnsi="Calibri" w:cs="Calibri"/>
          <w:color w:val="000000"/>
          <w:sz w:val="24"/>
          <w:szCs w:val="24"/>
          <w:lang w:bidi="en-US"/>
        </w:rPr>
        <w:t xml:space="preserve"> the</w:t>
      </w:r>
      <w:r w:rsidRPr="00F10BE1">
        <w:rPr>
          <w:rFonts w:ascii="Calibri" w:eastAsia="Calibri" w:hAnsi="Calibri" w:cs="Calibri"/>
          <w:color w:val="000000"/>
          <w:sz w:val="24"/>
          <w:szCs w:val="24"/>
          <w:lang w:bidi="en-US"/>
        </w:rPr>
        <w:t xml:space="preserve"> schedule</w:t>
      </w:r>
      <w:r w:rsidRPr="004F2463">
        <w:rPr>
          <w:rFonts w:ascii="Calibri" w:eastAsia="Calibri" w:hAnsi="Calibri" w:cs="Calibri"/>
          <w:color w:val="000000"/>
          <w:sz w:val="24"/>
          <w:szCs w:val="24"/>
          <w:lang w:bidi="en-US"/>
        </w:rPr>
        <w:t xml:space="preserve"> for</w:t>
      </w:r>
      <w:r w:rsidRPr="00F10BE1">
        <w:rPr>
          <w:rFonts w:ascii="Calibri" w:eastAsia="Calibri" w:hAnsi="Calibri" w:cs="Calibri"/>
          <w:color w:val="000000"/>
          <w:sz w:val="24"/>
          <w:szCs w:val="24"/>
          <w:lang w:bidi="en-US"/>
        </w:rPr>
        <w:t xml:space="preserve"> 2021</w:t>
      </w:r>
      <w:r w:rsidRPr="004F2463">
        <w:rPr>
          <w:rFonts w:ascii="Calibri" w:eastAsia="Calibri" w:hAnsi="Calibri" w:cs="Calibri"/>
          <w:color w:val="000000"/>
          <w:sz w:val="24"/>
          <w:szCs w:val="24"/>
          <w:lang w:bidi="en-US"/>
        </w:rPr>
        <w:t xml:space="preserve"> at 143.07 percent. He stated with</w:t>
      </w:r>
      <w:r w:rsidRPr="00F10BE1">
        <w:rPr>
          <w:rFonts w:ascii="Calibri" w:eastAsia="Calibri" w:hAnsi="Calibri" w:cs="Calibri"/>
          <w:color w:val="000000"/>
          <w:sz w:val="24"/>
          <w:szCs w:val="24"/>
          <w:lang w:bidi="en-US"/>
        </w:rPr>
        <w:t xml:space="preserve"> all the other costs and the medical ratio increases,</w:t>
      </w:r>
      <w:r w:rsidRPr="004F2463">
        <w:rPr>
          <w:rFonts w:ascii="Calibri" w:eastAsia="Calibri" w:hAnsi="Calibri" w:cs="Calibri"/>
          <w:color w:val="000000"/>
          <w:sz w:val="24"/>
          <w:szCs w:val="24"/>
          <w:lang w:bidi="en-US"/>
        </w:rPr>
        <w:t xml:space="preserve"> the</w:t>
      </w:r>
      <w:r w:rsidRPr="00F10BE1">
        <w:rPr>
          <w:rFonts w:ascii="Calibri" w:eastAsia="Calibri" w:hAnsi="Calibri" w:cs="Calibri"/>
          <w:color w:val="000000"/>
          <w:sz w:val="24"/>
          <w:szCs w:val="24"/>
          <w:lang w:bidi="en-US"/>
        </w:rPr>
        <w:t xml:space="preserve"> optimum target is about 85 percent</w:t>
      </w:r>
      <w:r w:rsidRPr="004F2463">
        <w:rPr>
          <w:rFonts w:ascii="Calibri" w:eastAsia="Calibri" w:hAnsi="Calibri" w:cs="Calibri"/>
          <w:color w:val="000000"/>
          <w:sz w:val="24"/>
          <w:szCs w:val="24"/>
          <w:lang w:bidi="en-US"/>
        </w:rPr>
        <w:t>, where there will be</w:t>
      </w:r>
      <w:r w:rsidRPr="00F10BE1">
        <w:rPr>
          <w:rFonts w:ascii="Calibri" w:eastAsia="Calibri" w:hAnsi="Calibri" w:cs="Calibri"/>
          <w:color w:val="000000"/>
          <w:sz w:val="24"/>
          <w:szCs w:val="24"/>
          <w:lang w:bidi="en-US"/>
        </w:rPr>
        <w:t xml:space="preserve"> no rate increase. At the beginning of the year, normally</w:t>
      </w:r>
      <w:r w:rsidRPr="004F2463">
        <w:rPr>
          <w:rFonts w:ascii="Calibri" w:eastAsia="Calibri" w:hAnsi="Calibri" w:cs="Calibri"/>
          <w:color w:val="000000"/>
          <w:sz w:val="24"/>
          <w:szCs w:val="24"/>
          <w:lang w:bidi="en-US"/>
        </w:rPr>
        <w:t xml:space="preserve"> the cost is less</w:t>
      </w:r>
      <w:r w:rsidRPr="00F10BE1">
        <w:rPr>
          <w:rFonts w:ascii="Calibri" w:eastAsia="Calibri" w:hAnsi="Calibri" w:cs="Calibri"/>
          <w:color w:val="000000"/>
          <w:sz w:val="24"/>
          <w:szCs w:val="24"/>
          <w:lang w:bidi="en-US"/>
        </w:rPr>
        <w:t xml:space="preserve"> because people are meeting their deductibles</w:t>
      </w:r>
      <w:r w:rsidRPr="004F2463">
        <w:rPr>
          <w:rFonts w:ascii="Calibri" w:eastAsia="Calibri" w:hAnsi="Calibri" w:cs="Calibri"/>
          <w:color w:val="000000"/>
          <w:sz w:val="24"/>
          <w:szCs w:val="24"/>
          <w:lang w:bidi="en-US"/>
        </w:rPr>
        <w:t>. However,</w:t>
      </w:r>
      <w:r w:rsidRPr="00F10BE1">
        <w:rPr>
          <w:rFonts w:ascii="Calibri" w:eastAsia="Calibri" w:hAnsi="Calibri" w:cs="Calibri"/>
          <w:color w:val="000000"/>
          <w:sz w:val="24"/>
          <w:szCs w:val="24"/>
          <w:lang w:bidi="en-US"/>
        </w:rPr>
        <w:t xml:space="preserve"> it seems like a lot of the big case claims that</w:t>
      </w:r>
      <w:r w:rsidR="00F27E85">
        <w:rPr>
          <w:rFonts w:ascii="Calibri" w:eastAsia="Calibri" w:hAnsi="Calibri" w:cs="Calibri"/>
          <w:color w:val="000000"/>
          <w:sz w:val="24"/>
          <w:szCs w:val="24"/>
          <w:lang w:bidi="en-US"/>
        </w:rPr>
        <w:t xml:space="preserve"> </w:t>
      </w:r>
      <w:r w:rsidRPr="00F10BE1">
        <w:rPr>
          <w:rFonts w:ascii="Calibri" w:eastAsia="Calibri" w:hAnsi="Calibri" w:cs="Calibri"/>
          <w:color w:val="000000"/>
          <w:sz w:val="24"/>
          <w:szCs w:val="24"/>
          <w:lang w:bidi="en-US"/>
        </w:rPr>
        <w:t>plagued last year are not showing up on these reports</w:t>
      </w:r>
      <w:r w:rsidRPr="004F2463">
        <w:rPr>
          <w:rFonts w:ascii="Calibri" w:eastAsia="Calibri" w:hAnsi="Calibri" w:cs="Calibri"/>
          <w:color w:val="000000"/>
          <w:sz w:val="24"/>
          <w:szCs w:val="24"/>
          <w:lang w:bidi="en-US"/>
        </w:rPr>
        <w:t xml:space="preserve">, which is </w:t>
      </w:r>
      <w:r w:rsidRPr="00F10BE1">
        <w:rPr>
          <w:rFonts w:ascii="Calibri" w:eastAsia="Calibri" w:hAnsi="Calibri" w:cs="Calibri"/>
          <w:color w:val="000000"/>
          <w:sz w:val="24"/>
          <w:szCs w:val="24"/>
          <w:lang w:bidi="en-US"/>
        </w:rPr>
        <w:t xml:space="preserve">a good thing. </w:t>
      </w:r>
      <w:r w:rsidRPr="004F2463">
        <w:rPr>
          <w:rFonts w:ascii="Calibri" w:eastAsia="Calibri" w:hAnsi="Calibri" w:cs="Calibri"/>
          <w:color w:val="000000"/>
          <w:sz w:val="24"/>
          <w:szCs w:val="24"/>
          <w:lang w:bidi="en-US"/>
        </w:rPr>
        <w:t xml:space="preserve"> Mr. Perry stated that n</w:t>
      </w:r>
      <w:r w:rsidRPr="00F10BE1">
        <w:rPr>
          <w:rFonts w:ascii="Calibri" w:eastAsia="Calibri" w:hAnsi="Calibri" w:cs="Calibri"/>
          <w:color w:val="000000"/>
          <w:sz w:val="24"/>
          <w:szCs w:val="24"/>
          <w:lang w:bidi="en-US"/>
        </w:rPr>
        <w:t>o action is necessary</w:t>
      </w:r>
      <w:r w:rsidRPr="004F2463">
        <w:rPr>
          <w:rFonts w:ascii="Calibri" w:eastAsia="Calibri" w:hAnsi="Calibri" w:cs="Calibri"/>
          <w:color w:val="000000"/>
          <w:sz w:val="24"/>
          <w:szCs w:val="24"/>
          <w:lang w:bidi="en-US"/>
        </w:rPr>
        <w:t xml:space="preserve"> at this time from the Board</w:t>
      </w:r>
      <w:r w:rsidRPr="00F10BE1">
        <w:rPr>
          <w:rFonts w:ascii="Calibri" w:eastAsia="Calibri" w:hAnsi="Calibri" w:cs="Calibri"/>
          <w:color w:val="000000"/>
          <w:sz w:val="24"/>
          <w:szCs w:val="24"/>
          <w:lang w:bidi="en-US"/>
        </w:rPr>
        <w:t>.</w:t>
      </w:r>
    </w:p>
    <w:p w14:paraId="7C1E53C8" w14:textId="3A16E444" w:rsidR="0027204B" w:rsidRPr="009207EB" w:rsidRDefault="0027204B" w:rsidP="009207EB">
      <w:pPr>
        <w:pStyle w:val="Heading1"/>
        <w:ind w:right="0"/>
        <w:rPr>
          <w:rFonts w:ascii="Calibri" w:eastAsia="Calibri" w:hAnsi="Calibri" w:cs="Calibri"/>
          <w:color w:val="000000"/>
          <w:lang w:bidi="en-US"/>
        </w:rPr>
      </w:pPr>
      <w:r w:rsidRPr="003C3FBB">
        <w:lastRenderedPageBreak/>
        <w:t>Superintend</w:t>
      </w:r>
      <w:r w:rsidRPr="0027204B">
        <w:t>ent’s Report</w:t>
      </w:r>
      <w:bookmarkEnd w:id="7"/>
      <w:r w:rsidRPr="0027204B">
        <w:t xml:space="preserve">:     </w:t>
      </w:r>
      <w:r w:rsidR="00AB6E64">
        <w:t xml:space="preserve">   </w:t>
      </w:r>
      <w:r w:rsidRPr="0027204B">
        <w:t xml:space="preserve">      </w:t>
      </w:r>
    </w:p>
    <w:p w14:paraId="328121CF" w14:textId="6B9CC4D8" w:rsidR="0027204B" w:rsidRPr="003C3FBB" w:rsidRDefault="0027204B" w:rsidP="003C3FBB">
      <w:pPr>
        <w:pStyle w:val="Bodytext21"/>
        <w:shd w:val="clear" w:color="auto" w:fill="auto"/>
        <w:spacing w:after="120" w:line="240" w:lineRule="auto"/>
        <w:jc w:val="both"/>
        <w:rPr>
          <w:rFonts w:ascii="Calibri" w:eastAsia="Calibri" w:hAnsi="Calibri" w:cs="Calibri"/>
          <w:color w:val="000000"/>
          <w:lang w:bidi="en-US"/>
        </w:rPr>
      </w:pPr>
      <w:r w:rsidRPr="0027204B">
        <w:rPr>
          <w:i/>
          <w:iCs/>
          <w:color w:val="2F5496" w:themeColor="accent1" w:themeShade="BF"/>
        </w:rPr>
        <w:tab/>
      </w:r>
      <w:r w:rsidRPr="00171B84">
        <w:rPr>
          <w:rFonts w:ascii="Calibri" w:eastAsia="Calibri" w:hAnsi="Calibri" w:cs="Calibri"/>
          <w:color w:val="000000"/>
          <w:lang w:bidi="en-US"/>
        </w:rPr>
        <w:t xml:space="preserve">Dr. Bagwell reported that </w:t>
      </w:r>
      <w:r w:rsidR="00171B84">
        <w:rPr>
          <w:rFonts w:ascii="Calibri" w:eastAsia="Calibri" w:hAnsi="Calibri" w:cs="Calibri"/>
          <w:color w:val="000000"/>
          <w:lang w:bidi="en-US"/>
        </w:rPr>
        <w:t>t</w:t>
      </w:r>
      <w:r w:rsidR="00171B84" w:rsidRPr="00171B84">
        <w:rPr>
          <w:rFonts w:ascii="Calibri" w:eastAsia="Calibri" w:hAnsi="Calibri" w:cs="Calibri"/>
          <w:color w:val="000000"/>
          <w:lang w:bidi="en-US"/>
        </w:rPr>
        <w:t>he school year officially closes on Friday</w:t>
      </w:r>
      <w:r w:rsidR="00CE006F">
        <w:rPr>
          <w:rFonts w:ascii="Calibri" w:eastAsia="Calibri" w:hAnsi="Calibri" w:cs="Calibri"/>
          <w:color w:val="000000"/>
          <w:lang w:bidi="en-US"/>
        </w:rPr>
        <w:t>,</w:t>
      </w:r>
      <w:r w:rsidR="00171B84" w:rsidRPr="00171B84">
        <w:rPr>
          <w:rFonts w:ascii="Calibri" w:eastAsia="Calibri" w:hAnsi="Calibri" w:cs="Calibri"/>
          <w:color w:val="000000"/>
          <w:lang w:bidi="en-US"/>
        </w:rPr>
        <w:t xml:space="preserve"> May 27</w:t>
      </w:r>
      <w:r w:rsidR="00171B84" w:rsidRPr="00171B84">
        <w:rPr>
          <w:rFonts w:ascii="Calibri" w:eastAsia="Calibri" w:hAnsi="Calibri" w:cs="Calibri"/>
          <w:color w:val="000000"/>
          <w:vertAlign w:val="superscript"/>
          <w:lang w:bidi="en-US"/>
        </w:rPr>
        <w:t>th</w:t>
      </w:r>
      <w:r w:rsidR="00171B84" w:rsidRPr="00171B84">
        <w:rPr>
          <w:rFonts w:ascii="Calibri" w:eastAsia="Calibri" w:hAnsi="Calibri" w:cs="Calibri"/>
          <w:color w:val="000000"/>
          <w:lang w:bidi="en-US"/>
        </w:rPr>
        <w:t>.  Students and parents will pick up report cards and head off to enjoy their summer. Beginning Tuesday, May 31</w:t>
      </w:r>
      <w:r w:rsidR="00171B84" w:rsidRPr="00171B84">
        <w:rPr>
          <w:rFonts w:ascii="Calibri" w:eastAsia="Calibri" w:hAnsi="Calibri" w:cs="Calibri"/>
          <w:color w:val="000000"/>
          <w:vertAlign w:val="superscript"/>
          <w:lang w:bidi="en-US"/>
        </w:rPr>
        <w:t>st</w:t>
      </w:r>
      <w:r w:rsidR="00171B84" w:rsidRPr="00171B84">
        <w:rPr>
          <w:rFonts w:ascii="Calibri" w:eastAsia="Calibri" w:hAnsi="Calibri" w:cs="Calibri"/>
          <w:color w:val="000000"/>
          <w:lang w:bidi="en-US"/>
        </w:rPr>
        <w:t xml:space="preserve"> students in grades Kindergarten through </w:t>
      </w:r>
      <w:r w:rsidR="00171B84">
        <w:rPr>
          <w:rFonts w:ascii="Calibri" w:eastAsia="Calibri" w:hAnsi="Calibri" w:cs="Calibri"/>
          <w:color w:val="000000"/>
          <w:lang w:bidi="en-US"/>
        </w:rPr>
        <w:t xml:space="preserve"> </w:t>
      </w:r>
      <w:r w:rsidR="00171B84" w:rsidRPr="00171B84">
        <w:rPr>
          <w:rFonts w:ascii="Calibri" w:eastAsia="Calibri" w:hAnsi="Calibri" w:cs="Calibri"/>
          <w:color w:val="000000"/>
          <w:lang w:bidi="en-US"/>
        </w:rPr>
        <w:t>8</w:t>
      </w:r>
      <w:r w:rsidR="00171B84" w:rsidRPr="00171B84">
        <w:rPr>
          <w:rFonts w:ascii="Calibri" w:eastAsia="Calibri" w:hAnsi="Calibri" w:cs="Calibri"/>
          <w:color w:val="000000"/>
          <w:vertAlign w:val="superscript"/>
          <w:lang w:bidi="en-US"/>
        </w:rPr>
        <w:t>th</w:t>
      </w:r>
      <w:r w:rsidR="00171B84" w:rsidRPr="00171B84">
        <w:rPr>
          <w:rFonts w:ascii="Calibri" w:eastAsia="Calibri" w:hAnsi="Calibri" w:cs="Calibri"/>
          <w:color w:val="000000"/>
          <w:lang w:bidi="en-US"/>
        </w:rPr>
        <w:t xml:space="preserve"> will have the opportunity to attend St. Mary's parish</w:t>
      </w:r>
      <w:r w:rsidR="009E745C">
        <w:rPr>
          <w:rFonts w:ascii="Calibri" w:eastAsia="Calibri" w:hAnsi="Calibri" w:cs="Calibri"/>
          <w:color w:val="000000"/>
          <w:lang w:bidi="en-US"/>
        </w:rPr>
        <w:t>’</w:t>
      </w:r>
      <w:r w:rsidR="00171B84" w:rsidRPr="00171B84">
        <w:rPr>
          <w:rFonts w:ascii="Calibri" w:eastAsia="Calibri" w:hAnsi="Calibri" w:cs="Calibri"/>
          <w:color w:val="000000"/>
          <w:lang w:bidi="en-US"/>
        </w:rPr>
        <w:t xml:space="preserve">s summer adventure camp. Currently, </w:t>
      </w:r>
      <w:r w:rsidR="00171B84">
        <w:rPr>
          <w:rFonts w:ascii="Calibri" w:eastAsia="Calibri" w:hAnsi="Calibri" w:cs="Calibri"/>
          <w:color w:val="000000"/>
          <w:lang w:bidi="en-US"/>
        </w:rPr>
        <w:t>there is</w:t>
      </w:r>
      <w:r w:rsidR="00171B84" w:rsidRPr="00171B84">
        <w:rPr>
          <w:rFonts w:ascii="Calibri" w:eastAsia="Calibri" w:hAnsi="Calibri" w:cs="Calibri"/>
          <w:color w:val="000000"/>
          <w:lang w:bidi="en-US"/>
        </w:rPr>
        <w:t xml:space="preserve"> almost 1</w:t>
      </w:r>
      <w:r w:rsidR="0029354A">
        <w:rPr>
          <w:rFonts w:ascii="Calibri" w:eastAsia="Calibri" w:hAnsi="Calibri" w:cs="Calibri"/>
          <w:color w:val="000000"/>
          <w:lang w:bidi="en-US"/>
        </w:rPr>
        <w:t>,</w:t>
      </w:r>
      <w:r w:rsidR="00171B84" w:rsidRPr="00171B84">
        <w:rPr>
          <w:rFonts w:ascii="Calibri" w:eastAsia="Calibri" w:hAnsi="Calibri" w:cs="Calibri"/>
          <w:color w:val="000000"/>
          <w:lang w:bidi="en-US"/>
        </w:rPr>
        <w:t>600 students registered to attend the district</w:t>
      </w:r>
      <w:r w:rsidR="009E745C">
        <w:rPr>
          <w:rFonts w:ascii="Calibri" w:eastAsia="Calibri" w:hAnsi="Calibri" w:cs="Calibri"/>
          <w:color w:val="000000"/>
          <w:lang w:bidi="en-US"/>
        </w:rPr>
        <w:t>’s</w:t>
      </w:r>
      <w:r w:rsidR="00171B84" w:rsidRPr="00171B84">
        <w:rPr>
          <w:rFonts w:ascii="Calibri" w:eastAsia="Calibri" w:hAnsi="Calibri" w:cs="Calibri"/>
          <w:color w:val="000000"/>
          <w:lang w:bidi="en-US"/>
        </w:rPr>
        <w:t xml:space="preserve"> second annual camp that will run through June 10</w:t>
      </w:r>
      <w:r w:rsidR="00171B84" w:rsidRPr="00171B84">
        <w:rPr>
          <w:rFonts w:ascii="Calibri" w:eastAsia="Calibri" w:hAnsi="Calibri" w:cs="Calibri"/>
          <w:color w:val="000000"/>
          <w:vertAlign w:val="superscript"/>
          <w:lang w:bidi="en-US"/>
        </w:rPr>
        <w:t>th</w:t>
      </w:r>
      <w:r w:rsidR="00171B84" w:rsidRPr="00171B84">
        <w:rPr>
          <w:rFonts w:ascii="Calibri" w:eastAsia="Calibri" w:hAnsi="Calibri" w:cs="Calibri"/>
          <w:color w:val="000000"/>
          <w:lang w:bidi="en-US"/>
        </w:rPr>
        <w:t xml:space="preserve"> at</w:t>
      </w:r>
      <w:r w:rsidR="00171B84">
        <w:rPr>
          <w:rFonts w:ascii="Calibri" w:eastAsia="Calibri" w:hAnsi="Calibri" w:cs="Calibri"/>
          <w:color w:val="000000"/>
          <w:lang w:bidi="en-US"/>
        </w:rPr>
        <w:t xml:space="preserve"> </w:t>
      </w:r>
      <w:r w:rsidR="00171B84" w:rsidRPr="00171B84">
        <w:rPr>
          <w:rFonts w:ascii="Calibri" w:eastAsia="Calibri" w:hAnsi="Calibri" w:cs="Calibri"/>
          <w:color w:val="000000"/>
          <w:lang w:bidi="en-US"/>
        </w:rPr>
        <w:t>J. S. Aucoin, Bayou Vista, Berwick, Centerville, Foster, M. E. Norman, Hattie Watts, and Wyandotte Elementary Schools, and June 17</w:t>
      </w:r>
      <w:r w:rsidR="00171B84" w:rsidRPr="00171B84">
        <w:rPr>
          <w:rFonts w:ascii="Calibri" w:eastAsia="Calibri" w:hAnsi="Calibri" w:cs="Calibri"/>
          <w:color w:val="000000"/>
          <w:vertAlign w:val="superscript"/>
          <w:lang w:bidi="en-US"/>
        </w:rPr>
        <w:t>th</w:t>
      </w:r>
      <w:r w:rsidR="00171B84" w:rsidRPr="00171B84">
        <w:rPr>
          <w:rFonts w:ascii="Calibri" w:eastAsia="Calibri" w:hAnsi="Calibri" w:cs="Calibri"/>
          <w:color w:val="000000"/>
          <w:lang w:bidi="en-US"/>
        </w:rPr>
        <w:t xml:space="preserve"> at Maitland, LaGrange, Raintree, as well as Morgan City Junior, Patterson Junior, Franklin Junior and B. Edward Boudreaux Middle Schools. Teachers, paraprofessionals</w:t>
      </w:r>
      <w:r w:rsidR="00171B84">
        <w:rPr>
          <w:rFonts w:ascii="Calibri" w:eastAsia="Calibri" w:hAnsi="Calibri" w:cs="Calibri"/>
          <w:color w:val="000000"/>
          <w:lang w:bidi="en-US"/>
        </w:rPr>
        <w:t>,</w:t>
      </w:r>
      <w:r w:rsidR="00171B84" w:rsidRPr="00171B84">
        <w:rPr>
          <w:rFonts w:ascii="Calibri" w:eastAsia="Calibri" w:hAnsi="Calibri" w:cs="Calibri"/>
          <w:color w:val="000000"/>
          <w:lang w:bidi="en-US"/>
        </w:rPr>
        <w:t xml:space="preserve"> and principals are excited to welcome their return to the program. As students were very enthusiastic after being part of the engaging project-based learning activities presented </w:t>
      </w:r>
      <w:r w:rsidR="003C3FBB">
        <w:rPr>
          <w:rFonts w:ascii="Calibri" w:eastAsia="Calibri" w:hAnsi="Calibri" w:cs="Calibri"/>
          <w:color w:val="000000"/>
          <w:lang w:bidi="en-US"/>
        </w:rPr>
        <w:t>l</w:t>
      </w:r>
      <w:r w:rsidR="00171B84" w:rsidRPr="00171B84">
        <w:rPr>
          <w:rFonts w:ascii="Calibri" w:eastAsia="Calibri" w:hAnsi="Calibri" w:cs="Calibri"/>
          <w:color w:val="000000"/>
          <w:lang w:bidi="en-US"/>
        </w:rPr>
        <w:t>ast summer. Summer learning opportunities for teachers, paraprofessionals, administrators, and other staff members are also being finalized for dissemination at the close of school. Educators will be able to attend content, technology, and other job-related trainings throughout the summer months</w:t>
      </w:r>
      <w:r w:rsidR="003C3FBB">
        <w:rPr>
          <w:rFonts w:ascii="Calibri" w:eastAsia="Calibri" w:hAnsi="Calibri" w:cs="Calibri"/>
          <w:color w:val="000000"/>
          <w:lang w:bidi="en-US"/>
        </w:rPr>
        <w:t>, i</w:t>
      </w:r>
      <w:r w:rsidR="00171B84" w:rsidRPr="00171B84">
        <w:rPr>
          <w:rFonts w:ascii="Calibri" w:eastAsia="Calibri" w:hAnsi="Calibri" w:cs="Calibri"/>
          <w:color w:val="000000"/>
          <w:lang w:bidi="en-US"/>
        </w:rPr>
        <w:t>n addition</w:t>
      </w:r>
      <w:r w:rsidR="003C3FBB">
        <w:rPr>
          <w:rFonts w:ascii="Calibri" w:eastAsia="Calibri" w:hAnsi="Calibri" w:cs="Calibri"/>
          <w:color w:val="000000"/>
          <w:lang w:bidi="en-US"/>
        </w:rPr>
        <w:t xml:space="preserve"> </w:t>
      </w:r>
      <w:r w:rsidR="00171B84" w:rsidRPr="00171B84">
        <w:rPr>
          <w:rFonts w:ascii="Calibri" w:eastAsia="Calibri" w:hAnsi="Calibri" w:cs="Calibri"/>
          <w:color w:val="000000"/>
          <w:lang w:bidi="en-US"/>
        </w:rPr>
        <w:t>to the intensive five days of professional development that will open the 2022-23 school year. Finally, the Annual School Board Member Institute is presently scheduled for Tuesday, July 19</w:t>
      </w:r>
      <w:r w:rsidR="00171B84" w:rsidRPr="00171B84">
        <w:rPr>
          <w:rFonts w:ascii="Calibri" w:eastAsia="Calibri" w:hAnsi="Calibri" w:cs="Calibri"/>
          <w:color w:val="000000"/>
          <w:vertAlign w:val="superscript"/>
          <w:lang w:bidi="en-US"/>
        </w:rPr>
        <w:t>th</w:t>
      </w:r>
      <w:r w:rsidR="00171B84" w:rsidRPr="00171B84">
        <w:rPr>
          <w:rFonts w:ascii="Calibri" w:eastAsia="Calibri" w:hAnsi="Calibri" w:cs="Calibri"/>
          <w:color w:val="000000"/>
          <w:lang w:bidi="en-US"/>
        </w:rPr>
        <w:t>, at 8:00 a. m., in the Evan</w:t>
      </w:r>
      <w:r w:rsidR="009E745C">
        <w:rPr>
          <w:rFonts w:ascii="Calibri" w:eastAsia="Calibri" w:hAnsi="Calibri" w:cs="Calibri"/>
          <w:color w:val="000000"/>
          <w:lang w:bidi="en-US"/>
        </w:rPr>
        <w:t>s</w:t>
      </w:r>
      <w:r w:rsidR="00171B84" w:rsidRPr="00171B84">
        <w:rPr>
          <w:rFonts w:ascii="Calibri" w:eastAsia="Calibri" w:hAnsi="Calibri" w:cs="Calibri"/>
          <w:color w:val="000000"/>
          <w:lang w:bidi="en-US"/>
        </w:rPr>
        <w:t xml:space="preserve"> Medine Meeting Room at the Central Office Complex in Centerville.  The workshop will include several sessions dedicated to supporting board members in their </w:t>
      </w:r>
      <w:r w:rsidR="009E745C">
        <w:rPr>
          <w:rFonts w:ascii="Calibri" w:eastAsia="Calibri" w:hAnsi="Calibri" w:cs="Calibri"/>
          <w:color w:val="000000"/>
          <w:lang w:bidi="en-US"/>
        </w:rPr>
        <w:t>role</w:t>
      </w:r>
      <w:r w:rsidR="00171B84" w:rsidRPr="00171B84">
        <w:rPr>
          <w:rFonts w:ascii="Calibri" w:eastAsia="Calibri" w:hAnsi="Calibri" w:cs="Calibri"/>
          <w:color w:val="000000"/>
          <w:lang w:bidi="en-US"/>
        </w:rPr>
        <w:t xml:space="preserve"> of leadership and previewing upcoming changes for the 2022-23 school year. Breakfast and lunch will be served.</w:t>
      </w:r>
    </w:p>
    <w:p w14:paraId="16099DA4" w14:textId="05A63C8E" w:rsidR="0027204B" w:rsidRPr="0027204B" w:rsidRDefault="0027204B" w:rsidP="009207EB">
      <w:pPr>
        <w:pStyle w:val="Heading1"/>
        <w:ind w:right="0"/>
      </w:pPr>
      <w:r w:rsidRPr="00A01E11">
        <w:t>Comments from</w:t>
      </w:r>
      <w:r w:rsidRPr="0027204B">
        <w:t xml:space="preserve"> the Board</w:t>
      </w:r>
    </w:p>
    <w:p w14:paraId="7763C584" w14:textId="0E8A2168" w:rsidR="0041710E" w:rsidRPr="00C00F38" w:rsidRDefault="0041710E" w:rsidP="00C00F38">
      <w:pPr>
        <w:pStyle w:val="Bodytext21"/>
        <w:shd w:val="clear" w:color="auto" w:fill="auto"/>
        <w:spacing w:after="120" w:line="240" w:lineRule="auto"/>
        <w:jc w:val="both"/>
        <w:rPr>
          <w:rFonts w:ascii="Calibri" w:eastAsia="Calibri" w:hAnsi="Calibri" w:cs="Calibri"/>
          <w:color w:val="000000"/>
          <w:lang w:bidi="en-US"/>
        </w:rPr>
      </w:pPr>
      <w:r>
        <w:rPr>
          <w:b/>
          <w:bCs/>
        </w:rPr>
        <w:tab/>
      </w:r>
      <w:r w:rsidR="002028D8">
        <w:rPr>
          <w:rFonts w:asciiTheme="minorHAnsi" w:hAnsiTheme="minorHAnsi" w:cstheme="minorHAnsi"/>
        </w:rPr>
        <w:t xml:space="preserve">President Alfred </w:t>
      </w:r>
      <w:r w:rsidR="00054529" w:rsidRPr="00054529">
        <w:rPr>
          <w:rFonts w:ascii="Calibri" w:eastAsia="Calibri" w:hAnsi="Calibri" w:cs="Calibri"/>
          <w:color w:val="000000"/>
          <w:lang w:bidi="en-US"/>
        </w:rPr>
        <w:t>indicated that he</w:t>
      </w:r>
      <w:r w:rsidR="002028D8">
        <w:rPr>
          <w:rFonts w:ascii="Calibri" w:eastAsia="Calibri" w:hAnsi="Calibri" w:cs="Calibri"/>
          <w:color w:val="000000"/>
          <w:lang w:bidi="en-US"/>
        </w:rPr>
        <w:t xml:space="preserve"> </w:t>
      </w:r>
      <w:r w:rsidR="00054529" w:rsidRPr="00054529">
        <w:rPr>
          <w:rFonts w:ascii="Calibri" w:eastAsia="Calibri" w:hAnsi="Calibri" w:cs="Calibri"/>
          <w:color w:val="000000"/>
          <w:lang w:bidi="en-US"/>
        </w:rPr>
        <w:t>attended three graduations over the past week. He commended the principals and staff for an outstanding job, and also congratulated all graduates. He also</w:t>
      </w:r>
      <w:r w:rsidR="002028D8">
        <w:rPr>
          <w:rFonts w:ascii="Calibri" w:eastAsia="Calibri" w:hAnsi="Calibri" w:cs="Calibri"/>
          <w:color w:val="000000"/>
          <w:lang w:bidi="en-US"/>
        </w:rPr>
        <w:t xml:space="preserve"> stated </w:t>
      </w:r>
      <w:r w:rsidR="00ED0373">
        <w:rPr>
          <w:rFonts w:ascii="Calibri" w:eastAsia="Calibri" w:hAnsi="Calibri" w:cs="Calibri"/>
          <w:color w:val="000000"/>
          <w:lang w:bidi="en-US"/>
        </w:rPr>
        <w:t xml:space="preserve">that there is </w:t>
      </w:r>
      <w:r w:rsidR="002028D8">
        <w:rPr>
          <w:rFonts w:ascii="Calibri" w:eastAsia="Calibri" w:hAnsi="Calibri" w:cs="Calibri"/>
          <w:color w:val="000000"/>
          <w:lang w:bidi="en-US"/>
        </w:rPr>
        <w:t>misleading information</w:t>
      </w:r>
      <w:r w:rsidR="00054529" w:rsidRPr="00054529">
        <w:rPr>
          <w:rFonts w:ascii="Calibri" w:eastAsia="Calibri" w:hAnsi="Calibri" w:cs="Calibri"/>
          <w:color w:val="000000"/>
          <w:lang w:bidi="en-US"/>
        </w:rPr>
        <w:t xml:space="preserve"> about the St. Mary Parish School Board’s reapportionment plan</w:t>
      </w:r>
      <w:r w:rsidR="00ED0373">
        <w:rPr>
          <w:rFonts w:ascii="Calibri" w:eastAsia="Calibri" w:hAnsi="Calibri" w:cs="Calibri"/>
          <w:color w:val="000000"/>
          <w:lang w:bidi="en-US"/>
        </w:rPr>
        <w:t xml:space="preserve"> that is being </w:t>
      </w:r>
      <w:r w:rsidR="00ED0373" w:rsidRPr="00054529">
        <w:rPr>
          <w:rFonts w:ascii="Calibri" w:eastAsia="Calibri" w:hAnsi="Calibri" w:cs="Calibri"/>
          <w:color w:val="000000"/>
          <w:lang w:bidi="en-US"/>
        </w:rPr>
        <w:t>stirring up</w:t>
      </w:r>
      <w:r w:rsidR="00ED0373">
        <w:rPr>
          <w:rFonts w:ascii="Calibri" w:eastAsia="Calibri" w:hAnsi="Calibri" w:cs="Calibri"/>
          <w:color w:val="000000"/>
          <w:lang w:bidi="en-US"/>
        </w:rPr>
        <w:t xml:space="preserve"> </w:t>
      </w:r>
      <w:r w:rsidR="00054529" w:rsidRPr="00054529">
        <w:rPr>
          <w:rFonts w:ascii="Calibri" w:eastAsia="Calibri" w:hAnsi="Calibri" w:cs="Calibri"/>
          <w:color w:val="000000"/>
          <w:lang w:bidi="en-US"/>
        </w:rPr>
        <w:t>on social media and</w:t>
      </w:r>
      <w:r w:rsidR="00ED0373">
        <w:rPr>
          <w:rFonts w:ascii="Calibri" w:eastAsia="Calibri" w:hAnsi="Calibri" w:cs="Calibri"/>
          <w:color w:val="000000"/>
          <w:lang w:bidi="en-US"/>
        </w:rPr>
        <w:t xml:space="preserve"> in the public.</w:t>
      </w:r>
      <w:r w:rsidR="00054529" w:rsidRPr="00054529">
        <w:rPr>
          <w:rFonts w:ascii="Calibri" w:eastAsia="Calibri" w:hAnsi="Calibri" w:cs="Calibri"/>
          <w:color w:val="000000"/>
          <w:lang w:bidi="en-US"/>
        </w:rPr>
        <w:t xml:space="preserve">  President Alfred and Mr. Taylor changed the lines with the Berwick/Bayou Vista districts to equalize the people in the school board’s zone. The Burchfield trailer park in Berwick on the south side of 182, has been changed to where the citizens will </w:t>
      </w:r>
      <w:r w:rsidR="00FA1015">
        <w:rPr>
          <w:rFonts w:ascii="Calibri" w:eastAsia="Calibri" w:hAnsi="Calibri" w:cs="Calibri"/>
          <w:color w:val="000000"/>
          <w:lang w:bidi="en-US"/>
        </w:rPr>
        <w:t>go</w:t>
      </w:r>
      <w:r w:rsidR="00054529" w:rsidRPr="00054529">
        <w:rPr>
          <w:rFonts w:ascii="Calibri" w:eastAsia="Calibri" w:hAnsi="Calibri" w:cs="Calibri"/>
          <w:color w:val="000000"/>
          <w:lang w:bidi="en-US"/>
        </w:rPr>
        <w:t xml:space="preserve"> to the Bayou Vista’s representative. The only change would be that voters would vote in Bayou Vista.  The bad news going around is that kids now have to attend Bayou Vista Elementary, which the reapportionment has nothing to do with attendance zones. The attendance zones have not changed, kids in the Burchfield trailer park would continue attending the Berwick schools. </w:t>
      </w:r>
    </w:p>
    <w:p w14:paraId="09F14A10" w14:textId="0762E124" w:rsidR="0027204B" w:rsidRPr="0027204B" w:rsidRDefault="0027204B" w:rsidP="009207EB">
      <w:pPr>
        <w:pStyle w:val="Heading1"/>
        <w:ind w:right="0"/>
      </w:pPr>
      <w:r w:rsidRPr="0027204B">
        <w:t xml:space="preserve">Any other Business as Allowed by Act 131 </w:t>
      </w:r>
    </w:p>
    <w:p w14:paraId="08B3051C" w14:textId="77777777" w:rsidR="0027204B" w:rsidRPr="0027204B" w:rsidRDefault="0027204B" w:rsidP="0027204B">
      <w:pPr>
        <w:spacing w:after="120" w:line="240" w:lineRule="auto"/>
        <w:ind w:right="0"/>
        <w:jc w:val="both"/>
        <w:rPr>
          <w:sz w:val="24"/>
          <w:szCs w:val="24"/>
        </w:rPr>
      </w:pPr>
      <w:r w:rsidRPr="0027204B">
        <w:rPr>
          <w:sz w:val="24"/>
          <w:szCs w:val="24"/>
        </w:rPr>
        <w:tab/>
        <w:t>None</w:t>
      </w:r>
    </w:p>
    <w:p w14:paraId="56D7A69D" w14:textId="77777777" w:rsidR="0027204B" w:rsidRPr="0027204B" w:rsidRDefault="0027204B" w:rsidP="00944675">
      <w:pPr>
        <w:pStyle w:val="Heading1"/>
        <w:ind w:right="0"/>
      </w:pPr>
      <w:r w:rsidRPr="0027204B">
        <w:t>Closing</w:t>
      </w:r>
    </w:p>
    <w:p w14:paraId="2A1FABA7" w14:textId="77777777" w:rsidR="0027204B" w:rsidRPr="0027204B" w:rsidRDefault="0027204B" w:rsidP="00944675">
      <w:pPr>
        <w:pStyle w:val="Heading1"/>
        <w:ind w:right="0"/>
      </w:pPr>
      <w:r w:rsidRPr="0027204B">
        <w:t xml:space="preserve">Resolutions of Respect </w:t>
      </w:r>
    </w:p>
    <w:bookmarkEnd w:id="8"/>
    <w:bookmarkEnd w:id="9"/>
    <w:p w14:paraId="382F1051" w14:textId="0D79CDAE" w:rsidR="002C3DFB" w:rsidRPr="00C00F38" w:rsidRDefault="0027204B" w:rsidP="00C00F38">
      <w:pPr>
        <w:pStyle w:val="BodyText"/>
        <w:spacing w:after="120"/>
        <w:ind w:firstLine="720"/>
        <w:outlineLvl w:val="9"/>
      </w:pPr>
      <w:r w:rsidRPr="00477410">
        <w:rPr>
          <w:rFonts w:cstheme="minorBidi"/>
          <w:bCs w:val="0"/>
        </w:rPr>
        <w:t xml:space="preserve">Mrs. Bergeron read the Resolutions of Respect for the late </w:t>
      </w:r>
      <w:r w:rsidR="00001F1B" w:rsidRPr="00477410">
        <w:rPr>
          <w:rFonts w:cstheme="minorBidi"/>
          <w:bCs w:val="0"/>
        </w:rPr>
        <w:t xml:space="preserve">Iris Hebert </w:t>
      </w:r>
      <w:r w:rsidR="00C16113" w:rsidRPr="00477410">
        <w:rPr>
          <w:rFonts w:cstheme="minorBidi"/>
          <w:bCs w:val="0"/>
        </w:rPr>
        <w:t>(r</w:t>
      </w:r>
      <w:r w:rsidR="00001F1B" w:rsidRPr="00477410">
        <w:rPr>
          <w:rFonts w:cstheme="minorBidi"/>
          <w:bCs w:val="0"/>
        </w:rPr>
        <w:t xml:space="preserve">etired </w:t>
      </w:r>
      <w:r w:rsidR="00C16113" w:rsidRPr="00477410">
        <w:rPr>
          <w:rFonts w:cstheme="minorBidi"/>
          <w:bCs w:val="0"/>
        </w:rPr>
        <w:t>c</w:t>
      </w:r>
      <w:r w:rsidR="00001F1B" w:rsidRPr="00477410">
        <w:rPr>
          <w:rFonts w:cstheme="minorBidi"/>
          <w:bCs w:val="0"/>
        </w:rPr>
        <w:t>afeteria</w:t>
      </w:r>
      <w:r w:rsidR="00477410" w:rsidRPr="00477410">
        <w:rPr>
          <w:rFonts w:cstheme="minorBidi"/>
          <w:bCs w:val="0"/>
        </w:rPr>
        <w:t xml:space="preserve"> t</w:t>
      </w:r>
      <w:r w:rsidR="00001F1B" w:rsidRPr="00477410">
        <w:rPr>
          <w:rFonts w:cstheme="minorBidi"/>
          <w:bCs w:val="0"/>
        </w:rPr>
        <w:t>echnician</w:t>
      </w:r>
      <w:r w:rsidR="00477410" w:rsidRPr="00477410">
        <w:rPr>
          <w:rFonts w:cstheme="minorBidi"/>
          <w:bCs w:val="0"/>
        </w:rPr>
        <w:t>),</w:t>
      </w:r>
      <w:r w:rsidR="002C3DFB">
        <w:rPr>
          <w:rFonts w:cstheme="minorBidi"/>
          <w:bCs w:val="0"/>
        </w:rPr>
        <w:t xml:space="preserve"> </w:t>
      </w:r>
      <w:r w:rsidR="00001F1B" w:rsidRPr="00477410">
        <w:rPr>
          <w:rFonts w:cstheme="minorBidi"/>
          <w:bCs w:val="0"/>
        </w:rPr>
        <w:t>Cedric Hudgens</w:t>
      </w:r>
      <w:r w:rsidR="00477410" w:rsidRPr="00477410">
        <w:rPr>
          <w:rFonts w:cstheme="minorBidi"/>
          <w:bCs w:val="0"/>
        </w:rPr>
        <w:t xml:space="preserve"> (r</w:t>
      </w:r>
      <w:r w:rsidR="00001F1B" w:rsidRPr="00477410">
        <w:rPr>
          <w:rFonts w:cstheme="minorBidi"/>
          <w:bCs w:val="0"/>
        </w:rPr>
        <w:t xml:space="preserve">etired </w:t>
      </w:r>
      <w:r w:rsidR="00477410" w:rsidRPr="00477410">
        <w:rPr>
          <w:rFonts w:cstheme="minorBidi"/>
          <w:bCs w:val="0"/>
        </w:rPr>
        <w:t>t</w:t>
      </w:r>
      <w:r w:rsidR="00001F1B" w:rsidRPr="00477410">
        <w:rPr>
          <w:rFonts w:cstheme="minorBidi"/>
          <w:bCs w:val="0"/>
        </w:rPr>
        <w:t>eacher</w:t>
      </w:r>
      <w:r w:rsidR="00477410" w:rsidRPr="00477410">
        <w:rPr>
          <w:rFonts w:cstheme="minorBidi"/>
          <w:bCs w:val="0"/>
        </w:rPr>
        <w:t>),</w:t>
      </w:r>
      <w:r w:rsidR="00477410">
        <w:rPr>
          <w:rFonts w:cstheme="minorBidi"/>
          <w:bCs w:val="0"/>
        </w:rPr>
        <w:t xml:space="preserve"> </w:t>
      </w:r>
      <w:r w:rsidR="00001F1B" w:rsidRPr="00477410">
        <w:rPr>
          <w:rFonts w:cstheme="minorBidi"/>
          <w:bCs w:val="0"/>
        </w:rPr>
        <w:t>Marianne Martin</w:t>
      </w:r>
      <w:r w:rsidR="00477410">
        <w:rPr>
          <w:rFonts w:cstheme="minorBidi"/>
          <w:bCs w:val="0"/>
        </w:rPr>
        <w:t xml:space="preserve"> </w:t>
      </w:r>
      <w:r w:rsidR="00477410" w:rsidRPr="00477410">
        <w:rPr>
          <w:rFonts w:cstheme="minorBidi"/>
          <w:bCs w:val="0"/>
        </w:rPr>
        <w:t>(r</w:t>
      </w:r>
      <w:r w:rsidR="00001F1B" w:rsidRPr="00477410">
        <w:rPr>
          <w:rFonts w:cstheme="minorBidi"/>
          <w:bCs w:val="0"/>
        </w:rPr>
        <w:t xml:space="preserve">etired </w:t>
      </w:r>
      <w:r w:rsidR="00477410" w:rsidRPr="00477410">
        <w:rPr>
          <w:rFonts w:cstheme="minorBidi"/>
          <w:bCs w:val="0"/>
        </w:rPr>
        <w:t>t</w:t>
      </w:r>
      <w:r w:rsidR="00001F1B" w:rsidRPr="00477410">
        <w:rPr>
          <w:rFonts w:cstheme="minorBidi"/>
          <w:bCs w:val="0"/>
        </w:rPr>
        <w:t>eacher</w:t>
      </w:r>
      <w:r w:rsidR="00477410" w:rsidRPr="00477410">
        <w:rPr>
          <w:rFonts w:cstheme="minorBidi"/>
          <w:bCs w:val="0"/>
        </w:rPr>
        <w:t>),</w:t>
      </w:r>
      <w:r w:rsidR="00477410">
        <w:rPr>
          <w:rFonts w:cstheme="minorBidi"/>
          <w:bCs w:val="0"/>
        </w:rPr>
        <w:t xml:space="preserve"> </w:t>
      </w:r>
      <w:r w:rsidR="00001F1B" w:rsidRPr="00477410">
        <w:rPr>
          <w:rFonts w:cstheme="minorBidi"/>
          <w:bCs w:val="0"/>
        </w:rPr>
        <w:t>Aubree</w:t>
      </w:r>
      <w:r w:rsidR="00477410" w:rsidRPr="00477410">
        <w:rPr>
          <w:rFonts w:cstheme="minorBidi"/>
          <w:bCs w:val="0"/>
        </w:rPr>
        <w:t xml:space="preserve"> </w:t>
      </w:r>
      <w:r w:rsidR="00001F1B" w:rsidRPr="00477410">
        <w:rPr>
          <w:rFonts w:cstheme="minorBidi"/>
          <w:bCs w:val="0"/>
        </w:rPr>
        <w:t>Underwood</w:t>
      </w:r>
      <w:r w:rsidR="00477410" w:rsidRPr="00477410">
        <w:rPr>
          <w:rFonts w:cstheme="minorBidi"/>
          <w:bCs w:val="0"/>
        </w:rPr>
        <w:t xml:space="preserve"> (r</w:t>
      </w:r>
      <w:r w:rsidR="00001F1B" w:rsidRPr="00477410">
        <w:rPr>
          <w:rFonts w:cstheme="minorBidi"/>
          <w:bCs w:val="0"/>
        </w:rPr>
        <w:t xml:space="preserve">etired </w:t>
      </w:r>
      <w:r w:rsidR="00477410">
        <w:rPr>
          <w:rFonts w:cstheme="minorBidi"/>
          <w:bCs w:val="0"/>
        </w:rPr>
        <w:t>t</w:t>
      </w:r>
      <w:r w:rsidR="00001F1B" w:rsidRPr="00477410">
        <w:rPr>
          <w:rFonts w:cstheme="minorBidi"/>
          <w:bCs w:val="0"/>
        </w:rPr>
        <w:t>eacher</w:t>
      </w:r>
      <w:r w:rsidR="00477410">
        <w:rPr>
          <w:rFonts w:cstheme="minorBidi"/>
          <w:bCs w:val="0"/>
        </w:rPr>
        <w:t xml:space="preserve">) and </w:t>
      </w:r>
      <w:r w:rsidR="00001F1B" w:rsidRPr="00001F1B">
        <w:t>Rita Wiggins</w:t>
      </w:r>
      <w:r w:rsidR="001C479B">
        <w:t xml:space="preserve"> (r</w:t>
      </w:r>
      <w:r w:rsidR="00001F1B" w:rsidRPr="00001F1B">
        <w:t xml:space="preserve">etired </w:t>
      </w:r>
      <w:r w:rsidR="001C479B">
        <w:t>c</w:t>
      </w:r>
      <w:r w:rsidR="00001F1B" w:rsidRPr="00001F1B">
        <w:t xml:space="preserve">afeteria </w:t>
      </w:r>
      <w:r w:rsidR="001C479B">
        <w:t>t</w:t>
      </w:r>
      <w:r w:rsidR="00001F1B" w:rsidRPr="00001F1B">
        <w:t>echnician</w:t>
      </w:r>
      <w:r w:rsidR="001C479B">
        <w:t>).</w:t>
      </w:r>
    </w:p>
    <w:p w14:paraId="201C7174" w14:textId="13000E7D" w:rsidR="0027204B" w:rsidRPr="0027204B" w:rsidRDefault="0027204B" w:rsidP="0027204B">
      <w:pPr>
        <w:spacing w:after="120" w:line="240" w:lineRule="auto"/>
        <w:ind w:right="0"/>
        <w:jc w:val="both"/>
        <w:rPr>
          <w:sz w:val="24"/>
          <w:szCs w:val="24"/>
        </w:rPr>
      </w:pPr>
      <w:r w:rsidRPr="0027204B">
        <w:rPr>
          <w:sz w:val="24"/>
          <w:szCs w:val="24"/>
        </w:rPr>
        <w:tab/>
        <w:t xml:space="preserve">With there being no further business to address, </w:t>
      </w:r>
      <w:r w:rsidR="00B2085B">
        <w:rPr>
          <w:sz w:val="24"/>
          <w:szCs w:val="24"/>
        </w:rPr>
        <w:t xml:space="preserve">Mr. Foulcard </w:t>
      </w:r>
      <w:r w:rsidRPr="0027204B">
        <w:rPr>
          <w:sz w:val="24"/>
          <w:szCs w:val="24"/>
        </w:rPr>
        <w:t xml:space="preserve">made a motion to adjourn the meeting.  </w:t>
      </w:r>
      <w:r w:rsidR="00B2085B">
        <w:rPr>
          <w:sz w:val="24"/>
          <w:szCs w:val="24"/>
        </w:rPr>
        <w:t xml:space="preserve">Ms. Moore </w:t>
      </w:r>
      <w:r w:rsidRPr="0027204B">
        <w:rPr>
          <w:sz w:val="24"/>
          <w:szCs w:val="24"/>
        </w:rPr>
        <w:t>made a second, all in favor and the motion carried.</w:t>
      </w:r>
    </w:p>
    <w:p w14:paraId="48CF5117" w14:textId="77777777" w:rsidR="00201B42" w:rsidRPr="0027204B" w:rsidRDefault="00201B42" w:rsidP="0027204B"/>
    <w:p w14:paraId="2E261AF0" w14:textId="77777777" w:rsidR="00E9537F" w:rsidRDefault="00E9537F" w:rsidP="0027204B">
      <w:pPr>
        <w:pStyle w:val="Footer"/>
        <w:tabs>
          <w:tab w:val="clear" w:pos="4680"/>
          <w:tab w:val="clear" w:pos="9360"/>
        </w:tabs>
        <w:spacing w:after="160" w:line="259" w:lineRule="auto"/>
      </w:pPr>
    </w:p>
    <w:sectPr w:rsidR="00E9537F" w:rsidSect="00C74995">
      <w:footerReference w:type="default" r:id="rId7"/>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48CE" w14:textId="77777777" w:rsidR="00427065" w:rsidRDefault="00427065">
      <w:pPr>
        <w:spacing w:after="0" w:line="240" w:lineRule="auto"/>
      </w:pPr>
      <w:r>
        <w:separator/>
      </w:r>
    </w:p>
  </w:endnote>
  <w:endnote w:type="continuationSeparator" w:id="0">
    <w:p w14:paraId="3773F00A" w14:textId="77777777" w:rsidR="00427065" w:rsidRDefault="0042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1CA188D2" w14:textId="77777777" w:rsidR="00BA52CA" w:rsidRDefault="00B37E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A93FC" w14:textId="77777777" w:rsidR="00BA52CA" w:rsidRPr="00690806" w:rsidRDefault="00427065" w:rsidP="00BA52CA">
    <w:pPr>
      <w:pStyle w:val="Footer"/>
    </w:pPr>
  </w:p>
  <w:p w14:paraId="3CDC377D" w14:textId="77777777" w:rsidR="00BA52CA" w:rsidRDefault="004270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218" w14:textId="77777777" w:rsidR="00427065" w:rsidRDefault="00427065">
      <w:pPr>
        <w:spacing w:after="0" w:line="240" w:lineRule="auto"/>
      </w:pPr>
      <w:r>
        <w:separator/>
      </w:r>
    </w:p>
  </w:footnote>
  <w:footnote w:type="continuationSeparator" w:id="0">
    <w:p w14:paraId="280CD05A" w14:textId="77777777" w:rsidR="00427065" w:rsidRDefault="00427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844"/>
    <w:multiLevelType w:val="hybridMultilevel"/>
    <w:tmpl w:val="1C5C3B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E6423F"/>
    <w:multiLevelType w:val="hybridMultilevel"/>
    <w:tmpl w:val="B1D84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7344"/>
    <w:multiLevelType w:val="hybridMultilevel"/>
    <w:tmpl w:val="71A0A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AF0390"/>
    <w:multiLevelType w:val="hybridMultilevel"/>
    <w:tmpl w:val="D88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77418"/>
    <w:multiLevelType w:val="hybridMultilevel"/>
    <w:tmpl w:val="AF04D4D4"/>
    <w:lvl w:ilvl="0" w:tplc="753E4A46">
      <w:start w:val="1"/>
      <w:numFmt w:val="upperLetter"/>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C652427"/>
    <w:multiLevelType w:val="multilevel"/>
    <w:tmpl w:val="4328AB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610619389">
    <w:abstractNumId w:val="4"/>
  </w:num>
  <w:num w:numId="2" w16cid:durableId="1218514562">
    <w:abstractNumId w:val="3"/>
  </w:num>
  <w:num w:numId="3" w16cid:durableId="879123050">
    <w:abstractNumId w:val="2"/>
  </w:num>
  <w:num w:numId="4" w16cid:durableId="773670641">
    <w:abstractNumId w:val="0"/>
  </w:num>
  <w:num w:numId="5" w16cid:durableId="1933974536">
    <w:abstractNumId w:val="5"/>
  </w:num>
  <w:num w:numId="6" w16cid:durableId="163290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Joseph C. Foulcard Jr."/>
    <w:docVar w:name="LMRS_MotionLastSeconder" w:val="Ms. Tammie L. Moore"/>
    <w:docVar w:name="LMRSVersion" w:val="4.4.6612.24475"/>
    <w:docVar w:name="NextBookmarkNum" w:val="17"/>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27204B"/>
    <w:rsid w:val="00001F1B"/>
    <w:rsid w:val="00012681"/>
    <w:rsid w:val="000152D6"/>
    <w:rsid w:val="00040228"/>
    <w:rsid w:val="000409D1"/>
    <w:rsid w:val="00050A1B"/>
    <w:rsid w:val="00054529"/>
    <w:rsid w:val="00057708"/>
    <w:rsid w:val="00060117"/>
    <w:rsid w:val="000659E4"/>
    <w:rsid w:val="000768A4"/>
    <w:rsid w:val="00082FFC"/>
    <w:rsid w:val="00086827"/>
    <w:rsid w:val="00091648"/>
    <w:rsid w:val="00092D5F"/>
    <w:rsid w:val="00097A17"/>
    <w:rsid w:val="000A1D88"/>
    <w:rsid w:val="000A1E53"/>
    <w:rsid w:val="000B2C48"/>
    <w:rsid w:val="000B676F"/>
    <w:rsid w:val="000C5533"/>
    <w:rsid w:val="000C5C10"/>
    <w:rsid w:val="000D5544"/>
    <w:rsid w:val="000E3AC0"/>
    <w:rsid w:val="00110688"/>
    <w:rsid w:val="001266AC"/>
    <w:rsid w:val="00132EDC"/>
    <w:rsid w:val="00142F69"/>
    <w:rsid w:val="00143096"/>
    <w:rsid w:val="00152F12"/>
    <w:rsid w:val="00154FA0"/>
    <w:rsid w:val="001611A7"/>
    <w:rsid w:val="001648A9"/>
    <w:rsid w:val="00171B84"/>
    <w:rsid w:val="00173365"/>
    <w:rsid w:val="00176E4E"/>
    <w:rsid w:val="0019745C"/>
    <w:rsid w:val="001A0F2F"/>
    <w:rsid w:val="001A2AFA"/>
    <w:rsid w:val="001A6359"/>
    <w:rsid w:val="001A6EAA"/>
    <w:rsid w:val="001B645B"/>
    <w:rsid w:val="001C479B"/>
    <w:rsid w:val="001D2B97"/>
    <w:rsid w:val="001D72D5"/>
    <w:rsid w:val="001E6F69"/>
    <w:rsid w:val="00201B42"/>
    <w:rsid w:val="002028D8"/>
    <w:rsid w:val="0020719C"/>
    <w:rsid w:val="00210F62"/>
    <w:rsid w:val="002430C5"/>
    <w:rsid w:val="00247E3C"/>
    <w:rsid w:val="002508B4"/>
    <w:rsid w:val="00255BB3"/>
    <w:rsid w:val="0027204B"/>
    <w:rsid w:val="00277305"/>
    <w:rsid w:val="002922A0"/>
    <w:rsid w:val="0029354A"/>
    <w:rsid w:val="002B0C1F"/>
    <w:rsid w:val="002C3DFB"/>
    <w:rsid w:val="002D1BAB"/>
    <w:rsid w:val="002D4184"/>
    <w:rsid w:val="002E19F7"/>
    <w:rsid w:val="002E6461"/>
    <w:rsid w:val="00312F67"/>
    <w:rsid w:val="00316CB6"/>
    <w:rsid w:val="003309C6"/>
    <w:rsid w:val="0033222C"/>
    <w:rsid w:val="0034065B"/>
    <w:rsid w:val="00340EA2"/>
    <w:rsid w:val="00355E26"/>
    <w:rsid w:val="003626F8"/>
    <w:rsid w:val="00364717"/>
    <w:rsid w:val="003654F9"/>
    <w:rsid w:val="00386D98"/>
    <w:rsid w:val="00387526"/>
    <w:rsid w:val="003A674E"/>
    <w:rsid w:val="003C3FBB"/>
    <w:rsid w:val="003C7BA7"/>
    <w:rsid w:val="003E323D"/>
    <w:rsid w:val="003F4DBD"/>
    <w:rsid w:val="00406435"/>
    <w:rsid w:val="004077E8"/>
    <w:rsid w:val="0041710E"/>
    <w:rsid w:val="00423716"/>
    <w:rsid w:val="00427065"/>
    <w:rsid w:val="004453E0"/>
    <w:rsid w:val="00445427"/>
    <w:rsid w:val="00454AC4"/>
    <w:rsid w:val="00455C4F"/>
    <w:rsid w:val="00463766"/>
    <w:rsid w:val="00465E0E"/>
    <w:rsid w:val="00466D0D"/>
    <w:rsid w:val="004670E9"/>
    <w:rsid w:val="0046749E"/>
    <w:rsid w:val="00471DAF"/>
    <w:rsid w:val="00477410"/>
    <w:rsid w:val="00492540"/>
    <w:rsid w:val="004925BF"/>
    <w:rsid w:val="004960B3"/>
    <w:rsid w:val="004C07DA"/>
    <w:rsid w:val="004C7401"/>
    <w:rsid w:val="004E79A3"/>
    <w:rsid w:val="004F2463"/>
    <w:rsid w:val="004F294C"/>
    <w:rsid w:val="0050085A"/>
    <w:rsid w:val="0051121A"/>
    <w:rsid w:val="005146F6"/>
    <w:rsid w:val="005303E2"/>
    <w:rsid w:val="00531617"/>
    <w:rsid w:val="00533CDC"/>
    <w:rsid w:val="0053582F"/>
    <w:rsid w:val="00536A4C"/>
    <w:rsid w:val="00541CEC"/>
    <w:rsid w:val="00542C2B"/>
    <w:rsid w:val="005471B9"/>
    <w:rsid w:val="005624A9"/>
    <w:rsid w:val="00563EBF"/>
    <w:rsid w:val="00587F06"/>
    <w:rsid w:val="005956EF"/>
    <w:rsid w:val="005A6DD6"/>
    <w:rsid w:val="005C20EB"/>
    <w:rsid w:val="005D3AA5"/>
    <w:rsid w:val="005F05A5"/>
    <w:rsid w:val="00603B6B"/>
    <w:rsid w:val="006162F5"/>
    <w:rsid w:val="006315C8"/>
    <w:rsid w:val="00635AED"/>
    <w:rsid w:val="00655283"/>
    <w:rsid w:val="00666486"/>
    <w:rsid w:val="00687098"/>
    <w:rsid w:val="006C5A99"/>
    <w:rsid w:val="006D3446"/>
    <w:rsid w:val="00706548"/>
    <w:rsid w:val="00730A06"/>
    <w:rsid w:val="00743C24"/>
    <w:rsid w:val="00765FEB"/>
    <w:rsid w:val="00777F71"/>
    <w:rsid w:val="00795F50"/>
    <w:rsid w:val="007B364C"/>
    <w:rsid w:val="007B5868"/>
    <w:rsid w:val="007C385B"/>
    <w:rsid w:val="007D6ABE"/>
    <w:rsid w:val="00801910"/>
    <w:rsid w:val="00803B27"/>
    <w:rsid w:val="00804D96"/>
    <w:rsid w:val="00821CDD"/>
    <w:rsid w:val="00825D3A"/>
    <w:rsid w:val="00830239"/>
    <w:rsid w:val="008318A0"/>
    <w:rsid w:val="00835B51"/>
    <w:rsid w:val="00841F21"/>
    <w:rsid w:val="008447D1"/>
    <w:rsid w:val="00853651"/>
    <w:rsid w:val="008552D7"/>
    <w:rsid w:val="008725CE"/>
    <w:rsid w:val="008901A2"/>
    <w:rsid w:val="008A44D8"/>
    <w:rsid w:val="008A59B5"/>
    <w:rsid w:val="008B7F38"/>
    <w:rsid w:val="008D604C"/>
    <w:rsid w:val="008E1E34"/>
    <w:rsid w:val="008F343D"/>
    <w:rsid w:val="00901A19"/>
    <w:rsid w:val="00910C91"/>
    <w:rsid w:val="00911C3A"/>
    <w:rsid w:val="00913A73"/>
    <w:rsid w:val="00914AB8"/>
    <w:rsid w:val="009207EB"/>
    <w:rsid w:val="009239B1"/>
    <w:rsid w:val="00933D06"/>
    <w:rsid w:val="00944675"/>
    <w:rsid w:val="00951384"/>
    <w:rsid w:val="00955E8A"/>
    <w:rsid w:val="00957710"/>
    <w:rsid w:val="0095772C"/>
    <w:rsid w:val="00965616"/>
    <w:rsid w:val="00984759"/>
    <w:rsid w:val="0099073E"/>
    <w:rsid w:val="009A2239"/>
    <w:rsid w:val="009A2B92"/>
    <w:rsid w:val="009A459B"/>
    <w:rsid w:val="009A4F5F"/>
    <w:rsid w:val="009B3B1C"/>
    <w:rsid w:val="009D0B49"/>
    <w:rsid w:val="009D3B44"/>
    <w:rsid w:val="009D3CC1"/>
    <w:rsid w:val="009E745C"/>
    <w:rsid w:val="00A01E11"/>
    <w:rsid w:val="00A10D26"/>
    <w:rsid w:val="00A13CCA"/>
    <w:rsid w:val="00A13F3F"/>
    <w:rsid w:val="00A24B31"/>
    <w:rsid w:val="00A310F7"/>
    <w:rsid w:val="00A41F6F"/>
    <w:rsid w:val="00A543E7"/>
    <w:rsid w:val="00A63E89"/>
    <w:rsid w:val="00A654EB"/>
    <w:rsid w:val="00A82D47"/>
    <w:rsid w:val="00A93623"/>
    <w:rsid w:val="00AA1C6D"/>
    <w:rsid w:val="00AA6E7E"/>
    <w:rsid w:val="00AB5D6B"/>
    <w:rsid w:val="00AB5DB7"/>
    <w:rsid w:val="00AB6E64"/>
    <w:rsid w:val="00AB7CD8"/>
    <w:rsid w:val="00AC312C"/>
    <w:rsid w:val="00AD4178"/>
    <w:rsid w:val="00AD542E"/>
    <w:rsid w:val="00AE4670"/>
    <w:rsid w:val="00B04B2F"/>
    <w:rsid w:val="00B2085B"/>
    <w:rsid w:val="00B37E03"/>
    <w:rsid w:val="00B57852"/>
    <w:rsid w:val="00B66C33"/>
    <w:rsid w:val="00B847CC"/>
    <w:rsid w:val="00B92053"/>
    <w:rsid w:val="00B93849"/>
    <w:rsid w:val="00BA0B16"/>
    <w:rsid w:val="00BA34B0"/>
    <w:rsid w:val="00BB11BC"/>
    <w:rsid w:val="00BB1ED6"/>
    <w:rsid w:val="00BB2AE1"/>
    <w:rsid w:val="00BD60F8"/>
    <w:rsid w:val="00BE21C1"/>
    <w:rsid w:val="00BF5293"/>
    <w:rsid w:val="00C00F38"/>
    <w:rsid w:val="00C035BB"/>
    <w:rsid w:val="00C16113"/>
    <w:rsid w:val="00C17D1F"/>
    <w:rsid w:val="00C217DE"/>
    <w:rsid w:val="00C23EF1"/>
    <w:rsid w:val="00C839B5"/>
    <w:rsid w:val="00CA7FEA"/>
    <w:rsid w:val="00CB117E"/>
    <w:rsid w:val="00CB19C4"/>
    <w:rsid w:val="00CC6BB1"/>
    <w:rsid w:val="00CD0324"/>
    <w:rsid w:val="00CD0C80"/>
    <w:rsid w:val="00CD581B"/>
    <w:rsid w:val="00CE006F"/>
    <w:rsid w:val="00CE56E8"/>
    <w:rsid w:val="00D125A8"/>
    <w:rsid w:val="00D42F3B"/>
    <w:rsid w:val="00D54D7C"/>
    <w:rsid w:val="00D54ED2"/>
    <w:rsid w:val="00D55006"/>
    <w:rsid w:val="00D569A3"/>
    <w:rsid w:val="00D70A90"/>
    <w:rsid w:val="00D76BD2"/>
    <w:rsid w:val="00D8556C"/>
    <w:rsid w:val="00D856C1"/>
    <w:rsid w:val="00D86F62"/>
    <w:rsid w:val="00D9368B"/>
    <w:rsid w:val="00DA45FE"/>
    <w:rsid w:val="00DC776E"/>
    <w:rsid w:val="00DD6EFB"/>
    <w:rsid w:val="00DE1854"/>
    <w:rsid w:val="00E05E26"/>
    <w:rsid w:val="00E14BF3"/>
    <w:rsid w:val="00E40FF1"/>
    <w:rsid w:val="00E42CDC"/>
    <w:rsid w:val="00E57514"/>
    <w:rsid w:val="00E74976"/>
    <w:rsid w:val="00E80B8D"/>
    <w:rsid w:val="00E9112B"/>
    <w:rsid w:val="00E922B5"/>
    <w:rsid w:val="00E9537F"/>
    <w:rsid w:val="00E97EF9"/>
    <w:rsid w:val="00EA5114"/>
    <w:rsid w:val="00EB3011"/>
    <w:rsid w:val="00ED0373"/>
    <w:rsid w:val="00ED7702"/>
    <w:rsid w:val="00EF0707"/>
    <w:rsid w:val="00F0321E"/>
    <w:rsid w:val="00F13760"/>
    <w:rsid w:val="00F14449"/>
    <w:rsid w:val="00F14BB1"/>
    <w:rsid w:val="00F27E85"/>
    <w:rsid w:val="00F35ED0"/>
    <w:rsid w:val="00F43A60"/>
    <w:rsid w:val="00F4713D"/>
    <w:rsid w:val="00F63109"/>
    <w:rsid w:val="00F66CA6"/>
    <w:rsid w:val="00F71D5A"/>
    <w:rsid w:val="00F77D77"/>
    <w:rsid w:val="00F92149"/>
    <w:rsid w:val="00FA1015"/>
    <w:rsid w:val="00FA4BF4"/>
    <w:rsid w:val="00FA55F1"/>
    <w:rsid w:val="00FC00E7"/>
    <w:rsid w:val="00FD11B2"/>
    <w:rsid w:val="00FD3BDF"/>
    <w:rsid w:val="00FF1240"/>
    <w:rsid w:val="00FF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7673"/>
  <w15:chartTrackingRefBased/>
  <w15:docId w15:val="{340E1C0F-CAF8-4074-AE08-469CC045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204B"/>
    <w:pPr>
      <w:spacing w:after="120" w:line="240" w:lineRule="auto"/>
      <w:jc w:val="both"/>
      <w:outlineLvl w:val="0"/>
    </w:pPr>
    <w:rPr>
      <w:b/>
      <w:bCs/>
      <w:sz w:val="24"/>
      <w:szCs w:val="24"/>
    </w:rPr>
  </w:style>
  <w:style w:type="paragraph" w:styleId="Heading2">
    <w:name w:val="heading 2"/>
    <w:basedOn w:val="Heading1"/>
    <w:next w:val="Normal"/>
    <w:link w:val="Heading2Char"/>
    <w:uiPriority w:val="9"/>
    <w:unhideWhenUsed/>
    <w:qFormat/>
    <w:rsid w:val="0027204B"/>
    <w:pPr>
      <w:outlineLvl w:val="1"/>
    </w:pPr>
  </w:style>
  <w:style w:type="paragraph" w:styleId="Heading3">
    <w:name w:val="heading 3"/>
    <w:basedOn w:val="Normal"/>
    <w:next w:val="Normal"/>
    <w:link w:val="Heading3Char"/>
    <w:uiPriority w:val="9"/>
    <w:unhideWhenUsed/>
    <w:qFormat/>
    <w:rsid w:val="0027204B"/>
    <w:pPr>
      <w:outlineLvl w:val="2"/>
    </w:pPr>
    <w:rPr>
      <w:rFonts w:cstheme="minorHAnsi"/>
      <w:bCs/>
      <w:noProof/>
      <w:sz w:val="24"/>
      <w:szCs w:val="24"/>
    </w:rPr>
  </w:style>
  <w:style w:type="paragraph" w:styleId="Heading4">
    <w:name w:val="heading 4"/>
    <w:basedOn w:val="Normal"/>
    <w:next w:val="Normal"/>
    <w:link w:val="Heading4Char"/>
    <w:uiPriority w:val="9"/>
    <w:unhideWhenUsed/>
    <w:qFormat/>
    <w:rsid w:val="0027204B"/>
    <w:pPr>
      <w:keepNext/>
      <w:spacing w:after="0" w:line="240" w:lineRule="auto"/>
      <w:jc w:val="center"/>
      <w:outlineLvl w:val="3"/>
    </w:pPr>
    <w:rPr>
      <w:b/>
      <w:bCs/>
      <w:color w:val="000000" w:themeColor="text1"/>
    </w:rPr>
  </w:style>
  <w:style w:type="paragraph" w:styleId="Heading5">
    <w:name w:val="heading 5"/>
    <w:basedOn w:val="Normal"/>
    <w:next w:val="Normal"/>
    <w:link w:val="Heading5Char"/>
    <w:uiPriority w:val="9"/>
    <w:unhideWhenUsed/>
    <w:qFormat/>
    <w:rsid w:val="0027204B"/>
    <w:pPr>
      <w:keepNext/>
      <w:jc w:val="center"/>
      <w:outlineLvl w:val="4"/>
    </w:pPr>
    <w:rPr>
      <w:b/>
      <w:bCs/>
    </w:rPr>
  </w:style>
  <w:style w:type="paragraph" w:styleId="Heading6">
    <w:name w:val="heading 6"/>
    <w:basedOn w:val="Normal"/>
    <w:next w:val="Normal"/>
    <w:link w:val="Heading6Char"/>
    <w:uiPriority w:val="9"/>
    <w:unhideWhenUsed/>
    <w:qFormat/>
    <w:rsid w:val="0027204B"/>
    <w:pPr>
      <w:keepNext/>
      <w:ind w:right="0"/>
      <w:jc w:val="center"/>
      <w:outlineLvl w:val="5"/>
    </w:pPr>
    <w:rPr>
      <w:b/>
      <w:bCs/>
    </w:rPr>
  </w:style>
  <w:style w:type="paragraph" w:styleId="Heading7">
    <w:name w:val="heading 7"/>
    <w:basedOn w:val="Normal"/>
    <w:next w:val="Normal"/>
    <w:link w:val="Heading7Char"/>
    <w:uiPriority w:val="9"/>
    <w:unhideWhenUsed/>
    <w:qFormat/>
    <w:rsid w:val="0027204B"/>
    <w:pPr>
      <w:keepNext/>
      <w:tabs>
        <w:tab w:val="left" w:pos="1440"/>
        <w:tab w:val="right" w:pos="7697"/>
      </w:tabs>
      <w:spacing w:after="0" w:line="240" w:lineRule="auto"/>
      <w:ind w:right="0"/>
      <w:jc w:val="center"/>
      <w:outlineLvl w:val="6"/>
    </w:pPr>
    <w:rPr>
      <w:rFonts w:eastAsia="Times New Roman" w:cstheme="minorHAnsi"/>
      <w:b/>
      <w:color w:val="000000"/>
    </w:rPr>
  </w:style>
  <w:style w:type="paragraph" w:styleId="Heading8">
    <w:name w:val="heading 8"/>
    <w:basedOn w:val="Normal"/>
    <w:next w:val="Normal"/>
    <w:link w:val="Heading8Char"/>
    <w:uiPriority w:val="9"/>
    <w:unhideWhenUsed/>
    <w:qFormat/>
    <w:rsid w:val="0027204B"/>
    <w:pPr>
      <w:keepNext/>
      <w:tabs>
        <w:tab w:val="left" w:pos="5691"/>
        <w:tab w:val="right" w:pos="7425"/>
      </w:tabs>
      <w:spacing w:before="120" w:after="0" w:line="240" w:lineRule="auto"/>
      <w:ind w:right="0"/>
      <w:jc w:val="center"/>
      <w:outlineLvl w:val="7"/>
    </w:pPr>
    <w:rPr>
      <w:rFonts w:eastAsia="Times New Roman" w:cstheme="minorHAnsi"/>
      <w:color w:val="000000"/>
      <w:u w:val="single"/>
    </w:rPr>
  </w:style>
  <w:style w:type="paragraph" w:styleId="Heading9">
    <w:name w:val="heading 9"/>
    <w:basedOn w:val="Normal"/>
    <w:next w:val="Normal"/>
    <w:link w:val="Heading9Char"/>
    <w:uiPriority w:val="9"/>
    <w:unhideWhenUsed/>
    <w:qFormat/>
    <w:rsid w:val="0027204B"/>
    <w:pPr>
      <w:keepNext/>
      <w:jc w:val="center"/>
      <w:outlineLvl w:val="8"/>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04B"/>
    <w:rPr>
      <w:b/>
      <w:bCs/>
      <w:sz w:val="24"/>
      <w:szCs w:val="24"/>
    </w:rPr>
  </w:style>
  <w:style w:type="character" w:customStyle="1" w:styleId="Heading2Char">
    <w:name w:val="Heading 2 Char"/>
    <w:basedOn w:val="DefaultParagraphFont"/>
    <w:link w:val="Heading2"/>
    <w:uiPriority w:val="9"/>
    <w:rsid w:val="0027204B"/>
    <w:rPr>
      <w:b/>
      <w:bCs/>
      <w:sz w:val="24"/>
      <w:szCs w:val="24"/>
    </w:rPr>
  </w:style>
  <w:style w:type="character" w:customStyle="1" w:styleId="Heading3Char">
    <w:name w:val="Heading 3 Char"/>
    <w:basedOn w:val="DefaultParagraphFont"/>
    <w:link w:val="Heading3"/>
    <w:uiPriority w:val="9"/>
    <w:rsid w:val="0027204B"/>
    <w:rPr>
      <w:rFonts w:cstheme="minorHAnsi"/>
      <w:bCs/>
      <w:noProof/>
      <w:sz w:val="24"/>
      <w:szCs w:val="24"/>
    </w:rPr>
  </w:style>
  <w:style w:type="character" w:customStyle="1" w:styleId="Heading4Char">
    <w:name w:val="Heading 4 Char"/>
    <w:basedOn w:val="DefaultParagraphFont"/>
    <w:link w:val="Heading4"/>
    <w:uiPriority w:val="9"/>
    <w:rsid w:val="0027204B"/>
    <w:rPr>
      <w:b/>
      <w:bCs/>
      <w:color w:val="000000" w:themeColor="text1"/>
    </w:rPr>
  </w:style>
  <w:style w:type="character" w:customStyle="1" w:styleId="Heading5Char">
    <w:name w:val="Heading 5 Char"/>
    <w:basedOn w:val="DefaultParagraphFont"/>
    <w:link w:val="Heading5"/>
    <w:uiPriority w:val="9"/>
    <w:rsid w:val="0027204B"/>
    <w:rPr>
      <w:b/>
      <w:bCs/>
    </w:rPr>
  </w:style>
  <w:style w:type="character" w:customStyle="1" w:styleId="Heading6Char">
    <w:name w:val="Heading 6 Char"/>
    <w:basedOn w:val="DefaultParagraphFont"/>
    <w:link w:val="Heading6"/>
    <w:uiPriority w:val="9"/>
    <w:rsid w:val="0027204B"/>
    <w:rPr>
      <w:b/>
      <w:bCs/>
    </w:rPr>
  </w:style>
  <w:style w:type="character" w:customStyle="1" w:styleId="Heading7Char">
    <w:name w:val="Heading 7 Char"/>
    <w:basedOn w:val="DefaultParagraphFont"/>
    <w:link w:val="Heading7"/>
    <w:uiPriority w:val="9"/>
    <w:rsid w:val="0027204B"/>
    <w:rPr>
      <w:rFonts w:eastAsia="Times New Roman" w:cstheme="minorHAnsi"/>
      <w:b/>
      <w:color w:val="000000"/>
    </w:rPr>
  </w:style>
  <w:style w:type="character" w:customStyle="1" w:styleId="Heading8Char">
    <w:name w:val="Heading 8 Char"/>
    <w:basedOn w:val="DefaultParagraphFont"/>
    <w:link w:val="Heading8"/>
    <w:uiPriority w:val="9"/>
    <w:rsid w:val="0027204B"/>
    <w:rPr>
      <w:rFonts w:eastAsia="Times New Roman" w:cstheme="minorHAnsi"/>
      <w:color w:val="000000"/>
      <w:u w:val="single"/>
    </w:rPr>
  </w:style>
  <w:style w:type="character" w:customStyle="1" w:styleId="Heading9Char">
    <w:name w:val="Heading 9 Char"/>
    <w:basedOn w:val="DefaultParagraphFont"/>
    <w:link w:val="Heading9"/>
    <w:uiPriority w:val="9"/>
    <w:rsid w:val="0027204B"/>
    <w:rPr>
      <w:rFonts w:cstheme="minorHAnsi"/>
      <w:b/>
      <w:sz w:val="20"/>
      <w:szCs w:val="20"/>
    </w:rPr>
  </w:style>
  <w:style w:type="paragraph" w:styleId="Footer">
    <w:name w:val="footer"/>
    <w:basedOn w:val="Normal"/>
    <w:link w:val="FooterChar"/>
    <w:uiPriority w:val="99"/>
    <w:unhideWhenUsed/>
    <w:rsid w:val="0027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4B"/>
  </w:style>
  <w:style w:type="paragraph" w:styleId="ListParagraph">
    <w:name w:val="List Paragraph"/>
    <w:basedOn w:val="Normal"/>
    <w:uiPriority w:val="34"/>
    <w:qFormat/>
    <w:rsid w:val="0027204B"/>
    <w:pPr>
      <w:ind w:left="720" w:right="0"/>
      <w:contextualSpacing/>
    </w:pPr>
  </w:style>
  <w:style w:type="paragraph" w:styleId="BodyText">
    <w:name w:val="Body Text"/>
    <w:basedOn w:val="Normal"/>
    <w:link w:val="BodyTextChar"/>
    <w:uiPriority w:val="99"/>
    <w:unhideWhenUsed/>
    <w:rsid w:val="0027204B"/>
    <w:pPr>
      <w:spacing w:after="0" w:line="240" w:lineRule="auto"/>
      <w:ind w:right="0"/>
      <w:jc w:val="both"/>
      <w:outlineLvl w:val="2"/>
    </w:pPr>
    <w:rPr>
      <w:rFonts w:cstheme="minorHAnsi"/>
      <w:bCs/>
      <w:sz w:val="24"/>
      <w:szCs w:val="24"/>
    </w:rPr>
  </w:style>
  <w:style w:type="character" w:customStyle="1" w:styleId="BodyTextChar">
    <w:name w:val="Body Text Char"/>
    <w:basedOn w:val="DefaultParagraphFont"/>
    <w:link w:val="BodyText"/>
    <w:uiPriority w:val="99"/>
    <w:rsid w:val="0027204B"/>
    <w:rPr>
      <w:rFonts w:cstheme="minorHAnsi"/>
      <w:bCs/>
      <w:sz w:val="24"/>
      <w:szCs w:val="24"/>
    </w:rPr>
  </w:style>
  <w:style w:type="paragraph" w:styleId="BodyText2">
    <w:name w:val="Body Text 2"/>
    <w:basedOn w:val="Normal"/>
    <w:link w:val="BodyText2Char"/>
    <w:uiPriority w:val="99"/>
    <w:semiHidden/>
    <w:unhideWhenUsed/>
    <w:rsid w:val="0027204B"/>
    <w:pPr>
      <w:spacing w:after="120" w:line="480" w:lineRule="auto"/>
    </w:pPr>
  </w:style>
  <w:style w:type="character" w:customStyle="1" w:styleId="BodyText2Char">
    <w:name w:val="Body Text 2 Char"/>
    <w:basedOn w:val="DefaultParagraphFont"/>
    <w:link w:val="BodyText2"/>
    <w:uiPriority w:val="99"/>
    <w:semiHidden/>
    <w:rsid w:val="0027204B"/>
  </w:style>
  <w:style w:type="paragraph" w:styleId="BodyText3">
    <w:name w:val="Body Text 3"/>
    <w:basedOn w:val="Normal"/>
    <w:link w:val="BodyText3Char"/>
    <w:uiPriority w:val="99"/>
    <w:unhideWhenUsed/>
    <w:rsid w:val="0027204B"/>
    <w:pPr>
      <w:ind w:right="0"/>
      <w:jc w:val="both"/>
    </w:pPr>
  </w:style>
  <w:style w:type="character" w:customStyle="1" w:styleId="BodyText3Char">
    <w:name w:val="Body Text 3 Char"/>
    <w:basedOn w:val="DefaultParagraphFont"/>
    <w:link w:val="BodyText3"/>
    <w:uiPriority w:val="99"/>
    <w:rsid w:val="0027204B"/>
  </w:style>
  <w:style w:type="paragraph" w:styleId="BodyTextIndent">
    <w:name w:val="Body Text Indent"/>
    <w:basedOn w:val="Normal"/>
    <w:link w:val="BodyTextIndentChar"/>
    <w:uiPriority w:val="99"/>
    <w:unhideWhenUsed/>
    <w:rsid w:val="0027204B"/>
    <w:pPr>
      <w:spacing w:after="120"/>
      <w:ind w:left="360"/>
    </w:pPr>
  </w:style>
  <w:style w:type="character" w:customStyle="1" w:styleId="BodyTextIndentChar">
    <w:name w:val="Body Text Indent Char"/>
    <w:basedOn w:val="DefaultParagraphFont"/>
    <w:link w:val="BodyTextIndent"/>
    <w:uiPriority w:val="99"/>
    <w:rsid w:val="0027204B"/>
  </w:style>
  <w:style w:type="character" w:customStyle="1" w:styleId="Bodytext20">
    <w:name w:val="Body text (2)_"/>
    <w:basedOn w:val="DefaultParagraphFont"/>
    <w:link w:val="Bodytext21"/>
    <w:rsid w:val="0027204B"/>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27204B"/>
    <w:pPr>
      <w:widowControl w:val="0"/>
      <w:shd w:val="clear" w:color="auto" w:fill="FFFFFF"/>
      <w:spacing w:after="0" w:line="274" w:lineRule="exact"/>
      <w:ind w:right="0"/>
    </w:pPr>
    <w:rPr>
      <w:rFonts w:ascii="Microsoft Sans Serif" w:eastAsia="Microsoft Sans Serif" w:hAnsi="Microsoft Sans Serif" w:cs="Microsoft Sans Serif"/>
      <w:sz w:val="24"/>
      <w:szCs w:val="24"/>
    </w:rPr>
  </w:style>
  <w:style w:type="numbering" w:customStyle="1" w:styleId="NoList1">
    <w:name w:val="No List1"/>
    <w:next w:val="NoList"/>
    <w:uiPriority w:val="99"/>
    <w:semiHidden/>
    <w:unhideWhenUsed/>
    <w:rsid w:val="0027204B"/>
  </w:style>
  <w:style w:type="paragraph" w:styleId="Header">
    <w:name w:val="header"/>
    <w:basedOn w:val="Normal"/>
    <w:link w:val="HeaderChar"/>
    <w:uiPriority w:val="99"/>
    <w:unhideWhenUsed/>
    <w:rsid w:val="0027204B"/>
    <w:pPr>
      <w:tabs>
        <w:tab w:val="center" w:pos="4680"/>
        <w:tab w:val="right" w:pos="9360"/>
      </w:tabs>
      <w:spacing w:after="0" w:line="240" w:lineRule="auto"/>
      <w:ind w:right="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204B"/>
    <w:rPr>
      <w:rFonts w:ascii="Times New Roman" w:eastAsia="Times New Roman" w:hAnsi="Times New Roman" w:cs="Times New Roman"/>
      <w:sz w:val="24"/>
      <w:szCs w:val="24"/>
    </w:rPr>
  </w:style>
  <w:style w:type="character" w:styleId="Strong">
    <w:name w:val="Strong"/>
    <w:basedOn w:val="DefaultParagraphFont"/>
    <w:uiPriority w:val="22"/>
    <w:qFormat/>
    <w:rsid w:val="0027204B"/>
    <w:rPr>
      <w:b/>
      <w:bCs/>
    </w:rPr>
  </w:style>
  <w:style w:type="paragraph" w:styleId="NormalWeb">
    <w:name w:val="Normal (Web)"/>
    <w:basedOn w:val="Normal"/>
    <w:uiPriority w:val="99"/>
    <w:unhideWhenUsed/>
    <w:rsid w:val="0027204B"/>
    <w:pPr>
      <w:spacing w:before="100" w:beforeAutospacing="1" w:after="100" w:afterAutospacing="1" w:line="240" w:lineRule="auto"/>
      <w:ind w:right="0"/>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7204B"/>
    <w:pPr>
      <w:spacing w:after="120" w:line="240" w:lineRule="auto"/>
      <w:ind w:right="0" w:firstLine="720"/>
      <w:jc w:val="both"/>
    </w:pPr>
    <w:rPr>
      <w:rFonts w:cstheme="minorHAnsi"/>
      <w:bCs/>
      <w:sz w:val="24"/>
      <w:szCs w:val="24"/>
    </w:rPr>
  </w:style>
  <w:style w:type="character" w:customStyle="1" w:styleId="BodyTextIndent2Char">
    <w:name w:val="Body Text Indent 2 Char"/>
    <w:basedOn w:val="DefaultParagraphFont"/>
    <w:link w:val="BodyTextIndent2"/>
    <w:uiPriority w:val="99"/>
    <w:rsid w:val="0027204B"/>
    <w:rPr>
      <w:rFonts w:cstheme="minorHAnsi"/>
      <w:bCs/>
      <w:sz w:val="24"/>
      <w:szCs w:val="24"/>
    </w:rPr>
  </w:style>
  <w:style w:type="paragraph" w:styleId="BodyTextIndent3">
    <w:name w:val="Body Text Indent 3"/>
    <w:basedOn w:val="Normal"/>
    <w:link w:val="BodyTextIndent3Char"/>
    <w:uiPriority w:val="99"/>
    <w:unhideWhenUsed/>
    <w:rsid w:val="00BA34B0"/>
    <w:pPr>
      <w:spacing w:after="0" w:line="240" w:lineRule="auto"/>
      <w:ind w:left="-144" w:right="0"/>
      <w:jc w:val="both"/>
    </w:pPr>
    <w:rPr>
      <w:rFonts w:ascii="Calibri" w:eastAsia="Calibri" w:hAnsi="Calibri" w:cs="Calibri"/>
      <w:bCs/>
      <w:color w:val="000000" w:themeColor="text1"/>
      <w:sz w:val="24"/>
      <w:szCs w:val="24"/>
      <w:lang w:bidi="en-US"/>
    </w:rPr>
  </w:style>
  <w:style w:type="character" w:customStyle="1" w:styleId="BodyTextIndent3Char">
    <w:name w:val="Body Text Indent 3 Char"/>
    <w:basedOn w:val="DefaultParagraphFont"/>
    <w:link w:val="BodyTextIndent3"/>
    <w:uiPriority w:val="99"/>
    <w:rsid w:val="00BA34B0"/>
    <w:rPr>
      <w:rFonts w:ascii="Calibri" w:eastAsia="Calibri" w:hAnsi="Calibri" w:cs="Calibri"/>
      <w:bCs/>
      <w:color w:val="000000" w:themeColor="text1"/>
      <w:sz w:val="24"/>
      <w:szCs w:val="24"/>
      <w:lang w:bidi="en-US"/>
    </w:rPr>
  </w:style>
  <w:style w:type="character" w:customStyle="1" w:styleId="markayytrel9b">
    <w:name w:val="markayytrel9b"/>
    <w:basedOn w:val="DefaultParagraphFont"/>
    <w:rsid w:val="00FF1240"/>
  </w:style>
  <w:style w:type="character" w:customStyle="1" w:styleId="marki0jjp6iru">
    <w:name w:val="marki0jjp6iru"/>
    <w:basedOn w:val="DefaultParagraphFont"/>
    <w:rsid w:val="00FF1240"/>
  </w:style>
  <w:style w:type="character" w:customStyle="1" w:styleId="markloxoyim7t">
    <w:name w:val="markloxoyim7t"/>
    <w:basedOn w:val="DefaultParagraphFont"/>
    <w:rsid w:val="00FF1240"/>
  </w:style>
  <w:style w:type="character" w:customStyle="1" w:styleId="markzxa1a2xil">
    <w:name w:val="markzxa1a2xil"/>
    <w:basedOn w:val="DefaultParagraphFont"/>
    <w:rsid w:val="00FF1240"/>
  </w:style>
  <w:style w:type="character" w:customStyle="1" w:styleId="mark6b4rkzlmf">
    <w:name w:val="mark6b4rkzlmf"/>
    <w:basedOn w:val="DefaultParagraphFont"/>
    <w:rsid w:val="0063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24935">
      <w:bodyDiv w:val="1"/>
      <w:marLeft w:val="0"/>
      <w:marRight w:val="0"/>
      <w:marTop w:val="0"/>
      <w:marBottom w:val="0"/>
      <w:divBdr>
        <w:top w:val="none" w:sz="0" w:space="0" w:color="auto"/>
        <w:left w:val="none" w:sz="0" w:space="0" w:color="auto"/>
        <w:bottom w:val="none" w:sz="0" w:space="0" w:color="auto"/>
        <w:right w:val="none" w:sz="0" w:space="0" w:color="auto"/>
      </w:divBdr>
    </w:div>
    <w:div w:id="2052608110">
      <w:bodyDiv w:val="1"/>
      <w:marLeft w:val="0"/>
      <w:marRight w:val="0"/>
      <w:marTop w:val="0"/>
      <w:marBottom w:val="0"/>
      <w:divBdr>
        <w:top w:val="none" w:sz="0" w:space="0" w:color="auto"/>
        <w:left w:val="none" w:sz="0" w:space="0" w:color="auto"/>
        <w:bottom w:val="none" w:sz="0" w:space="0" w:color="auto"/>
        <w:right w:val="none" w:sz="0" w:space="0" w:color="auto"/>
      </w:divBdr>
    </w:div>
    <w:div w:id="21260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2022-06-01T16:02:00Z</cp:lastPrinted>
  <dcterms:created xsi:type="dcterms:W3CDTF">2022-06-10T13:59:00Z</dcterms:created>
  <dcterms:modified xsi:type="dcterms:W3CDTF">2022-06-10T13:59:00Z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Minutes\lmr_20220519_163022.dcr</vt:lpwstr>
  </property>
</Properties>
</file>