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9295" w14:textId="77777777" w:rsidR="00565A67" w:rsidRDefault="00814089" w:rsidP="00565A67">
      <w:pPr>
        <w:spacing w:after="120" w:line="240" w:lineRule="auto"/>
        <w:ind w:right="0"/>
        <w:jc w:val="both"/>
        <w:rPr>
          <w:sz w:val="24"/>
          <w:szCs w:val="24"/>
        </w:rPr>
      </w:pPr>
      <w:r w:rsidRPr="00565A67">
        <w:rPr>
          <w:sz w:val="24"/>
          <w:szCs w:val="24"/>
        </w:rPr>
        <w:t>Centerville, Louisiana</w:t>
      </w:r>
    </w:p>
    <w:p w14:paraId="22422F26" w14:textId="7A2AD0B4" w:rsidR="00814089" w:rsidRPr="00814089" w:rsidRDefault="00814089" w:rsidP="00814089">
      <w:pPr>
        <w:spacing w:after="240" w:line="480" w:lineRule="auto"/>
        <w:ind w:right="0"/>
        <w:jc w:val="both"/>
        <w:rPr>
          <w:sz w:val="24"/>
          <w:szCs w:val="24"/>
        </w:rPr>
      </w:pPr>
      <w:r w:rsidRPr="00814089">
        <w:rPr>
          <w:sz w:val="24"/>
          <w:szCs w:val="24"/>
        </w:rPr>
        <w:t xml:space="preserve">July </w:t>
      </w:r>
      <w:r>
        <w:rPr>
          <w:sz w:val="24"/>
          <w:szCs w:val="24"/>
        </w:rPr>
        <w:t>14</w:t>
      </w:r>
      <w:r w:rsidRPr="00814089">
        <w:rPr>
          <w:sz w:val="24"/>
          <w:szCs w:val="24"/>
        </w:rPr>
        <w:t>, 202</w:t>
      </w:r>
      <w:r>
        <w:rPr>
          <w:sz w:val="24"/>
          <w:szCs w:val="24"/>
        </w:rPr>
        <w:t>2</w:t>
      </w:r>
    </w:p>
    <w:p w14:paraId="45A447BD" w14:textId="0CB8B675" w:rsidR="00887AD7" w:rsidRDefault="00814089" w:rsidP="00814089">
      <w:pPr>
        <w:spacing w:after="120" w:line="240" w:lineRule="auto"/>
        <w:ind w:right="0"/>
        <w:jc w:val="both"/>
        <w:rPr>
          <w:rFonts w:cstheme="minorHAnsi"/>
          <w:sz w:val="24"/>
          <w:szCs w:val="24"/>
        </w:rPr>
      </w:pPr>
      <w:r w:rsidRPr="00814089">
        <w:rPr>
          <w:rFonts w:cstheme="minorHAnsi"/>
          <w:sz w:val="24"/>
          <w:szCs w:val="24"/>
        </w:rPr>
        <w:tab/>
        <w:t xml:space="preserve">The St. Mary Parish School Board met in regular session on Thursday, July </w:t>
      </w:r>
      <w:r>
        <w:rPr>
          <w:rFonts w:cstheme="minorHAnsi"/>
          <w:sz w:val="24"/>
          <w:szCs w:val="24"/>
        </w:rPr>
        <w:t>14</w:t>
      </w:r>
      <w:r w:rsidRPr="00814089">
        <w:rPr>
          <w:rFonts w:cstheme="minorHAnsi"/>
          <w:sz w:val="24"/>
          <w:szCs w:val="24"/>
        </w:rPr>
        <w:t>, 202</w:t>
      </w:r>
      <w:r>
        <w:rPr>
          <w:rFonts w:cstheme="minorHAnsi"/>
          <w:sz w:val="24"/>
          <w:szCs w:val="24"/>
        </w:rPr>
        <w:t>2</w:t>
      </w:r>
      <w:r w:rsidRPr="00814089">
        <w:rPr>
          <w:rFonts w:cstheme="minorHAnsi"/>
          <w:sz w:val="24"/>
          <w:szCs w:val="24"/>
        </w:rPr>
        <w:t>, at 5:00 p.m., in the Evans Medine Meeting Room at the Central Office Complex in Centerville, Louisiana, with the following members answering to roll call:</w:t>
      </w:r>
    </w:p>
    <w:p w14:paraId="06B58FF2" w14:textId="38693C1A" w:rsidR="00887AD7" w:rsidRPr="00814089" w:rsidRDefault="00887AD7" w:rsidP="00814089">
      <w:pPr>
        <w:spacing w:after="120" w:line="240" w:lineRule="auto"/>
        <w:ind w:right="0"/>
        <w:jc w:val="both"/>
        <w:rPr>
          <w:rFonts w:cstheme="minorHAnsi"/>
          <w:sz w:val="24"/>
          <w:szCs w:val="24"/>
        </w:rPr>
      </w:pPr>
      <w:r w:rsidRPr="00887AD7">
        <w:rPr>
          <w:rFonts w:cstheme="minorHAnsi"/>
          <w:b/>
          <w:sz w:val="24"/>
          <w:szCs w:val="24"/>
        </w:rPr>
        <w:t>Present:</w:t>
      </w:r>
      <w:r>
        <w:rPr>
          <w:rFonts w:cstheme="minorHAnsi"/>
          <w:sz w:val="24"/>
          <w:szCs w:val="24"/>
        </w:rPr>
        <w:t xml:space="preserve"> Mr. Joseph C. Foulcard Jr., Ms. Tammie L. Moore, Mrs. Pearl B. Rack, Mrs. Ginger S. Griffin, Mr. Wayne J. Deslatte, Ms. Marilyn P. LaSalle, Mr. Michael E. Taylor, Mr. Dwight D. Barbier, Mrs. Alaina L. Black, Mr. Roland H. Verret, Mr. Kenneth E. Alfred.</w:t>
      </w:r>
    </w:p>
    <w:p w14:paraId="1BACA887" w14:textId="549EE6C6" w:rsidR="00814089" w:rsidRPr="00565A67" w:rsidRDefault="00814089" w:rsidP="00565A67">
      <w:pPr>
        <w:pStyle w:val="Heading1"/>
      </w:pPr>
      <w:r w:rsidRPr="00565A67">
        <w:t xml:space="preserve">Invocation </w:t>
      </w:r>
    </w:p>
    <w:p w14:paraId="1223F218" w14:textId="6EE8BEF1" w:rsidR="00814089" w:rsidRDefault="00814089" w:rsidP="00814089">
      <w:pPr>
        <w:spacing w:after="120" w:line="240" w:lineRule="auto"/>
        <w:ind w:right="0"/>
        <w:jc w:val="both"/>
        <w:rPr>
          <w:rFonts w:cstheme="minorHAnsi"/>
          <w:sz w:val="24"/>
          <w:szCs w:val="24"/>
        </w:rPr>
      </w:pPr>
      <w:r w:rsidRPr="00814089">
        <w:rPr>
          <w:rFonts w:cstheme="minorHAnsi"/>
          <w:sz w:val="24"/>
          <w:szCs w:val="24"/>
        </w:rPr>
        <w:tab/>
        <w:t>M</w:t>
      </w:r>
      <w:r w:rsidR="00374950">
        <w:rPr>
          <w:rFonts w:cstheme="minorHAnsi"/>
          <w:sz w:val="24"/>
          <w:szCs w:val="24"/>
        </w:rPr>
        <w:t xml:space="preserve">s. </w:t>
      </w:r>
      <w:r w:rsidR="009A4F79">
        <w:rPr>
          <w:rFonts w:cstheme="minorHAnsi"/>
          <w:sz w:val="24"/>
          <w:szCs w:val="24"/>
        </w:rPr>
        <w:t>Estay</w:t>
      </w:r>
      <w:r w:rsidRPr="00814089">
        <w:rPr>
          <w:rFonts w:cstheme="minorHAnsi"/>
          <w:sz w:val="24"/>
          <w:szCs w:val="24"/>
        </w:rPr>
        <w:t xml:space="preserve"> gave the Invocation</w:t>
      </w:r>
      <w:r>
        <w:rPr>
          <w:rFonts w:cstheme="minorHAnsi"/>
          <w:sz w:val="24"/>
          <w:szCs w:val="24"/>
        </w:rPr>
        <w:t>.</w:t>
      </w:r>
    </w:p>
    <w:p w14:paraId="31788A58" w14:textId="3651C7A4" w:rsidR="00814089" w:rsidRDefault="00814089" w:rsidP="00565A67">
      <w:pPr>
        <w:pStyle w:val="Heading1"/>
      </w:pPr>
      <w:r w:rsidRPr="00814089">
        <w:t>Pledge of Allegiance</w:t>
      </w:r>
    </w:p>
    <w:p w14:paraId="49C9F3E5" w14:textId="20EBF492" w:rsidR="00814089" w:rsidRPr="00814089" w:rsidRDefault="00814089" w:rsidP="00814089">
      <w:pPr>
        <w:spacing w:after="120" w:line="240" w:lineRule="auto"/>
        <w:ind w:right="0" w:firstLine="720"/>
        <w:jc w:val="both"/>
        <w:rPr>
          <w:rFonts w:cstheme="minorHAnsi"/>
          <w:sz w:val="24"/>
          <w:szCs w:val="24"/>
        </w:rPr>
      </w:pPr>
      <w:r>
        <w:rPr>
          <w:rFonts w:cstheme="minorHAnsi"/>
          <w:sz w:val="24"/>
          <w:szCs w:val="24"/>
        </w:rPr>
        <w:t xml:space="preserve">President Alfred </w:t>
      </w:r>
      <w:r w:rsidRPr="00814089">
        <w:rPr>
          <w:rFonts w:cstheme="minorHAnsi"/>
          <w:sz w:val="24"/>
          <w:szCs w:val="24"/>
        </w:rPr>
        <w:t xml:space="preserve">led the Pledge of Allegiance to the Flag of the United States of America. </w:t>
      </w:r>
    </w:p>
    <w:p w14:paraId="639E8283" w14:textId="77777777" w:rsidR="00814089" w:rsidRPr="00814089" w:rsidRDefault="00814089" w:rsidP="00565A67">
      <w:pPr>
        <w:pStyle w:val="Heading1"/>
      </w:pPr>
      <w:r w:rsidRPr="00814089">
        <w:t>Approval of Amended Agenda.</w:t>
      </w:r>
    </w:p>
    <w:p w14:paraId="096199A3" w14:textId="3A3B2FFC" w:rsidR="00EB6771" w:rsidRPr="00814089" w:rsidRDefault="00814089" w:rsidP="00814089">
      <w:pPr>
        <w:spacing w:after="120" w:line="240" w:lineRule="auto"/>
        <w:ind w:right="0"/>
        <w:jc w:val="both"/>
        <w:rPr>
          <w:sz w:val="24"/>
          <w:szCs w:val="24"/>
        </w:rPr>
      </w:pPr>
      <w:r w:rsidRPr="00814089">
        <w:rPr>
          <w:sz w:val="24"/>
          <w:szCs w:val="24"/>
        </w:rPr>
        <w:tab/>
      </w:r>
      <w:r w:rsidR="005F660B">
        <w:rPr>
          <w:sz w:val="24"/>
          <w:szCs w:val="24"/>
        </w:rPr>
        <w:t xml:space="preserve">Mrs. Griffin </w:t>
      </w:r>
      <w:r w:rsidR="009A4F79">
        <w:rPr>
          <w:sz w:val="24"/>
          <w:szCs w:val="24"/>
        </w:rPr>
        <w:t xml:space="preserve">made a motion and </w:t>
      </w:r>
      <w:r w:rsidR="005F660B">
        <w:rPr>
          <w:sz w:val="24"/>
          <w:szCs w:val="24"/>
        </w:rPr>
        <w:t xml:space="preserve">Mr. Taylor </w:t>
      </w:r>
      <w:r w:rsidR="009A4F79">
        <w:rPr>
          <w:sz w:val="24"/>
          <w:szCs w:val="24"/>
        </w:rPr>
        <w:t>made a second to approve the amended agenda</w:t>
      </w:r>
      <w:r w:rsidRPr="00814089">
        <w:rPr>
          <w:sz w:val="24"/>
          <w:szCs w:val="24"/>
        </w:rPr>
        <w:t xml:space="preserve">. </w:t>
      </w:r>
    </w:p>
    <w:p w14:paraId="07E6FD1B" w14:textId="77777777" w:rsidR="00814089" w:rsidRPr="00814089" w:rsidRDefault="00814089" w:rsidP="00565A67">
      <w:pPr>
        <w:pStyle w:val="Heading1"/>
      </w:pPr>
      <w:r w:rsidRPr="00814089">
        <w:t xml:space="preserve">Approval of Official School Board Minutes. </w:t>
      </w:r>
    </w:p>
    <w:p w14:paraId="498080D2" w14:textId="0BACAA2C" w:rsidR="00EB6771" w:rsidRPr="00814089" w:rsidRDefault="00814089" w:rsidP="00814089">
      <w:pPr>
        <w:spacing w:after="120" w:line="240" w:lineRule="auto"/>
        <w:ind w:right="0"/>
        <w:jc w:val="both"/>
        <w:rPr>
          <w:rFonts w:cstheme="minorHAnsi"/>
          <w:color w:val="000000" w:themeColor="text1"/>
          <w:sz w:val="24"/>
          <w:szCs w:val="24"/>
          <w:shd w:val="clear" w:color="auto" w:fill="FFFFFF"/>
        </w:rPr>
      </w:pPr>
      <w:r w:rsidRPr="00814089">
        <w:rPr>
          <w:rFonts w:cstheme="minorHAnsi"/>
          <w:color w:val="000000" w:themeColor="text1"/>
          <w:sz w:val="24"/>
          <w:szCs w:val="24"/>
          <w:shd w:val="clear" w:color="auto" w:fill="FFFFFF"/>
        </w:rPr>
        <w:tab/>
      </w:r>
      <w:r w:rsidR="00EB6771">
        <w:rPr>
          <w:rFonts w:cstheme="minorHAnsi"/>
          <w:color w:val="000000" w:themeColor="text1"/>
          <w:sz w:val="24"/>
          <w:szCs w:val="24"/>
          <w:shd w:val="clear" w:color="auto" w:fill="FFFFFF"/>
        </w:rPr>
        <w:t xml:space="preserve">Mrs. Rack </w:t>
      </w:r>
      <w:r w:rsidRPr="00814089">
        <w:rPr>
          <w:rFonts w:cstheme="minorHAnsi"/>
          <w:color w:val="000000" w:themeColor="text1"/>
          <w:sz w:val="24"/>
          <w:szCs w:val="24"/>
          <w:shd w:val="clear" w:color="auto" w:fill="FFFFFF"/>
        </w:rPr>
        <w:t xml:space="preserve">offered the motion and </w:t>
      </w:r>
      <w:r w:rsidR="00EB6771">
        <w:rPr>
          <w:rFonts w:cstheme="minorHAnsi"/>
          <w:color w:val="000000" w:themeColor="text1"/>
          <w:sz w:val="24"/>
          <w:szCs w:val="24"/>
          <w:shd w:val="clear" w:color="auto" w:fill="FFFFFF"/>
        </w:rPr>
        <w:t xml:space="preserve">Ms. LaSalle </w:t>
      </w:r>
      <w:r w:rsidRPr="00814089">
        <w:rPr>
          <w:rFonts w:cstheme="minorHAnsi"/>
          <w:color w:val="000000" w:themeColor="text1"/>
          <w:sz w:val="24"/>
          <w:szCs w:val="24"/>
          <w:shd w:val="clear" w:color="auto" w:fill="FFFFFF"/>
        </w:rPr>
        <w:t xml:space="preserve">offered the second to approve the official school board minutes from the regular meeting held on June </w:t>
      </w:r>
      <w:r w:rsidR="003775D9">
        <w:rPr>
          <w:rFonts w:cstheme="minorHAnsi"/>
          <w:color w:val="000000" w:themeColor="text1"/>
          <w:sz w:val="24"/>
          <w:szCs w:val="24"/>
          <w:shd w:val="clear" w:color="auto" w:fill="FFFFFF"/>
        </w:rPr>
        <w:t>9</w:t>
      </w:r>
      <w:r w:rsidRPr="00814089">
        <w:rPr>
          <w:rFonts w:cstheme="minorHAnsi"/>
          <w:color w:val="000000" w:themeColor="text1"/>
          <w:sz w:val="24"/>
          <w:szCs w:val="24"/>
          <w:shd w:val="clear" w:color="auto" w:fill="FFFFFF"/>
        </w:rPr>
        <w:t>, 202</w:t>
      </w:r>
      <w:r w:rsidR="003775D9">
        <w:rPr>
          <w:rFonts w:cstheme="minorHAnsi"/>
          <w:color w:val="000000" w:themeColor="text1"/>
          <w:sz w:val="24"/>
          <w:szCs w:val="24"/>
          <w:shd w:val="clear" w:color="auto" w:fill="FFFFFF"/>
        </w:rPr>
        <w:t>2</w:t>
      </w:r>
      <w:r w:rsidRPr="00814089">
        <w:rPr>
          <w:rFonts w:cstheme="minorHAnsi"/>
          <w:color w:val="000000" w:themeColor="text1"/>
          <w:sz w:val="24"/>
          <w:szCs w:val="24"/>
          <w:shd w:val="clear" w:color="auto" w:fill="FFFFFF"/>
        </w:rPr>
        <w:t>, as presented.  All in favor and the motion carried.</w:t>
      </w:r>
    </w:p>
    <w:p w14:paraId="6BC9B468" w14:textId="77777777" w:rsidR="00814089" w:rsidRPr="00814089" w:rsidRDefault="00814089" w:rsidP="00565A67">
      <w:pPr>
        <w:pStyle w:val="Heading1"/>
      </w:pPr>
      <w:r w:rsidRPr="00814089">
        <w:t xml:space="preserve">Approval of Consent Agenda.  </w:t>
      </w:r>
    </w:p>
    <w:p w14:paraId="341AE5D4" w14:textId="77777777" w:rsidR="00814089" w:rsidRPr="00814089" w:rsidRDefault="00814089" w:rsidP="00814089">
      <w:pPr>
        <w:spacing w:after="120" w:line="240" w:lineRule="auto"/>
        <w:ind w:right="0"/>
        <w:jc w:val="both"/>
        <w:rPr>
          <w:rFonts w:cstheme="minorHAnsi"/>
          <w:color w:val="000000" w:themeColor="text1"/>
          <w:sz w:val="24"/>
          <w:szCs w:val="24"/>
          <w:shd w:val="clear" w:color="auto" w:fill="FFFFFF"/>
        </w:rPr>
      </w:pPr>
      <w:r w:rsidRPr="00814089">
        <w:rPr>
          <w:rFonts w:cstheme="minorHAnsi"/>
          <w:color w:val="000000" w:themeColor="text1"/>
          <w:sz w:val="24"/>
          <w:szCs w:val="24"/>
          <w:shd w:val="clear" w:color="auto" w:fill="FFFFFF"/>
        </w:rPr>
        <w:tab/>
        <w:t>President Alfred stated that Board Members can remove any of the items on the consent agenda for further discussion in the regular proceedings. Superintendent Bagwell read aloud the items on the consent agenda as follows:</w:t>
      </w:r>
    </w:p>
    <w:p w14:paraId="06EFCD29" w14:textId="77777777" w:rsidR="00814089" w:rsidRPr="00814089" w:rsidRDefault="00814089" w:rsidP="00565A67">
      <w:pPr>
        <w:pStyle w:val="Heading1"/>
      </w:pPr>
      <w:r w:rsidRPr="00814089">
        <w:t>New Business</w:t>
      </w:r>
    </w:p>
    <w:p w14:paraId="389E5AE3" w14:textId="77777777" w:rsidR="00814089" w:rsidRPr="00814089" w:rsidRDefault="00814089" w:rsidP="0067197D">
      <w:pPr>
        <w:spacing w:after="120" w:line="240" w:lineRule="auto"/>
        <w:ind w:right="0"/>
        <w:jc w:val="both"/>
        <w:outlineLvl w:val="1"/>
        <w:rPr>
          <w:rFonts w:cstheme="minorHAnsi"/>
          <w:b/>
          <w:bCs/>
          <w:sz w:val="24"/>
          <w:szCs w:val="24"/>
        </w:rPr>
      </w:pPr>
      <w:r w:rsidRPr="007E413B">
        <w:rPr>
          <w:rStyle w:val="Heading2Char"/>
        </w:rPr>
        <w:t>Person</w:t>
      </w:r>
      <w:r w:rsidRPr="00814089">
        <w:rPr>
          <w:rFonts w:cstheme="minorHAnsi"/>
          <w:b/>
          <w:bCs/>
          <w:sz w:val="24"/>
          <w:szCs w:val="24"/>
        </w:rPr>
        <w:t>nel:</w:t>
      </w:r>
    </w:p>
    <w:p w14:paraId="50B95B79" w14:textId="406053D5" w:rsidR="003775D9" w:rsidRPr="00814089" w:rsidRDefault="00814089" w:rsidP="00AB6C27">
      <w:pPr>
        <w:pStyle w:val="Heading3"/>
        <w:rPr>
          <w:b/>
          <w:bCs/>
        </w:rPr>
      </w:pPr>
      <w:r w:rsidRPr="00814089">
        <w:rPr>
          <w:b/>
          <w:bCs/>
        </w:rPr>
        <w:t>Item 1.</w:t>
      </w:r>
      <w:r w:rsidR="003775D9" w:rsidRPr="003775D9">
        <w:t xml:space="preserve"> </w:t>
      </w:r>
      <w:r w:rsidR="003775D9">
        <w:t xml:space="preserve"> </w:t>
      </w:r>
      <w:r w:rsidR="003775D9" w:rsidRPr="00AB6C27">
        <w:t>*Approve updated job descriptions for:</w:t>
      </w:r>
    </w:p>
    <w:p w14:paraId="2E118AC3" w14:textId="0E22BBDC" w:rsidR="00814089" w:rsidRDefault="003775D9" w:rsidP="00947ACC">
      <w:pPr>
        <w:pStyle w:val="ListParagraph"/>
        <w:numPr>
          <w:ilvl w:val="0"/>
          <w:numId w:val="1"/>
        </w:numPr>
        <w:spacing w:after="0" w:line="240" w:lineRule="auto"/>
        <w:ind w:right="0"/>
        <w:contextualSpacing w:val="0"/>
        <w:jc w:val="both"/>
        <w:rPr>
          <w:rFonts w:eastAsia="Times New Roman"/>
          <w:bCs/>
          <w:sz w:val="24"/>
          <w:szCs w:val="24"/>
        </w:rPr>
      </w:pPr>
      <w:r>
        <w:rPr>
          <w:rFonts w:eastAsia="Times New Roman"/>
          <w:bCs/>
          <w:sz w:val="24"/>
          <w:szCs w:val="24"/>
        </w:rPr>
        <w:t xml:space="preserve">*Supervisor of </w:t>
      </w:r>
      <w:r w:rsidR="007F5ACB">
        <w:rPr>
          <w:rFonts w:eastAsia="Times New Roman"/>
          <w:bCs/>
          <w:sz w:val="24"/>
          <w:szCs w:val="24"/>
        </w:rPr>
        <w:t>Student Services</w:t>
      </w:r>
      <w:r w:rsidR="00EB6771">
        <w:rPr>
          <w:rFonts w:eastAsia="Times New Roman"/>
          <w:bCs/>
          <w:sz w:val="24"/>
          <w:szCs w:val="24"/>
        </w:rPr>
        <w:t xml:space="preserve"> </w:t>
      </w:r>
      <w:r w:rsidR="00EB6771" w:rsidRPr="00EB6771">
        <w:rPr>
          <w:rFonts w:eastAsia="Times New Roman"/>
          <w:b/>
          <w:sz w:val="24"/>
          <w:szCs w:val="24"/>
        </w:rPr>
        <w:t>(Moved to Business Affairs</w:t>
      </w:r>
      <w:r w:rsidR="00EB6771">
        <w:rPr>
          <w:rFonts w:eastAsia="Times New Roman"/>
          <w:bCs/>
          <w:sz w:val="24"/>
          <w:szCs w:val="24"/>
        </w:rPr>
        <w:t>)</w:t>
      </w:r>
    </w:p>
    <w:p w14:paraId="23FC06E3" w14:textId="739709ED" w:rsidR="007F5ACB" w:rsidRDefault="007F5ACB" w:rsidP="00947ACC">
      <w:pPr>
        <w:pStyle w:val="ListParagraph"/>
        <w:numPr>
          <w:ilvl w:val="0"/>
          <w:numId w:val="1"/>
        </w:numPr>
        <w:spacing w:after="0" w:line="240" w:lineRule="auto"/>
        <w:ind w:right="0"/>
        <w:contextualSpacing w:val="0"/>
        <w:jc w:val="both"/>
        <w:rPr>
          <w:rFonts w:eastAsia="Times New Roman"/>
          <w:bCs/>
          <w:sz w:val="24"/>
          <w:szCs w:val="24"/>
        </w:rPr>
      </w:pPr>
      <w:r>
        <w:rPr>
          <w:rFonts w:eastAsia="Times New Roman"/>
          <w:bCs/>
          <w:sz w:val="24"/>
          <w:szCs w:val="24"/>
        </w:rPr>
        <w:t>*Account Clerk</w:t>
      </w:r>
      <w:r w:rsidR="00350CCC">
        <w:rPr>
          <w:rFonts w:eastAsia="Times New Roman"/>
          <w:bCs/>
          <w:sz w:val="24"/>
          <w:szCs w:val="24"/>
        </w:rPr>
        <w:t xml:space="preserve"> II-Office of Special Services</w:t>
      </w:r>
    </w:p>
    <w:p w14:paraId="1EB6AAA8" w14:textId="390A991B" w:rsidR="00350CCC" w:rsidRPr="00350CCC" w:rsidRDefault="00350CCC" w:rsidP="00350CCC">
      <w:pPr>
        <w:pStyle w:val="ListParagraph"/>
        <w:numPr>
          <w:ilvl w:val="0"/>
          <w:numId w:val="1"/>
        </w:numPr>
        <w:spacing w:after="120" w:line="240" w:lineRule="auto"/>
        <w:ind w:right="0"/>
        <w:contextualSpacing w:val="0"/>
        <w:jc w:val="both"/>
        <w:rPr>
          <w:rFonts w:eastAsia="Times New Roman"/>
          <w:bCs/>
          <w:sz w:val="24"/>
          <w:szCs w:val="24"/>
        </w:rPr>
      </w:pPr>
      <w:r>
        <w:rPr>
          <w:rFonts w:eastAsia="Times New Roman"/>
          <w:bCs/>
          <w:sz w:val="24"/>
          <w:szCs w:val="24"/>
        </w:rPr>
        <w:t>*Audiologist</w:t>
      </w:r>
    </w:p>
    <w:p w14:paraId="72051B93" w14:textId="74D4AAD4" w:rsidR="00814089" w:rsidRDefault="00814089" w:rsidP="00AB6C27">
      <w:pPr>
        <w:pStyle w:val="Heading3"/>
      </w:pPr>
      <w:r w:rsidRPr="00814089">
        <w:rPr>
          <w:b/>
          <w:bCs/>
        </w:rPr>
        <w:t xml:space="preserve">Item </w:t>
      </w:r>
      <w:r w:rsidR="002513E4">
        <w:rPr>
          <w:b/>
          <w:bCs/>
        </w:rPr>
        <w:t>2</w:t>
      </w:r>
      <w:r w:rsidRPr="00814089">
        <w:rPr>
          <w:b/>
          <w:bCs/>
        </w:rPr>
        <w:t>.</w:t>
      </w:r>
      <w:r w:rsidRPr="00814089">
        <w:t xml:space="preserve"> </w:t>
      </w:r>
      <w:r w:rsidR="002513E4">
        <w:t>Award Bids:</w:t>
      </w:r>
    </w:p>
    <w:p w14:paraId="1DAA8B57" w14:textId="12BC9E5B" w:rsidR="002513E4" w:rsidRPr="002513E4" w:rsidRDefault="002513E4" w:rsidP="002513E4">
      <w:pPr>
        <w:pStyle w:val="ListParagraph"/>
        <w:numPr>
          <w:ilvl w:val="0"/>
          <w:numId w:val="2"/>
        </w:numPr>
        <w:spacing w:after="120" w:line="240" w:lineRule="auto"/>
        <w:ind w:right="0"/>
        <w:jc w:val="both"/>
        <w:outlineLvl w:val="2"/>
        <w:rPr>
          <w:rFonts w:cstheme="minorHAnsi"/>
          <w:b/>
          <w:bCs/>
          <w:sz w:val="24"/>
          <w:szCs w:val="24"/>
          <w:lang w:bidi="en-US"/>
        </w:rPr>
      </w:pPr>
      <w:r>
        <w:rPr>
          <w:rFonts w:cstheme="minorHAnsi"/>
          <w:sz w:val="24"/>
          <w:szCs w:val="24"/>
          <w:lang w:bidi="en-US"/>
        </w:rPr>
        <w:t>*Custodial Supplies</w:t>
      </w:r>
    </w:p>
    <w:p w14:paraId="3164E10C" w14:textId="77777777" w:rsidR="004F04C5" w:rsidRPr="004F04C5" w:rsidRDefault="00814089" w:rsidP="00AB6C27">
      <w:pPr>
        <w:pStyle w:val="Heading3"/>
      </w:pPr>
      <w:r w:rsidRPr="004F04C5">
        <w:rPr>
          <w:b/>
          <w:bCs/>
        </w:rPr>
        <w:t xml:space="preserve">Item </w:t>
      </w:r>
      <w:r w:rsidR="002513E4" w:rsidRPr="004F04C5">
        <w:rPr>
          <w:b/>
          <w:bCs/>
        </w:rPr>
        <w:t>3</w:t>
      </w:r>
      <w:r w:rsidRPr="00814089">
        <w:t xml:space="preserve">. </w:t>
      </w:r>
      <w:r w:rsidR="004F04C5" w:rsidRPr="004F04C5">
        <w:t xml:space="preserve">*Approve Intergovernmental Agreement between St. Mary Parish Sheriff’s Office and </w:t>
      </w:r>
    </w:p>
    <w:p w14:paraId="48FFD435" w14:textId="04F6D921" w:rsidR="00814089" w:rsidRPr="00EB6771" w:rsidRDefault="004F04C5" w:rsidP="004F04C5">
      <w:pPr>
        <w:spacing w:after="120" w:line="240" w:lineRule="auto"/>
        <w:ind w:right="0"/>
        <w:jc w:val="both"/>
        <w:outlineLvl w:val="2"/>
        <w:rPr>
          <w:rFonts w:cstheme="minorHAnsi"/>
          <w:b/>
          <w:bCs/>
          <w:sz w:val="24"/>
          <w:szCs w:val="24"/>
          <w:lang w:bidi="en-US"/>
        </w:rPr>
      </w:pPr>
      <w:r w:rsidRPr="004F04C5">
        <w:rPr>
          <w:rFonts w:cstheme="minorHAnsi"/>
          <w:sz w:val="24"/>
          <w:szCs w:val="24"/>
          <w:lang w:bidi="en-US"/>
        </w:rPr>
        <w:t>St. Mary Parish School Board for School Resource Officers (SRO</w:t>
      </w:r>
      <w:r>
        <w:rPr>
          <w:rFonts w:cstheme="minorHAnsi"/>
          <w:sz w:val="24"/>
          <w:szCs w:val="24"/>
          <w:lang w:bidi="en-US"/>
        </w:rPr>
        <w:t>.</w:t>
      </w:r>
      <w:r w:rsidRPr="004F04C5">
        <w:rPr>
          <w:rFonts w:cstheme="minorHAnsi"/>
          <w:sz w:val="24"/>
          <w:szCs w:val="24"/>
          <w:lang w:bidi="en-US"/>
        </w:rPr>
        <w:t>)</w:t>
      </w:r>
      <w:r w:rsidR="00EB6771">
        <w:rPr>
          <w:rFonts w:cstheme="minorHAnsi"/>
          <w:sz w:val="24"/>
          <w:szCs w:val="24"/>
          <w:lang w:bidi="en-US"/>
        </w:rPr>
        <w:t xml:space="preserve"> </w:t>
      </w:r>
      <w:r w:rsidR="00EB6771" w:rsidRPr="00EB6771">
        <w:rPr>
          <w:rFonts w:cstheme="minorHAnsi"/>
          <w:b/>
          <w:bCs/>
          <w:sz w:val="24"/>
          <w:szCs w:val="24"/>
          <w:lang w:bidi="en-US"/>
        </w:rPr>
        <w:t>(Moved to Business affairs)</w:t>
      </w:r>
    </w:p>
    <w:p w14:paraId="197CCE32" w14:textId="05080B24" w:rsidR="00814089" w:rsidRPr="00814089" w:rsidRDefault="00814089" w:rsidP="008C04B1">
      <w:pPr>
        <w:pStyle w:val="Heading3"/>
        <w:spacing w:after="120"/>
      </w:pPr>
      <w:r w:rsidRPr="00814089">
        <w:rPr>
          <w:b/>
          <w:bCs/>
        </w:rPr>
        <w:t xml:space="preserve">Item </w:t>
      </w:r>
      <w:r w:rsidR="004E4593">
        <w:rPr>
          <w:b/>
          <w:bCs/>
        </w:rPr>
        <w:t>5</w:t>
      </w:r>
      <w:r w:rsidRPr="00814089">
        <w:rPr>
          <w:b/>
          <w:bCs/>
        </w:rPr>
        <w:t xml:space="preserve">. </w:t>
      </w:r>
      <w:r w:rsidR="004E4593" w:rsidRPr="00814089">
        <w:t xml:space="preserve">*Approve Memorandum of Understanding for the Foster Grandparent Program.   </w:t>
      </w:r>
    </w:p>
    <w:p w14:paraId="03C5CB3D" w14:textId="0947567C" w:rsidR="00814089" w:rsidRPr="00814089" w:rsidRDefault="00814089" w:rsidP="008C04B1">
      <w:pPr>
        <w:pStyle w:val="Heading3"/>
        <w:spacing w:after="120"/>
        <w:rPr>
          <w:b/>
          <w:bCs/>
        </w:rPr>
      </w:pPr>
      <w:r w:rsidRPr="00814089">
        <w:rPr>
          <w:b/>
          <w:bCs/>
        </w:rPr>
        <w:t>Item 8</w:t>
      </w:r>
      <w:r w:rsidRPr="00814089">
        <w:t>.  *Authorize RFP or negotiation process for casualty insurance for the year</w:t>
      </w:r>
      <w:r w:rsidR="004F04C5">
        <w:rPr>
          <w:b/>
          <w:bCs/>
        </w:rPr>
        <w:t xml:space="preserve"> </w:t>
      </w:r>
      <w:r w:rsidRPr="00814089">
        <w:t>commencing October 1, 202</w:t>
      </w:r>
      <w:r w:rsidR="004F04C5">
        <w:t>2</w:t>
      </w:r>
      <w:r w:rsidRPr="00814089">
        <w:t>.</w:t>
      </w:r>
    </w:p>
    <w:p w14:paraId="1685F49D" w14:textId="5DC36109" w:rsidR="00977DEE" w:rsidRPr="0081021F" w:rsidRDefault="00814089" w:rsidP="008C04B1">
      <w:pPr>
        <w:pStyle w:val="Heading3"/>
        <w:spacing w:after="120"/>
        <w:rPr>
          <w:b/>
          <w:bCs/>
        </w:rPr>
      </w:pPr>
      <w:r w:rsidRPr="00814089">
        <w:rPr>
          <w:b/>
          <w:bCs/>
        </w:rPr>
        <w:t>Item 9</w:t>
      </w:r>
      <w:r w:rsidRPr="00814089">
        <w:t>.  *Approve banking resolutions authorizing signatories at various schools</w:t>
      </w:r>
      <w:r w:rsidR="00977DEE">
        <w:rPr>
          <w:b/>
          <w:bCs/>
        </w:rPr>
        <w:t xml:space="preserve"> </w:t>
      </w:r>
      <w:r w:rsidRPr="00814089">
        <w:rPr>
          <w:rFonts w:eastAsia="Calibri"/>
        </w:rPr>
        <w:t>as a result of recent appointments.</w:t>
      </w:r>
      <w:r w:rsidR="00977DEE" w:rsidRPr="00814089">
        <w:t xml:space="preserve"> </w:t>
      </w:r>
    </w:p>
    <w:p w14:paraId="3DCFCB59" w14:textId="3CC2F7DB" w:rsidR="00EB6771" w:rsidRPr="008C04B1" w:rsidRDefault="00EB6771" w:rsidP="001D1542">
      <w:pPr>
        <w:spacing w:after="120" w:line="240" w:lineRule="auto"/>
        <w:ind w:right="0"/>
        <w:jc w:val="both"/>
        <w:rPr>
          <w:rFonts w:cstheme="minorHAnsi"/>
          <w:sz w:val="24"/>
          <w:szCs w:val="24"/>
          <w:lang w:bidi="en-US"/>
        </w:rPr>
      </w:pPr>
      <w:r>
        <w:rPr>
          <w:lang w:bidi="en-US"/>
        </w:rPr>
        <w:tab/>
      </w:r>
      <w:r w:rsidRPr="008C04B1">
        <w:rPr>
          <w:rFonts w:cstheme="minorHAnsi"/>
          <w:sz w:val="24"/>
          <w:szCs w:val="24"/>
          <w:lang w:bidi="en-US"/>
        </w:rPr>
        <w:t>Mrs. Rack requested to remove item 1 A</w:t>
      </w:r>
      <w:r w:rsidR="00065C55" w:rsidRPr="008C04B1">
        <w:rPr>
          <w:rFonts w:cstheme="minorHAnsi"/>
          <w:sz w:val="24"/>
          <w:szCs w:val="24"/>
          <w:lang w:bidi="en-US"/>
        </w:rPr>
        <w:t>,</w:t>
      </w:r>
      <w:bookmarkStart w:id="0" w:name="_Hlk511050273"/>
      <w:r w:rsidR="00065C55" w:rsidRPr="008C04B1">
        <w:rPr>
          <w:rFonts w:cstheme="minorHAnsi"/>
          <w:sz w:val="24"/>
          <w:szCs w:val="24"/>
          <w:lang w:bidi="en-US"/>
        </w:rPr>
        <w:t xml:space="preserve"> and </w:t>
      </w:r>
      <w:r w:rsidR="005F660B" w:rsidRPr="008C04B1">
        <w:rPr>
          <w:rFonts w:cstheme="minorHAnsi"/>
          <w:sz w:val="24"/>
          <w:szCs w:val="24"/>
          <w:lang w:bidi="en-US"/>
        </w:rPr>
        <w:t>President</w:t>
      </w:r>
      <w:r w:rsidRPr="008C04B1">
        <w:rPr>
          <w:rFonts w:cstheme="minorHAnsi"/>
          <w:sz w:val="24"/>
          <w:szCs w:val="24"/>
          <w:lang w:bidi="en-US"/>
        </w:rPr>
        <w:t xml:space="preserve"> Alfred</w:t>
      </w:r>
      <w:r w:rsidR="00065C55" w:rsidRPr="008C04B1">
        <w:rPr>
          <w:rFonts w:cstheme="minorHAnsi"/>
          <w:sz w:val="24"/>
          <w:szCs w:val="24"/>
          <w:lang w:bidi="en-US"/>
        </w:rPr>
        <w:t xml:space="preserve"> requested to</w:t>
      </w:r>
      <w:r w:rsidRPr="008C04B1">
        <w:rPr>
          <w:rFonts w:cstheme="minorHAnsi"/>
          <w:sz w:val="24"/>
          <w:szCs w:val="24"/>
          <w:lang w:bidi="en-US"/>
        </w:rPr>
        <w:t xml:space="preserve"> removed item 3</w:t>
      </w:r>
      <w:r w:rsidR="00065C55" w:rsidRPr="008C04B1">
        <w:rPr>
          <w:rFonts w:cstheme="minorHAnsi"/>
          <w:sz w:val="24"/>
          <w:szCs w:val="24"/>
          <w:lang w:bidi="en-US"/>
        </w:rPr>
        <w:t xml:space="preserve"> from the </w:t>
      </w:r>
      <w:r w:rsidR="00E0455C" w:rsidRPr="008C04B1">
        <w:rPr>
          <w:rFonts w:cstheme="minorHAnsi"/>
          <w:sz w:val="24"/>
          <w:szCs w:val="24"/>
          <w:lang w:bidi="en-US"/>
        </w:rPr>
        <w:t>C</w:t>
      </w:r>
      <w:r w:rsidR="00065C55" w:rsidRPr="008C04B1">
        <w:rPr>
          <w:rFonts w:cstheme="minorHAnsi"/>
          <w:sz w:val="24"/>
          <w:szCs w:val="24"/>
          <w:lang w:bidi="en-US"/>
        </w:rPr>
        <w:t xml:space="preserve">onsent </w:t>
      </w:r>
      <w:r w:rsidR="00E0455C" w:rsidRPr="008C04B1">
        <w:rPr>
          <w:rFonts w:cstheme="minorHAnsi"/>
          <w:sz w:val="24"/>
          <w:szCs w:val="24"/>
          <w:lang w:bidi="en-US"/>
        </w:rPr>
        <w:t>A</w:t>
      </w:r>
      <w:r w:rsidR="00065C55" w:rsidRPr="008C04B1">
        <w:rPr>
          <w:rFonts w:cstheme="minorHAnsi"/>
          <w:sz w:val="24"/>
          <w:szCs w:val="24"/>
          <w:lang w:bidi="en-US"/>
        </w:rPr>
        <w:t>genda</w:t>
      </w:r>
      <w:r w:rsidR="004451DF" w:rsidRPr="008C04B1">
        <w:rPr>
          <w:rFonts w:cstheme="minorHAnsi"/>
          <w:sz w:val="24"/>
          <w:szCs w:val="24"/>
          <w:lang w:bidi="en-US"/>
        </w:rPr>
        <w:t xml:space="preserve"> for further discussion</w:t>
      </w:r>
      <w:r w:rsidR="00065C55" w:rsidRPr="008C04B1">
        <w:rPr>
          <w:rFonts w:cstheme="minorHAnsi"/>
          <w:sz w:val="24"/>
          <w:szCs w:val="24"/>
          <w:lang w:bidi="en-US"/>
        </w:rPr>
        <w:t>.</w:t>
      </w:r>
    </w:p>
    <w:p w14:paraId="3273499A" w14:textId="7EEF105D" w:rsidR="00065C55" w:rsidRPr="008C04B1" w:rsidRDefault="00065C55" w:rsidP="001D1542">
      <w:pPr>
        <w:spacing w:after="120" w:line="240" w:lineRule="auto"/>
        <w:ind w:right="0"/>
        <w:jc w:val="both"/>
        <w:rPr>
          <w:rFonts w:cstheme="minorHAnsi"/>
          <w:sz w:val="24"/>
          <w:szCs w:val="24"/>
          <w:lang w:bidi="en-US"/>
        </w:rPr>
      </w:pPr>
      <w:r w:rsidRPr="008C04B1">
        <w:rPr>
          <w:rFonts w:cstheme="minorHAnsi"/>
          <w:sz w:val="24"/>
          <w:szCs w:val="24"/>
          <w:lang w:bidi="en-US"/>
        </w:rPr>
        <w:tab/>
        <w:t>Ms. Moore made a motion and Mr. Barbier offered a second to approve</w:t>
      </w:r>
      <w:r w:rsidR="00E13432" w:rsidRPr="008C04B1">
        <w:rPr>
          <w:rFonts w:cstheme="minorHAnsi"/>
          <w:sz w:val="24"/>
          <w:szCs w:val="24"/>
          <w:lang w:bidi="en-US"/>
        </w:rPr>
        <w:t xml:space="preserve"> remaining</w:t>
      </w:r>
      <w:r w:rsidRPr="008C04B1">
        <w:rPr>
          <w:rFonts w:cstheme="minorHAnsi"/>
          <w:sz w:val="24"/>
          <w:szCs w:val="24"/>
          <w:lang w:bidi="en-US"/>
        </w:rPr>
        <w:t xml:space="preserve"> items on the Consent Agenda, as presented by Dr. Bagwell.  All in favor and the motion carried. </w:t>
      </w:r>
    </w:p>
    <w:p w14:paraId="4CBD7871" w14:textId="27A930F6" w:rsidR="005D1CEC" w:rsidRDefault="005D1CEC" w:rsidP="007E413B">
      <w:pPr>
        <w:pStyle w:val="Heading2"/>
      </w:pPr>
      <w:r w:rsidRPr="005D1CEC">
        <w:t>Appearances</w:t>
      </w:r>
      <w:r>
        <w:t>:</w:t>
      </w:r>
    </w:p>
    <w:p w14:paraId="20C80F75" w14:textId="4180D34C" w:rsidR="005D1CEC" w:rsidRDefault="005D1CEC" w:rsidP="00EB6771">
      <w:pPr>
        <w:spacing w:after="120" w:line="240" w:lineRule="auto"/>
        <w:ind w:right="0"/>
        <w:jc w:val="both"/>
        <w:outlineLvl w:val="2"/>
        <w:rPr>
          <w:rFonts w:cstheme="minorHAnsi"/>
          <w:sz w:val="24"/>
          <w:szCs w:val="24"/>
        </w:rPr>
      </w:pPr>
      <w:r>
        <w:rPr>
          <w:rFonts w:cstheme="minorHAnsi"/>
          <w:sz w:val="24"/>
          <w:szCs w:val="24"/>
        </w:rPr>
        <w:t>The</w:t>
      </w:r>
      <w:r w:rsidR="004451DF">
        <w:rPr>
          <w:rFonts w:cstheme="minorHAnsi"/>
          <w:sz w:val="24"/>
          <w:szCs w:val="24"/>
        </w:rPr>
        <w:t xml:space="preserve"> </w:t>
      </w:r>
      <w:r w:rsidR="00ED5772">
        <w:rPr>
          <w:rFonts w:cstheme="minorHAnsi"/>
          <w:sz w:val="24"/>
          <w:szCs w:val="24"/>
        </w:rPr>
        <w:t>Beverly Woods Fishing and Hunting with Kids Foundation.</w:t>
      </w:r>
    </w:p>
    <w:p w14:paraId="56AAA8D0" w14:textId="1E5FA2C8" w:rsidR="00EB6771" w:rsidRPr="001D1542" w:rsidRDefault="00ED5772" w:rsidP="001D1542">
      <w:pPr>
        <w:pStyle w:val="Heading2"/>
        <w:rPr>
          <w:b w:val="0"/>
          <w:bCs w:val="0"/>
        </w:rPr>
      </w:pPr>
      <w:r>
        <w:tab/>
      </w:r>
      <w:r w:rsidRPr="001D1542">
        <w:rPr>
          <w:b w:val="0"/>
          <w:bCs w:val="0"/>
        </w:rPr>
        <w:t xml:space="preserve">Mr. </w:t>
      </w:r>
      <w:r w:rsidR="00DC762B" w:rsidRPr="001D1542">
        <w:rPr>
          <w:b w:val="0"/>
          <w:bCs w:val="0"/>
        </w:rPr>
        <w:t>Robert Bowers</w:t>
      </w:r>
      <w:r w:rsidRPr="001D1542">
        <w:rPr>
          <w:b w:val="0"/>
          <w:bCs w:val="0"/>
        </w:rPr>
        <w:t xml:space="preserve"> </w:t>
      </w:r>
      <w:r w:rsidR="00E13432" w:rsidRPr="001D1542">
        <w:rPr>
          <w:b w:val="0"/>
          <w:bCs w:val="0"/>
        </w:rPr>
        <w:t>was unable to attend</w:t>
      </w:r>
      <w:r w:rsidR="00BA02A2" w:rsidRPr="001D1542">
        <w:rPr>
          <w:b w:val="0"/>
          <w:bCs w:val="0"/>
        </w:rPr>
        <w:t xml:space="preserve"> the meeting.</w:t>
      </w:r>
    </w:p>
    <w:p w14:paraId="47DEB3CC" w14:textId="18C9FCF5" w:rsidR="00814089" w:rsidRDefault="00814089" w:rsidP="007E413B">
      <w:pPr>
        <w:pStyle w:val="Heading2"/>
      </w:pPr>
      <w:r w:rsidRPr="00814089">
        <w:t>Business Affairs:</w:t>
      </w:r>
      <w:r w:rsidR="00EB6771">
        <w:t xml:space="preserve">  </w:t>
      </w:r>
    </w:p>
    <w:p w14:paraId="72F409B8" w14:textId="1AF83525" w:rsidR="00EB6771" w:rsidRPr="00814089" w:rsidRDefault="00EB6771" w:rsidP="004A3920">
      <w:pPr>
        <w:pStyle w:val="Heading3"/>
        <w:rPr>
          <w:b/>
          <w:bCs/>
        </w:rPr>
      </w:pPr>
      <w:r>
        <w:rPr>
          <w:b/>
          <w:bCs/>
        </w:rPr>
        <w:t xml:space="preserve">Item 1. </w:t>
      </w:r>
      <w:r w:rsidRPr="00814089">
        <w:t>*Approve updated job descriptions for:</w:t>
      </w:r>
    </w:p>
    <w:p w14:paraId="1725CCE2" w14:textId="0EA8BBF3" w:rsidR="00EB6771" w:rsidRPr="00EB6771" w:rsidRDefault="00EB6771" w:rsidP="00EB6771">
      <w:pPr>
        <w:pStyle w:val="ListParagraph"/>
        <w:numPr>
          <w:ilvl w:val="0"/>
          <w:numId w:val="4"/>
        </w:numPr>
        <w:spacing w:after="120" w:line="240" w:lineRule="auto"/>
        <w:ind w:right="0"/>
        <w:jc w:val="both"/>
        <w:rPr>
          <w:rFonts w:eastAsia="Times New Roman"/>
          <w:bCs/>
          <w:sz w:val="24"/>
          <w:szCs w:val="24"/>
        </w:rPr>
      </w:pPr>
      <w:r w:rsidRPr="00EB6771">
        <w:rPr>
          <w:rFonts w:eastAsia="Times New Roman"/>
          <w:bCs/>
          <w:sz w:val="24"/>
          <w:szCs w:val="24"/>
        </w:rPr>
        <w:t>*Supervisor of Student Services</w:t>
      </w:r>
    </w:p>
    <w:p w14:paraId="1B5D36E4" w14:textId="4C0D9AD2" w:rsidR="006A7A9A" w:rsidRPr="004720A0" w:rsidRDefault="00EB6771" w:rsidP="004720A0">
      <w:pPr>
        <w:spacing w:after="120" w:line="240" w:lineRule="auto"/>
        <w:ind w:right="0"/>
        <w:jc w:val="both"/>
        <w:rPr>
          <w:sz w:val="24"/>
          <w:szCs w:val="24"/>
        </w:rPr>
      </w:pPr>
      <w:r w:rsidRPr="004720A0">
        <w:rPr>
          <w:sz w:val="24"/>
          <w:szCs w:val="24"/>
        </w:rPr>
        <w:t xml:space="preserve">Mrs. Rack </w:t>
      </w:r>
      <w:r w:rsidR="00935568" w:rsidRPr="004720A0">
        <w:rPr>
          <w:sz w:val="24"/>
          <w:szCs w:val="24"/>
        </w:rPr>
        <w:t>inquired if th</w:t>
      </w:r>
      <w:r w:rsidR="00BA252D" w:rsidRPr="004720A0">
        <w:rPr>
          <w:sz w:val="24"/>
          <w:szCs w:val="24"/>
        </w:rPr>
        <w:t xml:space="preserve">e Supervisor of Student Services </w:t>
      </w:r>
      <w:r w:rsidR="005E2228" w:rsidRPr="004720A0">
        <w:rPr>
          <w:sz w:val="24"/>
          <w:szCs w:val="24"/>
        </w:rPr>
        <w:t>wa</w:t>
      </w:r>
      <w:r w:rsidR="00BA252D" w:rsidRPr="004720A0">
        <w:rPr>
          <w:sz w:val="24"/>
          <w:szCs w:val="24"/>
        </w:rPr>
        <w:t>s a new</w:t>
      </w:r>
      <w:r w:rsidR="00B2783B" w:rsidRPr="004720A0">
        <w:rPr>
          <w:sz w:val="24"/>
          <w:szCs w:val="24"/>
        </w:rPr>
        <w:t xml:space="preserve"> position. </w:t>
      </w:r>
    </w:p>
    <w:p w14:paraId="166D8580" w14:textId="784F0447" w:rsidR="00EB6771" w:rsidRPr="004720A0" w:rsidRDefault="00EB6771" w:rsidP="004720A0">
      <w:pPr>
        <w:spacing w:after="120" w:line="240" w:lineRule="auto"/>
        <w:ind w:right="0"/>
        <w:jc w:val="both"/>
        <w:rPr>
          <w:sz w:val="24"/>
          <w:szCs w:val="24"/>
        </w:rPr>
      </w:pPr>
      <w:r w:rsidRPr="004720A0">
        <w:rPr>
          <w:sz w:val="24"/>
          <w:szCs w:val="24"/>
        </w:rPr>
        <w:t>Ms. Estay</w:t>
      </w:r>
      <w:r w:rsidR="005E2228" w:rsidRPr="004720A0">
        <w:rPr>
          <w:sz w:val="24"/>
          <w:szCs w:val="24"/>
        </w:rPr>
        <w:t xml:space="preserve"> replied</w:t>
      </w:r>
      <w:r w:rsidR="00B167AE" w:rsidRPr="004720A0">
        <w:rPr>
          <w:sz w:val="24"/>
          <w:szCs w:val="24"/>
        </w:rPr>
        <w:t xml:space="preserve"> it replaced the Behavioral Support Personnel position held by Mr. Mike Ortiz, </w:t>
      </w:r>
      <w:r w:rsidR="00E72C40" w:rsidRPr="004720A0">
        <w:rPr>
          <w:sz w:val="24"/>
          <w:szCs w:val="24"/>
        </w:rPr>
        <w:t>which was not filled</w:t>
      </w:r>
      <w:r w:rsidR="00F51466" w:rsidRPr="004720A0">
        <w:rPr>
          <w:sz w:val="24"/>
          <w:szCs w:val="24"/>
        </w:rPr>
        <w:t xml:space="preserve"> after his retirement.</w:t>
      </w:r>
      <w:r w:rsidR="00B167AE" w:rsidRPr="004720A0">
        <w:rPr>
          <w:sz w:val="24"/>
          <w:szCs w:val="24"/>
        </w:rPr>
        <w:t xml:space="preserve"> </w:t>
      </w:r>
      <w:r w:rsidR="00E72C40" w:rsidRPr="004720A0">
        <w:rPr>
          <w:sz w:val="24"/>
          <w:szCs w:val="24"/>
        </w:rPr>
        <w:t xml:space="preserve">Mr. </w:t>
      </w:r>
      <w:r w:rsidR="00B26BFB" w:rsidRPr="004720A0">
        <w:rPr>
          <w:sz w:val="24"/>
          <w:szCs w:val="24"/>
        </w:rPr>
        <w:t>Holmes</w:t>
      </w:r>
      <w:r w:rsidR="007E6BBF" w:rsidRPr="004720A0">
        <w:rPr>
          <w:sz w:val="24"/>
          <w:szCs w:val="24"/>
        </w:rPr>
        <w:t xml:space="preserve"> </w:t>
      </w:r>
      <w:r w:rsidR="00E31BF5" w:rsidRPr="004720A0">
        <w:rPr>
          <w:sz w:val="24"/>
          <w:szCs w:val="24"/>
        </w:rPr>
        <w:t xml:space="preserve">would assume </w:t>
      </w:r>
      <w:r w:rsidR="00E72C40" w:rsidRPr="004720A0">
        <w:rPr>
          <w:sz w:val="24"/>
          <w:szCs w:val="24"/>
        </w:rPr>
        <w:t xml:space="preserve">all </w:t>
      </w:r>
      <w:r w:rsidR="007E6BBF" w:rsidRPr="004720A0">
        <w:rPr>
          <w:sz w:val="24"/>
          <w:szCs w:val="24"/>
        </w:rPr>
        <w:t xml:space="preserve"> </w:t>
      </w:r>
      <w:r w:rsidR="00E72C40" w:rsidRPr="004720A0">
        <w:rPr>
          <w:sz w:val="24"/>
          <w:szCs w:val="24"/>
        </w:rPr>
        <w:t>hearing</w:t>
      </w:r>
      <w:r w:rsidR="00B26BFB" w:rsidRPr="004720A0">
        <w:rPr>
          <w:sz w:val="24"/>
          <w:szCs w:val="24"/>
        </w:rPr>
        <w:t>s</w:t>
      </w:r>
      <w:r w:rsidR="007E6BBF" w:rsidRPr="004720A0">
        <w:rPr>
          <w:sz w:val="24"/>
          <w:szCs w:val="24"/>
        </w:rPr>
        <w:t>,</w:t>
      </w:r>
      <w:r w:rsidR="009E3E5A" w:rsidRPr="004720A0">
        <w:rPr>
          <w:sz w:val="24"/>
          <w:szCs w:val="24"/>
        </w:rPr>
        <w:t xml:space="preserve"> and</w:t>
      </w:r>
      <w:r w:rsidR="007E6BBF" w:rsidRPr="004720A0">
        <w:rPr>
          <w:sz w:val="24"/>
          <w:szCs w:val="24"/>
        </w:rPr>
        <w:t xml:space="preserve">  the new supervisor position would be responsible for transportation, safety, and athletic director.</w:t>
      </w:r>
      <w:r w:rsidR="00F21B4D" w:rsidRPr="004720A0">
        <w:rPr>
          <w:sz w:val="24"/>
          <w:szCs w:val="24"/>
        </w:rPr>
        <w:t xml:space="preserve">  </w:t>
      </w:r>
    </w:p>
    <w:p w14:paraId="58131228" w14:textId="0152F003" w:rsidR="00EB6771" w:rsidRPr="004720A0" w:rsidRDefault="00EB6771" w:rsidP="004720A0">
      <w:pPr>
        <w:spacing w:after="120" w:line="240" w:lineRule="auto"/>
        <w:ind w:right="0"/>
        <w:jc w:val="both"/>
        <w:rPr>
          <w:sz w:val="24"/>
          <w:szCs w:val="24"/>
        </w:rPr>
      </w:pPr>
      <w:r w:rsidRPr="004720A0">
        <w:rPr>
          <w:sz w:val="24"/>
          <w:szCs w:val="24"/>
        </w:rPr>
        <w:t>Mrs. Rack</w:t>
      </w:r>
      <w:r w:rsidR="00951D5B" w:rsidRPr="004720A0">
        <w:rPr>
          <w:sz w:val="24"/>
          <w:szCs w:val="24"/>
        </w:rPr>
        <w:t xml:space="preserve"> asked if ESSER funds were paying any salaries. </w:t>
      </w:r>
    </w:p>
    <w:p w14:paraId="76056EA0" w14:textId="6B24763B" w:rsidR="00EB6771" w:rsidRPr="004720A0" w:rsidRDefault="00EB6771" w:rsidP="004720A0">
      <w:pPr>
        <w:spacing w:after="120" w:line="240" w:lineRule="auto"/>
        <w:ind w:right="0"/>
        <w:jc w:val="both"/>
        <w:rPr>
          <w:sz w:val="24"/>
          <w:szCs w:val="24"/>
        </w:rPr>
      </w:pPr>
      <w:r w:rsidRPr="004720A0">
        <w:rPr>
          <w:sz w:val="24"/>
          <w:szCs w:val="24"/>
        </w:rPr>
        <w:t>Dr. Bagwell</w:t>
      </w:r>
      <w:r w:rsidR="00B93524" w:rsidRPr="004720A0">
        <w:rPr>
          <w:sz w:val="24"/>
          <w:szCs w:val="24"/>
        </w:rPr>
        <w:t xml:space="preserve"> responded only</w:t>
      </w:r>
      <w:r w:rsidR="00B632B5" w:rsidRPr="004720A0">
        <w:rPr>
          <w:sz w:val="24"/>
          <w:szCs w:val="24"/>
        </w:rPr>
        <w:t xml:space="preserve"> the</w:t>
      </w:r>
      <w:r w:rsidR="00B93524" w:rsidRPr="004720A0">
        <w:rPr>
          <w:sz w:val="24"/>
          <w:szCs w:val="24"/>
        </w:rPr>
        <w:t xml:space="preserve"> positions</w:t>
      </w:r>
      <w:r w:rsidR="00B632B5" w:rsidRPr="004720A0">
        <w:rPr>
          <w:sz w:val="24"/>
          <w:szCs w:val="24"/>
        </w:rPr>
        <w:t xml:space="preserve"> previously</w:t>
      </w:r>
      <w:r w:rsidR="00B93524" w:rsidRPr="004720A0">
        <w:rPr>
          <w:sz w:val="24"/>
          <w:szCs w:val="24"/>
        </w:rPr>
        <w:t xml:space="preserve"> </w:t>
      </w:r>
      <w:r w:rsidR="00951D5B" w:rsidRPr="004720A0">
        <w:rPr>
          <w:sz w:val="24"/>
          <w:szCs w:val="24"/>
        </w:rPr>
        <w:t>approved by ESSER Funds</w:t>
      </w:r>
      <w:r w:rsidR="00C0742F" w:rsidRPr="004720A0">
        <w:rPr>
          <w:sz w:val="24"/>
          <w:szCs w:val="24"/>
        </w:rPr>
        <w:t>,</w:t>
      </w:r>
      <w:r w:rsidR="00B93524" w:rsidRPr="004720A0">
        <w:rPr>
          <w:sz w:val="24"/>
          <w:szCs w:val="24"/>
        </w:rPr>
        <w:t xml:space="preserve"> until funds are no longer available. </w:t>
      </w:r>
    </w:p>
    <w:p w14:paraId="434FF050" w14:textId="738CFEC6" w:rsidR="00C0742F" w:rsidRPr="004720A0" w:rsidRDefault="00EB6771" w:rsidP="004720A0">
      <w:pPr>
        <w:spacing w:after="120" w:line="240" w:lineRule="auto"/>
        <w:ind w:right="0"/>
        <w:jc w:val="both"/>
        <w:rPr>
          <w:sz w:val="24"/>
          <w:szCs w:val="24"/>
        </w:rPr>
      </w:pPr>
      <w:r w:rsidRPr="004720A0">
        <w:rPr>
          <w:sz w:val="24"/>
          <w:szCs w:val="24"/>
        </w:rPr>
        <w:t>Ms. LaSalle</w:t>
      </w:r>
      <w:r w:rsidR="00B2783B" w:rsidRPr="004720A0">
        <w:rPr>
          <w:sz w:val="24"/>
          <w:szCs w:val="24"/>
        </w:rPr>
        <w:t xml:space="preserve"> </w:t>
      </w:r>
      <w:r w:rsidR="00C0742F" w:rsidRPr="004720A0">
        <w:rPr>
          <w:sz w:val="24"/>
          <w:szCs w:val="24"/>
        </w:rPr>
        <w:t>indicated</w:t>
      </w:r>
      <w:r w:rsidR="00B2783B" w:rsidRPr="004720A0">
        <w:rPr>
          <w:sz w:val="24"/>
          <w:szCs w:val="24"/>
        </w:rPr>
        <w:t xml:space="preserve"> although this position may not </w:t>
      </w:r>
      <w:r w:rsidR="0067197D" w:rsidRPr="004720A0">
        <w:rPr>
          <w:sz w:val="24"/>
          <w:szCs w:val="24"/>
        </w:rPr>
        <w:t>affect</w:t>
      </w:r>
      <w:r w:rsidR="00B2783B" w:rsidRPr="004720A0">
        <w:rPr>
          <w:sz w:val="24"/>
          <w:szCs w:val="24"/>
        </w:rPr>
        <w:t xml:space="preserve"> the budget, the Board should be notified in advance of any new positions. </w:t>
      </w:r>
    </w:p>
    <w:p w14:paraId="7EC162EC" w14:textId="26479848" w:rsidR="00EB6771" w:rsidRPr="004720A0" w:rsidRDefault="00C0742F" w:rsidP="004720A0">
      <w:pPr>
        <w:spacing w:after="120" w:line="240" w:lineRule="auto"/>
        <w:ind w:right="0"/>
        <w:jc w:val="both"/>
        <w:rPr>
          <w:sz w:val="24"/>
          <w:szCs w:val="24"/>
        </w:rPr>
      </w:pPr>
      <w:r w:rsidRPr="004720A0">
        <w:rPr>
          <w:sz w:val="24"/>
          <w:szCs w:val="24"/>
        </w:rPr>
        <w:t>Ms. Estay stated if approved by the Board</w:t>
      </w:r>
      <w:r w:rsidR="00CB5981" w:rsidRPr="004720A0">
        <w:rPr>
          <w:sz w:val="24"/>
          <w:szCs w:val="24"/>
        </w:rPr>
        <w:t>, the position would be advertised</w:t>
      </w:r>
      <w:r w:rsidRPr="004720A0">
        <w:rPr>
          <w:sz w:val="24"/>
          <w:szCs w:val="24"/>
        </w:rPr>
        <w:t xml:space="preserve">.   </w:t>
      </w:r>
      <w:r w:rsidR="00B2783B" w:rsidRPr="004720A0">
        <w:rPr>
          <w:sz w:val="24"/>
          <w:szCs w:val="24"/>
        </w:rPr>
        <w:t xml:space="preserve">  </w:t>
      </w:r>
    </w:p>
    <w:p w14:paraId="1AD328A7" w14:textId="59BA7E34" w:rsidR="00065C55" w:rsidRPr="004720A0" w:rsidRDefault="00065C55" w:rsidP="004720A0">
      <w:pPr>
        <w:spacing w:after="120" w:line="240" w:lineRule="auto"/>
        <w:ind w:right="0"/>
        <w:jc w:val="both"/>
        <w:rPr>
          <w:sz w:val="24"/>
          <w:szCs w:val="24"/>
        </w:rPr>
      </w:pPr>
      <w:r w:rsidRPr="004720A0">
        <w:rPr>
          <w:sz w:val="24"/>
          <w:szCs w:val="24"/>
        </w:rPr>
        <w:t>Mrs. Rack approved the updated job description for Supervisor of Student Services.  Ms. LaSalle made a second, all in favor and the motion carried.</w:t>
      </w:r>
    </w:p>
    <w:p w14:paraId="35CBA96E" w14:textId="77777777" w:rsidR="006A7A9A" w:rsidRPr="004F04C5" w:rsidRDefault="00EB6771" w:rsidP="004720A0">
      <w:pPr>
        <w:pStyle w:val="Heading3"/>
      </w:pPr>
      <w:r>
        <w:rPr>
          <w:b/>
          <w:bCs/>
        </w:rPr>
        <w:t xml:space="preserve">Item 3. </w:t>
      </w:r>
      <w:r w:rsidR="006A7A9A" w:rsidRPr="004F04C5">
        <w:t xml:space="preserve">*Approve Intergovernmental Agreement between St. Mary Parish Sheriff’s Office and </w:t>
      </w:r>
    </w:p>
    <w:p w14:paraId="07F73214" w14:textId="2F3FE193" w:rsidR="00EB6771" w:rsidRPr="004720A0" w:rsidRDefault="006A7A9A" w:rsidP="004720A0">
      <w:pPr>
        <w:spacing w:after="120" w:line="240" w:lineRule="auto"/>
        <w:ind w:right="0"/>
        <w:jc w:val="both"/>
        <w:rPr>
          <w:sz w:val="24"/>
          <w:szCs w:val="24"/>
        </w:rPr>
      </w:pPr>
      <w:r w:rsidRPr="004720A0">
        <w:rPr>
          <w:sz w:val="24"/>
          <w:szCs w:val="24"/>
        </w:rPr>
        <w:t>St. Mary Parish School Board for School Resource Officers (SRO)</w:t>
      </w:r>
      <w:r w:rsidR="00CB5981" w:rsidRPr="004720A0">
        <w:rPr>
          <w:sz w:val="24"/>
          <w:szCs w:val="24"/>
        </w:rPr>
        <w:t>.</w:t>
      </w:r>
    </w:p>
    <w:p w14:paraId="29FA88BF" w14:textId="628AAF74" w:rsidR="006A7A9A" w:rsidRPr="004720A0" w:rsidRDefault="006A7A9A" w:rsidP="004720A0">
      <w:pPr>
        <w:spacing w:after="120" w:line="240" w:lineRule="auto"/>
        <w:ind w:right="0"/>
        <w:jc w:val="both"/>
        <w:rPr>
          <w:sz w:val="24"/>
          <w:szCs w:val="24"/>
        </w:rPr>
      </w:pPr>
      <w:r w:rsidRPr="004720A0">
        <w:rPr>
          <w:sz w:val="24"/>
          <w:szCs w:val="24"/>
        </w:rPr>
        <w:tab/>
        <w:t>President Alfred</w:t>
      </w:r>
      <w:r w:rsidR="00CB5981" w:rsidRPr="004720A0">
        <w:rPr>
          <w:sz w:val="24"/>
          <w:szCs w:val="24"/>
        </w:rPr>
        <w:t xml:space="preserve"> asked Ms. Estay </w:t>
      </w:r>
      <w:r w:rsidR="00AC50AB" w:rsidRPr="004720A0">
        <w:rPr>
          <w:sz w:val="24"/>
          <w:szCs w:val="24"/>
        </w:rPr>
        <w:t xml:space="preserve">to explain the School </w:t>
      </w:r>
      <w:r w:rsidR="00CB5981" w:rsidRPr="004720A0">
        <w:rPr>
          <w:sz w:val="24"/>
          <w:szCs w:val="24"/>
        </w:rPr>
        <w:t>Resource Officers (SRO)</w:t>
      </w:r>
      <w:r w:rsidR="00AC50AB" w:rsidRPr="004720A0">
        <w:rPr>
          <w:sz w:val="24"/>
          <w:szCs w:val="24"/>
        </w:rPr>
        <w:t xml:space="preserve"> expenses to the Board. </w:t>
      </w:r>
    </w:p>
    <w:p w14:paraId="60DE4353" w14:textId="55F5A14D" w:rsidR="006A7A9A" w:rsidRPr="004720A0" w:rsidRDefault="006A7A9A" w:rsidP="004720A0">
      <w:pPr>
        <w:spacing w:after="120" w:line="240" w:lineRule="auto"/>
        <w:ind w:right="0"/>
        <w:jc w:val="both"/>
        <w:rPr>
          <w:sz w:val="24"/>
          <w:szCs w:val="24"/>
        </w:rPr>
      </w:pPr>
      <w:r w:rsidRPr="004720A0">
        <w:rPr>
          <w:sz w:val="24"/>
          <w:szCs w:val="24"/>
        </w:rPr>
        <w:tab/>
        <w:t>Ms. Estay</w:t>
      </w:r>
      <w:r w:rsidR="00AC50AB" w:rsidRPr="004720A0">
        <w:rPr>
          <w:sz w:val="24"/>
          <w:szCs w:val="24"/>
        </w:rPr>
        <w:t xml:space="preserve"> reported</w:t>
      </w:r>
      <w:r w:rsidR="009433D0" w:rsidRPr="004720A0">
        <w:rPr>
          <w:sz w:val="24"/>
          <w:szCs w:val="24"/>
        </w:rPr>
        <w:t xml:space="preserve"> </w:t>
      </w:r>
      <w:r w:rsidR="00370FF8" w:rsidRPr="004720A0">
        <w:rPr>
          <w:sz w:val="24"/>
          <w:szCs w:val="24"/>
        </w:rPr>
        <w:t>the salary for</w:t>
      </w:r>
      <w:r w:rsidR="009433D0" w:rsidRPr="004720A0">
        <w:rPr>
          <w:sz w:val="24"/>
          <w:szCs w:val="24"/>
        </w:rPr>
        <w:t xml:space="preserve"> </w:t>
      </w:r>
      <w:r w:rsidR="002C123A" w:rsidRPr="004720A0">
        <w:rPr>
          <w:sz w:val="24"/>
          <w:szCs w:val="24"/>
        </w:rPr>
        <w:t>Sergeant</w:t>
      </w:r>
      <w:r w:rsidR="00370FF8" w:rsidRPr="004720A0">
        <w:rPr>
          <w:sz w:val="24"/>
          <w:szCs w:val="24"/>
        </w:rPr>
        <w:t xml:space="preserve"> West would be $5,770.55, and $4,852.40 for Mr. Shepherd, which included insurance, state pay reimbursement, and vehicle allowance</w:t>
      </w:r>
      <w:r w:rsidR="009433D0" w:rsidRPr="004720A0">
        <w:rPr>
          <w:sz w:val="24"/>
          <w:szCs w:val="24"/>
        </w:rPr>
        <w:t>, for a total of $10,622.95.</w:t>
      </w:r>
    </w:p>
    <w:p w14:paraId="2A5A0191" w14:textId="58ECD7DB" w:rsidR="009433D0" w:rsidRPr="004720A0" w:rsidRDefault="009433D0" w:rsidP="004720A0">
      <w:pPr>
        <w:spacing w:after="120" w:line="240" w:lineRule="auto"/>
        <w:ind w:right="0"/>
        <w:jc w:val="both"/>
        <w:rPr>
          <w:sz w:val="24"/>
          <w:szCs w:val="24"/>
        </w:rPr>
      </w:pPr>
      <w:r w:rsidRPr="004720A0">
        <w:rPr>
          <w:sz w:val="24"/>
          <w:szCs w:val="24"/>
        </w:rPr>
        <w:tab/>
        <w:t>President Alfred asked if there were any other expenses for School Resource Officers (SRO)</w:t>
      </w:r>
      <w:r w:rsidR="006E1ACD" w:rsidRPr="004720A0">
        <w:rPr>
          <w:sz w:val="24"/>
          <w:szCs w:val="24"/>
        </w:rPr>
        <w:t>.</w:t>
      </w:r>
    </w:p>
    <w:p w14:paraId="75012D0D" w14:textId="00A1E4E0" w:rsidR="006A7A9A" w:rsidRPr="004720A0" w:rsidRDefault="006A7A9A" w:rsidP="004720A0">
      <w:pPr>
        <w:spacing w:after="120" w:line="240" w:lineRule="auto"/>
        <w:ind w:right="0"/>
        <w:jc w:val="both"/>
        <w:rPr>
          <w:sz w:val="24"/>
          <w:szCs w:val="24"/>
        </w:rPr>
      </w:pPr>
      <w:r w:rsidRPr="004720A0">
        <w:rPr>
          <w:sz w:val="24"/>
          <w:szCs w:val="24"/>
        </w:rPr>
        <w:tab/>
        <w:t>Mr. Perry</w:t>
      </w:r>
      <w:r w:rsidR="006E1ACD" w:rsidRPr="004720A0">
        <w:rPr>
          <w:sz w:val="24"/>
          <w:szCs w:val="24"/>
        </w:rPr>
        <w:t xml:space="preserve"> responded</w:t>
      </w:r>
      <w:r w:rsidR="00B0311A" w:rsidRPr="004720A0">
        <w:rPr>
          <w:sz w:val="24"/>
          <w:szCs w:val="24"/>
        </w:rPr>
        <w:t xml:space="preserve"> the school board also pay</w:t>
      </w:r>
      <w:r w:rsidR="00DE5053" w:rsidRPr="004720A0">
        <w:rPr>
          <w:sz w:val="24"/>
          <w:szCs w:val="24"/>
        </w:rPr>
        <w:t>s</w:t>
      </w:r>
      <w:r w:rsidR="00B0311A" w:rsidRPr="004720A0">
        <w:rPr>
          <w:sz w:val="24"/>
          <w:szCs w:val="24"/>
        </w:rPr>
        <w:t xml:space="preserve"> half</w:t>
      </w:r>
      <w:r w:rsidR="00D8123E" w:rsidRPr="004720A0">
        <w:rPr>
          <w:sz w:val="24"/>
          <w:szCs w:val="24"/>
        </w:rPr>
        <w:t xml:space="preserve"> the </w:t>
      </w:r>
      <w:r w:rsidR="00B0311A" w:rsidRPr="004720A0">
        <w:rPr>
          <w:sz w:val="24"/>
          <w:szCs w:val="24"/>
        </w:rPr>
        <w:t>salary for a police officer in Patterson</w:t>
      </w:r>
      <w:r w:rsidR="00D8123E" w:rsidRPr="004720A0">
        <w:rPr>
          <w:sz w:val="24"/>
          <w:szCs w:val="24"/>
        </w:rPr>
        <w:t xml:space="preserve">, which was a decision made by a former superintendent and he is not aware of a contract or agreement.  </w:t>
      </w:r>
    </w:p>
    <w:p w14:paraId="3342A20C" w14:textId="23ABD5F0" w:rsidR="006A7A9A" w:rsidRPr="004720A0" w:rsidRDefault="006A7A9A" w:rsidP="004720A0">
      <w:pPr>
        <w:spacing w:after="120" w:line="240" w:lineRule="auto"/>
        <w:ind w:right="0"/>
        <w:jc w:val="both"/>
        <w:rPr>
          <w:sz w:val="24"/>
          <w:szCs w:val="24"/>
        </w:rPr>
      </w:pPr>
      <w:r w:rsidRPr="004720A0">
        <w:rPr>
          <w:sz w:val="24"/>
          <w:szCs w:val="24"/>
        </w:rPr>
        <w:tab/>
        <w:t xml:space="preserve">Mr. Taylor asked </w:t>
      </w:r>
      <w:r w:rsidR="00E87E7B" w:rsidRPr="004720A0">
        <w:rPr>
          <w:sz w:val="24"/>
          <w:szCs w:val="24"/>
        </w:rPr>
        <w:t xml:space="preserve">that </w:t>
      </w:r>
      <w:r w:rsidRPr="004720A0">
        <w:rPr>
          <w:sz w:val="24"/>
          <w:szCs w:val="24"/>
        </w:rPr>
        <w:t>more information</w:t>
      </w:r>
      <w:r w:rsidR="00E87E7B" w:rsidRPr="004720A0">
        <w:rPr>
          <w:sz w:val="24"/>
          <w:szCs w:val="24"/>
        </w:rPr>
        <w:t xml:space="preserve"> be presented</w:t>
      </w:r>
      <w:r w:rsidRPr="004720A0">
        <w:rPr>
          <w:sz w:val="24"/>
          <w:szCs w:val="24"/>
        </w:rPr>
        <w:t xml:space="preserve"> at the next meeting regarding</w:t>
      </w:r>
      <w:r w:rsidR="00F251A4" w:rsidRPr="004720A0">
        <w:rPr>
          <w:sz w:val="24"/>
          <w:szCs w:val="24"/>
        </w:rPr>
        <w:t xml:space="preserve"> the salary paid to the Patterson police officer</w:t>
      </w:r>
      <w:r w:rsidRPr="004720A0">
        <w:rPr>
          <w:sz w:val="24"/>
          <w:szCs w:val="24"/>
        </w:rPr>
        <w:t>.</w:t>
      </w:r>
    </w:p>
    <w:p w14:paraId="7A062B5D" w14:textId="528117EC" w:rsidR="00661A27" w:rsidRPr="004720A0" w:rsidRDefault="006A7A9A" w:rsidP="004720A0">
      <w:pPr>
        <w:spacing w:after="120" w:line="240" w:lineRule="auto"/>
        <w:ind w:right="0"/>
        <w:jc w:val="both"/>
        <w:rPr>
          <w:sz w:val="24"/>
          <w:szCs w:val="24"/>
        </w:rPr>
      </w:pPr>
      <w:r w:rsidRPr="004720A0">
        <w:rPr>
          <w:sz w:val="24"/>
          <w:szCs w:val="24"/>
        </w:rPr>
        <w:tab/>
        <w:t>Ms. LaSalle made a motion to approve the Intergovernmental Agreement between St. Mary Parish Sheriff’s Office and St. Mary Parish School Board for School Resource Officers (SRO</w:t>
      </w:r>
      <w:r w:rsidR="002C123A" w:rsidRPr="004720A0">
        <w:rPr>
          <w:sz w:val="24"/>
          <w:szCs w:val="24"/>
        </w:rPr>
        <w:t>.</w:t>
      </w:r>
      <w:r w:rsidRPr="004720A0">
        <w:rPr>
          <w:sz w:val="24"/>
          <w:szCs w:val="24"/>
        </w:rPr>
        <w:t xml:space="preserve">)  Mrs. Black made a second, all in favor and the motion carried. </w:t>
      </w:r>
    </w:p>
    <w:p w14:paraId="69A46C76" w14:textId="3162EC69" w:rsidR="00B228B2" w:rsidRPr="004720A0" w:rsidRDefault="00B77801" w:rsidP="004720A0">
      <w:pPr>
        <w:spacing w:after="120" w:line="240" w:lineRule="auto"/>
        <w:ind w:right="0"/>
        <w:jc w:val="both"/>
        <w:rPr>
          <w:sz w:val="24"/>
          <w:szCs w:val="24"/>
        </w:rPr>
      </w:pPr>
      <w:r w:rsidRPr="004720A0">
        <w:rPr>
          <w:sz w:val="24"/>
          <w:szCs w:val="24"/>
        </w:rPr>
        <w:t xml:space="preserve">Item 4. </w:t>
      </w:r>
      <w:r w:rsidR="00B228B2" w:rsidRPr="004720A0">
        <w:rPr>
          <w:sz w:val="24"/>
          <w:szCs w:val="24"/>
        </w:rPr>
        <w:t>Review and take appropriate action regarding adjustments to the 2022-2023 St. Mary Parish Schools Calendar for graduation ceremonies.</w:t>
      </w:r>
      <w:r w:rsidR="006A7A9A" w:rsidRPr="004720A0">
        <w:rPr>
          <w:sz w:val="24"/>
          <w:szCs w:val="24"/>
        </w:rPr>
        <w:t xml:space="preserve">  </w:t>
      </w:r>
    </w:p>
    <w:p w14:paraId="4E8E726F" w14:textId="78F01041" w:rsidR="00124E3A" w:rsidRPr="004720A0" w:rsidRDefault="00806DED" w:rsidP="004720A0">
      <w:pPr>
        <w:spacing w:after="120" w:line="240" w:lineRule="auto"/>
        <w:ind w:right="0"/>
        <w:jc w:val="both"/>
        <w:rPr>
          <w:sz w:val="24"/>
          <w:szCs w:val="24"/>
        </w:rPr>
      </w:pPr>
      <w:r w:rsidRPr="004720A0">
        <w:rPr>
          <w:sz w:val="24"/>
          <w:szCs w:val="24"/>
        </w:rPr>
        <w:tab/>
        <w:t xml:space="preserve">Dr. Sanders </w:t>
      </w:r>
      <w:r w:rsidR="006937A0" w:rsidRPr="004720A0">
        <w:rPr>
          <w:sz w:val="24"/>
          <w:szCs w:val="24"/>
        </w:rPr>
        <w:t>requested approval from the Board to</w:t>
      </w:r>
      <w:r w:rsidR="00613C7D" w:rsidRPr="004720A0">
        <w:rPr>
          <w:sz w:val="24"/>
          <w:szCs w:val="24"/>
        </w:rPr>
        <w:t xml:space="preserve"> shift </w:t>
      </w:r>
      <w:r w:rsidR="00943DF5" w:rsidRPr="004720A0">
        <w:rPr>
          <w:sz w:val="24"/>
          <w:szCs w:val="24"/>
        </w:rPr>
        <w:t xml:space="preserve">high school </w:t>
      </w:r>
      <w:r w:rsidR="00613C7D" w:rsidRPr="004720A0">
        <w:rPr>
          <w:sz w:val="24"/>
          <w:szCs w:val="24"/>
        </w:rPr>
        <w:t>graduatio</w:t>
      </w:r>
      <w:r w:rsidR="00C435CA" w:rsidRPr="004720A0">
        <w:rPr>
          <w:sz w:val="24"/>
          <w:szCs w:val="24"/>
        </w:rPr>
        <w:t>n ceremonies</w:t>
      </w:r>
      <w:r w:rsidR="00613C7D" w:rsidRPr="004720A0">
        <w:rPr>
          <w:sz w:val="24"/>
          <w:szCs w:val="24"/>
        </w:rPr>
        <w:t xml:space="preserve"> from May 11-12, 2023 to May 18-19, 2023</w:t>
      </w:r>
      <w:r w:rsidR="001015FC" w:rsidRPr="004720A0">
        <w:rPr>
          <w:sz w:val="24"/>
          <w:szCs w:val="24"/>
        </w:rPr>
        <w:t xml:space="preserve">.  However, </w:t>
      </w:r>
      <w:r w:rsidR="00C435CA" w:rsidRPr="004720A0">
        <w:rPr>
          <w:sz w:val="24"/>
          <w:szCs w:val="24"/>
        </w:rPr>
        <w:t>Morgan City High School Class of 2023</w:t>
      </w:r>
      <w:r w:rsidR="001015FC" w:rsidRPr="004720A0">
        <w:rPr>
          <w:sz w:val="24"/>
          <w:szCs w:val="24"/>
        </w:rPr>
        <w:t xml:space="preserve"> will remain</w:t>
      </w:r>
      <w:r w:rsidR="00C435CA" w:rsidRPr="004720A0">
        <w:rPr>
          <w:sz w:val="24"/>
          <w:szCs w:val="24"/>
        </w:rPr>
        <w:t xml:space="preserve"> as scheduled. </w:t>
      </w:r>
    </w:p>
    <w:p w14:paraId="73BF90CA" w14:textId="140546DA" w:rsidR="00B77801" w:rsidRPr="004720A0" w:rsidRDefault="00124E3A" w:rsidP="004720A0">
      <w:pPr>
        <w:spacing w:after="120" w:line="240" w:lineRule="auto"/>
        <w:ind w:right="0"/>
        <w:jc w:val="both"/>
        <w:rPr>
          <w:sz w:val="24"/>
          <w:szCs w:val="24"/>
        </w:rPr>
      </w:pPr>
      <w:r w:rsidRPr="004720A0">
        <w:rPr>
          <w:sz w:val="24"/>
          <w:szCs w:val="24"/>
        </w:rPr>
        <w:tab/>
      </w:r>
      <w:r w:rsidR="005F660B" w:rsidRPr="004720A0">
        <w:rPr>
          <w:sz w:val="24"/>
          <w:szCs w:val="24"/>
        </w:rPr>
        <w:t xml:space="preserve">Ms. LaSalle </w:t>
      </w:r>
      <w:r w:rsidRPr="004720A0">
        <w:rPr>
          <w:sz w:val="24"/>
          <w:szCs w:val="24"/>
        </w:rPr>
        <w:t xml:space="preserve">made a motion and </w:t>
      </w:r>
      <w:r w:rsidR="005F660B" w:rsidRPr="004720A0">
        <w:rPr>
          <w:sz w:val="24"/>
          <w:szCs w:val="24"/>
        </w:rPr>
        <w:t xml:space="preserve">Mrs. Griffin </w:t>
      </w:r>
      <w:r w:rsidR="00525CAF" w:rsidRPr="004720A0">
        <w:rPr>
          <w:sz w:val="24"/>
          <w:szCs w:val="24"/>
        </w:rPr>
        <w:t>made a second to approve adjustments to the 2022-2023 St. Mary Parish Schools Calendar for graduation ceremonies</w:t>
      </w:r>
      <w:r w:rsidR="00D901D7" w:rsidRPr="004720A0">
        <w:rPr>
          <w:sz w:val="24"/>
          <w:szCs w:val="24"/>
        </w:rPr>
        <w:t xml:space="preserve">, as presented by Dr. Sanders.  All in favor and the motion carried. </w:t>
      </w:r>
      <w:r w:rsidR="00B228B2" w:rsidRPr="004720A0">
        <w:rPr>
          <w:sz w:val="24"/>
          <w:szCs w:val="24"/>
        </w:rPr>
        <w:tab/>
      </w:r>
      <w:r w:rsidR="00B77801" w:rsidRPr="004720A0">
        <w:rPr>
          <w:sz w:val="24"/>
          <w:szCs w:val="24"/>
        </w:rPr>
        <w:t xml:space="preserve"> </w:t>
      </w:r>
    </w:p>
    <w:p w14:paraId="36B8B939" w14:textId="75CB7942" w:rsidR="00806DED" w:rsidRPr="00F709C2" w:rsidRDefault="00814089" w:rsidP="004720A0">
      <w:pPr>
        <w:pStyle w:val="Heading3"/>
        <w:spacing w:after="120"/>
      </w:pPr>
      <w:bookmarkStart w:id="1" w:name="_Hlk78192494"/>
      <w:r w:rsidRPr="00E0455C">
        <w:rPr>
          <w:b/>
          <w:bCs/>
        </w:rPr>
        <w:t xml:space="preserve">Item 6.  </w:t>
      </w:r>
      <w:r w:rsidR="00806DED" w:rsidRPr="00806DED">
        <w:t>Approve engagement of auditors to perform agreed upon procedures as mandated by the Louisiana Legislative Auditor for the year ended June 30, 2022.</w:t>
      </w:r>
      <w:r w:rsidR="00D257C7">
        <w:t xml:space="preserve">  </w:t>
      </w:r>
    </w:p>
    <w:p w14:paraId="399038F9" w14:textId="56CD637F" w:rsidR="00D05F9D" w:rsidRPr="004720A0" w:rsidRDefault="00525CAF" w:rsidP="004720A0">
      <w:pPr>
        <w:spacing w:after="120" w:line="240" w:lineRule="auto"/>
        <w:ind w:right="0"/>
        <w:jc w:val="both"/>
        <w:rPr>
          <w:sz w:val="24"/>
          <w:szCs w:val="24"/>
        </w:rPr>
      </w:pPr>
      <w:r w:rsidRPr="00F709C2">
        <w:rPr>
          <w:lang w:bidi="en-US"/>
        </w:rPr>
        <w:tab/>
      </w:r>
      <w:r w:rsidRPr="004720A0">
        <w:rPr>
          <w:sz w:val="24"/>
          <w:szCs w:val="24"/>
        </w:rPr>
        <w:t>Mr. Perry</w:t>
      </w:r>
      <w:r w:rsidR="00314AAF" w:rsidRPr="004720A0">
        <w:rPr>
          <w:sz w:val="24"/>
          <w:szCs w:val="24"/>
        </w:rPr>
        <w:t xml:space="preserve"> indicated that the engagement of auditors was waived the last two years, due to COVID</w:t>
      </w:r>
      <w:r w:rsidR="00CE25D6" w:rsidRPr="004720A0">
        <w:rPr>
          <w:sz w:val="24"/>
          <w:szCs w:val="24"/>
        </w:rPr>
        <w:t>.</w:t>
      </w:r>
      <w:r w:rsidR="009B1E7A" w:rsidRPr="004720A0">
        <w:rPr>
          <w:sz w:val="24"/>
          <w:szCs w:val="24"/>
        </w:rPr>
        <w:t xml:space="preserve">  However, as mandated by the Louisiana Legislative each year is required to have a new engagement</w:t>
      </w:r>
      <w:r w:rsidR="00070EE5" w:rsidRPr="004720A0">
        <w:rPr>
          <w:sz w:val="24"/>
          <w:szCs w:val="24"/>
        </w:rPr>
        <w:t>.  H</w:t>
      </w:r>
      <w:r w:rsidR="009B1E7A" w:rsidRPr="004720A0">
        <w:rPr>
          <w:sz w:val="24"/>
          <w:szCs w:val="24"/>
        </w:rPr>
        <w:t>e aske</w:t>
      </w:r>
      <w:r w:rsidR="00070EE5" w:rsidRPr="004720A0">
        <w:rPr>
          <w:sz w:val="24"/>
          <w:szCs w:val="24"/>
        </w:rPr>
        <w:t xml:space="preserve">d that the Board approve the </w:t>
      </w:r>
      <w:r w:rsidR="009B1E7A" w:rsidRPr="004720A0">
        <w:rPr>
          <w:sz w:val="24"/>
          <w:szCs w:val="24"/>
        </w:rPr>
        <w:t>engagement</w:t>
      </w:r>
      <w:r w:rsidR="00070EE5" w:rsidRPr="004720A0">
        <w:rPr>
          <w:sz w:val="24"/>
          <w:szCs w:val="24"/>
        </w:rPr>
        <w:t xml:space="preserve"> for </w:t>
      </w:r>
      <w:r w:rsidR="000E5AF2" w:rsidRPr="004720A0">
        <w:rPr>
          <w:sz w:val="24"/>
          <w:szCs w:val="24"/>
        </w:rPr>
        <w:t>the year</w:t>
      </w:r>
      <w:r w:rsidR="00070EE5" w:rsidRPr="004720A0">
        <w:rPr>
          <w:sz w:val="24"/>
          <w:szCs w:val="24"/>
        </w:rPr>
        <w:t xml:space="preserve"> end</w:t>
      </w:r>
      <w:r w:rsidR="000E5AF2" w:rsidRPr="004720A0">
        <w:rPr>
          <w:sz w:val="24"/>
          <w:szCs w:val="24"/>
        </w:rPr>
        <w:t>ed</w:t>
      </w:r>
      <w:r w:rsidR="00070EE5" w:rsidRPr="004720A0">
        <w:rPr>
          <w:sz w:val="24"/>
          <w:szCs w:val="24"/>
        </w:rPr>
        <w:t xml:space="preserve"> June 30, 2022.</w:t>
      </w:r>
    </w:p>
    <w:p w14:paraId="5DCBDF64" w14:textId="22B64B5F" w:rsidR="00525CAF" w:rsidRPr="004720A0" w:rsidRDefault="00525CAF" w:rsidP="004720A0">
      <w:pPr>
        <w:spacing w:after="120" w:line="240" w:lineRule="auto"/>
        <w:ind w:right="0"/>
        <w:jc w:val="both"/>
        <w:rPr>
          <w:sz w:val="24"/>
          <w:szCs w:val="24"/>
        </w:rPr>
      </w:pPr>
      <w:r w:rsidRPr="004720A0">
        <w:rPr>
          <w:sz w:val="24"/>
          <w:szCs w:val="24"/>
        </w:rPr>
        <w:tab/>
      </w:r>
      <w:r w:rsidR="00D257C7" w:rsidRPr="004720A0">
        <w:rPr>
          <w:sz w:val="24"/>
          <w:szCs w:val="24"/>
        </w:rPr>
        <w:t xml:space="preserve">Mr. Taylor </w:t>
      </w:r>
      <w:r w:rsidRPr="004720A0">
        <w:rPr>
          <w:sz w:val="24"/>
          <w:szCs w:val="24"/>
        </w:rPr>
        <w:t>made a motion</w:t>
      </w:r>
      <w:r w:rsidR="00D05F9D" w:rsidRPr="004720A0">
        <w:rPr>
          <w:sz w:val="24"/>
          <w:szCs w:val="24"/>
        </w:rPr>
        <w:t xml:space="preserve"> to approve engagement of auditors to perform agreed upon procedures as mandated by the Louisiana Legislative Auditor for the year end</w:t>
      </w:r>
      <w:r w:rsidR="000E5AF2" w:rsidRPr="004720A0">
        <w:rPr>
          <w:sz w:val="24"/>
          <w:szCs w:val="24"/>
        </w:rPr>
        <w:t>ed</w:t>
      </w:r>
      <w:r w:rsidR="00D05F9D" w:rsidRPr="004720A0">
        <w:rPr>
          <w:sz w:val="24"/>
          <w:szCs w:val="24"/>
        </w:rPr>
        <w:t xml:space="preserve"> June 30, 2022. </w:t>
      </w:r>
      <w:r w:rsidR="00D257C7" w:rsidRPr="004720A0">
        <w:rPr>
          <w:sz w:val="24"/>
          <w:szCs w:val="24"/>
        </w:rPr>
        <w:t xml:space="preserve">Ms. Moore </w:t>
      </w:r>
      <w:r w:rsidR="00D05F9D" w:rsidRPr="004720A0">
        <w:rPr>
          <w:sz w:val="24"/>
          <w:szCs w:val="24"/>
        </w:rPr>
        <w:t xml:space="preserve">made a second, all in favor and the motion carried.  </w:t>
      </w:r>
    </w:p>
    <w:p w14:paraId="779CB9B4" w14:textId="19F7CED7" w:rsidR="00806DED" w:rsidRDefault="00B77801" w:rsidP="00806DED">
      <w:pPr>
        <w:spacing w:after="120" w:line="240" w:lineRule="auto"/>
        <w:ind w:right="0"/>
        <w:jc w:val="both"/>
        <w:outlineLvl w:val="2"/>
        <w:rPr>
          <w:rFonts w:cstheme="minorHAnsi"/>
          <w:sz w:val="24"/>
          <w:szCs w:val="24"/>
          <w:lang w:bidi="en-US"/>
        </w:rPr>
      </w:pPr>
      <w:r w:rsidRPr="00E0455C">
        <w:rPr>
          <w:rFonts w:cstheme="minorHAnsi"/>
          <w:b/>
          <w:bCs/>
          <w:sz w:val="24"/>
          <w:szCs w:val="24"/>
          <w:lang w:bidi="en-US"/>
        </w:rPr>
        <w:t>Item 7.</w:t>
      </w:r>
      <w:r w:rsidRPr="00814089">
        <w:rPr>
          <w:rFonts w:cstheme="minorHAnsi"/>
          <w:sz w:val="24"/>
          <w:szCs w:val="24"/>
          <w:lang w:bidi="en-US"/>
        </w:rPr>
        <w:t xml:space="preserve">  </w:t>
      </w:r>
      <w:r w:rsidR="00806DED" w:rsidRPr="00806DED">
        <w:rPr>
          <w:rFonts w:cstheme="minorHAnsi"/>
          <w:sz w:val="24"/>
          <w:szCs w:val="24"/>
          <w:lang w:bidi="en-US"/>
        </w:rPr>
        <w:t>Receive an update on Dual Enrollment</w:t>
      </w:r>
      <w:r w:rsidR="00806DED">
        <w:rPr>
          <w:rFonts w:cstheme="minorHAnsi"/>
          <w:sz w:val="24"/>
          <w:szCs w:val="24"/>
          <w:lang w:bidi="en-US"/>
        </w:rPr>
        <w:t>.</w:t>
      </w:r>
      <w:r w:rsidR="00D50E47">
        <w:rPr>
          <w:rFonts w:cstheme="minorHAnsi"/>
          <w:sz w:val="24"/>
          <w:szCs w:val="24"/>
          <w:lang w:bidi="en-US"/>
        </w:rPr>
        <w:tab/>
      </w:r>
      <w:r w:rsidR="00D50E47">
        <w:rPr>
          <w:rFonts w:cstheme="minorHAnsi"/>
          <w:sz w:val="24"/>
          <w:szCs w:val="24"/>
          <w:lang w:bidi="en-US"/>
        </w:rPr>
        <w:tab/>
      </w:r>
    </w:p>
    <w:p w14:paraId="6937F976" w14:textId="3241DEBD" w:rsidR="00B77801" w:rsidRPr="004720A0" w:rsidRDefault="00D50E47" w:rsidP="004720A0">
      <w:pPr>
        <w:spacing w:after="120" w:line="240" w:lineRule="auto"/>
        <w:ind w:right="0"/>
        <w:jc w:val="both"/>
        <w:rPr>
          <w:sz w:val="24"/>
          <w:szCs w:val="24"/>
        </w:rPr>
      </w:pPr>
      <w:r>
        <w:rPr>
          <w:lang w:bidi="en-US"/>
        </w:rPr>
        <w:tab/>
      </w:r>
      <w:r w:rsidRPr="004720A0">
        <w:rPr>
          <w:sz w:val="24"/>
          <w:szCs w:val="24"/>
        </w:rPr>
        <w:t>Mrs. Rack</w:t>
      </w:r>
      <w:r w:rsidR="000E5AF2" w:rsidRPr="004720A0">
        <w:rPr>
          <w:sz w:val="24"/>
          <w:szCs w:val="24"/>
        </w:rPr>
        <w:t xml:space="preserve"> indicated that she </w:t>
      </w:r>
      <w:r w:rsidR="005023B4" w:rsidRPr="004720A0">
        <w:rPr>
          <w:sz w:val="24"/>
          <w:szCs w:val="24"/>
        </w:rPr>
        <w:t>was disturbed after hearing feedback from outside of the school system, that dual enrollment was only available</w:t>
      </w:r>
      <w:r w:rsidR="00FC5E61" w:rsidRPr="004720A0">
        <w:rPr>
          <w:sz w:val="24"/>
          <w:szCs w:val="24"/>
        </w:rPr>
        <w:t xml:space="preserve"> to students at the Louisiana State University (LSU). </w:t>
      </w:r>
      <w:r w:rsidR="005023B4" w:rsidRPr="004720A0">
        <w:rPr>
          <w:sz w:val="24"/>
          <w:szCs w:val="24"/>
        </w:rPr>
        <w:t xml:space="preserve"> </w:t>
      </w:r>
      <w:r w:rsidR="006C5E8B" w:rsidRPr="004720A0">
        <w:rPr>
          <w:sz w:val="24"/>
          <w:szCs w:val="24"/>
        </w:rPr>
        <w:t>After researching, she learned that years ago the school board agreed on dual enrollment and later decided to add more schools</w:t>
      </w:r>
      <w:r w:rsidR="00F80529" w:rsidRPr="004720A0">
        <w:rPr>
          <w:sz w:val="24"/>
          <w:szCs w:val="24"/>
        </w:rPr>
        <w:t xml:space="preserve"> to the list.  Therefore, she requested clarification on why </w:t>
      </w:r>
      <w:r w:rsidR="002E0482" w:rsidRPr="004720A0">
        <w:rPr>
          <w:sz w:val="24"/>
          <w:szCs w:val="24"/>
        </w:rPr>
        <w:t>the Louisiana State University (</w:t>
      </w:r>
      <w:r w:rsidR="00F80529" w:rsidRPr="004720A0">
        <w:rPr>
          <w:sz w:val="24"/>
          <w:szCs w:val="24"/>
        </w:rPr>
        <w:t>LSU</w:t>
      </w:r>
      <w:r w:rsidR="002E0482" w:rsidRPr="004720A0">
        <w:rPr>
          <w:sz w:val="24"/>
          <w:szCs w:val="24"/>
        </w:rPr>
        <w:t>)</w:t>
      </w:r>
      <w:r w:rsidR="00F80529" w:rsidRPr="004720A0">
        <w:rPr>
          <w:sz w:val="24"/>
          <w:szCs w:val="24"/>
        </w:rPr>
        <w:t xml:space="preserve"> is now the only provider for dual enrollment. </w:t>
      </w:r>
    </w:p>
    <w:p w14:paraId="7869CB83" w14:textId="42F81049" w:rsidR="0014041C" w:rsidRPr="004720A0" w:rsidRDefault="005F660B" w:rsidP="004720A0">
      <w:pPr>
        <w:spacing w:after="120" w:line="240" w:lineRule="auto"/>
        <w:ind w:right="0"/>
        <w:jc w:val="both"/>
        <w:rPr>
          <w:sz w:val="24"/>
          <w:szCs w:val="24"/>
        </w:rPr>
      </w:pPr>
      <w:r w:rsidRPr="004720A0">
        <w:rPr>
          <w:sz w:val="24"/>
          <w:szCs w:val="24"/>
        </w:rPr>
        <w:tab/>
        <w:t>Dr. Bagwell</w:t>
      </w:r>
      <w:r w:rsidR="002E0482" w:rsidRPr="004720A0">
        <w:rPr>
          <w:sz w:val="24"/>
          <w:szCs w:val="24"/>
        </w:rPr>
        <w:t xml:space="preserve"> replied that the two main reasons about dual </w:t>
      </w:r>
      <w:r w:rsidR="007D6BBC" w:rsidRPr="004720A0">
        <w:rPr>
          <w:sz w:val="24"/>
          <w:szCs w:val="24"/>
        </w:rPr>
        <w:t>enrollment courses</w:t>
      </w:r>
      <w:r w:rsidR="002E0482" w:rsidRPr="004720A0">
        <w:rPr>
          <w:sz w:val="24"/>
          <w:szCs w:val="24"/>
        </w:rPr>
        <w:t xml:space="preserve">; </w:t>
      </w:r>
      <w:r w:rsidR="007D6BBC" w:rsidRPr="004720A0">
        <w:rPr>
          <w:sz w:val="24"/>
          <w:szCs w:val="24"/>
        </w:rPr>
        <w:t xml:space="preserve"> those students</w:t>
      </w:r>
      <w:r w:rsidR="002E0482" w:rsidRPr="004720A0">
        <w:rPr>
          <w:sz w:val="24"/>
          <w:szCs w:val="24"/>
        </w:rPr>
        <w:t xml:space="preserve"> have a ben</w:t>
      </w:r>
      <w:r w:rsidR="007D6BBC" w:rsidRPr="004720A0">
        <w:rPr>
          <w:sz w:val="24"/>
          <w:szCs w:val="24"/>
        </w:rPr>
        <w:t>efit in their post</w:t>
      </w:r>
      <w:r w:rsidR="00EF6452" w:rsidRPr="004720A0">
        <w:rPr>
          <w:sz w:val="24"/>
          <w:szCs w:val="24"/>
        </w:rPr>
        <w:t>-</w:t>
      </w:r>
      <w:r w:rsidR="007D6BBC" w:rsidRPr="004720A0">
        <w:rPr>
          <w:sz w:val="24"/>
          <w:szCs w:val="24"/>
        </w:rPr>
        <w:t>secondary endeavors, and the capacity of the faculty to be able to teach those dual enrollment classes.</w:t>
      </w:r>
      <w:r w:rsidR="00040775" w:rsidRPr="004720A0">
        <w:rPr>
          <w:sz w:val="24"/>
          <w:szCs w:val="24"/>
        </w:rPr>
        <w:t xml:space="preserve">  Over the last few years, the capacity </w:t>
      </w:r>
      <w:r w:rsidR="0014041C" w:rsidRPr="004720A0">
        <w:rPr>
          <w:sz w:val="24"/>
          <w:szCs w:val="24"/>
        </w:rPr>
        <w:t>of faculties to offer dual enrollment has significantly diminished.</w:t>
      </w:r>
    </w:p>
    <w:p w14:paraId="6E65C205" w14:textId="0526ACBE" w:rsidR="005F660B" w:rsidRPr="004720A0" w:rsidRDefault="0014041C" w:rsidP="004720A0">
      <w:pPr>
        <w:spacing w:after="120" w:line="240" w:lineRule="auto"/>
        <w:ind w:right="0"/>
        <w:jc w:val="both"/>
        <w:rPr>
          <w:sz w:val="24"/>
          <w:szCs w:val="24"/>
        </w:rPr>
      </w:pPr>
      <w:r w:rsidRPr="004720A0">
        <w:rPr>
          <w:sz w:val="24"/>
          <w:szCs w:val="24"/>
        </w:rPr>
        <w:tab/>
        <w:t xml:space="preserve">Dr. Sanders responded that the </w:t>
      </w:r>
      <w:r w:rsidR="00D31843" w:rsidRPr="004720A0">
        <w:rPr>
          <w:sz w:val="24"/>
          <w:szCs w:val="24"/>
        </w:rPr>
        <w:t>u</w:t>
      </w:r>
      <w:r w:rsidRPr="004720A0">
        <w:rPr>
          <w:sz w:val="24"/>
          <w:szCs w:val="24"/>
        </w:rPr>
        <w:t>niversities across the state of Louisiana required 18 graduate</w:t>
      </w:r>
      <w:r w:rsidR="005B797E" w:rsidRPr="004720A0">
        <w:rPr>
          <w:sz w:val="24"/>
          <w:szCs w:val="24"/>
        </w:rPr>
        <w:t xml:space="preserve"> </w:t>
      </w:r>
      <w:r w:rsidRPr="004720A0">
        <w:rPr>
          <w:sz w:val="24"/>
          <w:szCs w:val="24"/>
        </w:rPr>
        <w:t>hours</w:t>
      </w:r>
      <w:r w:rsidR="005B797E" w:rsidRPr="004720A0">
        <w:rPr>
          <w:sz w:val="24"/>
          <w:szCs w:val="24"/>
        </w:rPr>
        <w:t xml:space="preserve"> in the content area,</w:t>
      </w:r>
      <w:r w:rsidRPr="004720A0">
        <w:rPr>
          <w:sz w:val="24"/>
          <w:szCs w:val="24"/>
        </w:rPr>
        <w:t xml:space="preserve"> where teachers would teach and be able to facilitate the university.  </w:t>
      </w:r>
      <w:r w:rsidR="005B797E" w:rsidRPr="004720A0">
        <w:rPr>
          <w:sz w:val="24"/>
          <w:szCs w:val="24"/>
        </w:rPr>
        <w:t>Therefore, St. Mary Parish Schools do not have teachers at all six of the high schools with 18 graduate hours in their content area. Louisiana State University (LSU) does not require teachers to have 18 graduate hours, and they also</w:t>
      </w:r>
      <w:r w:rsidR="00342F60" w:rsidRPr="004720A0">
        <w:rPr>
          <w:sz w:val="24"/>
          <w:szCs w:val="24"/>
        </w:rPr>
        <w:t xml:space="preserve"> provide training for </w:t>
      </w:r>
      <w:r w:rsidR="005B797E" w:rsidRPr="004720A0">
        <w:rPr>
          <w:sz w:val="24"/>
          <w:szCs w:val="24"/>
        </w:rPr>
        <w:t>teachers</w:t>
      </w:r>
      <w:r w:rsidR="00342F60" w:rsidRPr="004720A0">
        <w:rPr>
          <w:sz w:val="24"/>
          <w:szCs w:val="24"/>
        </w:rPr>
        <w:t xml:space="preserve"> the summer prior to the school year.</w:t>
      </w:r>
      <w:r w:rsidR="002C5E45" w:rsidRPr="004720A0">
        <w:rPr>
          <w:sz w:val="24"/>
          <w:szCs w:val="24"/>
        </w:rPr>
        <w:t xml:space="preserve">  Dr. Sanders stated that English I and II </w:t>
      </w:r>
      <w:r w:rsidR="00051B99" w:rsidRPr="004720A0">
        <w:rPr>
          <w:sz w:val="24"/>
          <w:szCs w:val="24"/>
        </w:rPr>
        <w:t>will be</w:t>
      </w:r>
      <w:r w:rsidR="00D31843" w:rsidRPr="004720A0">
        <w:rPr>
          <w:sz w:val="24"/>
          <w:szCs w:val="24"/>
        </w:rPr>
        <w:t xml:space="preserve"> continu</w:t>
      </w:r>
      <w:r w:rsidR="000C769A" w:rsidRPr="004720A0">
        <w:rPr>
          <w:sz w:val="24"/>
          <w:szCs w:val="24"/>
        </w:rPr>
        <w:t>ed</w:t>
      </w:r>
      <w:r w:rsidR="00051B99" w:rsidRPr="004720A0">
        <w:rPr>
          <w:sz w:val="24"/>
          <w:szCs w:val="24"/>
        </w:rPr>
        <w:t xml:space="preserve"> at Franklin Senior High School through Southern University, which will provide a two-day training with an English teacher.</w:t>
      </w:r>
    </w:p>
    <w:p w14:paraId="642C0D5E" w14:textId="74D77EA0" w:rsidR="00051B99" w:rsidRPr="004720A0" w:rsidRDefault="00051B99" w:rsidP="004720A0">
      <w:pPr>
        <w:spacing w:after="120" w:line="240" w:lineRule="auto"/>
        <w:ind w:right="0"/>
        <w:jc w:val="both"/>
        <w:rPr>
          <w:sz w:val="24"/>
          <w:szCs w:val="24"/>
        </w:rPr>
      </w:pPr>
      <w:r w:rsidRPr="004720A0">
        <w:rPr>
          <w:sz w:val="24"/>
          <w:szCs w:val="24"/>
        </w:rPr>
        <w:tab/>
        <w:t>Ms. Moore</w:t>
      </w:r>
      <w:r w:rsidR="004E7673" w:rsidRPr="004720A0">
        <w:rPr>
          <w:sz w:val="24"/>
          <w:szCs w:val="24"/>
        </w:rPr>
        <w:t xml:space="preserve"> stated if LSU or Southern allows to waive the requirements for the instructors to have a master’s plus 18 hours, will the credits still be transferable</w:t>
      </w:r>
      <w:r w:rsidR="001632F8" w:rsidRPr="004720A0">
        <w:rPr>
          <w:sz w:val="24"/>
          <w:szCs w:val="24"/>
        </w:rPr>
        <w:t xml:space="preserve"> to other institutions that requires it. </w:t>
      </w:r>
      <w:r w:rsidR="004E7673" w:rsidRPr="004720A0">
        <w:rPr>
          <w:sz w:val="24"/>
          <w:szCs w:val="24"/>
        </w:rPr>
        <w:t xml:space="preserve"> </w:t>
      </w:r>
    </w:p>
    <w:p w14:paraId="5248B2D6" w14:textId="37BDB8FC" w:rsidR="00065C55" w:rsidRPr="004720A0" w:rsidRDefault="005F660B" w:rsidP="004720A0">
      <w:pPr>
        <w:spacing w:after="120" w:line="240" w:lineRule="auto"/>
        <w:ind w:right="0"/>
        <w:jc w:val="both"/>
        <w:rPr>
          <w:sz w:val="24"/>
          <w:szCs w:val="24"/>
        </w:rPr>
      </w:pPr>
      <w:r w:rsidRPr="004720A0">
        <w:rPr>
          <w:sz w:val="24"/>
          <w:szCs w:val="24"/>
        </w:rPr>
        <w:tab/>
        <w:t>Dr. Sanders</w:t>
      </w:r>
      <w:r w:rsidR="001632F8" w:rsidRPr="004720A0">
        <w:rPr>
          <w:sz w:val="24"/>
          <w:szCs w:val="24"/>
        </w:rPr>
        <w:t xml:space="preserve"> responded because of the state protocols that are used in the universal course code for those particular university classes, and through the BESE system it is guaranteed that those course code</w:t>
      </w:r>
      <w:r w:rsidR="00132985" w:rsidRPr="004720A0">
        <w:rPr>
          <w:sz w:val="24"/>
          <w:szCs w:val="24"/>
        </w:rPr>
        <w:t xml:space="preserve">s when used correctly, are transferable across the state. </w:t>
      </w:r>
    </w:p>
    <w:p w14:paraId="5D2F42A9" w14:textId="7E95A00D" w:rsidR="00A07E19" w:rsidRPr="004720A0" w:rsidRDefault="00A07E19" w:rsidP="004720A0">
      <w:pPr>
        <w:spacing w:after="120" w:line="240" w:lineRule="auto"/>
        <w:ind w:right="0"/>
        <w:jc w:val="both"/>
        <w:rPr>
          <w:sz w:val="24"/>
          <w:szCs w:val="24"/>
        </w:rPr>
      </w:pPr>
      <w:r w:rsidRPr="004720A0">
        <w:rPr>
          <w:sz w:val="24"/>
          <w:szCs w:val="24"/>
        </w:rPr>
        <w:tab/>
        <w:t>Item was discussion only</w:t>
      </w:r>
      <w:r w:rsidR="006449F8" w:rsidRPr="004720A0">
        <w:rPr>
          <w:sz w:val="24"/>
          <w:szCs w:val="24"/>
        </w:rPr>
        <w:t xml:space="preserve">, which required </w:t>
      </w:r>
      <w:r w:rsidRPr="004720A0">
        <w:rPr>
          <w:sz w:val="24"/>
          <w:szCs w:val="24"/>
        </w:rPr>
        <w:t>no action</w:t>
      </w:r>
      <w:r w:rsidR="006449F8" w:rsidRPr="004720A0">
        <w:rPr>
          <w:sz w:val="24"/>
          <w:szCs w:val="24"/>
        </w:rPr>
        <w:t xml:space="preserve"> </w:t>
      </w:r>
      <w:r w:rsidRPr="004720A0">
        <w:rPr>
          <w:sz w:val="24"/>
          <w:szCs w:val="24"/>
        </w:rPr>
        <w:t>from the Board.</w:t>
      </w:r>
    </w:p>
    <w:p w14:paraId="48F1DB46" w14:textId="4A03880A" w:rsidR="0081021F" w:rsidRDefault="0081021F" w:rsidP="004720A0">
      <w:pPr>
        <w:pStyle w:val="Heading3"/>
        <w:spacing w:after="120"/>
      </w:pPr>
      <w:r w:rsidRPr="00814089">
        <w:rPr>
          <w:b/>
          <w:bCs/>
        </w:rPr>
        <w:t xml:space="preserve">Item </w:t>
      </w:r>
      <w:r>
        <w:rPr>
          <w:b/>
          <w:bCs/>
        </w:rPr>
        <w:t xml:space="preserve">10.  </w:t>
      </w:r>
      <w:r w:rsidRPr="00814089">
        <w:rPr>
          <w:rFonts w:eastAsia="Calibri"/>
          <w:bCs/>
        </w:rPr>
        <w:t xml:space="preserve">Approve </w:t>
      </w:r>
      <w:r w:rsidRPr="00814089">
        <w:t>student accident insurance for year commencing August 1, 202</w:t>
      </w:r>
      <w:r>
        <w:t>2.</w:t>
      </w:r>
      <w:r w:rsidR="00A07E19">
        <w:t xml:space="preserve"> </w:t>
      </w:r>
    </w:p>
    <w:p w14:paraId="5B14305C" w14:textId="10321D38" w:rsidR="005F4453" w:rsidRDefault="005F4453" w:rsidP="00D50E47">
      <w:pPr>
        <w:spacing w:after="120" w:line="240" w:lineRule="auto"/>
        <w:ind w:right="0"/>
        <w:jc w:val="both"/>
        <w:outlineLvl w:val="2"/>
        <w:rPr>
          <w:rFonts w:cstheme="minorHAnsi"/>
          <w:sz w:val="24"/>
          <w:szCs w:val="24"/>
          <w:lang w:bidi="en-US"/>
        </w:rPr>
      </w:pPr>
      <w:r>
        <w:rPr>
          <w:rFonts w:cstheme="minorHAnsi"/>
          <w:sz w:val="24"/>
          <w:szCs w:val="24"/>
          <w:lang w:bidi="en-US"/>
        </w:rPr>
        <w:tab/>
        <w:t>Mrs. Carmel Breaux of Norris Consultant</w:t>
      </w:r>
      <w:r w:rsidR="00A6638E">
        <w:rPr>
          <w:rFonts w:cstheme="minorHAnsi"/>
          <w:sz w:val="24"/>
          <w:szCs w:val="24"/>
          <w:lang w:bidi="en-US"/>
        </w:rPr>
        <w:t xml:space="preserve"> reported that the</w:t>
      </w:r>
      <w:r w:rsidR="00DF3C68">
        <w:rPr>
          <w:rFonts w:cstheme="minorHAnsi"/>
          <w:sz w:val="24"/>
          <w:szCs w:val="24"/>
          <w:lang w:bidi="en-US"/>
        </w:rPr>
        <w:t xml:space="preserve"> </w:t>
      </w:r>
      <w:r w:rsidR="00A6638E">
        <w:rPr>
          <w:rFonts w:cstheme="minorHAnsi"/>
          <w:sz w:val="24"/>
          <w:szCs w:val="24"/>
          <w:lang w:bidi="en-US"/>
        </w:rPr>
        <w:t xml:space="preserve">student accident insurance </w:t>
      </w:r>
      <w:r w:rsidR="00C235D1">
        <w:rPr>
          <w:rFonts w:cstheme="minorHAnsi"/>
          <w:sz w:val="24"/>
          <w:szCs w:val="24"/>
          <w:lang w:bidi="en-US"/>
        </w:rPr>
        <w:t>renewal</w:t>
      </w:r>
      <w:r w:rsidR="00DF3C68">
        <w:rPr>
          <w:rFonts w:cstheme="minorHAnsi"/>
          <w:sz w:val="24"/>
          <w:szCs w:val="24"/>
          <w:lang w:bidi="en-US"/>
        </w:rPr>
        <w:t xml:space="preserve"> for August 1</w:t>
      </w:r>
      <w:r w:rsidR="00DF3C68" w:rsidRPr="00DF3C68">
        <w:rPr>
          <w:rFonts w:cstheme="minorHAnsi"/>
          <w:sz w:val="24"/>
          <w:szCs w:val="24"/>
          <w:vertAlign w:val="superscript"/>
          <w:lang w:bidi="en-US"/>
        </w:rPr>
        <w:t>st</w:t>
      </w:r>
      <w:r w:rsidR="00C235D1">
        <w:rPr>
          <w:rFonts w:cstheme="minorHAnsi"/>
          <w:sz w:val="24"/>
          <w:szCs w:val="24"/>
          <w:lang w:bidi="en-US"/>
        </w:rPr>
        <w:t xml:space="preserve"> is being offered by </w:t>
      </w:r>
      <w:r w:rsidR="00501099" w:rsidRPr="00501099">
        <w:rPr>
          <w:rFonts w:cstheme="minorHAnsi"/>
          <w:sz w:val="24"/>
          <w:szCs w:val="24"/>
          <w:lang w:bidi="en-US"/>
        </w:rPr>
        <w:t xml:space="preserve">current agent Frank's </w:t>
      </w:r>
      <w:r w:rsidR="00313573">
        <w:rPr>
          <w:rFonts w:cstheme="minorHAnsi"/>
          <w:sz w:val="24"/>
          <w:szCs w:val="24"/>
          <w:lang w:bidi="en-US"/>
        </w:rPr>
        <w:t>A</w:t>
      </w:r>
      <w:r w:rsidR="00501099" w:rsidRPr="00501099">
        <w:rPr>
          <w:rFonts w:cstheme="minorHAnsi"/>
          <w:sz w:val="24"/>
          <w:szCs w:val="24"/>
          <w:lang w:bidi="en-US"/>
        </w:rPr>
        <w:t>gency, same insurance carrier Zurich Insurance</w:t>
      </w:r>
      <w:r w:rsidR="0016130F">
        <w:rPr>
          <w:rFonts w:cstheme="minorHAnsi"/>
          <w:sz w:val="24"/>
          <w:szCs w:val="24"/>
          <w:lang w:bidi="en-US"/>
        </w:rPr>
        <w:t xml:space="preserve">, with an estimated cost of </w:t>
      </w:r>
      <w:r w:rsidR="0016130F" w:rsidRPr="00EB36BD">
        <w:rPr>
          <w:sz w:val="24"/>
          <w:szCs w:val="24"/>
        </w:rPr>
        <w:t>$3,200 decrease over expiring</w:t>
      </w:r>
      <w:r w:rsidR="0016130F">
        <w:rPr>
          <w:rFonts w:cstheme="minorHAnsi"/>
          <w:sz w:val="24"/>
          <w:szCs w:val="24"/>
          <w:lang w:bidi="en-US"/>
        </w:rPr>
        <w:t xml:space="preserve">.  </w:t>
      </w:r>
      <w:r w:rsidR="007834C4">
        <w:rPr>
          <w:rFonts w:cstheme="minorHAnsi"/>
          <w:sz w:val="24"/>
          <w:szCs w:val="24"/>
          <w:lang w:bidi="en-US"/>
        </w:rPr>
        <w:t>A</w:t>
      </w:r>
      <w:r w:rsidR="005F3040">
        <w:rPr>
          <w:rFonts w:cstheme="minorHAnsi"/>
          <w:sz w:val="24"/>
          <w:szCs w:val="24"/>
          <w:lang w:bidi="en-US"/>
        </w:rPr>
        <w:t xml:space="preserve">ll </w:t>
      </w:r>
      <w:r w:rsidR="005F3040" w:rsidRPr="00501099">
        <w:rPr>
          <w:rFonts w:cstheme="minorHAnsi"/>
          <w:sz w:val="24"/>
          <w:szCs w:val="24"/>
          <w:lang w:bidi="en-US"/>
        </w:rPr>
        <w:t>benefit t</w:t>
      </w:r>
      <w:r w:rsidR="005F3040">
        <w:rPr>
          <w:rFonts w:cstheme="minorHAnsi"/>
          <w:sz w:val="24"/>
          <w:szCs w:val="24"/>
          <w:lang w:bidi="en-US"/>
        </w:rPr>
        <w:t>erm</w:t>
      </w:r>
      <w:r w:rsidR="005F3040" w:rsidRPr="00501099">
        <w:rPr>
          <w:rFonts w:cstheme="minorHAnsi"/>
          <w:sz w:val="24"/>
          <w:szCs w:val="24"/>
          <w:lang w:bidi="en-US"/>
        </w:rPr>
        <w:t xml:space="preserve"> conditions will remain the same</w:t>
      </w:r>
      <w:r w:rsidR="005F3040">
        <w:rPr>
          <w:rFonts w:cstheme="minorHAnsi"/>
          <w:sz w:val="24"/>
          <w:szCs w:val="24"/>
          <w:lang w:bidi="en-US"/>
        </w:rPr>
        <w:t xml:space="preserve">, </w:t>
      </w:r>
      <w:r w:rsidR="00E21AC4">
        <w:rPr>
          <w:rFonts w:cstheme="minorHAnsi"/>
          <w:sz w:val="24"/>
          <w:szCs w:val="24"/>
          <w:lang w:bidi="en-US"/>
        </w:rPr>
        <w:t>which</w:t>
      </w:r>
      <w:r w:rsidR="00E13BFE">
        <w:rPr>
          <w:rFonts w:cstheme="minorHAnsi"/>
          <w:sz w:val="24"/>
          <w:szCs w:val="24"/>
          <w:lang w:bidi="en-US"/>
        </w:rPr>
        <w:t xml:space="preserve"> also include</w:t>
      </w:r>
      <w:r w:rsidR="00686ECA">
        <w:rPr>
          <w:rFonts w:cstheme="minorHAnsi"/>
          <w:sz w:val="24"/>
          <w:szCs w:val="24"/>
          <w:lang w:bidi="en-US"/>
        </w:rPr>
        <w:t xml:space="preserve">s the </w:t>
      </w:r>
      <w:r w:rsidR="007834C4">
        <w:rPr>
          <w:rFonts w:cstheme="minorHAnsi"/>
          <w:sz w:val="24"/>
          <w:szCs w:val="24"/>
          <w:lang w:bidi="en-US"/>
        </w:rPr>
        <w:t>$5</w:t>
      </w:r>
      <w:r w:rsidR="0088094D">
        <w:rPr>
          <w:rFonts w:cstheme="minorHAnsi"/>
          <w:sz w:val="24"/>
          <w:szCs w:val="24"/>
          <w:lang w:bidi="en-US"/>
        </w:rPr>
        <w:t xml:space="preserve">,000,000 </w:t>
      </w:r>
      <w:r w:rsidR="00A6638E">
        <w:rPr>
          <w:rFonts w:cstheme="minorHAnsi"/>
          <w:sz w:val="24"/>
          <w:szCs w:val="24"/>
          <w:lang w:bidi="en-US"/>
        </w:rPr>
        <w:t xml:space="preserve">Catastrophic coverage </w:t>
      </w:r>
      <w:r w:rsidR="00591EFC">
        <w:rPr>
          <w:rFonts w:cstheme="minorHAnsi"/>
          <w:sz w:val="24"/>
          <w:szCs w:val="24"/>
          <w:lang w:bidi="en-US"/>
        </w:rPr>
        <w:t xml:space="preserve">as required by </w:t>
      </w:r>
      <w:r w:rsidR="007834C4" w:rsidRPr="00EB36BD">
        <w:rPr>
          <w:sz w:val="24"/>
          <w:szCs w:val="24"/>
        </w:rPr>
        <w:t xml:space="preserve">Louisiana High School Athletic Association </w:t>
      </w:r>
      <w:r w:rsidR="00686ECA">
        <w:rPr>
          <w:sz w:val="24"/>
          <w:szCs w:val="24"/>
        </w:rPr>
        <w:t xml:space="preserve">for a </w:t>
      </w:r>
      <w:r w:rsidR="0088094D">
        <w:rPr>
          <w:sz w:val="24"/>
          <w:szCs w:val="24"/>
        </w:rPr>
        <w:t>total of $43,121.</w:t>
      </w:r>
    </w:p>
    <w:p w14:paraId="0086989C" w14:textId="264884CC" w:rsidR="005F4453" w:rsidRDefault="005F4453" w:rsidP="00D50E47">
      <w:pPr>
        <w:spacing w:after="120" w:line="240" w:lineRule="auto"/>
        <w:ind w:right="0"/>
        <w:jc w:val="both"/>
        <w:outlineLvl w:val="2"/>
        <w:rPr>
          <w:rFonts w:cstheme="minorHAnsi"/>
          <w:sz w:val="24"/>
          <w:szCs w:val="24"/>
        </w:rPr>
      </w:pPr>
      <w:r>
        <w:rPr>
          <w:rFonts w:cstheme="minorHAnsi"/>
          <w:sz w:val="24"/>
          <w:szCs w:val="24"/>
          <w:lang w:bidi="en-US"/>
        </w:rPr>
        <w:tab/>
      </w:r>
      <w:r w:rsidR="00661A27">
        <w:rPr>
          <w:rFonts w:cstheme="minorHAnsi"/>
          <w:sz w:val="24"/>
          <w:szCs w:val="24"/>
          <w:lang w:bidi="en-US"/>
        </w:rPr>
        <w:t xml:space="preserve">Mr. Deslatte </w:t>
      </w:r>
      <w:r>
        <w:rPr>
          <w:rFonts w:cstheme="minorHAnsi"/>
          <w:sz w:val="24"/>
          <w:szCs w:val="24"/>
          <w:lang w:bidi="en-US"/>
        </w:rPr>
        <w:t xml:space="preserve">made a motion and </w:t>
      </w:r>
      <w:r w:rsidR="00661A27">
        <w:rPr>
          <w:rFonts w:cstheme="minorHAnsi"/>
          <w:sz w:val="24"/>
          <w:szCs w:val="24"/>
          <w:lang w:bidi="en-US"/>
        </w:rPr>
        <w:t xml:space="preserve">Mr. Barbier </w:t>
      </w:r>
      <w:r>
        <w:rPr>
          <w:rFonts w:cstheme="minorHAnsi"/>
          <w:sz w:val="24"/>
          <w:szCs w:val="24"/>
          <w:lang w:bidi="en-US"/>
        </w:rPr>
        <w:t>made a second to approve the student accident insurance</w:t>
      </w:r>
      <w:r w:rsidR="00B55E6D">
        <w:rPr>
          <w:rFonts w:cstheme="minorHAnsi"/>
          <w:sz w:val="24"/>
          <w:szCs w:val="24"/>
          <w:lang w:bidi="en-US"/>
        </w:rPr>
        <w:t xml:space="preserve"> for a </w:t>
      </w:r>
      <w:r w:rsidR="00B27A8F">
        <w:rPr>
          <w:rFonts w:cstheme="minorHAnsi"/>
          <w:sz w:val="24"/>
          <w:szCs w:val="24"/>
          <w:lang w:bidi="en-US"/>
        </w:rPr>
        <w:t xml:space="preserve">total of </w:t>
      </w:r>
      <w:r w:rsidR="00B55E6D">
        <w:rPr>
          <w:rFonts w:cstheme="minorHAnsi"/>
          <w:sz w:val="24"/>
          <w:szCs w:val="24"/>
          <w:lang w:bidi="en-US"/>
        </w:rPr>
        <w:t>$43,121</w:t>
      </w:r>
      <w:r>
        <w:rPr>
          <w:rFonts w:cstheme="minorHAnsi"/>
          <w:sz w:val="24"/>
          <w:szCs w:val="24"/>
          <w:lang w:bidi="en-US"/>
        </w:rPr>
        <w:t xml:space="preserve"> </w:t>
      </w:r>
      <w:r w:rsidR="00DE27C3">
        <w:rPr>
          <w:rFonts w:cstheme="minorHAnsi"/>
          <w:sz w:val="24"/>
          <w:szCs w:val="24"/>
          <w:lang w:bidi="en-US"/>
        </w:rPr>
        <w:t>for year commencing August 1, 2022.</w:t>
      </w:r>
    </w:p>
    <w:p w14:paraId="09580B15" w14:textId="556EC77A" w:rsidR="00A07E19" w:rsidRDefault="00FC34E2" w:rsidP="00661A27">
      <w:pPr>
        <w:spacing w:after="120" w:line="240" w:lineRule="auto"/>
        <w:ind w:right="0" w:firstLine="720"/>
        <w:jc w:val="both"/>
        <w:outlineLvl w:val="2"/>
        <w:rPr>
          <w:rFonts w:cstheme="minorHAnsi"/>
          <w:sz w:val="24"/>
          <w:szCs w:val="24"/>
        </w:rPr>
      </w:pPr>
      <w:r>
        <w:rPr>
          <w:rFonts w:cstheme="minorHAnsi"/>
          <w:sz w:val="24"/>
          <w:szCs w:val="24"/>
        </w:rPr>
        <w:t>President Alfred noted</w:t>
      </w:r>
      <w:r w:rsidR="0083024E">
        <w:rPr>
          <w:rFonts w:cstheme="minorHAnsi"/>
          <w:sz w:val="24"/>
          <w:szCs w:val="24"/>
        </w:rPr>
        <w:t xml:space="preserve"> that this year’s renewal quote </w:t>
      </w:r>
      <w:r w:rsidR="005D4C2C">
        <w:rPr>
          <w:rFonts w:cstheme="minorHAnsi"/>
          <w:sz w:val="24"/>
          <w:szCs w:val="24"/>
        </w:rPr>
        <w:t>included</w:t>
      </w:r>
      <w:r w:rsidR="000F090C">
        <w:rPr>
          <w:rFonts w:cstheme="minorHAnsi"/>
          <w:sz w:val="24"/>
          <w:szCs w:val="24"/>
        </w:rPr>
        <w:t>,</w:t>
      </w:r>
      <w:r w:rsidR="005D4C2C">
        <w:rPr>
          <w:rFonts w:cstheme="minorHAnsi"/>
          <w:sz w:val="24"/>
          <w:szCs w:val="24"/>
        </w:rPr>
        <w:t xml:space="preserve"> </w:t>
      </w:r>
      <w:r w:rsidR="0083024E">
        <w:rPr>
          <w:rFonts w:cstheme="minorHAnsi"/>
          <w:sz w:val="24"/>
          <w:szCs w:val="24"/>
        </w:rPr>
        <w:t>extended dental for PreK-12</w:t>
      </w:r>
      <w:r w:rsidR="000F090C">
        <w:rPr>
          <w:rFonts w:cstheme="minorHAnsi"/>
          <w:sz w:val="24"/>
          <w:szCs w:val="24"/>
        </w:rPr>
        <w:t xml:space="preserve"> </w:t>
      </w:r>
      <w:r w:rsidR="005D4C2C">
        <w:rPr>
          <w:rFonts w:cstheme="minorHAnsi"/>
          <w:sz w:val="24"/>
          <w:szCs w:val="24"/>
        </w:rPr>
        <w:t>and</w:t>
      </w:r>
      <w:r w:rsidR="000F090C">
        <w:rPr>
          <w:rFonts w:cstheme="minorHAnsi"/>
          <w:sz w:val="24"/>
          <w:szCs w:val="24"/>
        </w:rPr>
        <w:t xml:space="preserve"> the</w:t>
      </w:r>
      <w:r w:rsidR="005D4C2C">
        <w:rPr>
          <w:rFonts w:cstheme="minorHAnsi"/>
          <w:sz w:val="24"/>
          <w:szCs w:val="24"/>
        </w:rPr>
        <w:t xml:space="preserve"> </w:t>
      </w:r>
      <w:r w:rsidR="00A73602">
        <w:rPr>
          <w:rFonts w:cstheme="minorHAnsi"/>
          <w:sz w:val="24"/>
          <w:szCs w:val="24"/>
        </w:rPr>
        <w:t>all-sports plan</w:t>
      </w:r>
      <w:r w:rsidR="005D4C2C">
        <w:rPr>
          <w:rFonts w:cstheme="minorHAnsi"/>
          <w:sz w:val="24"/>
          <w:szCs w:val="24"/>
        </w:rPr>
        <w:t xml:space="preserve"> blanket has an estimated decrease of $3,200.</w:t>
      </w:r>
    </w:p>
    <w:p w14:paraId="47F23668" w14:textId="49CC5846" w:rsidR="00FC34E2" w:rsidRDefault="00FC34E2" w:rsidP="00D50E47">
      <w:pPr>
        <w:spacing w:after="120" w:line="240" w:lineRule="auto"/>
        <w:ind w:right="0"/>
        <w:jc w:val="both"/>
        <w:outlineLvl w:val="2"/>
        <w:rPr>
          <w:rFonts w:cstheme="minorHAnsi"/>
          <w:sz w:val="24"/>
          <w:szCs w:val="24"/>
        </w:rPr>
      </w:pPr>
      <w:r>
        <w:rPr>
          <w:rFonts w:cstheme="minorHAnsi"/>
          <w:sz w:val="24"/>
          <w:szCs w:val="24"/>
        </w:rPr>
        <w:tab/>
        <w:t xml:space="preserve">All in favor and the motion carried. </w:t>
      </w:r>
    </w:p>
    <w:p w14:paraId="317AD943" w14:textId="63573D07" w:rsidR="005F76BE" w:rsidRDefault="005F76BE" w:rsidP="00DA5C99">
      <w:pPr>
        <w:pStyle w:val="Heading3"/>
        <w:spacing w:after="120"/>
        <w:rPr>
          <w:i/>
          <w:iCs/>
        </w:rPr>
      </w:pPr>
      <w:r w:rsidRPr="00456B52">
        <w:rPr>
          <w:b/>
          <w:bCs/>
        </w:rPr>
        <w:t xml:space="preserve">Item 11. </w:t>
      </w:r>
      <w:r>
        <w:t xml:space="preserve"> </w:t>
      </w:r>
      <w:r w:rsidRPr="00456B52">
        <w:t>Permission to advertise for bids regarding replacement of 2-</w:t>
      </w:r>
      <w:r>
        <w:t xml:space="preserve"> </w:t>
      </w:r>
      <w:r w:rsidR="007D6BBC" w:rsidRPr="00456B52">
        <w:t>480</w:t>
      </w:r>
      <w:r w:rsidR="007D6BBC">
        <w:t>-ton</w:t>
      </w:r>
      <w:r>
        <w:t xml:space="preserve"> </w:t>
      </w:r>
      <w:r w:rsidRPr="00456B52">
        <w:t>chillers</w:t>
      </w:r>
      <w:r>
        <w:t xml:space="preserve"> </w:t>
      </w:r>
      <w:r w:rsidRPr="00456B52">
        <w:t xml:space="preserve">and cooling towers with 3 </w:t>
      </w:r>
      <w:r w:rsidR="007D6BBC" w:rsidRPr="00456B52">
        <w:t>-300-ton</w:t>
      </w:r>
      <w:r w:rsidRPr="00456B52">
        <w:t xml:space="preserve"> air cooled systems at West St. Mary High School using ESSER funds</w:t>
      </w:r>
      <w:r>
        <w:t>.</w:t>
      </w:r>
      <w:r w:rsidR="00FC34E2">
        <w:t xml:space="preserve"> </w:t>
      </w:r>
    </w:p>
    <w:p w14:paraId="6F90ABBC" w14:textId="5E3E5346" w:rsidR="00CA29C8" w:rsidRPr="00CA29C8" w:rsidRDefault="00CA29C8" w:rsidP="00E80D26">
      <w:pPr>
        <w:spacing w:line="300" w:lineRule="atLeast"/>
        <w:ind w:right="0"/>
        <w:jc w:val="both"/>
        <w:rPr>
          <w:rFonts w:cstheme="minorHAnsi"/>
          <w:sz w:val="24"/>
          <w:szCs w:val="24"/>
        </w:rPr>
      </w:pPr>
      <w:r w:rsidRPr="00CA29C8">
        <w:rPr>
          <w:rFonts w:cstheme="minorHAnsi"/>
          <w:sz w:val="24"/>
          <w:szCs w:val="24"/>
        </w:rPr>
        <w:tab/>
        <w:t xml:space="preserve">Mr. </w:t>
      </w:r>
      <w:r w:rsidR="00FC34E2">
        <w:rPr>
          <w:rFonts w:cstheme="minorHAnsi"/>
          <w:sz w:val="24"/>
          <w:szCs w:val="24"/>
        </w:rPr>
        <w:t>Hatcher</w:t>
      </w:r>
      <w:r w:rsidR="007D0C61">
        <w:rPr>
          <w:rFonts w:cstheme="minorHAnsi"/>
          <w:sz w:val="24"/>
          <w:szCs w:val="24"/>
        </w:rPr>
        <w:t xml:space="preserve"> </w:t>
      </w:r>
      <w:r w:rsidR="00B66A3C">
        <w:rPr>
          <w:rFonts w:cstheme="minorHAnsi"/>
          <w:sz w:val="24"/>
          <w:szCs w:val="24"/>
        </w:rPr>
        <w:t>asked</w:t>
      </w:r>
      <w:r w:rsidR="00B437FD">
        <w:rPr>
          <w:rFonts w:cstheme="minorHAnsi"/>
          <w:sz w:val="24"/>
          <w:szCs w:val="24"/>
        </w:rPr>
        <w:t xml:space="preserve"> the Board for permission to advertise</w:t>
      </w:r>
      <w:r w:rsidR="00E80D26">
        <w:rPr>
          <w:rFonts w:cstheme="minorHAnsi"/>
          <w:sz w:val="24"/>
          <w:szCs w:val="24"/>
        </w:rPr>
        <w:t xml:space="preserve"> for bids regarding</w:t>
      </w:r>
      <w:r w:rsidR="00282ED3">
        <w:rPr>
          <w:rFonts w:cstheme="minorHAnsi"/>
          <w:sz w:val="24"/>
          <w:szCs w:val="24"/>
        </w:rPr>
        <w:t xml:space="preserve"> the HVAC project at West High School, which was previously approved with ESSER funds.</w:t>
      </w:r>
    </w:p>
    <w:p w14:paraId="2D61D41F" w14:textId="5D422AFA" w:rsidR="005F76BE" w:rsidRDefault="005F76BE" w:rsidP="00AD7D51">
      <w:pPr>
        <w:spacing w:after="120" w:line="240" w:lineRule="auto"/>
        <w:ind w:right="0"/>
        <w:jc w:val="both"/>
      </w:pPr>
      <w:r w:rsidRPr="0082105D">
        <w:tab/>
      </w:r>
      <w:r w:rsidR="00661A27" w:rsidRPr="00AD7D51">
        <w:rPr>
          <w:sz w:val="24"/>
          <w:szCs w:val="24"/>
        </w:rPr>
        <w:t xml:space="preserve">Ms. Moore </w:t>
      </w:r>
      <w:r w:rsidR="00F72E31" w:rsidRPr="00AD7D51">
        <w:rPr>
          <w:sz w:val="24"/>
          <w:szCs w:val="24"/>
        </w:rPr>
        <w:t xml:space="preserve">made a motion and </w:t>
      </w:r>
      <w:r w:rsidR="00661A27" w:rsidRPr="00AD7D51">
        <w:rPr>
          <w:sz w:val="24"/>
          <w:szCs w:val="24"/>
        </w:rPr>
        <w:t xml:space="preserve">Mrs. Rack </w:t>
      </w:r>
      <w:r w:rsidR="00F72E31" w:rsidRPr="00AD7D51">
        <w:rPr>
          <w:sz w:val="24"/>
          <w:szCs w:val="24"/>
        </w:rPr>
        <w:t xml:space="preserve">made a motion to </w:t>
      </w:r>
      <w:r w:rsidR="007D0C61" w:rsidRPr="00AD7D51">
        <w:rPr>
          <w:sz w:val="24"/>
          <w:szCs w:val="24"/>
        </w:rPr>
        <w:t xml:space="preserve"> grant </w:t>
      </w:r>
      <w:r w:rsidR="0082105D" w:rsidRPr="00AD7D51">
        <w:rPr>
          <w:sz w:val="24"/>
          <w:szCs w:val="24"/>
        </w:rPr>
        <w:t xml:space="preserve">permission to advertise for bids regarding replacement of 2- </w:t>
      </w:r>
      <w:r w:rsidR="007D6BBC" w:rsidRPr="00AD7D51">
        <w:rPr>
          <w:sz w:val="24"/>
          <w:szCs w:val="24"/>
        </w:rPr>
        <w:t>480-ton</w:t>
      </w:r>
      <w:r w:rsidR="0082105D" w:rsidRPr="00AD7D51">
        <w:rPr>
          <w:sz w:val="24"/>
          <w:szCs w:val="24"/>
        </w:rPr>
        <w:t xml:space="preserve"> chillers and cooling towers with 3 </w:t>
      </w:r>
      <w:r w:rsidR="007D6BBC" w:rsidRPr="00AD7D51">
        <w:rPr>
          <w:sz w:val="24"/>
          <w:szCs w:val="24"/>
        </w:rPr>
        <w:t>-300-ton</w:t>
      </w:r>
      <w:r w:rsidR="0082105D" w:rsidRPr="00AD7D51">
        <w:rPr>
          <w:sz w:val="24"/>
          <w:szCs w:val="24"/>
        </w:rPr>
        <w:t xml:space="preserve"> air cooled systems at West St. Mary High School </w:t>
      </w:r>
      <w:r w:rsidR="0082105D" w:rsidRPr="003A62BA">
        <w:t>using ESSER funds</w:t>
      </w:r>
      <w:r w:rsidR="00CA29C8" w:rsidRPr="003A62BA">
        <w:t xml:space="preserve">, as presented by Mr. </w:t>
      </w:r>
      <w:r w:rsidR="00A73602" w:rsidRPr="003A62BA">
        <w:t>Hatcher</w:t>
      </w:r>
      <w:r w:rsidR="00CA29C8" w:rsidRPr="003A62BA">
        <w:t xml:space="preserve">.  All in favor and the </w:t>
      </w:r>
      <w:r w:rsidR="00CA29C8">
        <w:t>motion carried.</w:t>
      </w:r>
    </w:p>
    <w:bookmarkEnd w:id="1"/>
    <w:p w14:paraId="3F3E77E4" w14:textId="3A9F4799" w:rsidR="00047E9E" w:rsidRDefault="00814089" w:rsidP="00AD7D51">
      <w:pPr>
        <w:pStyle w:val="Heading3"/>
        <w:spacing w:after="120"/>
      </w:pPr>
      <w:r w:rsidRPr="00814089">
        <w:rPr>
          <w:b/>
          <w:bCs/>
        </w:rPr>
        <w:t>Item 1</w:t>
      </w:r>
      <w:r w:rsidR="00B77801">
        <w:rPr>
          <w:b/>
          <w:bCs/>
        </w:rPr>
        <w:t>2</w:t>
      </w:r>
      <w:r w:rsidR="00B228B2">
        <w:rPr>
          <w:b/>
          <w:bCs/>
        </w:rPr>
        <w:t>.</w:t>
      </w:r>
      <w:r w:rsidR="00D50E47">
        <w:t xml:space="preserve"> Discuss and take appropriate action regarding changes to the school clerical staffing formula</w:t>
      </w:r>
      <w:r w:rsidR="00FD7256">
        <w:t xml:space="preserve"> (Gold Book)</w:t>
      </w:r>
      <w:r w:rsidR="00D50E47">
        <w:t xml:space="preserve"> </w:t>
      </w:r>
      <w:r w:rsidR="00FC34E2">
        <w:t xml:space="preserve">   </w:t>
      </w:r>
    </w:p>
    <w:p w14:paraId="69521B02" w14:textId="47D22064" w:rsidR="00BF468B" w:rsidRPr="00DC58D2" w:rsidRDefault="00F046B3" w:rsidP="00DC58D2">
      <w:pPr>
        <w:spacing w:after="120" w:line="240" w:lineRule="auto"/>
        <w:ind w:right="0"/>
        <w:jc w:val="both"/>
        <w:rPr>
          <w:sz w:val="24"/>
          <w:szCs w:val="24"/>
        </w:rPr>
      </w:pPr>
      <w:r>
        <w:rPr>
          <w:rFonts w:cstheme="minorHAnsi"/>
          <w:lang w:bidi="en-US"/>
        </w:rPr>
        <w:tab/>
      </w:r>
      <w:r w:rsidRPr="00DC58D2">
        <w:rPr>
          <w:sz w:val="24"/>
          <w:szCs w:val="24"/>
        </w:rPr>
        <w:t>Mr. Taylor</w:t>
      </w:r>
      <w:r w:rsidR="00B75657" w:rsidRPr="00DC58D2">
        <w:rPr>
          <w:sz w:val="24"/>
          <w:szCs w:val="24"/>
        </w:rPr>
        <w:t xml:space="preserve"> </w:t>
      </w:r>
      <w:r w:rsidR="005C5C18" w:rsidRPr="00DC58D2">
        <w:rPr>
          <w:sz w:val="24"/>
          <w:szCs w:val="24"/>
        </w:rPr>
        <w:t xml:space="preserve">indicated that the </w:t>
      </w:r>
      <w:r w:rsidR="000E6724" w:rsidRPr="00DC58D2">
        <w:rPr>
          <w:sz w:val="24"/>
          <w:szCs w:val="24"/>
        </w:rPr>
        <w:t xml:space="preserve">school </w:t>
      </w:r>
      <w:r w:rsidR="005C5C18" w:rsidRPr="00DC58D2">
        <w:rPr>
          <w:sz w:val="24"/>
          <w:szCs w:val="24"/>
        </w:rPr>
        <w:t xml:space="preserve">clerical staffing formula in the Gold Book, currently states that school secretaries could decrease if student enrollment falls below 500. Over the last few years, </w:t>
      </w:r>
      <w:r w:rsidR="00E73870" w:rsidRPr="00DC58D2">
        <w:rPr>
          <w:sz w:val="24"/>
          <w:szCs w:val="24"/>
        </w:rPr>
        <w:t xml:space="preserve">Berwick </w:t>
      </w:r>
      <w:r w:rsidR="00D61B48" w:rsidRPr="00DC58D2">
        <w:rPr>
          <w:sz w:val="24"/>
          <w:szCs w:val="24"/>
        </w:rPr>
        <w:t>High School ha</w:t>
      </w:r>
      <w:r w:rsidR="00A05F97" w:rsidRPr="00DC58D2">
        <w:rPr>
          <w:sz w:val="24"/>
          <w:szCs w:val="24"/>
        </w:rPr>
        <w:t>d</w:t>
      </w:r>
      <w:r w:rsidR="00D61B48" w:rsidRPr="00DC58D2">
        <w:rPr>
          <w:sz w:val="24"/>
          <w:szCs w:val="24"/>
        </w:rPr>
        <w:t xml:space="preserve"> slightly fallen below their normal enrollment</w:t>
      </w:r>
      <w:r w:rsidR="00E73870" w:rsidRPr="00DC58D2">
        <w:rPr>
          <w:sz w:val="24"/>
          <w:szCs w:val="24"/>
        </w:rPr>
        <w:t xml:space="preserve">, but is expected to </w:t>
      </w:r>
      <w:r w:rsidR="002A0B9A" w:rsidRPr="00DC58D2">
        <w:rPr>
          <w:sz w:val="24"/>
          <w:szCs w:val="24"/>
        </w:rPr>
        <w:t>exceed over 500</w:t>
      </w:r>
      <w:r w:rsidR="00AD33D2" w:rsidRPr="00DC58D2">
        <w:rPr>
          <w:sz w:val="24"/>
          <w:szCs w:val="24"/>
        </w:rPr>
        <w:t xml:space="preserve"> for the </w:t>
      </w:r>
      <w:r w:rsidR="00A05F97" w:rsidRPr="00DC58D2">
        <w:rPr>
          <w:sz w:val="24"/>
          <w:szCs w:val="24"/>
        </w:rPr>
        <w:t>next</w:t>
      </w:r>
      <w:r w:rsidR="00AD33D2" w:rsidRPr="00DC58D2">
        <w:rPr>
          <w:sz w:val="24"/>
          <w:szCs w:val="24"/>
        </w:rPr>
        <w:t xml:space="preserve"> school</w:t>
      </w:r>
      <w:r w:rsidR="00A05F97" w:rsidRPr="00DC58D2">
        <w:rPr>
          <w:sz w:val="24"/>
          <w:szCs w:val="24"/>
        </w:rPr>
        <w:t xml:space="preserve"> year.</w:t>
      </w:r>
      <w:r w:rsidR="00815229" w:rsidRPr="00DC58D2">
        <w:rPr>
          <w:sz w:val="24"/>
          <w:szCs w:val="24"/>
        </w:rPr>
        <w:t xml:space="preserve">  </w:t>
      </w:r>
      <w:r w:rsidR="00E03BD5" w:rsidRPr="00DC58D2">
        <w:rPr>
          <w:sz w:val="24"/>
          <w:szCs w:val="24"/>
        </w:rPr>
        <w:t xml:space="preserve">Mr. Taylor requested that the Board </w:t>
      </w:r>
      <w:r w:rsidR="009C051F" w:rsidRPr="00DC58D2">
        <w:rPr>
          <w:sz w:val="24"/>
          <w:szCs w:val="24"/>
        </w:rPr>
        <w:t>adjust the clerical staffing formula</w:t>
      </w:r>
      <w:r w:rsidR="00E03BD5" w:rsidRPr="00DC58D2">
        <w:rPr>
          <w:sz w:val="24"/>
          <w:szCs w:val="24"/>
        </w:rPr>
        <w:t xml:space="preserve"> for high schools</w:t>
      </w:r>
      <w:r w:rsidR="009C051F" w:rsidRPr="00DC58D2">
        <w:rPr>
          <w:sz w:val="24"/>
          <w:szCs w:val="24"/>
        </w:rPr>
        <w:t xml:space="preserve"> from </w:t>
      </w:r>
      <w:r w:rsidR="002861C3" w:rsidRPr="00DC58D2">
        <w:rPr>
          <w:sz w:val="24"/>
          <w:szCs w:val="24"/>
        </w:rPr>
        <w:t>current</w:t>
      </w:r>
      <w:r w:rsidR="00D95640" w:rsidRPr="00DC58D2">
        <w:rPr>
          <w:sz w:val="24"/>
          <w:szCs w:val="24"/>
        </w:rPr>
        <w:t xml:space="preserve"> student e</w:t>
      </w:r>
      <w:r w:rsidR="009C051F" w:rsidRPr="00DC58D2">
        <w:rPr>
          <w:sz w:val="24"/>
          <w:szCs w:val="24"/>
        </w:rPr>
        <w:t xml:space="preserve">nrollment of 501-650 </w:t>
      </w:r>
      <w:r w:rsidR="002861C3" w:rsidRPr="00DC58D2">
        <w:rPr>
          <w:sz w:val="24"/>
          <w:szCs w:val="24"/>
        </w:rPr>
        <w:t>to 475</w:t>
      </w:r>
      <w:r w:rsidR="00D95640" w:rsidRPr="00DC58D2">
        <w:rPr>
          <w:sz w:val="24"/>
          <w:szCs w:val="24"/>
        </w:rPr>
        <w:t>.</w:t>
      </w:r>
    </w:p>
    <w:p w14:paraId="63316D06" w14:textId="36D23B49" w:rsidR="00E03BD5" w:rsidRPr="00DC58D2" w:rsidRDefault="00E03BD5" w:rsidP="00DC58D2">
      <w:pPr>
        <w:spacing w:after="120" w:line="240" w:lineRule="auto"/>
        <w:ind w:right="0"/>
        <w:jc w:val="both"/>
        <w:rPr>
          <w:sz w:val="24"/>
          <w:szCs w:val="24"/>
        </w:rPr>
      </w:pPr>
      <w:r w:rsidRPr="00DC58D2">
        <w:rPr>
          <w:sz w:val="24"/>
          <w:szCs w:val="24"/>
        </w:rPr>
        <w:tab/>
      </w:r>
      <w:r w:rsidR="00047E9E" w:rsidRPr="00DC58D2">
        <w:rPr>
          <w:sz w:val="24"/>
          <w:szCs w:val="24"/>
        </w:rPr>
        <w:t xml:space="preserve">Mr. Taylor made a motion and Mr. Foulcard made a second to adjust the clerical staffing formula in the Gold Book for high schools. </w:t>
      </w:r>
    </w:p>
    <w:p w14:paraId="0DFE452C" w14:textId="4CA8D14A" w:rsidR="00E154B0" w:rsidRPr="00DC58D2" w:rsidRDefault="00047E9E" w:rsidP="00DC58D2">
      <w:pPr>
        <w:spacing w:after="120" w:line="240" w:lineRule="auto"/>
        <w:ind w:right="0"/>
        <w:jc w:val="both"/>
        <w:rPr>
          <w:sz w:val="24"/>
          <w:szCs w:val="24"/>
        </w:rPr>
      </w:pPr>
      <w:r w:rsidRPr="00DC58D2">
        <w:rPr>
          <w:sz w:val="24"/>
          <w:szCs w:val="24"/>
        </w:rPr>
        <w:tab/>
      </w:r>
      <w:r w:rsidR="00D8719C" w:rsidRPr="00DC58D2">
        <w:rPr>
          <w:sz w:val="24"/>
          <w:szCs w:val="24"/>
        </w:rPr>
        <w:t xml:space="preserve">During </w:t>
      </w:r>
      <w:r w:rsidR="00373A33" w:rsidRPr="00DC58D2">
        <w:rPr>
          <w:sz w:val="24"/>
          <w:szCs w:val="24"/>
        </w:rPr>
        <w:t xml:space="preserve">discussion, Dr. Bagwell replied when doing staffing formulas for teachers, assistant principals, the </w:t>
      </w:r>
      <w:r w:rsidR="009D4FF1" w:rsidRPr="00DC58D2">
        <w:rPr>
          <w:sz w:val="24"/>
          <w:szCs w:val="24"/>
        </w:rPr>
        <w:t>entire</w:t>
      </w:r>
      <w:r w:rsidR="00373A33" w:rsidRPr="00DC58D2">
        <w:rPr>
          <w:sz w:val="24"/>
          <w:szCs w:val="24"/>
        </w:rPr>
        <w:t xml:space="preserve"> </w:t>
      </w:r>
      <w:r w:rsidR="009D4FF1" w:rsidRPr="00DC58D2">
        <w:rPr>
          <w:sz w:val="24"/>
          <w:szCs w:val="24"/>
        </w:rPr>
        <w:t>Gold</w:t>
      </w:r>
      <w:r w:rsidR="00373A33" w:rsidRPr="00DC58D2">
        <w:rPr>
          <w:sz w:val="24"/>
          <w:szCs w:val="24"/>
        </w:rPr>
        <w:t xml:space="preserve"> </w:t>
      </w:r>
      <w:r w:rsidR="009D4FF1" w:rsidRPr="00DC58D2">
        <w:rPr>
          <w:sz w:val="24"/>
          <w:szCs w:val="24"/>
        </w:rPr>
        <w:t>B</w:t>
      </w:r>
      <w:r w:rsidR="00373A33" w:rsidRPr="00DC58D2">
        <w:rPr>
          <w:sz w:val="24"/>
          <w:szCs w:val="24"/>
        </w:rPr>
        <w:t xml:space="preserve">ook </w:t>
      </w:r>
      <w:r w:rsidR="00194682" w:rsidRPr="00DC58D2">
        <w:rPr>
          <w:sz w:val="24"/>
          <w:szCs w:val="24"/>
        </w:rPr>
        <w:t xml:space="preserve">is </w:t>
      </w:r>
      <w:r w:rsidR="00373A33" w:rsidRPr="00DC58D2">
        <w:rPr>
          <w:sz w:val="24"/>
          <w:szCs w:val="24"/>
        </w:rPr>
        <w:t>a two-year average,</w:t>
      </w:r>
      <w:r w:rsidR="000C769A" w:rsidRPr="00DC58D2">
        <w:rPr>
          <w:sz w:val="24"/>
          <w:szCs w:val="24"/>
        </w:rPr>
        <w:t xml:space="preserve"> and not </w:t>
      </w:r>
      <w:r w:rsidR="00373A33" w:rsidRPr="00DC58D2">
        <w:rPr>
          <w:sz w:val="24"/>
          <w:szCs w:val="24"/>
        </w:rPr>
        <w:t xml:space="preserve">based on a single year. The projected enrollment for this year would not have been calculated as part of the decision to staff whether it's teachers, assistant principals, or clerical staff.  </w:t>
      </w:r>
      <w:r w:rsidR="00D8719C" w:rsidRPr="00DC58D2">
        <w:rPr>
          <w:sz w:val="24"/>
          <w:szCs w:val="24"/>
        </w:rPr>
        <w:t>During t</w:t>
      </w:r>
      <w:r w:rsidR="00E154B0" w:rsidRPr="00DC58D2">
        <w:rPr>
          <w:sz w:val="24"/>
          <w:szCs w:val="24"/>
        </w:rPr>
        <w:t xml:space="preserve">he prior year with a two-year average because of COVID and a loss of students across the district, no changes were made in the staffing of clerical even though the school enrollment had dropped.  However, schools were informed that if the student enrollment continued to drop, then it would be instituted for the 2022-2023 school year. </w:t>
      </w:r>
    </w:p>
    <w:p w14:paraId="113F7CB9" w14:textId="426DB7AA" w:rsidR="00B4726A" w:rsidRPr="00DC58D2" w:rsidRDefault="00B4726A" w:rsidP="00DC58D2">
      <w:pPr>
        <w:spacing w:after="120" w:line="240" w:lineRule="auto"/>
        <w:ind w:right="0"/>
        <w:jc w:val="both"/>
        <w:rPr>
          <w:sz w:val="24"/>
          <w:szCs w:val="24"/>
        </w:rPr>
      </w:pPr>
      <w:r w:rsidRPr="00DC58D2">
        <w:rPr>
          <w:sz w:val="24"/>
          <w:szCs w:val="24"/>
        </w:rPr>
        <w:tab/>
        <w:t xml:space="preserve">Several board members agreed that all </w:t>
      </w:r>
      <w:r w:rsidR="005A351C" w:rsidRPr="00DC58D2">
        <w:rPr>
          <w:sz w:val="24"/>
          <w:szCs w:val="24"/>
        </w:rPr>
        <w:t xml:space="preserve">school </w:t>
      </w:r>
      <w:r w:rsidRPr="00DC58D2">
        <w:rPr>
          <w:sz w:val="24"/>
          <w:szCs w:val="24"/>
        </w:rPr>
        <w:t>clerical positions</w:t>
      </w:r>
      <w:r w:rsidR="00356EB6" w:rsidRPr="00DC58D2">
        <w:rPr>
          <w:sz w:val="24"/>
          <w:szCs w:val="24"/>
        </w:rPr>
        <w:t xml:space="preserve"> in the Gold Book</w:t>
      </w:r>
      <w:r w:rsidRPr="00DC58D2">
        <w:rPr>
          <w:sz w:val="24"/>
          <w:szCs w:val="24"/>
        </w:rPr>
        <w:t xml:space="preserve"> needed to</w:t>
      </w:r>
      <w:r w:rsidR="00032986" w:rsidRPr="00DC58D2">
        <w:rPr>
          <w:sz w:val="24"/>
          <w:szCs w:val="24"/>
        </w:rPr>
        <w:t xml:space="preserve"> be</w:t>
      </w:r>
      <w:r w:rsidRPr="00DC58D2">
        <w:rPr>
          <w:sz w:val="24"/>
          <w:szCs w:val="24"/>
        </w:rPr>
        <w:t xml:space="preserve"> </w:t>
      </w:r>
      <w:r w:rsidR="00EC7D09" w:rsidRPr="00DC58D2">
        <w:rPr>
          <w:sz w:val="24"/>
          <w:szCs w:val="24"/>
        </w:rPr>
        <w:t>reviewed</w:t>
      </w:r>
      <w:r w:rsidR="00285E30" w:rsidRPr="00DC58D2">
        <w:rPr>
          <w:sz w:val="24"/>
          <w:szCs w:val="24"/>
        </w:rPr>
        <w:t xml:space="preserve"> and brought back to the Board</w:t>
      </w:r>
      <w:r w:rsidR="00032986" w:rsidRPr="00DC58D2">
        <w:rPr>
          <w:sz w:val="24"/>
          <w:szCs w:val="24"/>
        </w:rPr>
        <w:t xml:space="preserve"> for approval</w:t>
      </w:r>
      <w:r w:rsidR="00285E30" w:rsidRPr="00DC58D2">
        <w:rPr>
          <w:sz w:val="24"/>
          <w:szCs w:val="24"/>
        </w:rPr>
        <w:t>.</w:t>
      </w:r>
    </w:p>
    <w:p w14:paraId="2864DB5A" w14:textId="4D0D3814" w:rsidR="00356EB6" w:rsidRPr="00DC58D2" w:rsidRDefault="00356EB6" w:rsidP="00DC58D2">
      <w:pPr>
        <w:spacing w:after="120" w:line="240" w:lineRule="auto"/>
        <w:ind w:right="0"/>
        <w:jc w:val="both"/>
        <w:rPr>
          <w:sz w:val="24"/>
          <w:szCs w:val="24"/>
        </w:rPr>
      </w:pPr>
      <w:r w:rsidRPr="00DC58D2">
        <w:rPr>
          <w:sz w:val="24"/>
          <w:szCs w:val="24"/>
        </w:rPr>
        <w:tab/>
        <w:t>Mrs. Griffin suggested</w:t>
      </w:r>
      <w:r w:rsidR="00ED3A10" w:rsidRPr="00DC58D2">
        <w:rPr>
          <w:sz w:val="24"/>
          <w:szCs w:val="24"/>
        </w:rPr>
        <w:t xml:space="preserve"> </w:t>
      </w:r>
      <w:r w:rsidRPr="00DC58D2">
        <w:rPr>
          <w:sz w:val="24"/>
          <w:szCs w:val="24"/>
        </w:rPr>
        <w:t>form</w:t>
      </w:r>
      <w:r w:rsidR="00ED3A10" w:rsidRPr="00DC58D2">
        <w:rPr>
          <w:sz w:val="24"/>
          <w:szCs w:val="24"/>
        </w:rPr>
        <w:t>ing</w:t>
      </w:r>
      <w:r w:rsidRPr="00DC58D2">
        <w:rPr>
          <w:sz w:val="24"/>
          <w:szCs w:val="24"/>
        </w:rPr>
        <w:t xml:space="preserve"> an Ad Hoc Committee to review the Gold Book </w:t>
      </w:r>
      <w:r w:rsidR="00ED3A10" w:rsidRPr="00DC58D2">
        <w:rPr>
          <w:sz w:val="24"/>
          <w:szCs w:val="24"/>
        </w:rPr>
        <w:t xml:space="preserve">for the </w:t>
      </w:r>
      <w:r w:rsidR="009A02E2" w:rsidRPr="00DC58D2">
        <w:rPr>
          <w:sz w:val="24"/>
          <w:szCs w:val="24"/>
        </w:rPr>
        <w:t>2023-2024</w:t>
      </w:r>
      <w:r w:rsidR="00ED3A10" w:rsidRPr="00DC58D2">
        <w:rPr>
          <w:sz w:val="24"/>
          <w:szCs w:val="24"/>
        </w:rPr>
        <w:t xml:space="preserve"> school year. </w:t>
      </w:r>
    </w:p>
    <w:p w14:paraId="212A686F" w14:textId="3695D07D" w:rsidR="00382E58" w:rsidRPr="00DC58D2" w:rsidRDefault="009A02E2" w:rsidP="00DC58D2">
      <w:pPr>
        <w:spacing w:after="120" w:line="240" w:lineRule="auto"/>
        <w:ind w:right="0"/>
        <w:jc w:val="both"/>
        <w:rPr>
          <w:sz w:val="24"/>
          <w:szCs w:val="24"/>
        </w:rPr>
      </w:pPr>
      <w:r w:rsidRPr="00DC58D2">
        <w:rPr>
          <w:sz w:val="24"/>
          <w:szCs w:val="24"/>
        </w:rPr>
        <w:tab/>
        <w:t>Mrs. Griffin made an amended motion to table discussion regarding changes to the school clerical staffing formula (Gold Book)</w:t>
      </w:r>
      <w:r w:rsidR="00382E58" w:rsidRPr="00DC58D2">
        <w:rPr>
          <w:sz w:val="24"/>
          <w:szCs w:val="24"/>
        </w:rPr>
        <w:t xml:space="preserve"> and </w:t>
      </w:r>
      <w:r w:rsidR="0050519F" w:rsidRPr="00DC58D2">
        <w:rPr>
          <w:sz w:val="24"/>
          <w:szCs w:val="24"/>
        </w:rPr>
        <w:t>Ms. LaSalle made the second</w:t>
      </w:r>
      <w:r w:rsidR="00382E58" w:rsidRPr="00DC58D2">
        <w:rPr>
          <w:sz w:val="24"/>
          <w:szCs w:val="24"/>
        </w:rPr>
        <w:t>.</w:t>
      </w:r>
    </w:p>
    <w:p w14:paraId="2C6C1764" w14:textId="6002705D" w:rsidR="00382E58" w:rsidRPr="00DC58D2" w:rsidRDefault="00382E58" w:rsidP="00DC58D2">
      <w:pPr>
        <w:spacing w:after="120" w:line="240" w:lineRule="auto"/>
        <w:ind w:right="0"/>
        <w:jc w:val="both"/>
        <w:rPr>
          <w:sz w:val="24"/>
          <w:szCs w:val="24"/>
        </w:rPr>
      </w:pPr>
      <w:r w:rsidRPr="00DC58D2">
        <w:rPr>
          <w:sz w:val="24"/>
          <w:szCs w:val="24"/>
        </w:rPr>
        <w:tab/>
      </w:r>
      <w:r w:rsidR="00C426A0" w:rsidRPr="00DC58D2">
        <w:rPr>
          <w:sz w:val="24"/>
          <w:szCs w:val="24"/>
        </w:rPr>
        <w:t>Ad Hoc Committee</w:t>
      </w:r>
      <w:r w:rsidR="00904307" w:rsidRPr="00DC58D2">
        <w:rPr>
          <w:sz w:val="24"/>
          <w:szCs w:val="24"/>
        </w:rPr>
        <w:t xml:space="preserve"> Members</w:t>
      </w:r>
      <w:r w:rsidR="006E0073" w:rsidRPr="00DC58D2">
        <w:rPr>
          <w:sz w:val="24"/>
          <w:szCs w:val="24"/>
        </w:rPr>
        <w:t xml:space="preserve"> to review the Gold Book</w:t>
      </w:r>
      <w:r w:rsidR="00015F81" w:rsidRPr="00DC58D2">
        <w:rPr>
          <w:sz w:val="24"/>
          <w:szCs w:val="24"/>
        </w:rPr>
        <w:t xml:space="preserve"> for 2023-2024 school year</w:t>
      </w:r>
      <w:r w:rsidR="006E0073" w:rsidRPr="00DC58D2">
        <w:rPr>
          <w:sz w:val="24"/>
          <w:szCs w:val="24"/>
        </w:rPr>
        <w:t>, are as follows:</w:t>
      </w:r>
    </w:p>
    <w:p w14:paraId="0EB56D6C" w14:textId="280DCE43" w:rsidR="00C426A0" w:rsidRPr="00DC58D2" w:rsidRDefault="00C426A0" w:rsidP="00DC58D2">
      <w:pPr>
        <w:pStyle w:val="ListParagraph"/>
        <w:numPr>
          <w:ilvl w:val="0"/>
          <w:numId w:val="6"/>
        </w:numPr>
        <w:spacing w:after="120" w:line="240" w:lineRule="auto"/>
        <w:ind w:right="0"/>
        <w:jc w:val="both"/>
        <w:rPr>
          <w:sz w:val="24"/>
          <w:szCs w:val="24"/>
        </w:rPr>
      </w:pPr>
      <w:r w:rsidRPr="00DC58D2">
        <w:rPr>
          <w:sz w:val="24"/>
          <w:szCs w:val="24"/>
        </w:rPr>
        <w:t>Mr. Taylor, Chairman</w:t>
      </w:r>
    </w:p>
    <w:p w14:paraId="34AE96F7" w14:textId="71F3A398" w:rsidR="00C426A0" w:rsidRPr="00DC58D2" w:rsidRDefault="00904307" w:rsidP="00DC58D2">
      <w:pPr>
        <w:pStyle w:val="ListParagraph"/>
        <w:numPr>
          <w:ilvl w:val="0"/>
          <w:numId w:val="6"/>
        </w:numPr>
        <w:spacing w:after="120" w:line="240" w:lineRule="auto"/>
        <w:ind w:right="0"/>
        <w:jc w:val="both"/>
        <w:rPr>
          <w:sz w:val="24"/>
          <w:szCs w:val="24"/>
        </w:rPr>
      </w:pPr>
      <w:r w:rsidRPr="00DC58D2">
        <w:rPr>
          <w:sz w:val="24"/>
          <w:szCs w:val="24"/>
        </w:rPr>
        <w:t xml:space="preserve">Ms. LaSalle </w:t>
      </w:r>
    </w:p>
    <w:p w14:paraId="2AD7E7CB" w14:textId="1F29B57F" w:rsidR="00904307" w:rsidRPr="00DC58D2" w:rsidRDefault="00904307" w:rsidP="00DC58D2">
      <w:pPr>
        <w:pStyle w:val="ListParagraph"/>
        <w:numPr>
          <w:ilvl w:val="0"/>
          <w:numId w:val="6"/>
        </w:numPr>
        <w:spacing w:after="120" w:line="240" w:lineRule="auto"/>
        <w:ind w:right="0"/>
        <w:jc w:val="both"/>
        <w:rPr>
          <w:sz w:val="24"/>
          <w:szCs w:val="24"/>
        </w:rPr>
      </w:pPr>
      <w:r w:rsidRPr="00DC58D2">
        <w:rPr>
          <w:sz w:val="24"/>
          <w:szCs w:val="24"/>
        </w:rPr>
        <w:t>Mrs. Rack</w:t>
      </w:r>
    </w:p>
    <w:p w14:paraId="1E249C16" w14:textId="6F3FFC17" w:rsidR="00904307" w:rsidRPr="00DC58D2" w:rsidRDefault="00904307" w:rsidP="00DC58D2">
      <w:pPr>
        <w:pStyle w:val="ListParagraph"/>
        <w:numPr>
          <w:ilvl w:val="0"/>
          <w:numId w:val="6"/>
        </w:numPr>
        <w:spacing w:after="120" w:line="240" w:lineRule="auto"/>
        <w:ind w:right="0"/>
        <w:jc w:val="both"/>
        <w:rPr>
          <w:sz w:val="24"/>
          <w:szCs w:val="24"/>
        </w:rPr>
      </w:pPr>
      <w:r w:rsidRPr="00DC58D2">
        <w:rPr>
          <w:sz w:val="24"/>
          <w:szCs w:val="24"/>
        </w:rPr>
        <w:t>Mrs. Black</w:t>
      </w:r>
    </w:p>
    <w:p w14:paraId="04B6F38C" w14:textId="28CFEC96" w:rsidR="00904307" w:rsidRPr="00DC58D2" w:rsidRDefault="00015F81" w:rsidP="00DC58D2">
      <w:pPr>
        <w:pStyle w:val="ListParagraph"/>
        <w:numPr>
          <w:ilvl w:val="0"/>
          <w:numId w:val="6"/>
        </w:numPr>
        <w:spacing w:after="120" w:line="240" w:lineRule="auto"/>
        <w:ind w:right="0"/>
        <w:jc w:val="both"/>
        <w:rPr>
          <w:sz w:val="24"/>
          <w:szCs w:val="24"/>
        </w:rPr>
      </w:pPr>
      <w:r w:rsidRPr="00DC58D2">
        <w:rPr>
          <w:sz w:val="24"/>
          <w:szCs w:val="24"/>
        </w:rPr>
        <w:t>Ms. Moore</w:t>
      </w:r>
    </w:p>
    <w:p w14:paraId="4073D3EC" w14:textId="39745631" w:rsidR="00382E58" w:rsidRPr="00DC58D2" w:rsidRDefault="00015F81" w:rsidP="00DC58D2">
      <w:pPr>
        <w:spacing w:after="120" w:line="240" w:lineRule="auto"/>
        <w:ind w:right="0"/>
        <w:jc w:val="both"/>
        <w:rPr>
          <w:sz w:val="24"/>
          <w:szCs w:val="24"/>
        </w:rPr>
      </w:pPr>
      <w:r w:rsidRPr="00DC58D2">
        <w:rPr>
          <w:sz w:val="24"/>
          <w:szCs w:val="24"/>
        </w:rPr>
        <w:t>Time and date will be s</w:t>
      </w:r>
      <w:r w:rsidR="007D0CA4" w:rsidRPr="00DC58D2">
        <w:rPr>
          <w:sz w:val="24"/>
          <w:szCs w:val="24"/>
        </w:rPr>
        <w:t xml:space="preserve">cheduled at the August 11, 2022 regular board meeting. </w:t>
      </w:r>
    </w:p>
    <w:p w14:paraId="6D592A37" w14:textId="29F23420" w:rsidR="00814089" w:rsidRPr="007D0CA4" w:rsidRDefault="0050519F" w:rsidP="00DC58D2">
      <w:pPr>
        <w:spacing w:after="120" w:line="240" w:lineRule="auto"/>
        <w:ind w:right="0"/>
        <w:jc w:val="both"/>
        <w:rPr>
          <w:rFonts w:eastAsiaTheme="minorEastAsia"/>
        </w:rPr>
      </w:pPr>
      <w:r w:rsidRPr="00DC58D2">
        <w:rPr>
          <w:sz w:val="24"/>
          <w:szCs w:val="24"/>
        </w:rPr>
        <w:t xml:space="preserve"> </w:t>
      </w:r>
      <w:r w:rsidR="002327F2" w:rsidRPr="00DC58D2">
        <w:rPr>
          <w:sz w:val="24"/>
          <w:szCs w:val="24"/>
        </w:rPr>
        <w:tab/>
      </w:r>
      <w:r w:rsidR="007D0CA4" w:rsidRPr="00DC58D2">
        <w:rPr>
          <w:sz w:val="24"/>
          <w:szCs w:val="24"/>
        </w:rPr>
        <w:t xml:space="preserve">With no further discussion, </w:t>
      </w:r>
      <w:r w:rsidRPr="00DC58D2">
        <w:rPr>
          <w:sz w:val="24"/>
          <w:szCs w:val="24"/>
        </w:rPr>
        <w:t>the motion carried with Mr. Taylor voting nay.</w:t>
      </w:r>
      <w:r w:rsidRPr="00DC58D2">
        <w:rPr>
          <w:rFonts w:cstheme="minorHAnsi"/>
          <w:sz w:val="24"/>
          <w:szCs w:val="24"/>
          <w:lang w:bidi="en-US"/>
        </w:rPr>
        <w:t xml:space="preserve"> </w:t>
      </w:r>
      <w:r w:rsidR="00047E9E">
        <w:rPr>
          <w:rFonts w:cstheme="minorHAnsi"/>
          <w:lang w:bidi="en-US"/>
        </w:rPr>
        <w:tab/>
      </w:r>
      <w:r w:rsidR="00814089" w:rsidRPr="00814089">
        <w:rPr>
          <w:rFonts w:cstheme="minorHAnsi"/>
          <w:b/>
          <w:bCs/>
          <w:lang w:bidi="en-US"/>
        </w:rPr>
        <w:t xml:space="preserve">   </w:t>
      </w:r>
      <w:r w:rsidR="00814089" w:rsidRPr="00814089">
        <w:tab/>
      </w:r>
    </w:p>
    <w:p w14:paraId="2CC1AE89" w14:textId="2316173F" w:rsidR="005D1CEC" w:rsidRDefault="00814089" w:rsidP="00AD7D51">
      <w:pPr>
        <w:pStyle w:val="Heading3"/>
        <w:spacing w:after="120"/>
        <w:rPr>
          <w:i/>
          <w:iCs/>
        </w:rPr>
      </w:pPr>
      <w:r w:rsidRPr="00814089">
        <w:rPr>
          <w:b/>
          <w:bCs/>
        </w:rPr>
        <w:t>Item 1</w:t>
      </w:r>
      <w:r w:rsidR="00F046B3" w:rsidRPr="001F4102">
        <w:rPr>
          <w:b/>
          <w:bCs/>
        </w:rPr>
        <w:t>3</w:t>
      </w:r>
      <w:r w:rsidRPr="00814089">
        <w:rPr>
          <w:b/>
          <w:bCs/>
        </w:rPr>
        <w:t xml:space="preserve">.  </w:t>
      </w:r>
      <w:r w:rsidR="00F046B3" w:rsidRPr="001F4102">
        <w:t>Discuss and take appropriate action regarding an Industrial Tax Exemption application for Sterling Sugars, LLC</w:t>
      </w:r>
      <w:r w:rsidR="001F4102">
        <w:t>.</w:t>
      </w:r>
      <w:r w:rsidR="005D1CEC">
        <w:t xml:space="preserve"> </w:t>
      </w:r>
    </w:p>
    <w:p w14:paraId="030D5F83" w14:textId="130F0690" w:rsidR="00FA7F77" w:rsidRPr="00FA7F77" w:rsidRDefault="005D1CEC" w:rsidP="00E96A83">
      <w:pPr>
        <w:pStyle w:val="Bodytext20"/>
        <w:shd w:val="clear" w:color="auto" w:fill="auto"/>
        <w:spacing w:after="120" w:line="240" w:lineRule="auto"/>
        <w:jc w:val="both"/>
        <w:rPr>
          <w:b w:val="0"/>
          <w:bCs w:val="0"/>
          <w:color w:val="000000"/>
          <w:sz w:val="24"/>
          <w:szCs w:val="24"/>
          <w:lang w:bidi="en-US"/>
        </w:rPr>
      </w:pPr>
      <w:r>
        <w:rPr>
          <w:rFonts w:asciiTheme="minorHAnsi" w:eastAsiaTheme="minorHAnsi" w:hAnsiTheme="minorHAnsi" w:cstheme="minorHAnsi"/>
          <w:sz w:val="24"/>
          <w:szCs w:val="24"/>
          <w:lang w:bidi="en-US"/>
        </w:rPr>
        <w:tab/>
      </w:r>
      <w:r w:rsidRPr="00FA7F77">
        <w:rPr>
          <w:b w:val="0"/>
          <w:bCs w:val="0"/>
          <w:color w:val="000000"/>
          <w:sz w:val="24"/>
          <w:szCs w:val="24"/>
          <w:lang w:bidi="en-US"/>
        </w:rPr>
        <w:t>Dr. Bagwell</w:t>
      </w:r>
      <w:r w:rsidR="00FA7F77" w:rsidRPr="00FA7F77">
        <w:rPr>
          <w:b w:val="0"/>
          <w:bCs w:val="0"/>
          <w:color w:val="000000"/>
          <w:sz w:val="24"/>
          <w:szCs w:val="24"/>
          <w:lang w:bidi="en-US"/>
        </w:rPr>
        <w:t xml:space="preserve"> stated that </w:t>
      </w:r>
      <w:r w:rsidRPr="00FA7F77">
        <w:rPr>
          <w:b w:val="0"/>
          <w:bCs w:val="0"/>
          <w:color w:val="000000"/>
          <w:sz w:val="24"/>
          <w:szCs w:val="24"/>
          <w:lang w:bidi="en-US"/>
        </w:rPr>
        <w:t xml:space="preserve"> </w:t>
      </w:r>
      <w:r w:rsidR="00FA7F77" w:rsidRPr="00FA7F77">
        <w:rPr>
          <w:b w:val="0"/>
          <w:bCs w:val="0"/>
          <w:color w:val="000000"/>
          <w:sz w:val="24"/>
          <w:szCs w:val="24"/>
          <w:lang w:bidi="en-US"/>
        </w:rPr>
        <w:t xml:space="preserve">a letter from the Louisiana Economic Development Office on June 8, 2022 for action that needed to be taken before August 7, 2022.  Sterling Sugars received a notice of non-compliance for an Industrial Tax Exemption agreement that was granted to them, which was reported late.  Although it was past the deadline, the objectives of Sterling Sugars were met and exceeded. The school board could either move to defer any decision of non-compliance to the Louisiana Board of Commerce, or recommend some sort of consequence to the Louisiana </w:t>
      </w:r>
      <w:r w:rsidR="00AE354D">
        <w:rPr>
          <w:b w:val="0"/>
          <w:bCs w:val="0"/>
          <w:color w:val="000000"/>
          <w:sz w:val="24"/>
          <w:szCs w:val="24"/>
          <w:lang w:bidi="en-US"/>
        </w:rPr>
        <w:t>B</w:t>
      </w:r>
      <w:r w:rsidR="00FA7F77" w:rsidRPr="00FA7F77">
        <w:rPr>
          <w:b w:val="0"/>
          <w:bCs w:val="0"/>
          <w:color w:val="000000"/>
          <w:sz w:val="24"/>
          <w:szCs w:val="24"/>
          <w:lang w:bidi="en-US"/>
        </w:rPr>
        <w:t>oard of Commerce for Sterling Sugars non-compliance. Dr. Bagwell stated in her humble opinion, she would recommend that the Board defer the decision of non- compliance to the Louisiana Board of Commerce.</w:t>
      </w:r>
    </w:p>
    <w:p w14:paraId="3FAEE2FB" w14:textId="5C26DA47" w:rsidR="00814089" w:rsidRPr="00FA7F77" w:rsidRDefault="00FA7F77" w:rsidP="00FA7F77">
      <w:pPr>
        <w:widowControl w:val="0"/>
        <w:spacing w:after="120" w:line="240" w:lineRule="auto"/>
        <w:ind w:right="0" w:firstLine="720"/>
        <w:jc w:val="both"/>
        <w:rPr>
          <w:rFonts w:ascii="Calibri" w:eastAsia="Calibri" w:hAnsi="Calibri" w:cs="Calibri"/>
          <w:color w:val="000000"/>
          <w:sz w:val="24"/>
          <w:szCs w:val="24"/>
          <w:lang w:bidi="en-US"/>
        </w:rPr>
      </w:pPr>
      <w:r w:rsidRPr="00FA7F77">
        <w:rPr>
          <w:rFonts w:ascii="Calibri" w:eastAsia="Calibri" w:hAnsi="Calibri" w:cs="Calibri"/>
          <w:color w:val="000000"/>
          <w:sz w:val="24"/>
          <w:szCs w:val="24"/>
          <w:lang w:bidi="en-US"/>
        </w:rPr>
        <w:t>Mr. Evan Boudreaux,</w:t>
      </w:r>
      <w:r w:rsidR="009938F2">
        <w:rPr>
          <w:rFonts w:ascii="Calibri" w:eastAsia="Calibri" w:hAnsi="Calibri" w:cs="Calibri"/>
          <w:color w:val="000000"/>
          <w:sz w:val="24"/>
          <w:szCs w:val="24"/>
          <w:lang w:bidi="en-US"/>
        </w:rPr>
        <w:t xml:space="preserve"> Economic </w:t>
      </w:r>
      <w:r w:rsidRPr="00FA7F77">
        <w:rPr>
          <w:rFonts w:ascii="Calibri" w:eastAsia="Calibri" w:hAnsi="Calibri" w:cs="Calibri"/>
          <w:color w:val="000000"/>
          <w:sz w:val="24"/>
          <w:szCs w:val="24"/>
          <w:lang w:bidi="en-US"/>
        </w:rPr>
        <w:t xml:space="preserve">Director of St. Mary Parish Government, indicated that the project was in the 2020 project year. When the compliance submission date was due, the governor hadn't signed the contract to approve the exemption at the time. Therefore, when Sterling Sugars was notified, there was no contract in place which caused confusion between the state and the company.  The annual Certification of Compliance was received shortly after the deadline and upon review, the </w:t>
      </w:r>
      <w:r w:rsidR="00AE354D">
        <w:rPr>
          <w:rFonts w:ascii="Calibri" w:eastAsia="Calibri" w:hAnsi="Calibri" w:cs="Calibri"/>
          <w:color w:val="000000"/>
          <w:sz w:val="24"/>
          <w:szCs w:val="24"/>
          <w:lang w:bidi="en-US"/>
        </w:rPr>
        <w:t>c</w:t>
      </w:r>
      <w:r w:rsidRPr="00FA7F77">
        <w:rPr>
          <w:rFonts w:ascii="Calibri" w:eastAsia="Calibri" w:hAnsi="Calibri" w:cs="Calibri"/>
          <w:color w:val="000000"/>
          <w:sz w:val="24"/>
          <w:szCs w:val="24"/>
          <w:lang w:bidi="en-US"/>
        </w:rPr>
        <w:t xml:space="preserve">ompany’s actual annual jobs and payroll was three jobs with payroll of $125,275.00.  Therefore, the company is in compliance with Company Objectives for the Project Year and 100 percent of the requirements have been satisfied. </w:t>
      </w:r>
    </w:p>
    <w:p w14:paraId="17B8B73C" w14:textId="5F22B6D7" w:rsidR="00314E96" w:rsidRPr="00FA7F77" w:rsidRDefault="00FA7F77" w:rsidP="002327F2">
      <w:pPr>
        <w:spacing w:after="120" w:line="240" w:lineRule="auto"/>
        <w:ind w:right="0"/>
        <w:jc w:val="both"/>
        <w:rPr>
          <w:sz w:val="24"/>
          <w:szCs w:val="24"/>
          <w:lang w:bidi="en-US"/>
        </w:rPr>
      </w:pPr>
      <w:r>
        <w:rPr>
          <w:lang w:bidi="en-US"/>
        </w:rPr>
        <w:tab/>
      </w:r>
      <w:r w:rsidRPr="00FA7F77">
        <w:rPr>
          <w:sz w:val="24"/>
          <w:szCs w:val="24"/>
          <w:lang w:bidi="en-US"/>
        </w:rPr>
        <w:t xml:space="preserve">Mr. </w:t>
      </w:r>
      <w:r>
        <w:rPr>
          <w:sz w:val="24"/>
          <w:szCs w:val="24"/>
          <w:lang w:bidi="en-US"/>
        </w:rPr>
        <w:t xml:space="preserve">Barbier made a motion to defer the discussion to the Louisiana Board of Commerce, as recommended by Dr. Bagwell.  Ms. Moore made the second, all in favor and the motion carried. </w:t>
      </w:r>
    </w:p>
    <w:p w14:paraId="19F395EB" w14:textId="21869192" w:rsidR="00F046B3" w:rsidRPr="001F4102" w:rsidRDefault="00F046B3" w:rsidP="00F046B3">
      <w:pPr>
        <w:spacing w:after="120" w:line="240" w:lineRule="auto"/>
        <w:ind w:right="0"/>
        <w:jc w:val="both"/>
        <w:outlineLvl w:val="2"/>
        <w:rPr>
          <w:rFonts w:cstheme="minorHAnsi"/>
          <w:sz w:val="24"/>
          <w:szCs w:val="24"/>
          <w:lang w:bidi="en-US"/>
        </w:rPr>
      </w:pPr>
      <w:r>
        <w:rPr>
          <w:rFonts w:cstheme="minorHAnsi"/>
          <w:b/>
          <w:bCs/>
          <w:sz w:val="24"/>
          <w:szCs w:val="24"/>
          <w:lang w:bidi="en-US"/>
        </w:rPr>
        <w:t>Item 14.</w:t>
      </w:r>
      <w:r w:rsidR="001F4102">
        <w:rPr>
          <w:rFonts w:cstheme="minorHAnsi"/>
          <w:b/>
          <w:bCs/>
          <w:sz w:val="24"/>
          <w:szCs w:val="24"/>
          <w:lang w:bidi="en-US"/>
        </w:rPr>
        <w:t xml:space="preserve">  </w:t>
      </w:r>
      <w:r w:rsidR="001F4102" w:rsidRPr="001F4102">
        <w:rPr>
          <w:rFonts w:cstheme="minorHAnsi"/>
          <w:sz w:val="24"/>
          <w:szCs w:val="24"/>
          <w:lang w:bidi="en-US"/>
        </w:rPr>
        <w:t>Discuss</w:t>
      </w:r>
      <w:r w:rsidR="001F4102">
        <w:rPr>
          <w:rFonts w:cstheme="minorHAnsi"/>
          <w:sz w:val="24"/>
          <w:szCs w:val="24"/>
          <w:lang w:bidi="en-US"/>
        </w:rPr>
        <w:t xml:space="preserve"> and take appropriate action regarding an Industrial Tax Exemption application for Birla Carbon USA Inc.</w:t>
      </w:r>
      <w:r w:rsidR="00314E96">
        <w:rPr>
          <w:rFonts w:cstheme="minorHAnsi"/>
          <w:sz w:val="24"/>
          <w:szCs w:val="24"/>
          <w:lang w:bidi="en-US"/>
        </w:rPr>
        <w:t xml:space="preserve"> </w:t>
      </w:r>
    </w:p>
    <w:p w14:paraId="1F2A49DB" w14:textId="40477885" w:rsidR="00F046B3" w:rsidRPr="009B3786" w:rsidRDefault="001F1804" w:rsidP="009B3786">
      <w:pPr>
        <w:spacing w:after="0" w:line="240" w:lineRule="auto"/>
        <w:ind w:right="0"/>
        <w:jc w:val="both"/>
        <w:rPr>
          <w:sz w:val="24"/>
          <w:szCs w:val="24"/>
        </w:rPr>
      </w:pPr>
      <w:r w:rsidRPr="009B3786">
        <w:rPr>
          <w:sz w:val="24"/>
          <w:szCs w:val="24"/>
        </w:rPr>
        <w:t xml:space="preserve">Mr. Evan Boudreaux, </w:t>
      </w:r>
      <w:r w:rsidR="009938F2" w:rsidRPr="009B3786">
        <w:rPr>
          <w:sz w:val="24"/>
          <w:szCs w:val="24"/>
        </w:rPr>
        <w:t xml:space="preserve"> Economic </w:t>
      </w:r>
      <w:r w:rsidRPr="009B3786">
        <w:rPr>
          <w:sz w:val="24"/>
          <w:szCs w:val="24"/>
        </w:rPr>
        <w:t>Director of St. Mary Parish Government</w:t>
      </w:r>
      <w:r w:rsidR="00582409" w:rsidRPr="009B3786">
        <w:rPr>
          <w:sz w:val="24"/>
          <w:szCs w:val="24"/>
        </w:rPr>
        <w:t xml:space="preserve">, reported </w:t>
      </w:r>
      <w:r w:rsidR="00D21821" w:rsidRPr="009B3786">
        <w:rPr>
          <w:sz w:val="24"/>
          <w:szCs w:val="24"/>
        </w:rPr>
        <w:t xml:space="preserve">that </w:t>
      </w:r>
      <w:r w:rsidR="00EC3E4C" w:rsidRPr="009B3786">
        <w:rPr>
          <w:sz w:val="24"/>
          <w:szCs w:val="24"/>
        </w:rPr>
        <w:t>the St. Mary Parish School Board would receive $175,572 over the 10</w:t>
      </w:r>
      <w:r w:rsidR="0005293E" w:rsidRPr="009B3786">
        <w:rPr>
          <w:sz w:val="24"/>
          <w:szCs w:val="24"/>
        </w:rPr>
        <w:t>-</w:t>
      </w:r>
      <w:r w:rsidR="00EC3E4C" w:rsidRPr="009B3786">
        <w:rPr>
          <w:sz w:val="24"/>
          <w:szCs w:val="24"/>
        </w:rPr>
        <w:t>year period</w:t>
      </w:r>
      <w:r w:rsidR="0005293E" w:rsidRPr="009B3786">
        <w:rPr>
          <w:sz w:val="24"/>
          <w:szCs w:val="24"/>
        </w:rPr>
        <w:t>, with</w:t>
      </w:r>
      <w:r w:rsidR="00EC3E4C" w:rsidRPr="009B3786">
        <w:rPr>
          <w:sz w:val="24"/>
          <w:szCs w:val="24"/>
        </w:rPr>
        <w:t xml:space="preserve"> 80 percent of the total abatement</w:t>
      </w:r>
      <w:r w:rsidR="0005293E" w:rsidRPr="009B3786">
        <w:rPr>
          <w:sz w:val="24"/>
          <w:szCs w:val="24"/>
        </w:rPr>
        <w:t xml:space="preserve"> of $690,288 over a 10-year term.  It would create four new jobs with an annual payroll of $300,000, and three new indirect jobs with a total economic impact of $28.3 million. </w:t>
      </w:r>
    </w:p>
    <w:p w14:paraId="12425239" w14:textId="3E1DEF84" w:rsidR="0046392B" w:rsidRPr="009B3786" w:rsidRDefault="00B65F87" w:rsidP="009B3786">
      <w:pPr>
        <w:spacing w:after="0" w:line="240" w:lineRule="auto"/>
        <w:ind w:right="0"/>
        <w:jc w:val="both"/>
        <w:rPr>
          <w:sz w:val="24"/>
          <w:szCs w:val="24"/>
        </w:rPr>
      </w:pPr>
      <w:r w:rsidRPr="009B3786">
        <w:rPr>
          <w:sz w:val="24"/>
          <w:szCs w:val="24"/>
        </w:rPr>
        <w:t>Mr. Deslatte stated that the budget for Maintenance District I is extremely low</w:t>
      </w:r>
      <w:r w:rsidR="00397CE7" w:rsidRPr="009B3786">
        <w:rPr>
          <w:sz w:val="24"/>
          <w:szCs w:val="24"/>
        </w:rPr>
        <w:t>, and the school board cannot continue giving</w:t>
      </w:r>
      <w:r w:rsidR="00707C3A" w:rsidRPr="009B3786">
        <w:rPr>
          <w:sz w:val="24"/>
          <w:szCs w:val="24"/>
        </w:rPr>
        <w:t xml:space="preserve"> tax</w:t>
      </w:r>
      <w:r w:rsidR="00397CE7" w:rsidRPr="009B3786">
        <w:rPr>
          <w:sz w:val="24"/>
          <w:szCs w:val="24"/>
        </w:rPr>
        <w:t xml:space="preserve"> exemptions. </w:t>
      </w:r>
    </w:p>
    <w:p w14:paraId="61BE45B8" w14:textId="03254034" w:rsidR="00B65F87" w:rsidRPr="009B3786" w:rsidRDefault="00707C3A" w:rsidP="009B3786">
      <w:pPr>
        <w:spacing w:after="0" w:line="240" w:lineRule="auto"/>
        <w:ind w:right="0"/>
        <w:jc w:val="both"/>
        <w:rPr>
          <w:sz w:val="24"/>
          <w:szCs w:val="24"/>
        </w:rPr>
      </w:pPr>
      <w:r w:rsidRPr="009B3786">
        <w:rPr>
          <w:sz w:val="24"/>
          <w:szCs w:val="24"/>
        </w:rPr>
        <w:t xml:space="preserve">After a lengthy discussion, Mr. Boudreaux </w:t>
      </w:r>
      <w:r w:rsidR="000D04B5" w:rsidRPr="009B3786">
        <w:rPr>
          <w:sz w:val="24"/>
          <w:szCs w:val="24"/>
        </w:rPr>
        <w:t>indicated that</w:t>
      </w:r>
      <w:r w:rsidR="00DF514D" w:rsidRPr="009B3786">
        <w:rPr>
          <w:sz w:val="24"/>
          <w:szCs w:val="24"/>
        </w:rPr>
        <w:t xml:space="preserve"> the Birla Carbon USA Industrial Tax E</w:t>
      </w:r>
      <w:r w:rsidR="000D04B5" w:rsidRPr="009B3786">
        <w:rPr>
          <w:sz w:val="24"/>
          <w:szCs w:val="24"/>
        </w:rPr>
        <w:t>xemption is a net positive and no action i</w:t>
      </w:r>
      <w:r w:rsidR="007E2CFE" w:rsidRPr="009B3786">
        <w:rPr>
          <w:sz w:val="24"/>
          <w:szCs w:val="24"/>
        </w:rPr>
        <w:t>s</w:t>
      </w:r>
      <w:r w:rsidR="000D04B5" w:rsidRPr="009B3786">
        <w:rPr>
          <w:sz w:val="24"/>
          <w:szCs w:val="24"/>
        </w:rPr>
        <w:t xml:space="preserve"> required from the Board at this time.</w:t>
      </w:r>
      <w:r w:rsidR="00397CE7" w:rsidRPr="009B3786">
        <w:rPr>
          <w:sz w:val="24"/>
          <w:szCs w:val="24"/>
        </w:rPr>
        <w:t xml:space="preserve"> </w:t>
      </w:r>
      <w:r w:rsidR="00B65F87" w:rsidRPr="009B3786">
        <w:rPr>
          <w:sz w:val="24"/>
          <w:szCs w:val="24"/>
        </w:rPr>
        <w:t xml:space="preserve"> </w:t>
      </w:r>
    </w:p>
    <w:p w14:paraId="6C83279F" w14:textId="56191480" w:rsidR="009F768A" w:rsidRDefault="00814089" w:rsidP="00A47538">
      <w:pPr>
        <w:pStyle w:val="Heading3"/>
        <w:spacing w:after="120"/>
      </w:pPr>
      <w:r w:rsidRPr="00814089">
        <w:rPr>
          <w:b/>
          <w:bCs/>
        </w:rPr>
        <w:t>Item 1</w:t>
      </w:r>
      <w:r w:rsidR="00B77801">
        <w:rPr>
          <w:b/>
          <w:bCs/>
        </w:rPr>
        <w:t>5</w:t>
      </w:r>
      <w:r w:rsidRPr="00814089">
        <w:rPr>
          <w:b/>
          <w:bCs/>
        </w:rPr>
        <w:t xml:space="preserve">.  </w:t>
      </w:r>
      <w:r w:rsidR="009F768A" w:rsidRPr="009F768A">
        <w:t>Discuss and take appropriate action regarding entering into a Cooperative</w:t>
      </w:r>
      <w:r w:rsidR="009F768A">
        <w:t xml:space="preserve"> </w:t>
      </w:r>
      <w:r w:rsidR="009F768A" w:rsidRPr="009F768A">
        <w:t>Endeavor Agreement with NOLA Education, LLC to provide a STAR Academy at</w:t>
      </w:r>
      <w:r w:rsidR="009F768A">
        <w:t xml:space="preserve"> </w:t>
      </w:r>
      <w:r w:rsidR="009F768A" w:rsidRPr="009F768A">
        <w:t>Franklin J</w:t>
      </w:r>
      <w:r w:rsidR="00BA3990">
        <w:t>unior</w:t>
      </w:r>
      <w:r w:rsidR="009F768A" w:rsidRPr="009F768A">
        <w:t xml:space="preserve"> High </w:t>
      </w:r>
      <w:r w:rsidR="009F768A">
        <w:t>School.</w:t>
      </w:r>
      <w:r w:rsidR="00402351">
        <w:t xml:space="preserve"> </w:t>
      </w:r>
    </w:p>
    <w:p w14:paraId="4EB3F916" w14:textId="6D0AC182" w:rsidR="005C6769" w:rsidRPr="005C6769" w:rsidRDefault="00DD245F" w:rsidP="00A75D73">
      <w:pPr>
        <w:pStyle w:val="Bodytext20"/>
        <w:shd w:val="clear" w:color="auto" w:fill="auto"/>
        <w:spacing w:after="120" w:line="240" w:lineRule="auto"/>
        <w:jc w:val="both"/>
        <w:rPr>
          <w:rFonts w:asciiTheme="minorHAnsi" w:eastAsiaTheme="minorHAnsi" w:hAnsiTheme="minorHAnsi" w:cstheme="minorHAnsi"/>
          <w:b w:val="0"/>
          <w:bCs w:val="0"/>
          <w:color w:val="000000" w:themeColor="text1"/>
          <w:sz w:val="24"/>
          <w:szCs w:val="24"/>
        </w:rPr>
      </w:pPr>
      <w:r>
        <w:rPr>
          <w:rFonts w:cstheme="minorHAnsi"/>
          <w:color w:val="000000" w:themeColor="text1"/>
          <w:sz w:val="24"/>
          <w:szCs w:val="24"/>
        </w:rPr>
        <w:tab/>
      </w:r>
      <w:r w:rsidRPr="005C6769">
        <w:rPr>
          <w:rFonts w:asciiTheme="minorHAnsi" w:eastAsiaTheme="minorHAnsi" w:hAnsiTheme="minorHAnsi" w:cstheme="minorHAnsi"/>
          <w:b w:val="0"/>
          <w:bCs w:val="0"/>
          <w:color w:val="000000" w:themeColor="text1"/>
          <w:sz w:val="24"/>
          <w:szCs w:val="24"/>
        </w:rPr>
        <w:t>Dr</w:t>
      </w:r>
      <w:r w:rsidR="0055116F" w:rsidRPr="005C6769">
        <w:rPr>
          <w:rFonts w:asciiTheme="minorHAnsi" w:eastAsiaTheme="minorHAnsi" w:hAnsiTheme="minorHAnsi" w:cstheme="minorHAnsi"/>
          <w:b w:val="0"/>
          <w:bCs w:val="0"/>
          <w:color w:val="000000" w:themeColor="text1"/>
          <w:sz w:val="24"/>
          <w:szCs w:val="24"/>
        </w:rPr>
        <w:t>. Bagwell</w:t>
      </w:r>
      <w:r w:rsidR="00425690" w:rsidRPr="005C6769">
        <w:rPr>
          <w:rFonts w:asciiTheme="minorHAnsi" w:eastAsiaTheme="minorHAnsi" w:hAnsiTheme="minorHAnsi" w:cstheme="minorHAnsi"/>
          <w:b w:val="0"/>
          <w:bCs w:val="0"/>
          <w:color w:val="000000" w:themeColor="text1"/>
          <w:sz w:val="24"/>
          <w:szCs w:val="24"/>
        </w:rPr>
        <w:t xml:space="preserve"> stated that, </w:t>
      </w:r>
      <w:r w:rsidR="00215475" w:rsidRPr="005C6769">
        <w:rPr>
          <w:rFonts w:asciiTheme="minorHAnsi" w:eastAsiaTheme="minorHAnsi" w:hAnsiTheme="minorHAnsi" w:cstheme="minorHAnsi"/>
          <w:b w:val="0"/>
          <w:bCs w:val="0"/>
          <w:color w:val="000000" w:themeColor="text1"/>
          <w:sz w:val="24"/>
          <w:szCs w:val="24"/>
        </w:rPr>
        <w:t xml:space="preserve">Representative St. Blanc approached </w:t>
      </w:r>
      <w:r w:rsidR="00215475">
        <w:rPr>
          <w:rFonts w:asciiTheme="minorHAnsi" w:eastAsiaTheme="minorHAnsi" w:hAnsiTheme="minorHAnsi" w:cstheme="minorHAnsi"/>
          <w:b w:val="0"/>
          <w:bCs w:val="0"/>
          <w:color w:val="000000" w:themeColor="text1"/>
          <w:sz w:val="24"/>
          <w:szCs w:val="24"/>
        </w:rPr>
        <w:t xml:space="preserve">Principal </w:t>
      </w:r>
      <w:r w:rsidR="00215475" w:rsidRPr="005C6769">
        <w:rPr>
          <w:rFonts w:asciiTheme="minorHAnsi" w:eastAsiaTheme="minorHAnsi" w:hAnsiTheme="minorHAnsi" w:cstheme="minorHAnsi"/>
          <w:b w:val="0"/>
          <w:bCs w:val="0"/>
          <w:color w:val="000000" w:themeColor="text1"/>
          <w:sz w:val="24"/>
          <w:szCs w:val="24"/>
        </w:rPr>
        <w:t>J Ina</w:t>
      </w:r>
      <w:r w:rsidR="005C6769" w:rsidRPr="005C6769">
        <w:rPr>
          <w:rFonts w:asciiTheme="minorHAnsi" w:eastAsiaTheme="minorHAnsi" w:hAnsiTheme="minorHAnsi" w:cstheme="minorHAnsi"/>
          <w:b w:val="0"/>
          <w:bCs w:val="0"/>
          <w:color w:val="000000" w:themeColor="text1"/>
          <w:sz w:val="24"/>
          <w:szCs w:val="24"/>
        </w:rPr>
        <w:t xml:space="preserve">, about an opportunity to use the </w:t>
      </w:r>
      <w:r w:rsidR="005C6769">
        <w:rPr>
          <w:rFonts w:asciiTheme="minorHAnsi" w:eastAsiaTheme="minorHAnsi" w:hAnsiTheme="minorHAnsi" w:cstheme="minorHAnsi"/>
          <w:b w:val="0"/>
          <w:bCs w:val="0"/>
          <w:color w:val="000000" w:themeColor="text1"/>
          <w:sz w:val="24"/>
          <w:szCs w:val="24"/>
        </w:rPr>
        <w:t>G</w:t>
      </w:r>
      <w:r w:rsidR="005C6769" w:rsidRPr="005C6769">
        <w:rPr>
          <w:rFonts w:asciiTheme="minorHAnsi" w:eastAsiaTheme="minorHAnsi" w:hAnsiTheme="minorHAnsi" w:cstheme="minorHAnsi"/>
          <w:b w:val="0"/>
          <w:bCs w:val="0"/>
          <w:color w:val="000000" w:themeColor="text1"/>
          <w:sz w:val="24"/>
          <w:szCs w:val="24"/>
        </w:rPr>
        <w:t xml:space="preserve">overnor's </w:t>
      </w:r>
      <w:r w:rsidR="005C6769">
        <w:rPr>
          <w:rFonts w:asciiTheme="minorHAnsi" w:eastAsiaTheme="minorHAnsi" w:hAnsiTheme="minorHAnsi" w:cstheme="minorHAnsi"/>
          <w:b w:val="0"/>
          <w:bCs w:val="0"/>
          <w:color w:val="000000" w:themeColor="text1"/>
          <w:sz w:val="24"/>
          <w:szCs w:val="24"/>
        </w:rPr>
        <w:t>E</w:t>
      </w:r>
      <w:r w:rsidR="005C6769" w:rsidRPr="005C6769">
        <w:rPr>
          <w:rFonts w:asciiTheme="minorHAnsi" w:eastAsiaTheme="minorHAnsi" w:hAnsiTheme="minorHAnsi" w:cstheme="minorHAnsi"/>
          <w:b w:val="0"/>
          <w:bCs w:val="0"/>
          <w:color w:val="000000" w:themeColor="text1"/>
          <w:sz w:val="24"/>
          <w:szCs w:val="24"/>
        </w:rPr>
        <w:t xml:space="preserve">ducation Emergency Relief Fund to support a </w:t>
      </w:r>
      <w:r w:rsidR="00EC3CB6">
        <w:rPr>
          <w:rFonts w:asciiTheme="minorHAnsi" w:eastAsiaTheme="minorHAnsi" w:hAnsiTheme="minorHAnsi" w:cstheme="minorHAnsi"/>
          <w:b w:val="0"/>
          <w:bCs w:val="0"/>
          <w:color w:val="000000" w:themeColor="text1"/>
          <w:sz w:val="24"/>
          <w:szCs w:val="24"/>
        </w:rPr>
        <w:t>STAR</w:t>
      </w:r>
      <w:r w:rsidR="005C6769" w:rsidRPr="005C6769">
        <w:rPr>
          <w:rFonts w:asciiTheme="minorHAnsi" w:eastAsiaTheme="minorHAnsi" w:hAnsiTheme="minorHAnsi" w:cstheme="minorHAnsi"/>
          <w:b w:val="0"/>
          <w:bCs w:val="0"/>
          <w:color w:val="000000" w:themeColor="text1"/>
          <w:sz w:val="24"/>
          <w:szCs w:val="24"/>
        </w:rPr>
        <w:t xml:space="preserve"> Academy</w:t>
      </w:r>
      <w:r w:rsidR="00EC3CB6">
        <w:rPr>
          <w:rFonts w:asciiTheme="minorHAnsi" w:eastAsiaTheme="minorHAnsi" w:hAnsiTheme="minorHAnsi" w:cstheme="minorHAnsi"/>
          <w:b w:val="0"/>
          <w:bCs w:val="0"/>
          <w:color w:val="000000" w:themeColor="text1"/>
          <w:sz w:val="24"/>
          <w:szCs w:val="24"/>
        </w:rPr>
        <w:t xml:space="preserve"> Program</w:t>
      </w:r>
      <w:r w:rsidR="005C6769" w:rsidRPr="005C6769">
        <w:rPr>
          <w:rFonts w:asciiTheme="minorHAnsi" w:eastAsiaTheme="minorHAnsi" w:hAnsiTheme="minorHAnsi" w:cstheme="minorHAnsi"/>
          <w:b w:val="0"/>
          <w:bCs w:val="0"/>
          <w:color w:val="000000" w:themeColor="text1"/>
          <w:sz w:val="24"/>
          <w:szCs w:val="24"/>
        </w:rPr>
        <w:t xml:space="preserve"> at Franklin Junior High School</w:t>
      </w:r>
      <w:r w:rsidR="00027DAD">
        <w:rPr>
          <w:rFonts w:asciiTheme="minorHAnsi" w:eastAsiaTheme="minorHAnsi" w:hAnsiTheme="minorHAnsi" w:cstheme="minorHAnsi"/>
          <w:b w:val="0"/>
          <w:bCs w:val="0"/>
          <w:color w:val="000000" w:themeColor="text1"/>
          <w:sz w:val="24"/>
          <w:szCs w:val="24"/>
        </w:rPr>
        <w:t xml:space="preserve">.  </w:t>
      </w:r>
      <w:r w:rsidR="005C6769" w:rsidRPr="005C6769">
        <w:rPr>
          <w:rFonts w:asciiTheme="minorHAnsi" w:eastAsiaTheme="minorHAnsi" w:hAnsiTheme="minorHAnsi" w:cstheme="minorHAnsi"/>
          <w:b w:val="0"/>
          <w:bCs w:val="0"/>
          <w:color w:val="000000" w:themeColor="text1"/>
          <w:sz w:val="24"/>
          <w:szCs w:val="24"/>
        </w:rPr>
        <w:t xml:space="preserve">The Star Academy essentially is a project-based learning environment, where students work in conjunction with one another to do hands on activities to cover the state standards for that grade level. </w:t>
      </w:r>
      <w:r w:rsidR="00EC3CB6">
        <w:rPr>
          <w:rFonts w:asciiTheme="minorHAnsi" w:eastAsiaTheme="minorHAnsi" w:hAnsiTheme="minorHAnsi" w:cstheme="minorHAnsi"/>
          <w:b w:val="0"/>
          <w:bCs w:val="0"/>
          <w:color w:val="000000" w:themeColor="text1"/>
          <w:sz w:val="24"/>
          <w:szCs w:val="24"/>
        </w:rPr>
        <w:t xml:space="preserve">While additionally covering grade level standards of prior grade levels. </w:t>
      </w:r>
      <w:r w:rsidR="00215475">
        <w:rPr>
          <w:rFonts w:asciiTheme="minorHAnsi" w:eastAsiaTheme="minorHAnsi" w:hAnsiTheme="minorHAnsi" w:cstheme="minorHAnsi"/>
          <w:b w:val="0"/>
          <w:bCs w:val="0"/>
          <w:color w:val="000000" w:themeColor="text1"/>
          <w:sz w:val="24"/>
          <w:szCs w:val="24"/>
        </w:rPr>
        <w:t>It</w:t>
      </w:r>
      <w:r w:rsidR="000F31FA">
        <w:rPr>
          <w:rFonts w:asciiTheme="minorHAnsi" w:eastAsiaTheme="minorHAnsi" w:hAnsiTheme="minorHAnsi" w:cstheme="minorHAnsi"/>
          <w:b w:val="0"/>
          <w:bCs w:val="0"/>
          <w:color w:val="000000" w:themeColor="text1"/>
          <w:sz w:val="24"/>
          <w:szCs w:val="24"/>
        </w:rPr>
        <w:t xml:space="preserve"> is touted as a means of</w:t>
      </w:r>
      <w:r w:rsidR="00215475">
        <w:rPr>
          <w:rFonts w:asciiTheme="minorHAnsi" w:eastAsiaTheme="minorHAnsi" w:hAnsiTheme="minorHAnsi" w:cstheme="minorHAnsi"/>
          <w:b w:val="0"/>
          <w:bCs w:val="0"/>
          <w:color w:val="000000" w:themeColor="text1"/>
          <w:sz w:val="24"/>
          <w:szCs w:val="24"/>
        </w:rPr>
        <w:t xml:space="preserve"> increas</w:t>
      </w:r>
      <w:r w:rsidR="000F31FA">
        <w:rPr>
          <w:rFonts w:asciiTheme="minorHAnsi" w:eastAsiaTheme="minorHAnsi" w:hAnsiTheme="minorHAnsi" w:cstheme="minorHAnsi"/>
          <w:b w:val="0"/>
          <w:bCs w:val="0"/>
          <w:color w:val="000000" w:themeColor="text1"/>
          <w:sz w:val="24"/>
          <w:szCs w:val="24"/>
        </w:rPr>
        <w:t>ing</w:t>
      </w:r>
      <w:r w:rsidR="00215475">
        <w:rPr>
          <w:rFonts w:asciiTheme="minorHAnsi" w:eastAsiaTheme="minorHAnsi" w:hAnsiTheme="minorHAnsi" w:cstheme="minorHAnsi"/>
          <w:b w:val="0"/>
          <w:bCs w:val="0"/>
          <w:color w:val="000000" w:themeColor="text1"/>
          <w:sz w:val="24"/>
          <w:szCs w:val="24"/>
        </w:rPr>
        <w:t xml:space="preserve"> gra</w:t>
      </w:r>
      <w:r w:rsidR="00C25588">
        <w:rPr>
          <w:rFonts w:asciiTheme="minorHAnsi" w:eastAsiaTheme="minorHAnsi" w:hAnsiTheme="minorHAnsi" w:cstheme="minorHAnsi"/>
          <w:b w:val="0"/>
          <w:bCs w:val="0"/>
          <w:color w:val="000000" w:themeColor="text1"/>
          <w:sz w:val="24"/>
          <w:szCs w:val="24"/>
        </w:rPr>
        <w:t>duation rates and decreas</w:t>
      </w:r>
      <w:r w:rsidR="00E4083C">
        <w:rPr>
          <w:rFonts w:asciiTheme="minorHAnsi" w:eastAsiaTheme="minorHAnsi" w:hAnsiTheme="minorHAnsi" w:cstheme="minorHAnsi"/>
          <w:b w:val="0"/>
          <w:bCs w:val="0"/>
          <w:color w:val="000000" w:themeColor="text1"/>
          <w:sz w:val="24"/>
          <w:szCs w:val="24"/>
        </w:rPr>
        <w:t>ing</w:t>
      </w:r>
      <w:r w:rsidR="00C25588">
        <w:rPr>
          <w:rFonts w:asciiTheme="minorHAnsi" w:eastAsiaTheme="minorHAnsi" w:hAnsiTheme="minorHAnsi" w:cstheme="minorHAnsi"/>
          <w:b w:val="0"/>
          <w:bCs w:val="0"/>
          <w:color w:val="000000" w:themeColor="text1"/>
          <w:sz w:val="24"/>
          <w:szCs w:val="24"/>
        </w:rPr>
        <w:t xml:space="preserve"> absente</w:t>
      </w:r>
      <w:r w:rsidR="00E4083C">
        <w:rPr>
          <w:rFonts w:asciiTheme="minorHAnsi" w:eastAsiaTheme="minorHAnsi" w:hAnsiTheme="minorHAnsi" w:cstheme="minorHAnsi"/>
          <w:b w:val="0"/>
          <w:bCs w:val="0"/>
          <w:color w:val="000000" w:themeColor="text1"/>
          <w:sz w:val="24"/>
          <w:szCs w:val="24"/>
        </w:rPr>
        <w:t>eism.</w:t>
      </w:r>
      <w:r w:rsidR="005E339F">
        <w:rPr>
          <w:rFonts w:asciiTheme="minorHAnsi" w:eastAsiaTheme="minorHAnsi" w:hAnsiTheme="minorHAnsi" w:cstheme="minorHAnsi"/>
          <w:b w:val="0"/>
          <w:bCs w:val="0"/>
          <w:color w:val="000000" w:themeColor="text1"/>
          <w:sz w:val="24"/>
          <w:szCs w:val="24"/>
        </w:rPr>
        <w:t xml:space="preserve">  Franklin Junior High School met the </w:t>
      </w:r>
      <w:r w:rsidR="005E339F" w:rsidRPr="00A02E8D">
        <w:rPr>
          <w:b w:val="0"/>
          <w:bCs w:val="0"/>
          <w:sz w:val="24"/>
          <w:szCs w:val="24"/>
        </w:rPr>
        <w:t>minimum</w:t>
      </w:r>
      <w:r w:rsidR="005E339F">
        <w:rPr>
          <w:rFonts w:asciiTheme="minorHAnsi" w:eastAsiaTheme="minorHAnsi" w:hAnsiTheme="minorHAnsi" w:cstheme="minorHAnsi"/>
          <w:b w:val="0"/>
          <w:bCs w:val="0"/>
          <w:color w:val="000000" w:themeColor="text1"/>
          <w:sz w:val="24"/>
          <w:szCs w:val="24"/>
        </w:rPr>
        <w:t xml:space="preserve"> </w:t>
      </w:r>
      <w:r w:rsidR="005E339F" w:rsidRPr="00A02E8D">
        <w:rPr>
          <w:b w:val="0"/>
          <w:bCs w:val="0"/>
          <w:sz w:val="24"/>
          <w:szCs w:val="24"/>
        </w:rPr>
        <w:t>of 80</w:t>
      </w:r>
      <w:r w:rsidR="005E339F">
        <w:rPr>
          <w:b w:val="0"/>
          <w:bCs w:val="0"/>
          <w:sz w:val="24"/>
          <w:szCs w:val="24"/>
        </w:rPr>
        <w:t xml:space="preserve"> students</w:t>
      </w:r>
      <w:r w:rsidR="00DD1348">
        <w:rPr>
          <w:b w:val="0"/>
          <w:bCs w:val="0"/>
          <w:sz w:val="24"/>
          <w:szCs w:val="24"/>
        </w:rPr>
        <w:t>, and it will be housed in the upstairs area</w:t>
      </w:r>
      <w:r w:rsidR="009F4D7A">
        <w:rPr>
          <w:b w:val="0"/>
          <w:bCs w:val="0"/>
          <w:sz w:val="24"/>
          <w:szCs w:val="24"/>
        </w:rPr>
        <w:t xml:space="preserve"> of the school using </w:t>
      </w:r>
      <w:r w:rsidR="00DD1348">
        <w:rPr>
          <w:b w:val="0"/>
          <w:bCs w:val="0"/>
          <w:sz w:val="24"/>
          <w:szCs w:val="24"/>
        </w:rPr>
        <w:t>the</w:t>
      </w:r>
      <w:r w:rsidR="009142CB">
        <w:rPr>
          <w:b w:val="0"/>
          <w:bCs w:val="0"/>
          <w:sz w:val="24"/>
          <w:szCs w:val="24"/>
        </w:rPr>
        <w:t xml:space="preserve"> entire</w:t>
      </w:r>
      <w:r w:rsidR="00A625E1">
        <w:rPr>
          <w:b w:val="0"/>
          <w:bCs w:val="0"/>
          <w:sz w:val="24"/>
          <w:szCs w:val="24"/>
        </w:rPr>
        <w:t xml:space="preserve"> </w:t>
      </w:r>
      <w:r w:rsidR="00DD1348">
        <w:rPr>
          <w:b w:val="0"/>
          <w:bCs w:val="0"/>
          <w:sz w:val="24"/>
          <w:szCs w:val="24"/>
        </w:rPr>
        <w:t xml:space="preserve">seventh grade. </w:t>
      </w:r>
      <w:r w:rsidR="005C6769" w:rsidRPr="005C6769">
        <w:rPr>
          <w:rFonts w:asciiTheme="minorHAnsi" w:eastAsiaTheme="minorHAnsi" w:hAnsiTheme="minorHAnsi" w:cstheme="minorHAnsi"/>
          <w:b w:val="0"/>
          <w:bCs w:val="0"/>
          <w:color w:val="000000" w:themeColor="text1"/>
          <w:sz w:val="24"/>
          <w:szCs w:val="24"/>
        </w:rPr>
        <w:t xml:space="preserve"> The project is a million dollars, with a three-year commitment</w:t>
      </w:r>
      <w:r w:rsidR="00D66F81">
        <w:rPr>
          <w:rFonts w:asciiTheme="minorHAnsi" w:eastAsiaTheme="minorHAnsi" w:hAnsiTheme="minorHAnsi" w:cstheme="minorHAnsi"/>
          <w:b w:val="0"/>
          <w:bCs w:val="0"/>
          <w:color w:val="000000" w:themeColor="text1"/>
          <w:sz w:val="24"/>
          <w:szCs w:val="24"/>
        </w:rPr>
        <w:t xml:space="preserve">. </w:t>
      </w:r>
      <w:r w:rsidR="005C6769" w:rsidRPr="005C6769">
        <w:rPr>
          <w:rFonts w:asciiTheme="minorHAnsi" w:eastAsiaTheme="minorHAnsi" w:hAnsiTheme="minorHAnsi" w:cstheme="minorHAnsi"/>
          <w:b w:val="0"/>
          <w:bCs w:val="0"/>
          <w:color w:val="000000" w:themeColor="text1"/>
          <w:sz w:val="24"/>
          <w:szCs w:val="24"/>
        </w:rPr>
        <w:t xml:space="preserve"> The million dollars primarily goes for resources, furniture, training for staff members and subsequent visits of the </w:t>
      </w:r>
      <w:r w:rsidR="005C6769" w:rsidRPr="00F23378">
        <w:rPr>
          <w:b w:val="0"/>
          <w:bCs w:val="0"/>
          <w:sz w:val="24"/>
          <w:szCs w:val="24"/>
        </w:rPr>
        <w:t>program.</w:t>
      </w:r>
      <w:r w:rsidR="00176CC0" w:rsidRPr="00F23378">
        <w:rPr>
          <w:b w:val="0"/>
          <w:bCs w:val="0"/>
          <w:sz w:val="24"/>
          <w:szCs w:val="24"/>
        </w:rPr>
        <w:t xml:space="preserve"> A</w:t>
      </w:r>
      <w:r w:rsidR="00F23378" w:rsidRPr="00F23378">
        <w:rPr>
          <w:b w:val="0"/>
          <w:bCs w:val="0"/>
          <w:sz w:val="24"/>
          <w:szCs w:val="24"/>
        </w:rPr>
        <w:t xml:space="preserve"> </w:t>
      </w:r>
      <w:r w:rsidR="00F23378" w:rsidRPr="00A02E8D">
        <w:rPr>
          <w:b w:val="0"/>
          <w:bCs w:val="0"/>
          <w:sz w:val="24"/>
          <w:szCs w:val="24"/>
        </w:rPr>
        <w:t>minimum number of Chromebooks</w:t>
      </w:r>
      <w:r w:rsidR="00F23378">
        <w:rPr>
          <w:b w:val="0"/>
          <w:bCs w:val="0"/>
          <w:sz w:val="24"/>
          <w:szCs w:val="24"/>
        </w:rPr>
        <w:t xml:space="preserve"> will also be supplied to cover the program.</w:t>
      </w:r>
      <w:r w:rsidR="00F23378" w:rsidRPr="00F23378">
        <w:rPr>
          <w:b w:val="0"/>
          <w:bCs w:val="0"/>
          <w:sz w:val="24"/>
          <w:szCs w:val="24"/>
        </w:rPr>
        <w:t xml:space="preserve"> However,</w:t>
      </w:r>
      <w:r w:rsidR="00F23378" w:rsidRPr="00A02E8D">
        <w:rPr>
          <w:b w:val="0"/>
          <w:bCs w:val="0"/>
          <w:sz w:val="24"/>
          <w:szCs w:val="24"/>
        </w:rPr>
        <w:t xml:space="preserve"> if</w:t>
      </w:r>
      <w:r w:rsidR="00F23378" w:rsidRPr="00F23378">
        <w:rPr>
          <w:b w:val="0"/>
          <w:bCs w:val="0"/>
          <w:sz w:val="24"/>
          <w:szCs w:val="24"/>
        </w:rPr>
        <w:t xml:space="preserve"> any Chromebooks are</w:t>
      </w:r>
      <w:r w:rsidR="00F23378" w:rsidRPr="00A02E8D">
        <w:rPr>
          <w:b w:val="0"/>
          <w:bCs w:val="0"/>
          <w:sz w:val="24"/>
          <w:szCs w:val="24"/>
        </w:rPr>
        <w:t xml:space="preserve"> damage</w:t>
      </w:r>
      <w:r w:rsidR="00F23378" w:rsidRPr="00F23378">
        <w:rPr>
          <w:b w:val="0"/>
          <w:bCs w:val="0"/>
          <w:sz w:val="24"/>
          <w:szCs w:val="24"/>
        </w:rPr>
        <w:t>d</w:t>
      </w:r>
      <w:r w:rsidR="00F23378" w:rsidRPr="00A02E8D">
        <w:rPr>
          <w:b w:val="0"/>
          <w:bCs w:val="0"/>
          <w:sz w:val="24"/>
          <w:szCs w:val="24"/>
        </w:rPr>
        <w:t xml:space="preserve"> or lost, those would have to be covered by</w:t>
      </w:r>
      <w:r w:rsidR="00F23378" w:rsidRPr="00F23378">
        <w:rPr>
          <w:b w:val="0"/>
          <w:bCs w:val="0"/>
          <w:sz w:val="24"/>
          <w:szCs w:val="24"/>
        </w:rPr>
        <w:t xml:space="preserve"> the school.</w:t>
      </w:r>
      <w:r w:rsidR="00F23378">
        <w:rPr>
          <w:sz w:val="24"/>
          <w:szCs w:val="24"/>
        </w:rPr>
        <w:t xml:space="preserve"> </w:t>
      </w:r>
      <w:r w:rsidR="00F23378">
        <w:rPr>
          <w:b w:val="0"/>
          <w:bCs w:val="0"/>
          <w:sz w:val="24"/>
          <w:szCs w:val="24"/>
        </w:rPr>
        <w:t xml:space="preserve"> </w:t>
      </w:r>
      <w:r w:rsidR="005C6769" w:rsidRPr="005C6769">
        <w:rPr>
          <w:rFonts w:asciiTheme="minorHAnsi" w:eastAsiaTheme="minorHAnsi" w:hAnsiTheme="minorHAnsi" w:cstheme="minorHAnsi"/>
          <w:b w:val="0"/>
          <w:bCs w:val="0"/>
          <w:color w:val="000000" w:themeColor="text1"/>
          <w:sz w:val="24"/>
          <w:szCs w:val="24"/>
        </w:rPr>
        <w:t xml:space="preserve">The board is being asked to enter into this cooperative endeavor agreement. </w:t>
      </w:r>
    </w:p>
    <w:p w14:paraId="6967997B" w14:textId="6436A5C8" w:rsidR="005C6769" w:rsidRPr="005C6769" w:rsidRDefault="005C6769" w:rsidP="00A75D73">
      <w:pPr>
        <w:widowControl w:val="0"/>
        <w:spacing w:after="120" w:line="240" w:lineRule="auto"/>
        <w:ind w:right="0" w:firstLine="720"/>
        <w:jc w:val="both"/>
        <w:rPr>
          <w:rFonts w:ascii="Calibri" w:eastAsia="Calibri" w:hAnsi="Calibri" w:cs="Calibri"/>
          <w:color w:val="000000"/>
          <w:sz w:val="24"/>
          <w:szCs w:val="24"/>
          <w:lang w:bidi="en-US"/>
        </w:rPr>
      </w:pPr>
      <w:r w:rsidRPr="005C6769">
        <w:rPr>
          <w:rFonts w:ascii="Calibri" w:eastAsia="Calibri" w:hAnsi="Calibri" w:cs="Calibri"/>
          <w:color w:val="000000"/>
          <w:sz w:val="24"/>
          <w:szCs w:val="24"/>
          <w:lang w:bidi="en-US"/>
        </w:rPr>
        <w:t>Mr. Ina stated after looking into the program,</w:t>
      </w:r>
      <w:r w:rsidR="00AC06C7" w:rsidRPr="00AC06C7">
        <w:rPr>
          <w:rFonts w:ascii="Calibri" w:eastAsia="Calibri" w:hAnsi="Calibri" w:cs="Calibri"/>
          <w:color w:val="000000"/>
          <w:sz w:val="24"/>
          <w:szCs w:val="24"/>
          <w:lang w:bidi="en-US"/>
        </w:rPr>
        <w:t xml:space="preserve"> </w:t>
      </w:r>
      <w:r w:rsidR="00AC06C7" w:rsidRPr="005C6769">
        <w:rPr>
          <w:rFonts w:ascii="Calibri" w:eastAsia="Calibri" w:hAnsi="Calibri" w:cs="Calibri"/>
          <w:color w:val="000000"/>
          <w:sz w:val="24"/>
          <w:szCs w:val="24"/>
          <w:lang w:bidi="en-US"/>
        </w:rPr>
        <w:t xml:space="preserve">he thinks the program </w:t>
      </w:r>
      <w:r w:rsidR="005D00F4">
        <w:rPr>
          <w:rFonts w:ascii="Calibri" w:eastAsia="Calibri" w:hAnsi="Calibri" w:cs="Calibri"/>
          <w:color w:val="000000"/>
          <w:sz w:val="24"/>
          <w:szCs w:val="24"/>
          <w:lang w:bidi="en-US"/>
        </w:rPr>
        <w:t>would be very</w:t>
      </w:r>
      <w:r w:rsidR="00AC06C7" w:rsidRPr="005C6769">
        <w:rPr>
          <w:rFonts w:ascii="Calibri" w:eastAsia="Calibri" w:hAnsi="Calibri" w:cs="Calibri"/>
          <w:color w:val="000000"/>
          <w:sz w:val="24"/>
          <w:szCs w:val="24"/>
          <w:lang w:bidi="en-US"/>
        </w:rPr>
        <w:t xml:space="preserve"> important for his community.</w:t>
      </w:r>
      <w:r w:rsidR="00AC06C7">
        <w:rPr>
          <w:rFonts w:ascii="Calibri" w:eastAsia="Calibri" w:hAnsi="Calibri" w:cs="Calibri"/>
          <w:color w:val="000000"/>
          <w:sz w:val="24"/>
          <w:szCs w:val="24"/>
          <w:lang w:bidi="en-US"/>
        </w:rPr>
        <w:t xml:space="preserve"> </w:t>
      </w:r>
      <w:r w:rsidRPr="005C6769">
        <w:rPr>
          <w:rFonts w:ascii="Calibri" w:eastAsia="Calibri" w:hAnsi="Calibri" w:cs="Calibri"/>
          <w:color w:val="000000"/>
          <w:sz w:val="24"/>
          <w:szCs w:val="24"/>
          <w:lang w:bidi="en-US"/>
        </w:rPr>
        <w:t xml:space="preserve"> </w:t>
      </w:r>
      <w:r w:rsidR="00AC06C7">
        <w:rPr>
          <w:rFonts w:ascii="Calibri" w:eastAsia="Calibri" w:hAnsi="Calibri" w:cs="Calibri"/>
          <w:color w:val="000000"/>
          <w:sz w:val="24"/>
          <w:szCs w:val="24"/>
          <w:lang w:bidi="en-US"/>
        </w:rPr>
        <w:t>I</w:t>
      </w:r>
      <w:r w:rsidRPr="005C6769">
        <w:rPr>
          <w:rFonts w:ascii="Calibri" w:eastAsia="Calibri" w:hAnsi="Calibri" w:cs="Calibri"/>
          <w:color w:val="000000"/>
          <w:sz w:val="24"/>
          <w:szCs w:val="24"/>
          <w:lang w:bidi="en-US"/>
        </w:rPr>
        <w:t xml:space="preserve">t deals with a certain kind of demographic that he serves at his school, </w:t>
      </w:r>
      <w:r w:rsidR="00070AC1">
        <w:rPr>
          <w:rFonts w:ascii="Calibri" w:eastAsia="Calibri" w:hAnsi="Calibri" w:cs="Calibri"/>
          <w:color w:val="000000"/>
          <w:sz w:val="24"/>
          <w:szCs w:val="24"/>
          <w:lang w:bidi="en-US"/>
        </w:rPr>
        <w:t xml:space="preserve">typically an </w:t>
      </w:r>
      <w:r w:rsidR="00AC06C7">
        <w:rPr>
          <w:rFonts w:ascii="Calibri" w:eastAsia="Calibri" w:hAnsi="Calibri" w:cs="Calibri"/>
          <w:color w:val="000000"/>
          <w:sz w:val="24"/>
          <w:szCs w:val="24"/>
          <w:lang w:bidi="en-US"/>
        </w:rPr>
        <w:t>underserved</w:t>
      </w:r>
      <w:r w:rsidR="00070AC1">
        <w:rPr>
          <w:rFonts w:ascii="Calibri" w:eastAsia="Calibri" w:hAnsi="Calibri" w:cs="Calibri"/>
          <w:color w:val="000000"/>
          <w:sz w:val="24"/>
          <w:szCs w:val="24"/>
          <w:lang w:bidi="en-US"/>
        </w:rPr>
        <w:t xml:space="preserve"> population, low social economic, </w:t>
      </w:r>
      <w:r w:rsidRPr="005C6769">
        <w:rPr>
          <w:rFonts w:ascii="Calibri" w:eastAsia="Calibri" w:hAnsi="Calibri" w:cs="Calibri"/>
          <w:color w:val="000000"/>
          <w:sz w:val="24"/>
          <w:szCs w:val="24"/>
          <w:lang w:bidi="en-US"/>
        </w:rPr>
        <w:t>and</w:t>
      </w:r>
      <w:r w:rsidR="00F47006">
        <w:rPr>
          <w:rFonts w:ascii="Calibri" w:eastAsia="Calibri" w:hAnsi="Calibri" w:cs="Calibri"/>
          <w:color w:val="000000"/>
          <w:sz w:val="24"/>
          <w:szCs w:val="24"/>
          <w:lang w:bidi="en-US"/>
        </w:rPr>
        <w:t xml:space="preserve"> for</w:t>
      </w:r>
      <w:r w:rsidRPr="005C6769">
        <w:rPr>
          <w:rFonts w:ascii="Calibri" w:eastAsia="Calibri" w:hAnsi="Calibri" w:cs="Calibri"/>
          <w:color w:val="000000"/>
          <w:sz w:val="24"/>
          <w:szCs w:val="24"/>
          <w:lang w:bidi="en-US"/>
        </w:rPr>
        <w:t xml:space="preserve"> </w:t>
      </w:r>
      <w:r w:rsidR="00070AC1">
        <w:rPr>
          <w:rFonts w:ascii="Calibri" w:eastAsia="Calibri" w:hAnsi="Calibri" w:cs="Calibri"/>
          <w:color w:val="000000"/>
          <w:sz w:val="24"/>
          <w:szCs w:val="24"/>
          <w:lang w:bidi="en-US"/>
        </w:rPr>
        <w:t xml:space="preserve">those students </w:t>
      </w:r>
      <w:r w:rsidR="00AC06C7">
        <w:rPr>
          <w:rFonts w:ascii="Calibri" w:eastAsia="Calibri" w:hAnsi="Calibri" w:cs="Calibri"/>
          <w:color w:val="000000"/>
          <w:sz w:val="24"/>
          <w:szCs w:val="24"/>
          <w:lang w:bidi="en-US"/>
        </w:rPr>
        <w:t>that are under engaged</w:t>
      </w:r>
      <w:r w:rsidR="00F47006">
        <w:rPr>
          <w:rFonts w:ascii="Calibri" w:eastAsia="Calibri" w:hAnsi="Calibri" w:cs="Calibri"/>
          <w:color w:val="000000"/>
          <w:sz w:val="24"/>
          <w:szCs w:val="24"/>
          <w:lang w:bidi="en-US"/>
        </w:rPr>
        <w:t>.</w:t>
      </w:r>
      <w:r w:rsidR="001471A3">
        <w:rPr>
          <w:rFonts w:ascii="Calibri" w:eastAsia="Calibri" w:hAnsi="Calibri" w:cs="Calibri"/>
          <w:color w:val="000000"/>
          <w:sz w:val="24"/>
          <w:szCs w:val="24"/>
          <w:lang w:bidi="en-US"/>
        </w:rPr>
        <w:t xml:space="preserve"> By having a small population, </w:t>
      </w:r>
      <w:r w:rsidR="00437BC4" w:rsidRPr="00A02E8D">
        <w:rPr>
          <w:sz w:val="24"/>
          <w:szCs w:val="24"/>
        </w:rPr>
        <w:t xml:space="preserve">the </w:t>
      </w:r>
      <w:r w:rsidR="00437BC4" w:rsidRPr="00437BC4">
        <w:rPr>
          <w:rFonts w:ascii="Calibri" w:eastAsia="Calibri" w:hAnsi="Calibri" w:cs="Calibri"/>
          <w:color w:val="000000"/>
          <w:sz w:val="24"/>
          <w:szCs w:val="24"/>
          <w:lang w:bidi="en-US"/>
        </w:rPr>
        <w:t>academy can be implemented into a full grade level</w:t>
      </w:r>
      <w:r w:rsidR="00437BC4">
        <w:rPr>
          <w:rFonts w:ascii="Calibri" w:eastAsia="Calibri" w:hAnsi="Calibri" w:cs="Calibri"/>
          <w:color w:val="000000"/>
          <w:sz w:val="24"/>
          <w:szCs w:val="24"/>
          <w:lang w:bidi="en-US"/>
        </w:rPr>
        <w:t>.</w:t>
      </w:r>
      <w:r w:rsidR="001A6440">
        <w:rPr>
          <w:rFonts w:ascii="Calibri" w:eastAsia="Calibri" w:hAnsi="Calibri" w:cs="Calibri"/>
          <w:color w:val="000000"/>
          <w:sz w:val="24"/>
          <w:szCs w:val="24"/>
          <w:lang w:bidi="en-US"/>
        </w:rPr>
        <w:t xml:space="preserve"> </w:t>
      </w:r>
      <w:r w:rsidR="001A6440" w:rsidRPr="00437BC4">
        <w:rPr>
          <w:rFonts w:ascii="Calibri" w:eastAsia="Calibri" w:hAnsi="Calibri" w:cs="Calibri"/>
          <w:color w:val="000000"/>
          <w:sz w:val="24"/>
          <w:szCs w:val="24"/>
          <w:lang w:bidi="en-US"/>
        </w:rPr>
        <w:t>The kids would go to school and the curriculum experts would work with Mr. Ina and his staff</w:t>
      </w:r>
      <w:r w:rsidR="008931CB">
        <w:rPr>
          <w:rFonts w:ascii="Calibri" w:eastAsia="Calibri" w:hAnsi="Calibri" w:cs="Calibri"/>
          <w:color w:val="000000"/>
          <w:sz w:val="24"/>
          <w:szCs w:val="24"/>
          <w:lang w:bidi="en-US"/>
        </w:rPr>
        <w:t>,</w:t>
      </w:r>
      <w:r w:rsidR="001A6440" w:rsidRPr="00437BC4">
        <w:rPr>
          <w:rFonts w:ascii="Calibri" w:eastAsia="Calibri" w:hAnsi="Calibri" w:cs="Calibri"/>
          <w:color w:val="000000"/>
          <w:sz w:val="24"/>
          <w:szCs w:val="24"/>
          <w:lang w:bidi="en-US"/>
        </w:rPr>
        <w:t xml:space="preserve"> to develop a schedule that will coincide with the 394 minutes that we have</w:t>
      </w:r>
      <w:r w:rsidR="001A6440" w:rsidRPr="00A02E8D">
        <w:rPr>
          <w:sz w:val="24"/>
          <w:szCs w:val="24"/>
        </w:rPr>
        <w:t xml:space="preserve"> in instructional time</w:t>
      </w:r>
      <w:r w:rsidR="007E4D16">
        <w:rPr>
          <w:sz w:val="24"/>
          <w:szCs w:val="24"/>
        </w:rPr>
        <w:t xml:space="preserve">. </w:t>
      </w:r>
      <w:r w:rsidR="007E4D16" w:rsidRPr="007E4D16">
        <w:rPr>
          <w:rFonts w:ascii="Calibri" w:eastAsia="Calibri" w:hAnsi="Calibri" w:cs="Calibri"/>
          <w:color w:val="000000"/>
          <w:sz w:val="24"/>
          <w:szCs w:val="24"/>
          <w:lang w:bidi="en-US"/>
        </w:rPr>
        <w:t>However, there</w:t>
      </w:r>
      <w:r w:rsidR="007E4D16" w:rsidRPr="00A02E8D">
        <w:rPr>
          <w:sz w:val="24"/>
          <w:szCs w:val="24"/>
        </w:rPr>
        <w:t xml:space="preserve"> may be some modifications on schedule inside the school, but the kids will start school at the same time. They would be taught the same standards that are required that are taught by</w:t>
      </w:r>
      <w:r w:rsidR="007E4D16">
        <w:rPr>
          <w:sz w:val="24"/>
          <w:szCs w:val="24"/>
        </w:rPr>
        <w:t xml:space="preserve"> </w:t>
      </w:r>
      <w:r w:rsidR="007E4D16" w:rsidRPr="00A02E8D">
        <w:rPr>
          <w:sz w:val="24"/>
          <w:szCs w:val="24"/>
        </w:rPr>
        <w:t>other schools, but it will be a modified curriculum to include hands on project</w:t>
      </w:r>
      <w:r w:rsidR="007E4D16">
        <w:rPr>
          <w:sz w:val="24"/>
          <w:szCs w:val="24"/>
        </w:rPr>
        <w:t>-</w:t>
      </w:r>
      <w:r w:rsidR="007E4D16" w:rsidRPr="00A02E8D">
        <w:rPr>
          <w:sz w:val="24"/>
          <w:szCs w:val="24"/>
        </w:rPr>
        <w:t>based learning</w:t>
      </w:r>
      <w:r w:rsidR="00C216BF">
        <w:rPr>
          <w:sz w:val="24"/>
          <w:szCs w:val="24"/>
        </w:rPr>
        <w:t>.</w:t>
      </w:r>
      <w:r w:rsidR="000B5827">
        <w:rPr>
          <w:sz w:val="24"/>
          <w:szCs w:val="24"/>
        </w:rPr>
        <w:t xml:space="preserve">  </w:t>
      </w:r>
      <w:r w:rsidRPr="003D7A87">
        <w:rPr>
          <w:sz w:val="24"/>
          <w:szCs w:val="24"/>
        </w:rPr>
        <w:t xml:space="preserve">Mr. Ina said his hope is, </w:t>
      </w:r>
      <w:r w:rsidR="00E728CC" w:rsidRPr="003D7A87">
        <w:rPr>
          <w:sz w:val="24"/>
          <w:szCs w:val="24"/>
        </w:rPr>
        <w:t>“</w:t>
      </w:r>
      <w:r w:rsidRPr="003D7A87">
        <w:rPr>
          <w:sz w:val="24"/>
          <w:szCs w:val="24"/>
        </w:rPr>
        <w:t>that this program would reach students and give them a more positive and enlightening school experience.</w:t>
      </w:r>
      <w:r w:rsidR="00E728CC" w:rsidRPr="003D7A87">
        <w:rPr>
          <w:sz w:val="24"/>
          <w:szCs w:val="24"/>
        </w:rPr>
        <w:t>”</w:t>
      </w:r>
      <w:r w:rsidRPr="003D7A87">
        <w:rPr>
          <w:sz w:val="24"/>
          <w:szCs w:val="24"/>
        </w:rPr>
        <w:t xml:space="preserve"> This opportunity does not come around</w:t>
      </w:r>
      <w:r w:rsidRPr="006A4875">
        <w:rPr>
          <w:sz w:val="24"/>
          <w:szCs w:val="24"/>
        </w:rPr>
        <w:t xml:space="preserve"> often to be given a million dollars to have a program of this</w:t>
      </w:r>
      <w:r w:rsidRPr="005C6769">
        <w:rPr>
          <w:rFonts w:ascii="Calibri" w:eastAsia="Calibri" w:hAnsi="Calibri" w:cs="Calibri"/>
          <w:color w:val="000000"/>
          <w:sz w:val="24"/>
          <w:szCs w:val="24"/>
          <w:lang w:bidi="en-US"/>
        </w:rPr>
        <w:t xml:space="preserve"> magnitude in this particular community. </w:t>
      </w:r>
    </w:p>
    <w:p w14:paraId="48E05251" w14:textId="22E21E25" w:rsidR="00555F3A" w:rsidRDefault="00E32F5E" w:rsidP="00C006B2">
      <w:pPr>
        <w:spacing w:after="120" w:line="240" w:lineRule="auto"/>
        <w:ind w:right="0" w:firstLine="720"/>
        <w:jc w:val="both"/>
        <w:rPr>
          <w:rFonts w:cstheme="minorHAnsi"/>
          <w:color w:val="000000" w:themeColor="text1"/>
          <w:sz w:val="24"/>
          <w:szCs w:val="24"/>
        </w:rPr>
      </w:pPr>
      <w:r>
        <w:rPr>
          <w:rFonts w:cstheme="minorHAnsi"/>
          <w:color w:val="000000" w:themeColor="text1"/>
          <w:sz w:val="24"/>
          <w:szCs w:val="24"/>
        </w:rPr>
        <w:t xml:space="preserve">Mrs. Rack made a motion and Ms. Moore made a second to approve </w:t>
      </w:r>
      <w:r w:rsidRPr="009F768A">
        <w:rPr>
          <w:rFonts w:cstheme="minorHAnsi"/>
          <w:color w:val="000000" w:themeColor="text1"/>
          <w:sz w:val="24"/>
          <w:szCs w:val="24"/>
        </w:rPr>
        <w:t>entering into a Cooperative</w:t>
      </w:r>
      <w:r>
        <w:rPr>
          <w:rFonts w:cstheme="minorHAnsi"/>
          <w:color w:val="000000" w:themeColor="text1"/>
          <w:sz w:val="24"/>
          <w:szCs w:val="24"/>
        </w:rPr>
        <w:t xml:space="preserve"> </w:t>
      </w:r>
      <w:r w:rsidRPr="009F768A">
        <w:rPr>
          <w:rFonts w:cstheme="minorHAnsi"/>
          <w:color w:val="000000" w:themeColor="text1"/>
          <w:sz w:val="24"/>
          <w:szCs w:val="24"/>
        </w:rPr>
        <w:t>Endeavor Agreement with NOLA Education, LLC to provide a STAR Academy at</w:t>
      </w:r>
      <w:r>
        <w:rPr>
          <w:rFonts w:cstheme="minorHAnsi"/>
          <w:color w:val="000000" w:themeColor="text1"/>
          <w:sz w:val="24"/>
          <w:szCs w:val="24"/>
        </w:rPr>
        <w:t xml:space="preserve"> </w:t>
      </w:r>
      <w:r w:rsidRPr="009F768A">
        <w:rPr>
          <w:rFonts w:cstheme="minorHAnsi"/>
          <w:color w:val="000000" w:themeColor="text1"/>
          <w:sz w:val="24"/>
          <w:szCs w:val="24"/>
        </w:rPr>
        <w:t xml:space="preserve">Franklin Jr. High </w:t>
      </w:r>
      <w:r>
        <w:rPr>
          <w:rFonts w:cstheme="minorHAnsi"/>
          <w:color w:val="000000" w:themeColor="text1"/>
          <w:sz w:val="24"/>
          <w:szCs w:val="24"/>
        </w:rPr>
        <w:t xml:space="preserve">School. </w:t>
      </w:r>
      <w:r w:rsidR="00555F3A">
        <w:rPr>
          <w:rFonts w:cstheme="minorHAnsi"/>
          <w:color w:val="000000" w:themeColor="text1"/>
          <w:sz w:val="24"/>
          <w:szCs w:val="24"/>
        </w:rPr>
        <w:t xml:space="preserve"> </w:t>
      </w:r>
    </w:p>
    <w:p w14:paraId="57AB4237" w14:textId="4587D4D9" w:rsidR="008F47A7" w:rsidRDefault="008F47A7" w:rsidP="00C006B2">
      <w:pPr>
        <w:spacing w:after="120" w:line="240" w:lineRule="auto"/>
        <w:ind w:right="0" w:firstLine="720"/>
        <w:jc w:val="both"/>
        <w:rPr>
          <w:rFonts w:cstheme="minorHAnsi"/>
          <w:color w:val="000000" w:themeColor="text1"/>
          <w:sz w:val="24"/>
          <w:szCs w:val="24"/>
        </w:rPr>
      </w:pPr>
      <w:r>
        <w:rPr>
          <w:rFonts w:cstheme="minorHAnsi"/>
          <w:color w:val="000000" w:themeColor="text1"/>
          <w:sz w:val="24"/>
          <w:szCs w:val="24"/>
        </w:rPr>
        <w:t xml:space="preserve">Ms. LaSalle asked what </w:t>
      </w:r>
      <w:r w:rsidR="00C82093">
        <w:rPr>
          <w:rFonts w:cstheme="minorHAnsi"/>
          <w:color w:val="000000" w:themeColor="text1"/>
          <w:sz w:val="24"/>
          <w:szCs w:val="24"/>
        </w:rPr>
        <w:t xml:space="preserve">would be rewarded to the seventh grade after completing the program. </w:t>
      </w:r>
    </w:p>
    <w:p w14:paraId="06FD6958" w14:textId="597540DC" w:rsidR="00C82093" w:rsidRDefault="00C82093" w:rsidP="00C006B2">
      <w:pPr>
        <w:spacing w:after="120" w:line="240" w:lineRule="auto"/>
        <w:ind w:right="0" w:firstLine="720"/>
        <w:jc w:val="both"/>
        <w:rPr>
          <w:sz w:val="24"/>
          <w:szCs w:val="24"/>
        </w:rPr>
      </w:pPr>
      <w:r>
        <w:rPr>
          <w:rFonts w:cstheme="minorHAnsi"/>
          <w:color w:val="000000" w:themeColor="text1"/>
          <w:sz w:val="24"/>
          <w:szCs w:val="24"/>
        </w:rPr>
        <w:t xml:space="preserve">Dr. Bagwell responded that </w:t>
      </w:r>
      <w:r w:rsidR="00914C30" w:rsidRPr="00A02E8D">
        <w:rPr>
          <w:sz w:val="24"/>
          <w:szCs w:val="24"/>
        </w:rPr>
        <w:t>you would mitigate</w:t>
      </w:r>
      <w:r w:rsidR="00914C30">
        <w:rPr>
          <w:sz w:val="24"/>
          <w:szCs w:val="24"/>
        </w:rPr>
        <w:t xml:space="preserve"> </w:t>
      </w:r>
      <w:r w:rsidR="00914C30" w:rsidRPr="00A02E8D">
        <w:rPr>
          <w:sz w:val="24"/>
          <w:szCs w:val="24"/>
        </w:rPr>
        <w:t>educational deficits that they may have had</w:t>
      </w:r>
      <w:r w:rsidR="005275D2">
        <w:rPr>
          <w:sz w:val="24"/>
          <w:szCs w:val="24"/>
        </w:rPr>
        <w:t xml:space="preserve"> in</w:t>
      </w:r>
      <w:r w:rsidR="00914C30" w:rsidRPr="00A02E8D">
        <w:rPr>
          <w:sz w:val="24"/>
          <w:szCs w:val="24"/>
        </w:rPr>
        <w:t xml:space="preserve"> being one to two years behind.</w:t>
      </w:r>
      <w:r w:rsidR="00900311">
        <w:rPr>
          <w:sz w:val="24"/>
          <w:szCs w:val="24"/>
        </w:rPr>
        <w:t xml:space="preserve"> </w:t>
      </w:r>
      <w:r w:rsidR="005D5094">
        <w:rPr>
          <w:sz w:val="24"/>
          <w:szCs w:val="24"/>
        </w:rPr>
        <w:t>S</w:t>
      </w:r>
      <w:r w:rsidR="00900311">
        <w:rPr>
          <w:sz w:val="24"/>
          <w:szCs w:val="24"/>
        </w:rPr>
        <w:t>tudent</w:t>
      </w:r>
      <w:r w:rsidR="005D5094">
        <w:rPr>
          <w:sz w:val="24"/>
          <w:szCs w:val="24"/>
        </w:rPr>
        <w:t>s</w:t>
      </w:r>
      <w:r w:rsidR="00900311">
        <w:rPr>
          <w:sz w:val="24"/>
          <w:szCs w:val="24"/>
        </w:rPr>
        <w:t xml:space="preserve"> that a</w:t>
      </w:r>
      <w:r w:rsidR="00914C30" w:rsidRPr="00A02E8D">
        <w:rPr>
          <w:sz w:val="24"/>
          <w:szCs w:val="24"/>
        </w:rPr>
        <w:t>re on track or on grade level, they would actually score at that mastery advanced level.</w:t>
      </w:r>
    </w:p>
    <w:p w14:paraId="775BE7C1" w14:textId="36B1D1E1" w:rsidR="000B5827" w:rsidRDefault="000B5827" w:rsidP="00C006B2">
      <w:pPr>
        <w:spacing w:after="120" w:line="240" w:lineRule="auto"/>
        <w:ind w:right="0" w:firstLine="720"/>
        <w:jc w:val="both"/>
        <w:rPr>
          <w:sz w:val="24"/>
          <w:szCs w:val="24"/>
        </w:rPr>
      </w:pPr>
      <w:r>
        <w:rPr>
          <w:sz w:val="24"/>
          <w:szCs w:val="24"/>
        </w:rPr>
        <w:t>Mr. Barbier asked</w:t>
      </w:r>
      <w:r w:rsidR="009F619D">
        <w:rPr>
          <w:sz w:val="24"/>
          <w:szCs w:val="24"/>
        </w:rPr>
        <w:t xml:space="preserve"> if </w:t>
      </w:r>
      <w:r w:rsidR="007D7FAA">
        <w:rPr>
          <w:sz w:val="24"/>
          <w:szCs w:val="24"/>
        </w:rPr>
        <w:t>the Board would have to fund anything for this program</w:t>
      </w:r>
      <w:r w:rsidR="009F619D">
        <w:rPr>
          <w:sz w:val="24"/>
          <w:szCs w:val="24"/>
        </w:rPr>
        <w:t xml:space="preserve">. </w:t>
      </w:r>
    </w:p>
    <w:p w14:paraId="729BDCF7" w14:textId="5EE22274" w:rsidR="009F619D" w:rsidRDefault="007D7FAA" w:rsidP="00361F5B">
      <w:pPr>
        <w:spacing w:after="120" w:line="240" w:lineRule="auto"/>
        <w:ind w:right="0" w:firstLine="720"/>
        <w:jc w:val="both"/>
        <w:rPr>
          <w:sz w:val="24"/>
          <w:szCs w:val="24"/>
        </w:rPr>
      </w:pPr>
      <w:r>
        <w:rPr>
          <w:sz w:val="24"/>
          <w:szCs w:val="24"/>
        </w:rPr>
        <w:t>Mr. Ina replied there will be no cost required from the Board.</w:t>
      </w:r>
      <w:r w:rsidR="00361F5B">
        <w:rPr>
          <w:sz w:val="24"/>
          <w:szCs w:val="24"/>
        </w:rPr>
        <w:t xml:space="preserve"> A </w:t>
      </w:r>
      <w:r w:rsidR="00361F5B" w:rsidRPr="00A02E8D">
        <w:rPr>
          <w:sz w:val="24"/>
          <w:szCs w:val="24"/>
        </w:rPr>
        <w:t>minimum number of Chromebooks</w:t>
      </w:r>
      <w:r w:rsidR="00361F5B" w:rsidRPr="00361F5B">
        <w:rPr>
          <w:sz w:val="24"/>
          <w:szCs w:val="24"/>
        </w:rPr>
        <w:t xml:space="preserve"> will be provided</w:t>
      </w:r>
      <w:r w:rsidR="00361F5B" w:rsidRPr="00A02E8D">
        <w:rPr>
          <w:sz w:val="24"/>
          <w:szCs w:val="24"/>
        </w:rPr>
        <w:t xml:space="preserve"> to cover the program. </w:t>
      </w:r>
      <w:r w:rsidR="00361F5B">
        <w:rPr>
          <w:sz w:val="24"/>
          <w:szCs w:val="24"/>
        </w:rPr>
        <w:t>However,</w:t>
      </w:r>
      <w:r w:rsidR="00361F5B" w:rsidRPr="00A02E8D">
        <w:rPr>
          <w:sz w:val="24"/>
          <w:szCs w:val="24"/>
        </w:rPr>
        <w:t xml:space="preserve"> if</w:t>
      </w:r>
      <w:r w:rsidR="00361F5B" w:rsidRPr="00361F5B">
        <w:rPr>
          <w:sz w:val="24"/>
          <w:szCs w:val="24"/>
        </w:rPr>
        <w:t xml:space="preserve"> any Chromebooks are</w:t>
      </w:r>
      <w:r w:rsidR="00361F5B" w:rsidRPr="00A02E8D">
        <w:rPr>
          <w:sz w:val="24"/>
          <w:szCs w:val="24"/>
        </w:rPr>
        <w:t xml:space="preserve"> damage</w:t>
      </w:r>
      <w:r w:rsidR="00361F5B" w:rsidRPr="00361F5B">
        <w:rPr>
          <w:sz w:val="24"/>
          <w:szCs w:val="24"/>
        </w:rPr>
        <w:t>d</w:t>
      </w:r>
      <w:r w:rsidR="00361F5B" w:rsidRPr="00A02E8D">
        <w:rPr>
          <w:sz w:val="24"/>
          <w:szCs w:val="24"/>
        </w:rPr>
        <w:t xml:space="preserve"> or lost, those would have to be covered by</w:t>
      </w:r>
      <w:r w:rsidR="00361F5B">
        <w:rPr>
          <w:sz w:val="24"/>
          <w:szCs w:val="24"/>
        </w:rPr>
        <w:t xml:space="preserve"> the school.</w:t>
      </w:r>
      <w:r w:rsidR="00361F5B" w:rsidRPr="00A02E8D">
        <w:rPr>
          <w:sz w:val="24"/>
          <w:szCs w:val="24"/>
        </w:rPr>
        <w:t xml:space="preserve"> </w:t>
      </w:r>
      <w:r w:rsidR="00683CE3">
        <w:rPr>
          <w:sz w:val="24"/>
          <w:szCs w:val="24"/>
        </w:rPr>
        <w:t>Mr. Ina stated if this situation</w:t>
      </w:r>
      <w:r w:rsidR="00FA4A44">
        <w:rPr>
          <w:sz w:val="24"/>
          <w:szCs w:val="24"/>
        </w:rPr>
        <w:t xml:space="preserve"> </w:t>
      </w:r>
      <w:r w:rsidR="007C3BA7">
        <w:rPr>
          <w:sz w:val="24"/>
          <w:szCs w:val="24"/>
        </w:rPr>
        <w:t>occurred</w:t>
      </w:r>
      <w:r w:rsidR="00FA4A44">
        <w:rPr>
          <w:sz w:val="24"/>
          <w:szCs w:val="24"/>
        </w:rPr>
        <w:t xml:space="preserve">, </w:t>
      </w:r>
      <w:r w:rsidR="007C3BA7">
        <w:rPr>
          <w:sz w:val="24"/>
          <w:szCs w:val="24"/>
        </w:rPr>
        <w:t>he should be able to find funding with school resources that</w:t>
      </w:r>
      <w:r w:rsidR="00D95888">
        <w:rPr>
          <w:sz w:val="24"/>
          <w:szCs w:val="24"/>
        </w:rPr>
        <w:t xml:space="preserve"> are</w:t>
      </w:r>
      <w:r w:rsidR="007C3BA7">
        <w:rPr>
          <w:sz w:val="24"/>
          <w:szCs w:val="24"/>
        </w:rPr>
        <w:t xml:space="preserve"> already in place to cover the cost of those devices</w:t>
      </w:r>
      <w:r w:rsidR="00683CE3">
        <w:rPr>
          <w:sz w:val="24"/>
          <w:szCs w:val="24"/>
        </w:rPr>
        <w:t>.</w:t>
      </w:r>
    </w:p>
    <w:p w14:paraId="57ABD6E6" w14:textId="09CA416A" w:rsidR="007C3BA7" w:rsidRDefault="000B26BC" w:rsidP="00361F5B">
      <w:pPr>
        <w:spacing w:after="120" w:line="240" w:lineRule="auto"/>
        <w:ind w:right="0" w:firstLine="720"/>
        <w:jc w:val="both"/>
        <w:rPr>
          <w:sz w:val="24"/>
          <w:szCs w:val="24"/>
        </w:rPr>
      </w:pPr>
      <w:r>
        <w:rPr>
          <w:sz w:val="24"/>
          <w:szCs w:val="24"/>
        </w:rPr>
        <w:t>Mrs. Griffi</w:t>
      </w:r>
      <w:r w:rsidR="009E79B0">
        <w:rPr>
          <w:sz w:val="24"/>
          <w:szCs w:val="24"/>
        </w:rPr>
        <w:t>n indicated</w:t>
      </w:r>
      <w:r w:rsidR="00450B12">
        <w:rPr>
          <w:sz w:val="24"/>
          <w:szCs w:val="24"/>
        </w:rPr>
        <w:t xml:space="preserve"> that</w:t>
      </w:r>
      <w:r w:rsidR="009E79B0">
        <w:rPr>
          <w:sz w:val="24"/>
          <w:szCs w:val="24"/>
        </w:rPr>
        <w:t xml:space="preserve"> </w:t>
      </w:r>
      <w:r w:rsidR="00450B12">
        <w:rPr>
          <w:sz w:val="24"/>
          <w:szCs w:val="24"/>
        </w:rPr>
        <w:t xml:space="preserve">obligations of the School Board in </w:t>
      </w:r>
      <w:r w:rsidR="009E79B0">
        <w:rPr>
          <w:sz w:val="24"/>
          <w:szCs w:val="24"/>
        </w:rPr>
        <w:t>the contract</w:t>
      </w:r>
      <w:r w:rsidR="00450B12">
        <w:rPr>
          <w:sz w:val="24"/>
          <w:szCs w:val="24"/>
        </w:rPr>
        <w:t xml:space="preserve"> said, “The School Board will utilize its best efforts to continue funding the program on terms and conditions agreed upon by the Board and NOLA Education.”  She then asked Dr. Bagwell </w:t>
      </w:r>
      <w:r w:rsidR="00641801">
        <w:rPr>
          <w:sz w:val="24"/>
          <w:szCs w:val="24"/>
        </w:rPr>
        <w:t xml:space="preserve">what happens after the three years. </w:t>
      </w:r>
    </w:p>
    <w:p w14:paraId="2E9C9953" w14:textId="66D02915" w:rsidR="00CF7647" w:rsidRDefault="00CF7647" w:rsidP="00C006B2">
      <w:pPr>
        <w:spacing w:after="120" w:line="240" w:lineRule="auto"/>
        <w:ind w:right="0" w:firstLine="720"/>
        <w:jc w:val="both"/>
        <w:rPr>
          <w:sz w:val="24"/>
          <w:szCs w:val="24"/>
        </w:rPr>
      </w:pPr>
      <w:r>
        <w:rPr>
          <w:sz w:val="24"/>
          <w:szCs w:val="24"/>
        </w:rPr>
        <w:t>Dr. Bagwell replied that</w:t>
      </w:r>
      <w:r w:rsidR="00C34B85">
        <w:rPr>
          <w:sz w:val="24"/>
          <w:szCs w:val="24"/>
        </w:rPr>
        <w:t xml:space="preserve"> she</w:t>
      </w:r>
      <w:r w:rsidR="00641801">
        <w:rPr>
          <w:sz w:val="24"/>
          <w:szCs w:val="24"/>
        </w:rPr>
        <w:t xml:space="preserve"> emailed the director of sales to get it in writing, should the Board elect to continue in any capacity</w:t>
      </w:r>
      <w:r w:rsidR="007F5545">
        <w:rPr>
          <w:sz w:val="24"/>
          <w:szCs w:val="24"/>
        </w:rPr>
        <w:t xml:space="preserve">, </w:t>
      </w:r>
      <w:r w:rsidR="00641801">
        <w:rPr>
          <w:sz w:val="24"/>
          <w:szCs w:val="24"/>
        </w:rPr>
        <w:t>the partnership agreement would be renegotiated between the</w:t>
      </w:r>
      <w:r w:rsidR="007F5545">
        <w:rPr>
          <w:sz w:val="24"/>
          <w:szCs w:val="24"/>
        </w:rPr>
        <w:t xml:space="preserve"> School Board and NOLA Education. Therefore, the School Board would not be under that guise to prove after three years they made the best effort to continue at $1,</w:t>
      </w:r>
      <w:r w:rsidR="0080306B">
        <w:rPr>
          <w:sz w:val="24"/>
          <w:szCs w:val="24"/>
        </w:rPr>
        <w:t>0</w:t>
      </w:r>
      <w:r w:rsidR="007F5545">
        <w:rPr>
          <w:sz w:val="24"/>
          <w:szCs w:val="24"/>
        </w:rPr>
        <w:t>00,000.</w:t>
      </w:r>
    </w:p>
    <w:p w14:paraId="277D2D4B" w14:textId="22E2CF5B" w:rsidR="00036402" w:rsidRDefault="00036402" w:rsidP="00C006B2">
      <w:pPr>
        <w:spacing w:after="120" w:line="240" w:lineRule="auto"/>
        <w:ind w:right="0" w:firstLine="720"/>
        <w:jc w:val="both"/>
        <w:rPr>
          <w:sz w:val="24"/>
          <w:szCs w:val="24"/>
        </w:rPr>
      </w:pPr>
      <w:r>
        <w:rPr>
          <w:sz w:val="24"/>
          <w:szCs w:val="24"/>
        </w:rPr>
        <w:t>In response to Mrs. Griffin question, Dr. Bagwell replied that some of the initial upfront cost would not be needed that the G</w:t>
      </w:r>
      <w:r w:rsidR="00050DFF">
        <w:rPr>
          <w:sz w:val="24"/>
          <w:szCs w:val="24"/>
        </w:rPr>
        <w:t>EERF</w:t>
      </w:r>
      <w:r>
        <w:rPr>
          <w:sz w:val="24"/>
          <w:szCs w:val="24"/>
        </w:rPr>
        <w:t xml:space="preserve"> funding is paying for.  There are lower levels of payment that can be used to continue  in some limited capacity, which would be something</w:t>
      </w:r>
      <w:r w:rsidR="00C34B85">
        <w:rPr>
          <w:sz w:val="24"/>
          <w:szCs w:val="24"/>
        </w:rPr>
        <w:t xml:space="preserve"> to consider</w:t>
      </w:r>
      <w:r>
        <w:rPr>
          <w:sz w:val="24"/>
          <w:szCs w:val="24"/>
        </w:rPr>
        <w:t xml:space="preserve"> at the end of the three years. </w:t>
      </w:r>
    </w:p>
    <w:p w14:paraId="72EBCC29" w14:textId="193A3367" w:rsidR="00050DFF" w:rsidRDefault="007929AC" w:rsidP="00C006B2">
      <w:pPr>
        <w:spacing w:after="120" w:line="240" w:lineRule="auto"/>
        <w:ind w:right="0" w:firstLine="720"/>
        <w:jc w:val="both"/>
        <w:rPr>
          <w:sz w:val="24"/>
          <w:szCs w:val="24"/>
        </w:rPr>
      </w:pPr>
      <w:r>
        <w:rPr>
          <w:sz w:val="24"/>
          <w:szCs w:val="24"/>
        </w:rPr>
        <w:t>Legal Counsel Blanchard</w:t>
      </w:r>
      <w:r w:rsidR="00050DFF">
        <w:rPr>
          <w:sz w:val="24"/>
          <w:szCs w:val="24"/>
        </w:rPr>
        <w:t xml:space="preserve"> informed that Board this is a curriculum change in the district and if the Board approves the program, notice </w:t>
      </w:r>
      <w:r>
        <w:rPr>
          <w:sz w:val="24"/>
          <w:szCs w:val="24"/>
        </w:rPr>
        <w:t>will</w:t>
      </w:r>
      <w:r w:rsidR="00050DFF">
        <w:rPr>
          <w:sz w:val="24"/>
          <w:szCs w:val="24"/>
        </w:rPr>
        <w:t xml:space="preserve"> have to be given to the plaintiff</w:t>
      </w:r>
      <w:r w:rsidR="00D27495">
        <w:rPr>
          <w:sz w:val="24"/>
          <w:szCs w:val="24"/>
        </w:rPr>
        <w:t xml:space="preserve"> </w:t>
      </w:r>
      <w:r>
        <w:rPr>
          <w:sz w:val="24"/>
          <w:szCs w:val="24"/>
        </w:rPr>
        <w:t xml:space="preserve">in the Desegregation case </w:t>
      </w:r>
      <w:r w:rsidR="00050DFF">
        <w:rPr>
          <w:sz w:val="24"/>
          <w:szCs w:val="24"/>
        </w:rPr>
        <w:t xml:space="preserve">to let them know that there </w:t>
      </w:r>
      <w:r w:rsidR="00D27495">
        <w:rPr>
          <w:sz w:val="24"/>
          <w:szCs w:val="24"/>
        </w:rPr>
        <w:t>has been</w:t>
      </w:r>
      <w:r w:rsidR="00050DFF">
        <w:rPr>
          <w:sz w:val="24"/>
          <w:szCs w:val="24"/>
        </w:rPr>
        <w:t xml:space="preserve"> a curriculum change at Franklin Junior High School. </w:t>
      </w:r>
      <w:r>
        <w:rPr>
          <w:sz w:val="24"/>
          <w:szCs w:val="24"/>
        </w:rPr>
        <w:t xml:space="preserve"> There is no court approval necessary at this time. </w:t>
      </w:r>
    </w:p>
    <w:p w14:paraId="68990777" w14:textId="274E63BE" w:rsidR="00661A27" w:rsidRDefault="00B70D4B" w:rsidP="00B70D4B">
      <w:pPr>
        <w:spacing w:after="120" w:line="240" w:lineRule="auto"/>
        <w:ind w:right="0" w:firstLine="720"/>
        <w:jc w:val="both"/>
        <w:rPr>
          <w:rFonts w:cstheme="minorHAnsi"/>
          <w:color w:val="000000" w:themeColor="text1"/>
          <w:sz w:val="24"/>
          <w:szCs w:val="24"/>
        </w:rPr>
      </w:pPr>
      <w:r>
        <w:rPr>
          <w:sz w:val="24"/>
          <w:szCs w:val="24"/>
        </w:rPr>
        <w:t xml:space="preserve">With no further discussion, </w:t>
      </w:r>
      <w:r>
        <w:rPr>
          <w:rFonts w:cstheme="minorHAnsi"/>
          <w:color w:val="000000" w:themeColor="text1"/>
          <w:sz w:val="24"/>
          <w:szCs w:val="24"/>
        </w:rPr>
        <w:t>t</w:t>
      </w:r>
      <w:r w:rsidR="00661A27">
        <w:rPr>
          <w:rFonts w:cstheme="minorHAnsi"/>
          <w:color w:val="000000" w:themeColor="text1"/>
          <w:sz w:val="24"/>
          <w:szCs w:val="24"/>
        </w:rPr>
        <w:t>he motion carried with Mr. Verret voting nay.</w:t>
      </w:r>
    </w:p>
    <w:p w14:paraId="55FE6B51" w14:textId="1B34490B" w:rsidR="0081021F" w:rsidRDefault="00617227" w:rsidP="00790767">
      <w:pPr>
        <w:spacing w:after="120" w:line="240" w:lineRule="auto"/>
        <w:ind w:left="-144" w:right="0"/>
        <w:jc w:val="both"/>
        <w:rPr>
          <w:rFonts w:cstheme="minorHAnsi"/>
          <w:color w:val="000000" w:themeColor="text1"/>
          <w:sz w:val="24"/>
          <w:szCs w:val="24"/>
        </w:rPr>
      </w:pPr>
      <w:r>
        <w:rPr>
          <w:rFonts w:cstheme="minorHAnsi"/>
          <w:b/>
          <w:bCs/>
          <w:color w:val="000000" w:themeColor="text1"/>
          <w:sz w:val="24"/>
          <w:szCs w:val="24"/>
        </w:rPr>
        <w:t xml:space="preserve">  </w:t>
      </w:r>
      <w:r w:rsidR="0081021F" w:rsidRPr="0081021F">
        <w:rPr>
          <w:rFonts w:cstheme="minorHAnsi"/>
          <w:b/>
          <w:bCs/>
          <w:color w:val="000000" w:themeColor="text1"/>
          <w:sz w:val="24"/>
          <w:szCs w:val="24"/>
        </w:rPr>
        <w:t>Item 16.</w:t>
      </w:r>
      <w:r w:rsidR="0081021F" w:rsidRPr="0081021F">
        <w:rPr>
          <w:rFonts w:cstheme="minorHAnsi"/>
          <w:color w:val="000000" w:themeColor="text1"/>
          <w:sz w:val="24"/>
          <w:szCs w:val="24"/>
        </w:rPr>
        <w:t xml:space="preserve"> </w:t>
      </w:r>
      <w:r w:rsidR="0081021F">
        <w:rPr>
          <w:rFonts w:cstheme="minorHAnsi"/>
          <w:color w:val="000000" w:themeColor="text1"/>
          <w:sz w:val="24"/>
          <w:szCs w:val="24"/>
        </w:rPr>
        <w:t xml:space="preserve"> </w:t>
      </w:r>
      <w:r w:rsidR="0081021F" w:rsidRPr="0081021F">
        <w:rPr>
          <w:rFonts w:cstheme="minorHAnsi"/>
          <w:color w:val="000000" w:themeColor="text1"/>
          <w:sz w:val="24"/>
          <w:szCs w:val="24"/>
        </w:rPr>
        <w:t>Report on results of the mineral lease sale affecting the Bayou Carlin section</w:t>
      </w:r>
      <w:r w:rsidR="00E96A83">
        <w:rPr>
          <w:rFonts w:cstheme="minorHAnsi"/>
          <w:color w:val="000000" w:themeColor="text1"/>
          <w:sz w:val="24"/>
          <w:szCs w:val="24"/>
        </w:rPr>
        <w:t xml:space="preserve"> </w:t>
      </w:r>
      <w:r w:rsidR="0081021F" w:rsidRPr="0081021F">
        <w:rPr>
          <w:rFonts w:cstheme="minorHAnsi"/>
          <w:color w:val="000000" w:themeColor="text1"/>
          <w:sz w:val="24"/>
          <w:szCs w:val="24"/>
        </w:rPr>
        <w:t>(Section 16 T15S R9E)</w:t>
      </w:r>
      <w:r w:rsidR="0047610B">
        <w:rPr>
          <w:rFonts w:cstheme="minorHAnsi"/>
          <w:color w:val="000000" w:themeColor="text1"/>
          <w:sz w:val="24"/>
          <w:szCs w:val="24"/>
        </w:rPr>
        <w:t xml:space="preserve"> </w:t>
      </w:r>
    </w:p>
    <w:p w14:paraId="522642D2" w14:textId="4B360886" w:rsidR="00DE7692" w:rsidRPr="00790767" w:rsidRDefault="0047610B" w:rsidP="00790767">
      <w:pPr>
        <w:spacing w:after="120" w:line="240" w:lineRule="auto"/>
        <w:ind w:left="-144" w:right="0"/>
        <w:jc w:val="both"/>
        <w:rPr>
          <w:rFonts w:cstheme="minorHAnsi"/>
          <w:color w:val="000000" w:themeColor="text1"/>
          <w:sz w:val="24"/>
          <w:szCs w:val="24"/>
        </w:rPr>
      </w:pPr>
      <w:r>
        <w:rPr>
          <w:rFonts w:cstheme="minorHAnsi"/>
          <w:color w:val="000000" w:themeColor="text1"/>
          <w:sz w:val="24"/>
          <w:szCs w:val="24"/>
        </w:rPr>
        <w:tab/>
      </w:r>
      <w:r>
        <w:rPr>
          <w:rFonts w:cstheme="minorHAnsi"/>
          <w:color w:val="000000" w:themeColor="text1"/>
          <w:sz w:val="24"/>
          <w:szCs w:val="24"/>
        </w:rPr>
        <w:tab/>
        <w:t xml:space="preserve">Mr. Lee Bloch was not able to attend the meeting. </w:t>
      </w:r>
      <w:r w:rsidR="00B70D4B">
        <w:rPr>
          <w:rFonts w:cstheme="minorHAnsi"/>
          <w:color w:val="000000" w:themeColor="text1"/>
          <w:sz w:val="24"/>
          <w:szCs w:val="24"/>
        </w:rPr>
        <w:t>Mr. Perry stated that Mr. Bloch is the Section 16 Land Consultant</w:t>
      </w:r>
      <w:r w:rsidR="002047BA">
        <w:rPr>
          <w:rFonts w:cstheme="minorHAnsi"/>
          <w:color w:val="000000" w:themeColor="text1"/>
          <w:sz w:val="24"/>
          <w:szCs w:val="24"/>
        </w:rPr>
        <w:t xml:space="preserve">.  He was going to  provide a report on a mineral lease, but </w:t>
      </w:r>
      <w:r w:rsidR="008E5375">
        <w:rPr>
          <w:rFonts w:cstheme="minorHAnsi"/>
          <w:color w:val="000000" w:themeColor="text1"/>
          <w:sz w:val="24"/>
          <w:szCs w:val="24"/>
        </w:rPr>
        <w:t xml:space="preserve">some developments this morning basically necessitated the school board deferring his reporting to </w:t>
      </w:r>
      <w:r w:rsidR="002047BA">
        <w:rPr>
          <w:rFonts w:cstheme="minorHAnsi"/>
          <w:color w:val="000000" w:themeColor="text1"/>
          <w:sz w:val="24"/>
          <w:szCs w:val="24"/>
        </w:rPr>
        <w:t>possibly the next meeting.</w:t>
      </w:r>
    </w:p>
    <w:p w14:paraId="3862A1C1" w14:textId="0223DE4A" w:rsidR="00AC4FC5" w:rsidRDefault="00DE7692" w:rsidP="00A47538">
      <w:pPr>
        <w:pStyle w:val="Heading3"/>
        <w:spacing w:after="120"/>
      </w:pPr>
      <w:r>
        <w:rPr>
          <w:b/>
          <w:bCs/>
        </w:rPr>
        <w:t>Item 1</w:t>
      </w:r>
      <w:r w:rsidR="0081021F">
        <w:rPr>
          <w:b/>
          <w:bCs/>
        </w:rPr>
        <w:t>7</w:t>
      </w:r>
      <w:r>
        <w:rPr>
          <w:b/>
          <w:bCs/>
        </w:rPr>
        <w:t xml:space="preserve">.  </w:t>
      </w:r>
      <w:r w:rsidR="00AC4FC5">
        <w:t>Discuss hiring of legal counsel</w:t>
      </w:r>
      <w:r w:rsidR="0047610B">
        <w:t xml:space="preserve"> </w:t>
      </w:r>
    </w:p>
    <w:p w14:paraId="27903899" w14:textId="245C88A4" w:rsidR="00BF326D" w:rsidRPr="00A47538" w:rsidRDefault="006F4989" w:rsidP="00A47538">
      <w:pPr>
        <w:spacing w:after="120" w:line="240" w:lineRule="auto"/>
        <w:ind w:right="0"/>
        <w:jc w:val="both"/>
        <w:rPr>
          <w:sz w:val="24"/>
          <w:szCs w:val="24"/>
        </w:rPr>
      </w:pPr>
      <w:r w:rsidRPr="00A47538">
        <w:rPr>
          <w:sz w:val="24"/>
          <w:szCs w:val="24"/>
        </w:rPr>
        <w:t>President Alfred stated that Item 17</w:t>
      </w:r>
      <w:r w:rsidR="00025375" w:rsidRPr="00A47538">
        <w:rPr>
          <w:sz w:val="24"/>
          <w:szCs w:val="24"/>
        </w:rPr>
        <w:t xml:space="preserve"> and Item 18</w:t>
      </w:r>
      <w:r w:rsidRPr="00A47538">
        <w:rPr>
          <w:sz w:val="24"/>
          <w:szCs w:val="24"/>
        </w:rPr>
        <w:t xml:space="preserve"> will be discussed in Executive Session</w:t>
      </w:r>
      <w:r w:rsidR="00025375" w:rsidRPr="00A47538">
        <w:rPr>
          <w:sz w:val="24"/>
          <w:szCs w:val="24"/>
        </w:rPr>
        <w:t>.</w:t>
      </w:r>
      <w:r w:rsidR="00E32F5E" w:rsidRPr="00A47538">
        <w:rPr>
          <w:sz w:val="24"/>
          <w:szCs w:val="24"/>
        </w:rPr>
        <w:t xml:space="preserve"> </w:t>
      </w:r>
    </w:p>
    <w:p w14:paraId="0658B9F9" w14:textId="6195ABEF" w:rsidR="00F8293D" w:rsidRDefault="00DE7692" w:rsidP="00C27BD2">
      <w:pPr>
        <w:pStyle w:val="Heading3"/>
        <w:rPr>
          <w:b/>
          <w:bCs/>
        </w:rPr>
      </w:pPr>
      <w:r>
        <w:rPr>
          <w:b/>
          <w:bCs/>
        </w:rPr>
        <w:t>Item 1</w:t>
      </w:r>
      <w:r w:rsidR="0081021F">
        <w:rPr>
          <w:b/>
          <w:bCs/>
        </w:rPr>
        <w:t>8</w:t>
      </w:r>
      <w:r>
        <w:rPr>
          <w:b/>
          <w:bCs/>
        </w:rPr>
        <w:t xml:space="preserve">. </w:t>
      </w:r>
      <w:r w:rsidR="00F8293D">
        <w:rPr>
          <w:b/>
          <w:bCs/>
        </w:rPr>
        <w:t xml:space="preserve"> </w:t>
      </w:r>
      <w:r w:rsidR="006160F4" w:rsidRPr="006160F4">
        <w:t>Executive Session- Strategy session and/or action concerning pending litigation</w:t>
      </w:r>
    </w:p>
    <w:p w14:paraId="768174E6" w14:textId="74AEECA7" w:rsidR="003E619C" w:rsidRPr="00C27BD2" w:rsidRDefault="006160F4" w:rsidP="00C27BD2">
      <w:pPr>
        <w:spacing w:after="120" w:line="240" w:lineRule="auto"/>
        <w:ind w:right="0"/>
        <w:jc w:val="both"/>
        <w:rPr>
          <w:sz w:val="24"/>
          <w:szCs w:val="24"/>
        </w:rPr>
      </w:pPr>
      <w:r w:rsidRPr="00C27BD2">
        <w:rPr>
          <w:sz w:val="24"/>
          <w:szCs w:val="24"/>
        </w:rPr>
        <w:t xml:space="preserve">*As authorized by </w:t>
      </w:r>
      <w:proofErr w:type="spellStart"/>
      <w:r w:rsidRPr="00C27BD2">
        <w:rPr>
          <w:sz w:val="24"/>
          <w:szCs w:val="24"/>
        </w:rPr>
        <w:t>La.R.S</w:t>
      </w:r>
      <w:proofErr w:type="spellEnd"/>
      <w:r w:rsidRPr="00C27BD2">
        <w:rPr>
          <w:sz w:val="24"/>
          <w:szCs w:val="24"/>
        </w:rPr>
        <w:t>. 42:17(A)(2), there may be an executive session to discuss strategy in litigation entitled “Boudreaux, et al vs. School Board of St. Mary Parish”, bearing Civil Action No. 6:65-11351 on the docket of the United States District Court for the Western District of Louisiana.</w:t>
      </w:r>
    </w:p>
    <w:p w14:paraId="0D8BA748" w14:textId="77777777" w:rsidR="00814089" w:rsidRPr="00814089" w:rsidRDefault="00814089" w:rsidP="00F709BD">
      <w:pPr>
        <w:pStyle w:val="Heading1"/>
      </w:pPr>
      <w:r w:rsidRPr="00814089">
        <w:t>Board Enters Closed Session:</w:t>
      </w:r>
    </w:p>
    <w:p w14:paraId="419D36A5" w14:textId="0E970115" w:rsidR="00814089" w:rsidRDefault="00814089" w:rsidP="00814089">
      <w:pPr>
        <w:spacing w:after="120" w:line="240" w:lineRule="auto"/>
        <w:ind w:right="0"/>
        <w:jc w:val="both"/>
        <w:rPr>
          <w:rFonts w:eastAsia="Calibri" w:cstheme="minorHAnsi"/>
          <w:bCs/>
          <w:sz w:val="24"/>
          <w:szCs w:val="24"/>
        </w:rPr>
      </w:pPr>
      <w:r w:rsidRPr="00814089">
        <w:rPr>
          <w:rFonts w:eastAsia="Calibri" w:cstheme="minorHAnsi"/>
          <w:bCs/>
          <w:sz w:val="24"/>
          <w:szCs w:val="24"/>
        </w:rPr>
        <w:tab/>
        <w:t xml:space="preserve">With a motion from </w:t>
      </w:r>
      <w:r w:rsidR="007E0622">
        <w:rPr>
          <w:rFonts w:eastAsia="Calibri" w:cstheme="minorHAnsi"/>
          <w:bCs/>
          <w:sz w:val="24"/>
          <w:szCs w:val="24"/>
        </w:rPr>
        <w:t xml:space="preserve">Ms. Moore </w:t>
      </w:r>
      <w:r w:rsidRPr="00814089">
        <w:rPr>
          <w:rFonts w:eastAsia="Calibri" w:cstheme="minorHAnsi"/>
          <w:bCs/>
          <w:sz w:val="24"/>
          <w:szCs w:val="24"/>
        </w:rPr>
        <w:t xml:space="preserve">and a second from </w:t>
      </w:r>
      <w:r w:rsidR="007E0622">
        <w:rPr>
          <w:rFonts w:eastAsia="Calibri" w:cstheme="minorHAnsi"/>
          <w:bCs/>
          <w:sz w:val="24"/>
          <w:szCs w:val="24"/>
        </w:rPr>
        <w:t xml:space="preserve">Mr. Foulcard </w:t>
      </w:r>
      <w:r w:rsidRPr="00814089">
        <w:rPr>
          <w:rFonts w:eastAsia="Calibri" w:cstheme="minorHAnsi"/>
          <w:bCs/>
          <w:sz w:val="24"/>
          <w:szCs w:val="24"/>
        </w:rPr>
        <w:t>, the Board went into closed session to address the litigation as listed above.</w:t>
      </w:r>
    </w:p>
    <w:p w14:paraId="47462857" w14:textId="77777777" w:rsidR="00814089" w:rsidRPr="00814089" w:rsidRDefault="00814089" w:rsidP="00F709BD">
      <w:pPr>
        <w:pStyle w:val="Heading1"/>
      </w:pPr>
      <w:r w:rsidRPr="00814089">
        <w:t>Board Returns to Regular Session:</w:t>
      </w:r>
    </w:p>
    <w:p w14:paraId="7962FD5D" w14:textId="3FB41884" w:rsidR="00C71212" w:rsidRPr="00814089" w:rsidRDefault="00814089" w:rsidP="00814089">
      <w:pPr>
        <w:spacing w:after="120" w:line="240" w:lineRule="auto"/>
        <w:ind w:right="0"/>
        <w:jc w:val="both"/>
        <w:rPr>
          <w:rFonts w:eastAsia="Calibri" w:cstheme="minorHAnsi"/>
          <w:bCs/>
          <w:sz w:val="24"/>
          <w:szCs w:val="24"/>
        </w:rPr>
      </w:pPr>
      <w:r w:rsidRPr="00814089">
        <w:rPr>
          <w:rFonts w:eastAsia="Calibri" w:cstheme="minorHAnsi"/>
          <w:bCs/>
          <w:sz w:val="24"/>
          <w:szCs w:val="24"/>
        </w:rPr>
        <w:tab/>
      </w:r>
      <w:r w:rsidR="007E0622">
        <w:rPr>
          <w:rFonts w:eastAsia="Calibri" w:cstheme="minorHAnsi"/>
          <w:bCs/>
          <w:sz w:val="24"/>
          <w:szCs w:val="24"/>
        </w:rPr>
        <w:t xml:space="preserve">Ms. LaSalle </w:t>
      </w:r>
      <w:r w:rsidRPr="00814089">
        <w:rPr>
          <w:rFonts w:eastAsia="Calibri" w:cstheme="minorHAnsi"/>
          <w:bCs/>
          <w:sz w:val="24"/>
          <w:szCs w:val="24"/>
        </w:rPr>
        <w:t xml:space="preserve">moved that the Board return to regular session. </w:t>
      </w:r>
      <w:r w:rsidR="007E0622">
        <w:rPr>
          <w:rFonts w:eastAsia="Calibri" w:cstheme="minorHAnsi"/>
          <w:bCs/>
          <w:sz w:val="24"/>
          <w:szCs w:val="24"/>
        </w:rPr>
        <w:t xml:space="preserve">Mr. Foulcard </w:t>
      </w:r>
      <w:r w:rsidRPr="00814089">
        <w:rPr>
          <w:rFonts w:eastAsia="Calibri" w:cstheme="minorHAnsi"/>
          <w:bCs/>
          <w:sz w:val="24"/>
          <w:szCs w:val="24"/>
        </w:rPr>
        <w:t>gave a second and the meeting resumed. </w:t>
      </w:r>
    </w:p>
    <w:p w14:paraId="28806A7D" w14:textId="77777777" w:rsidR="00814089" w:rsidRPr="00814089" w:rsidRDefault="00814089" w:rsidP="0055252D">
      <w:pPr>
        <w:pStyle w:val="Heading2"/>
      </w:pPr>
      <w:r w:rsidRPr="00814089">
        <w:t>Reports</w:t>
      </w:r>
    </w:p>
    <w:p w14:paraId="5A5B88EF" w14:textId="35136485" w:rsidR="00AA7AF6" w:rsidRDefault="00814089" w:rsidP="00C54755">
      <w:pPr>
        <w:pStyle w:val="Heading2"/>
        <w:rPr>
          <w:lang w:bidi="en-US"/>
        </w:rPr>
      </w:pPr>
      <w:r w:rsidRPr="00814089">
        <w:rPr>
          <w:lang w:bidi="en-US"/>
        </w:rPr>
        <w:t>Committee:</w:t>
      </w:r>
      <w:r w:rsidR="00AA7AF6">
        <w:rPr>
          <w:lang w:bidi="en-US"/>
        </w:rPr>
        <w:t xml:space="preserve"> </w:t>
      </w:r>
    </w:p>
    <w:p w14:paraId="2309C804" w14:textId="54D34EB5" w:rsidR="008C6EB8" w:rsidRPr="0055252D" w:rsidRDefault="00AA7AF6" w:rsidP="0055252D">
      <w:pPr>
        <w:spacing w:after="120" w:line="240" w:lineRule="auto"/>
        <w:ind w:right="0"/>
        <w:jc w:val="both"/>
        <w:rPr>
          <w:sz w:val="24"/>
          <w:szCs w:val="24"/>
        </w:rPr>
      </w:pPr>
      <w:r w:rsidRPr="0055252D">
        <w:rPr>
          <w:sz w:val="24"/>
          <w:szCs w:val="24"/>
        </w:rPr>
        <w:t>Mrs. Griffin</w:t>
      </w:r>
      <w:r w:rsidR="008C6EB8" w:rsidRPr="0055252D">
        <w:rPr>
          <w:sz w:val="24"/>
          <w:szCs w:val="24"/>
        </w:rPr>
        <w:t xml:space="preserve"> reported that the</w:t>
      </w:r>
      <w:r w:rsidRPr="0055252D">
        <w:rPr>
          <w:sz w:val="24"/>
          <w:szCs w:val="24"/>
        </w:rPr>
        <w:t xml:space="preserve"> Ad Hoc</w:t>
      </w:r>
      <w:r w:rsidR="008C6EB8" w:rsidRPr="0055252D">
        <w:rPr>
          <w:sz w:val="24"/>
          <w:szCs w:val="24"/>
        </w:rPr>
        <w:t xml:space="preserve"> Committee Meeting will meet Thursday, </w:t>
      </w:r>
      <w:r w:rsidRPr="0055252D">
        <w:rPr>
          <w:sz w:val="24"/>
          <w:szCs w:val="24"/>
        </w:rPr>
        <w:t>July 21st at 3:30 p.m.</w:t>
      </w:r>
      <w:r w:rsidR="008C6EB8" w:rsidRPr="0055252D">
        <w:rPr>
          <w:sz w:val="24"/>
          <w:szCs w:val="24"/>
        </w:rPr>
        <w:t xml:space="preserve">, </w:t>
      </w:r>
      <w:bookmarkStart w:id="2" w:name="_Hlk110538363"/>
      <w:r w:rsidR="008C6EB8" w:rsidRPr="0055252D">
        <w:rPr>
          <w:sz w:val="24"/>
          <w:szCs w:val="24"/>
        </w:rPr>
        <w:t>in the Evans Medine Meeting Room</w:t>
      </w:r>
      <w:bookmarkEnd w:id="2"/>
      <w:r w:rsidR="008C6EB8" w:rsidRPr="0055252D">
        <w:rPr>
          <w:sz w:val="24"/>
          <w:szCs w:val="24"/>
        </w:rPr>
        <w:t xml:space="preserve">, to discuss the superintendent’s evaluation instrument. </w:t>
      </w:r>
    </w:p>
    <w:p w14:paraId="52D1D150" w14:textId="0F09A6FD" w:rsidR="00814089" w:rsidRPr="0055252D" w:rsidRDefault="00AA7AF6" w:rsidP="0055252D">
      <w:pPr>
        <w:spacing w:after="120" w:line="240" w:lineRule="auto"/>
        <w:ind w:right="0"/>
        <w:jc w:val="both"/>
        <w:rPr>
          <w:sz w:val="24"/>
          <w:szCs w:val="24"/>
        </w:rPr>
      </w:pPr>
      <w:r w:rsidRPr="0055252D">
        <w:rPr>
          <w:sz w:val="24"/>
          <w:szCs w:val="24"/>
        </w:rPr>
        <w:t>Mr. Barbier</w:t>
      </w:r>
      <w:r w:rsidR="008C6EB8" w:rsidRPr="0055252D">
        <w:rPr>
          <w:sz w:val="24"/>
          <w:szCs w:val="24"/>
        </w:rPr>
        <w:t xml:space="preserve"> reported that the</w:t>
      </w:r>
      <w:r w:rsidRPr="0055252D">
        <w:rPr>
          <w:sz w:val="24"/>
          <w:szCs w:val="24"/>
        </w:rPr>
        <w:t xml:space="preserve"> Athletic </w:t>
      </w:r>
      <w:r w:rsidR="008C6EB8" w:rsidRPr="0055252D">
        <w:rPr>
          <w:sz w:val="24"/>
          <w:szCs w:val="24"/>
        </w:rPr>
        <w:t>C</w:t>
      </w:r>
      <w:r w:rsidRPr="0055252D">
        <w:rPr>
          <w:sz w:val="24"/>
          <w:szCs w:val="24"/>
        </w:rPr>
        <w:t>ommittee</w:t>
      </w:r>
      <w:r w:rsidR="008C6EB8" w:rsidRPr="0055252D">
        <w:rPr>
          <w:sz w:val="24"/>
          <w:szCs w:val="24"/>
        </w:rPr>
        <w:t xml:space="preserve"> will also meet on Thursday, July 21st </w:t>
      </w:r>
      <w:r w:rsidRPr="0055252D">
        <w:rPr>
          <w:sz w:val="24"/>
          <w:szCs w:val="24"/>
        </w:rPr>
        <w:t>at 5:00 p.m.</w:t>
      </w:r>
      <w:r w:rsidR="008C6EB8" w:rsidRPr="0055252D">
        <w:rPr>
          <w:sz w:val="24"/>
          <w:szCs w:val="24"/>
        </w:rPr>
        <w:t xml:space="preserve">, in the Evans Medine Meeting Room. </w:t>
      </w:r>
    </w:p>
    <w:p w14:paraId="12E87D83" w14:textId="44041F88" w:rsidR="00AA7AF6" w:rsidRPr="0055252D" w:rsidRDefault="00814089" w:rsidP="0055252D">
      <w:pPr>
        <w:pStyle w:val="Heading2"/>
      </w:pPr>
      <w:r w:rsidRPr="0055252D">
        <w:t>Staff:</w:t>
      </w:r>
      <w:r w:rsidR="00AA7AF6" w:rsidRPr="0055252D">
        <w:t xml:space="preserve">  </w:t>
      </w:r>
    </w:p>
    <w:p w14:paraId="5657DE80" w14:textId="61E330CF" w:rsidR="00814089" w:rsidRPr="0055252D" w:rsidRDefault="00AA7AF6" w:rsidP="0055252D">
      <w:pPr>
        <w:spacing w:after="120" w:line="240" w:lineRule="auto"/>
        <w:ind w:right="0"/>
        <w:jc w:val="both"/>
        <w:rPr>
          <w:sz w:val="24"/>
          <w:szCs w:val="24"/>
        </w:rPr>
      </w:pPr>
      <w:r w:rsidRPr="0055252D">
        <w:rPr>
          <w:sz w:val="24"/>
          <w:szCs w:val="24"/>
        </w:rPr>
        <w:t>Mr. Virgil Hatch</w:t>
      </w:r>
      <w:r w:rsidR="00D702EF" w:rsidRPr="0055252D">
        <w:rPr>
          <w:sz w:val="24"/>
          <w:szCs w:val="24"/>
        </w:rPr>
        <w:t>er reported that the Maintenance Department</w:t>
      </w:r>
      <w:r w:rsidR="00A75D73" w:rsidRPr="0055252D">
        <w:rPr>
          <w:sz w:val="24"/>
          <w:szCs w:val="24"/>
        </w:rPr>
        <w:t xml:space="preserve"> installed</w:t>
      </w:r>
      <w:r w:rsidR="00D702EF" w:rsidRPr="0055252D">
        <w:rPr>
          <w:sz w:val="24"/>
          <w:szCs w:val="24"/>
        </w:rPr>
        <w:t xml:space="preserve"> a generator at the Central Office Complex.  The front door security project at Berwick High Schoo</w:t>
      </w:r>
      <w:r w:rsidR="00A75D73" w:rsidRPr="0055252D">
        <w:rPr>
          <w:sz w:val="24"/>
          <w:szCs w:val="24"/>
        </w:rPr>
        <w:t>l and several other projects</w:t>
      </w:r>
      <w:r w:rsidR="00D702EF" w:rsidRPr="0055252D">
        <w:rPr>
          <w:sz w:val="24"/>
          <w:szCs w:val="24"/>
        </w:rPr>
        <w:t xml:space="preserve"> </w:t>
      </w:r>
      <w:r w:rsidR="00A75D73" w:rsidRPr="0055252D">
        <w:rPr>
          <w:sz w:val="24"/>
          <w:szCs w:val="24"/>
        </w:rPr>
        <w:t>are</w:t>
      </w:r>
      <w:r w:rsidR="00D702EF" w:rsidRPr="0055252D">
        <w:rPr>
          <w:sz w:val="24"/>
          <w:szCs w:val="24"/>
        </w:rPr>
        <w:t xml:space="preserve"> ongoing</w:t>
      </w:r>
      <w:r w:rsidR="00A75D73" w:rsidRPr="0055252D">
        <w:rPr>
          <w:sz w:val="24"/>
          <w:szCs w:val="24"/>
        </w:rPr>
        <w:t xml:space="preserve"> and </w:t>
      </w:r>
      <w:r w:rsidR="00E201B4" w:rsidRPr="0055252D">
        <w:rPr>
          <w:sz w:val="24"/>
          <w:szCs w:val="24"/>
        </w:rPr>
        <w:t>may not be finished before school starts,</w:t>
      </w:r>
      <w:r w:rsidR="00D702EF" w:rsidRPr="0055252D">
        <w:rPr>
          <w:sz w:val="24"/>
          <w:szCs w:val="24"/>
        </w:rPr>
        <w:t xml:space="preserve"> due to</w:t>
      </w:r>
      <w:r w:rsidR="00E201B4" w:rsidRPr="0055252D">
        <w:rPr>
          <w:sz w:val="24"/>
          <w:szCs w:val="24"/>
        </w:rPr>
        <w:t xml:space="preserve"> receiving material</w:t>
      </w:r>
      <w:r w:rsidR="007039D3" w:rsidRPr="0055252D">
        <w:rPr>
          <w:sz w:val="24"/>
          <w:szCs w:val="24"/>
        </w:rPr>
        <w:t xml:space="preserve">.  </w:t>
      </w:r>
      <w:r w:rsidR="009D78FA" w:rsidRPr="0055252D">
        <w:rPr>
          <w:sz w:val="24"/>
          <w:szCs w:val="24"/>
        </w:rPr>
        <w:t xml:space="preserve">These projects have been scheduled to complete during the Thanksgiving </w:t>
      </w:r>
      <w:r w:rsidR="006E00BD" w:rsidRPr="0055252D">
        <w:rPr>
          <w:sz w:val="24"/>
          <w:szCs w:val="24"/>
        </w:rPr>
        <w:t xml:space="preserve">break. </w:t>
      </w:r>
    </w:p>
    <w:p w14:paraId="3737D748" w14:textId="2CC1D3E0" w:rsidR="00814089" w:rsidRPr="0055252D" w:rsidRDefault="00AA7AF6" w:rsidP="0055252D">
      <w:pPr>
        <w:spacing w:after="120" w:line="240" w:lineRule="auto"/>
        <w:ind w:right="0"/>
        <w:jc w:val="both"/>
        <w:rPr>
          <w:sz w:val="24"/>
          <w:szCs w:val="24"/>
        </w:rPr>
      </w:pPr>
      <w:r w:rsidRPr="0055252D">
        <w:rPr>
          <w:sz w:val="24"/>
          <w:szCs w:val="24"/>
        </w:rPr>
        <w:tab/>
        <w:t>President Alfre</w:t>
      </w:r>
      <w:r w:rsidR="006E00BD" w:rsidRPr="0055252D">
        <w:rPr>
          <w:sz w:val="24"/>
          <w:szCs w:val="24"/>
        </w:rPr>
        <w:t>d inquired about the painting supplies</w:t>
      </w:r>
      <w:r w:rsidRPr="0055252D">
        <w:rPr>
          <w:sz w:val="24"/>
          <w:szCs w:val="24"/>
        </w:rPr>
        <w:t>.</w:t>
      </w:r>
    </w:p>
    <w:p w14:paraId="22EA1357" w14:textId="26C71FE2" w:rsidR="006E00BD" w:rsidRPr="0055252D" w:rsidRDefault="006E00BD" w:rsidP="0055252D">
      <w:pPr>
        <w:spacing w:after="120" w:line="240" w:lineRule="auto"/>
        <w:ind w:right="0"/>
        <w:jc w:val="both"/>
        <w:rPr>
          <w:sz w:val="24"/>
          <w:szCs w:val="24"/>
        </w:rPr>
      </w:pPr>
      <w:r w:rsidRPr="0055252D">
        <w:rPr>
          <w:sz w:val="24"/>
          <w:szCs w:val="24"/>
        </w:rPr>
        <w:tab/>
        <w:t xml:space="preserve">Mr. Hatcher replied painting supplies were very thin. </w:t>
      </w:r>
      <w:r w:rsidR="00F46C05" w:rsidRPr="0055252D">
        <w:rPr>
          <w:sz w:val="24"/>
          <w:szCs w:val="24"/>
        </w:rPr>
        <w:t xml:space="preserve">However, they managed to complete what they can, with what they have. </w:t>
      </w:r>
    </w:p>
    <w:p w14:paraId="744ABDCB" w14:textId="77777777" w:rsidR="00814089" w:rsidRPr="00814089" w:rsidRDefault="00814089" w:rsidP="00C54755">
      <w:pPr>
        <w:pStyle w:val="Heading1"/>
      </w:pPr>
      <w:r w:rsidRPr="00814089">
        <w:t xml:space="preserve">Chief Financial Officer’s Report </w:t>
      </w:r>
    </w:p>
    <w:bookmarkEnd w:id="0"/>
    <w:p w14:paraId="72601060" w14:textId="238E178D" w:rsidR="00814089" w:rsidRPr="00814089" w:rsidRDefault="00814089" w:rsidP="00C54755">
      <w:pPr>
        <w:pStyle w:val="Heading2"/>
      </w:pPr>
      <w:r w:rsidRPr="00814089">
        <w:t xml:space="preserve">Sales Tax Update:  </w:t>
      </w:r>
      <w:r w:rsidR="00AA7AF6">
        <w:t xml:space="preserve">   </w:t>
      </w:r>
      <w:r w:rsidRPr="00814089">
        <w:t xml:space="preserve">  </w:t>
      </w:r>
    </w:p>
    <w:p w14:paraId="6A6127FC" w14:textId="5AF88BFF" w:rsidR="00814089" w:rsidRPr="00814089" w:rsidRDefault="00814089" w:rsidP="00814089">
      <w:pPr>
        <w:spacing w:after="120" w:line="240" w:lineRule="auto"/>
        <w:ind w:right="0"/>
        <w:jc w:val="both"/>
        <w:rPr>
          <w:sz w:val="24"/>
          <w:szCs w:val="24"/>
        </w:rPr>
      </w:pPr>
      <w:r w:rsidRPr="00814089">
        <w:rPr>
          <w:sz w:val="24"/>
          <w:szCs w:val="24"/>
        </w:rPr>
        <w:tab/>
        <w:t>Mr. Perry reported that the sales tax collections finished for the fiscal year at $</w:t>
      </w:r>
      <w:r w:rsidR="00AA7AF6">
        <w:rPr>
          <w:sz w:val="24"/>
          <w:szCs w:val="24"/>
        </w:rPr>
        <w:t xml:space="preserve">1.6 million </w:t>
      </w:r>
      <w:r w:rsidRPr="00814089">
        <w:rPr>
          <w:sz w:val="24"/>
          <w:szCs w:val="24"/>
        </w:rPr>
        <w:t xml:space="preserve"> collected verses $</w:t>
      </w:r>
      <w:r w:rsidR="00AA7AF6">
        <w:rPr>
          <w:sz w:val="24"/>
          <w:szCs w:val="24"/>
        </w:rPr>
        <w:t xml:space="preserve">1.3 </w:t>
      </w:r>
      <w:r w:rsidRPr="00814089">
        <w:rPr>
          <w:sz w:val="24"/>
          <w:szCs w:val="24"/>
        </w:rPr>
        <w:t xml:space="preserve">million budgeted.  </w:t>
      </w:r>
    </w:p>
    <w:p w14:paraId="2C47EB27" w14:textId="77777777" w:rsidR="00814089" w:rsidRPr="00814089" w:rsidRDefault="00814089" w:rsidP="00C54755">
      <w:pPr>
        <w:pStyle w:val="Heading2"/>
      </w:pPr>
      <w:r w:rsidRPr="00814089">
        <w:t>Financial Statements (Major Funds Only)</w:t>
      </w:r>
    </w:p>
    <w:p w14:paraId="5E1513A1" w14:textId="6D86B228" w:rsidR="00814089" w:rsidRPr="00814089" w:rsidRDefault="00814089" w:rsidP="00814089">
      <w:pPr>
        <w:spacing w:after="120" w:line="240" w:lineRule="auto"/>
        <w:ind w:right="0"/>
        <w:jc w:val="both"/>
        <w:rPr>
          <w:rFonts w:cstheme="minorHAnsi"/>
          <w:color w:val="000000" w:themeColor="text1"/>
          <w:sz w:val="24"/>
          <w:szCs w:val="24"/>
          <w:shd w:val="clear" w:color="auto" w:fill="FFFFFF"/>
        </w:rPr>
      </w:pPr>
      <w:r w:rsidRPr="00814089">
        <w:rPr>
          <w:rFonts w:cstheme="minorHAnsi"/>
          <w:color w:val="000000" w:themeColor="text1"/>
          <w:sz w:val="24"/>
          <w:szCs w:val="24"/>
          <w:shd w:val="clear" w:color="auto" w:fill="FFFFFF"/>
        </w:rPr>
        <w:tab/>
      </w:r>
      <w:r w:rsidR="00BC2D7E">
        <w:rPr>
          <w:rFonts w:cstheme="minorHAnsi"/>
          <w:color w:val="000000" w:themeColor="text1"/>
          <w:sz w:val="24"/>
          <w:szCs w:val="24"/>
          <w:shd w:val="clear" w:color="auto" w:fill="FFFFFF"/>
        </w:rPr>
        <w:t xml:space="preserve">The Board was provided financial statements for major funds only to review at their leisure. </w:t>
      </w:r>
    </w:p>
    <w:p w14:paraId="699EE6DF" w14:textId="77777777" w:rsidR="00814089" w:rsidRPr="00814089" w:rsidRDefault="00814089" w:rsidP="00C54755">
      <w:pPr>
        <w:pStyle w:val="Heading2"/>
      </w:pPr>
      <w:r w:rsidRPr="00814089">
        <w:t>Other Significant Items:</w:t>
      </w:r>
    </w:p>
    <w:p w14:paraId="198662F7" w14:textId="47EFB9C2" w:rsidR="000E2211" w:rsidRPr="00814089" w:rsidRDefault="00814089" w:rsidP="00814089">
      <w:pPr>
        <w:spacing w:after="120" w:line="240" w:lineRule="auto"/>
        <w:ind w:right="0"/>
        <w:jc w:val="both"/>
        <w:rPr>
          <w:sz w:val="24"/>
          <w:szCs w:val="24"/>
        </w:rPr>
      </w:pPr>
      <w:r w:rsidRPr="00814089">
        <w:rPr>
          <w:sz w:val="24"/>
          <w:szCs w:val="24"/>
        </w:rPr>
        <w:tab/>
      </w:r>
      <w:bookmarkStart w:id="3" w:name="_Hlk504483394"/>
      <w:r w:rsidRPr="00814089">
        <w:rPr>
          <w:sz w:val="24"/>
          <w:szCs w:val="24"/>
        </w:rPr>
        <w:t xml:space="preserve">Mr. Perry </w:t>
      </w:r>
      <w:r w:rsidR="00AA7AF6">
        <w:rPr>
          <w:sz w:val="24"/>
          <w:szCs w:val="24"/>
        </w:rPr>
        <w:t>will be delivering budget packets on Friday, Ju</w:t>
      </w:r>
      <w:r w:rsidR="000E2211">
        <w:rPr>
          <w:sz w:val="24"/>
          <w:szCs w:val="24"/>
        </w:rPr>
        <w:t>ly</w:t>
      </w:r>
      <w:r w:rsidR="00AA7AF6">
        <w:rPr>
          <w:sz w:val="24"/>
          <w:szCs w:val="24"/>
        </w:rPr>
        <w:t xml:space="preserve"> 15, 2022</w:t>
      </w:r>
      <w:r w:rsidR="002F1E55">
        <w:rPr>
          <w:sz w:val="24"/>
          <w:szCs w:val="24"/>
        </w:rPr>
        <w:t>, for board members to review before the Board</w:t>
      </w:r>
      <w:r w:rsidR="000E2211">
        <w:rPr>
          <w:sz w:val="24"/>
          <w:szCs w:val="24"/>
        </w:rPr>
        <w:t xml:space="preserve"> Member</w:t>
      </w:r>
      <w:r w:rsidR="002F1E55">
        <w:rPr>
          <w:sz w:val="24"/>
          <w:szCs w:val="24"/>
        </w:rPr>
        <w:t xml:space="preserve"> Workshop</w:t>
      </w:r>
      <w:r w:rsidR="000E2211">
        <w:rPr>
          <w:sz w:val="24"/>
          <w:szCs w:val="24"/>
        </w:rPr>
        <w:t xml:space="preserve"> on Tuesday, July 19</w:t>
      </w:r>
      <w:r w:rsidR="000E2211" w:rsidRPr="000E2211">
        <w:rPr>
          <w:sz w:val="24"/>
          <w:szCs w:val="24"/>
          <w:vertAlign w:val="superscript"/>
        </w:rPr>
        <w:t>th</w:t>
      </w:r>
      <w:r w:rsidR="000E2211">
        <w:rPr>
          <w:sz w:val="24"/>
          <w:szCs w:val="24"/>
        </w:rPr>
        <w:t>.</w:t>
      </w:r>
    </w:p>
    <w:p w14:paraId="31F517BD" w14:textId="2F2424F9" w:rsidR="00814089" w:rsidRPr="00814089" w:rsidRDefault="00814089" w:rsidP="00C54755">
      <w:pPr>
        <w:pStyle w:val="Heading1"/>
      </w:pPr>
      <w:r w:rsidRPr="00814089">
        <w:t>Superintendent’s Report</w:t>
      </w:r>
      <w:bookmarkEnd w:id="3"/>
      <w:r w:rsidRPr="00814089">
        <w:t xml:space="preserve">: </w:t>
      </w:r>
      <w:r w:rsidR="00AA7AF6">
        <w:t xml:space="preserve"> </w:t>
      </w:r>
    </w:p>
    <w:p w14:paraId="5BEAAF5F" w14:textId="6A1381C4" w:rsidR="00790767" w:rsidRPr="0067197D" w:rsidRDefault="00814089" w:rsidP="0067197D">
      <w:pPr>
        <w:spacing w:after="120" w:line="240" w:lineRule="auto"/>
        <w:ind w:right="0"/>
        <w:jc w:val="both"/>
        <w:rPr>
          <w:sz w:val="24"/>
          <w:szCs w:val="24"/>
        </w:rPr>
      </w:pPr>
      <w:r w:rsidRPr="00814089">
        <w:rPr>
          <w:rFonts w:cstheme="minorHAnsi"/>
          <w:sz w:val="24"/>
          <w:szCs w:val="24"/>
        </w:rPr>
        <w:tab/>
        <w:t>Dr. Bagwell reported</w:t>
      </w:r>
      <w:r w:rsidR="000A0A5E">
        <w:rPr>
          <w:rFonts w:cstheme="minorHAnsi"/>
          <w:sz w:val="24"/>
          <w:szCs w:val="24"/>
        </w:rPr>
        <w:t xml:space="preserve"> on August 3</w:t>
      </w:r>
      <w:r w:rsidR="000A0A5E" w:rsidRPr="000A0A5E">
        <w:rPr>
          <w:rFonts w:cstheme="minorHAnsi"/>
          <w:sz w:val="24"/>
          <w:szCs w:val="24"/>
          <w:vertAlign w:val="superscript"/>
        </w:rPr>
        <w:t>r</w:t>
      </w:r>
      <w:r w:rsidR="000A0A5E">
        <w:rPr>
          <w:rFonts w:cstheme="minorHAnsi"/>
          <w:sz w:val="24"/>
          <w:szCs w:val="24"/>
          <w:vertAlign w:val="superscript"/>
        </w:rPr>
        <w:t>d</w:t>
      </w:r>
      <w:r w:rsidR="00F17362">
        <w:rPr>
          <w:rFonts w:cstheme="minorHAnsi"/>
          <w:sz w:val="24"/>
          <w:szCs w:val="24"/>
        </w:rPr>
        <w:t>, five days of in</w:t>
      </w:r>
      <w:r w:rsidR="006E788A">
        <w:rPr>
          <w:rFonts w:cstheme="minorHAnsi"/>
          <w:sz w:val="24"/>
          <w:szCs w:val="24"/>
        </w:rPr>
        <w:t>-</w:t>
      </w:r>
      <w:r w:rsidR="00F17362">
        <w:rPr>
          <w:rFonts w:cstheme="minorHAnsi"/>
          <w:sz w:val="24"/>
          <w:szCs w:val="24"/>
        </w:rPr>
        <w:t>service will initiate the inaugural preparations for</w:t>
      </w:r>
      <w:r w:rsidR="00ED24F0">
        <w:rPr>
          <w:rFonts w:cstheme="minorHAnsi"/>
          <w:sz w:val="24"/>
          <w:szCs w:val="24"/>
        </w:rPr>
        <w:t xml:space="preserve"> </w:t>
      </w:r>
      <w:r w:rsidR="00F86FCD">
        <w:rPr>
          <w:sz w:val="24"/>
          <w:szCs w:val="24"/>
        </w:rPr>
        <w:t>St. Mary Parish teacher</w:t>
      </w:r>
      <w:r w:rsidR="000A0A5E">
        <w:rPr>
          <w:sz w:val="24"/>
          <w:szCs w:val="24"/>
        </w:rPr>
        <w:t>s</w:t>
      </w:r>
      <w:r w:rsidR="00F17362">
        <w:rPr>
          <w:sz w:val="24"/>
          <w:szCs w:val="24"/>
        </w:rPr>
        <w:t xml:space="preserve"> entering into the</w:t>
      </w:r>
      <w:r w:rsidR="000E2211">
        <w:rPr>
          <w:sz w:val="24"/>
          <w:szCs w:val="24"/>
        </w:rPr>
        <w:t xml:space="preserve"> </w:t>
      </w:r>
      <w:r w:rsidR="00F86FCD">
        <w:rPr>
          <w:sz w:val="24"/>
          <w:szCs w:val="24"/>
        </w:rPr>
        <w:t>2022-2023 school year</w:t>
      </w:r>
      <w:r w:rsidR="00F17362">
        <w:rPr>
          <w:sz w:val="24"/>
          <w:szCs w:val="24"/>
        </w:rPr>
        <w:t>.</w:t>
      </w:r>
      <w:r w:rsidR="00F86FCD">
        <w:rPr>
          <w:sz w:val="24"/>
          <w:szCs w:val="24"/>
        </w:rPr>
        <w:t xml:space="preserve"> </w:t>
      </w:r>
      <w:r w:rsidR="00F17362">
        <w:rPr>
          <w:sz w:val="24"/>
          <w:szCs w:val="24"/>
        </w:rPr>
        <w:t>S</w:t>
      </w:r>
      <w:r w:rsidR="00F86FCD">
        <w:rPr>
          <w:sz w:val="24"/>
          <w:szCs w:val="24"/>
        </w:rPr>
        <w:t>tudents</w:t>
      </w:r>
      <w:r w:rsidR="00F17362">
        <w:rPr>
          <w:sz w:val="24"/>
          <w:szCs w:val="24"/>
        </w:rPr>
        <w:t xml:space="preserve"> will</w:t>
      </w:r>
      <w:r w:rsidR="00F86FCD">
        <w:rPr>
          <w:sz w:val="24"/>
          <w:szCs w:val="24"/>
        </w:rPr>
        <w:t xml:space="preserve"> </w:t>
      </w:r>
      <w:r w:rsidR="007929AC">
        <w:rPr>
          <w:sz w:val="24"/>
          <w:szCs w:val="24"/>
        </w:rPr>
        <w:t>begin</w:t>
      </w:r>
      <w:r w:rsidR="00F17362">
        <w:rPr>
          <w:sz w:val="24"/>
          <w:szCs w:val="24"/>
        </w:rPr>
        <w:t xml:space="preserve"> school</w:t>
      </w:r>
      <w:r w:rsidR="00F86FCD">
        <w:rPr>
          <w:sz w:val="24"/>
          <w:szCs w:val="24"/>
        </w:rPr>
        <w:t xml:space="preserve"> on Wednesday, August 10</w:t>
      </w:r>
      <w:r w:rsidR="00F86FCD">
        <w:rPr>
          <w:sz w:val="24"/>
          <w:szCs w:val="24"/>
          <w:vertAlign w:val="superscript"/>
        </w:rPr>
        <w:t>th</w:t>
      </w:r>
      <w:r w:rsidR="00F86FCD">
        <w:rPr>
          <w:sz w:val="24"/>
          <w:szCs w:val="24"/>
        </w:rPr>
        <w:t>.  In closing, Dr. Bagwell encouraged parents and guardians to ensure that all students are enrolled, prepared, and have attended school orientations so kids are ready to go on the first day of school.</w:t>
      </w:r>
    </w:p>
    <w:p w14:paraId="66B15194" w14:textId="784A941A" w:rsidR="00814089" w:rsidRPr="00814089" w:rsidRDefault="00814089" w:rsidP="00C54755">
      <w:pPr>
        <w:pStyle w:val="Heading1"/>
        <w:rPr>
          <w:lang w:bidi="en-US"/>
        </w:rPr>
      </w:pPr>
      <w:r w:rsidRPr="00814089">
        <w:rPr>
          <w:lang w:bidi="en-US"/>
        </w:rPr>
        <w:t xml:space="preserve">Comments from the Board:  </w:t>
      </w:r>
      <w:r w:rsidR="00DD7966">
        <w:rPr>
          <w:lang w:bidi="en-US"/>
        </w:rPr>
        <w:t xml:space="preserve"> </w:t>
      </w:r>
    </w:p>
    <w:p w14:paraId="5C09919B" w14:textId="1D0C7A77" w:rsidR="00814089" w:rsidRPr="00814089" w:rsidRDefault="00F86FCD" w:rsidP="00790767">
      <w:pPr>
        <w:spacing w:after="120" w:line="240" w:lineRule="auto"/>
        <w:ind w:right="0"/>
        <w:jc w:val="both"/>
        <w:rPr>
          <w:sz w:val="24"/>
          <w:szCs w:val="24"/>
        </w:rPr>
      </w:pPr>
      <w:r>
        <w:rPr>
          <w:sz w:val="24"/>
          <w:szCs w:val="24"/>
          <w:lang w:bidi="en-US"/>
        </w:rPr>
        <w:tab/>
      </w:r>
      <w:r>
        <w:rPr>
          <w:sz w:val="24"/>
          <w:szCs w:val="24"/>
        </w:rPr>
        <w:t>President Alfred reminded board members of the Board Workshop scheduled for Tuesday, July 19</w:t>
      </w:r>
      <w:r>
        <w:rPr>
          <w:sz w:val="24"/>
          <w:szCs w:val="24"/>
          <w:vertAlign w:val="superscript"/>
        </w:rPr>
        <w:t>th</w:t>
      </w:r>
      <w:r>
        <w:rPr>
          <w:sz w:val="24"/>
          <w:szCs w:val="24"/>
        </w:rPr>
        <w:t xml:space="preserve"> from 8:00 a.m. to 3:00 p.m., in the Evans Medine Meeting Room at the Central Office Complex Office in Centerville, Louisiana.  School board members qualifying dates for the November’s election, begins on Wednesday, July 20, 2022 and ends on Friday, July 22, 2022. </w:t>
      </w:r>
      <w:r w:rsidR="00814089" w:rsidRPr="00814089">
        <w:rPr>
          <w:sz w:val="24"/>
          <w:szCs w:val="24"/>
          <w:lang w:bidi="en-US"/>
        </w:rPr>
        <w:tab/>
      </w:r>
    </w:p>
    <w:p w14:paraId="7623C74A" w14:textId="77777777" w:rsidR="00814089" w:rsidRPr="00814089" w:rsidRDefault="00814089" w:rsidP="00C54755">
      <w:pPr>
        <w:pStyle w:val="Heading1"/>
      </w:pPr>
      <w:r w:rsidRPr="00814089">
        <w:t>Any other Business as Allowed by Act 131</w:t>
      </w:r>
    </w:p>
    <w:p w14:paraId="55A155DF" w14:textId="77777777" w:rsidR="00814089" w:rsidRPr="00814089" w:rsidRDefault="00814089" w:rsidP="00814089">
      <w:pPr>
        <w:spacing w:after="120" w:line="240" w:lineRule="auto"/>
        <w:ind w:right="0"/>
        <w:jc w:val="both"/>
        <w:rPr>
          <w:sz w:val="24"/>
          <w:szCs w:val="24"/>
        </w:rPr>
      </w:pPr>
      <w:r w:rsidRPr="00814089">
        <w:rPr>
          <w:sz w:val="24"/>
          <w:szCs w:val="24"/>
        </w:rPr>
        <w:tab/>
        <w:t>None</w:t>
      </w:r>
    </w:p>
    <w:p w14:paraId="29682CBF" w14:textId="77777777" w:rsidR="00814089" w:rsidRPr="00814089" w:rsidRDefault="00814089" w:rsidP="00C54755">
      <w:pPr>
        <w:pStyle w:val="Heading1"/>
      </w:pPr>
      <w:r w:rsidRPr="00814089">
        <w:t>Closing</w:t>
      </w:r>
    </w:p>
    <w:p w14:paraId="36AB068E" w14:textId="77777777" w:rsidR="0067197D" w:rsidRDefault="00814089" w:rsidP="00C54755">
      <w:pPr>
        <w:pStyle w:val="Heading2"/>
      </w:pPr>
      <w:r w:rsidRPr="00814089">
        <w:t>Resolutions of Respect</w:t>
      </w:r>
    </w:p>
    <w:p w14:paraId="5D8044FA" w14:textId="5C5EA9F5" w:rsidR="00814089" w:rsidRPr="00BF1038" w:rsidRDefault="00814089" w:rsidP="00BF1038">
      <w:pPr>
        <w:jc w:val="both"/>
        <w:rPr>
          <w:b/>
          <w:bCs/>
          <w:sz w:val="24"/>
          <w:szCs w:val="24"/>
        </w:rPr>
      </w:pPr>
      <w:r w:rsidRPr="00BF1038">
        <w:rPr>
          <w:sz w:val="24"/>
          <w:szCs w:val="24"/>
        </w:rPr>
        <w:t>None</w:t>
      </w:r>
    </w:p>
    <w:p w14:paraId="1CE31B84" w14:textId="77777777" w:rsidR="00814089" w:rsidRPr="00814089" w:rsidRDefault="00814089" w:rsidP="00C54755">
      <w:pPr>
        <w:pStyle w:val="Heading2"/>
      </w:pPr>
      <w:r w:rsidRPr="00814089">
        <w:t>Adjournment:</w:t>
      </w:r>
    </w:p>
    <w:p w14:paraId="4FA3519F" w14:textId="62474F92" w:rsidR="00814089" w:rsidRPr="00814089" w:rsidRDefault="00814089" w:rsidP="00814089">
      <w:pPr>
        <w:spacing w:after="0" w:line="240" w:lineRule="auto"/>
        <w:ind w:right="0"/>
        <w:jc w:val="both"/>
        <w:rPr>
          <w:sz w:val="24"/>
          <w:szCs w:val="24"/>
        </w:rPr>
      </w:pPr>
      <w:r w:rsidRPr="00814089">
        <w:rPr>
          <w:sz w:val="24"/>
          <w:szCs w:val="24"/>
        </w:rPr>
        <w:tab/>
        <w:t xml:space="preserve">With there being no further business to address, </w:t>
      </w:r>
      <w:r w:rsidR="007E0622">
        <w:rPr>
          <w:sz w:val="24"/>
          <w:szCs w:val="24"/>
        </w:rPr>
        <w:t xml:space="preserve">Mrs. Griffin </w:t>
      </w:r>
      <w:r w:rsidRPr="00814089">
        <w:rPr>
          <w:sz w:val="24"/>
          <w:szCs w:val="24"/>
        </w:rPr>
        <w:t xml:space="preserve">made a motion to adjourn the meeting.  </w:t>
      </w:r>
      <w:r w:rsidR="007E0622">
        <w:rPr>
          <w:sz w:val="24"/>
          <w:szCs w:val="24"/>
        </w:rPr>
        <w:t xml:space="preserve">Ms. Moore </w:t>
      </w:r>
      <w:r w:rsidRPr="00814089">
        <w:rPr>
          <w:sz w:val="24"/>
          <w:szCs w:val="24"/>
        </w:rPr>
        <w:t>made a second, all in favor and the motion carried.</w:t>
      </w:r>
    </w:p>
    <w:p w14:paraId="489CAD4B" w14:textId="64C472D2" w:rsidR="00E9537F" w:rsidRDefault="00E9537F"/>
    <w:p w14:paraId="6E36E7D0" w14:textId="77777777" w:rsidR="00DD7966" w:rsidRDefault="00DD7966"/>
    <w:sectPr w:rsidR="00DD7966" w:rsidSect="0038682C">
      <w:footerReference w:type="default" r:id="rId10"/>
      <w:pgSz w:w="12240" w:h="20160" w:code="5"/>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F1A4" w14:textId="77777777" w:rsidR="00456259" w:rsidRDefault="00456259">
      <w:pPr>
        <w:spacing w:after="0" w:line="240" w:lineRule="auto"/>
      </w:pPr>
      <w:r>
        <w:separator/>
      </w:r>
    </w:p>
    <w:p w14:paraId="133510F7" w14:textId="77777777" w:rsidR="00000000" w:rsidRDefault="00BF1038"/>
  </w:endnote>
  <w:endnote w:type="continuationSeparator" w:id="0">
    <w:p w14:paraId="5269FD5B" w14:textId="77777777" w:rsidR="00456259" w:rsidRDefault="00456259">
      <w:pPr>
        <w:spacing w:after="0" w:line="240" w:lineRule="auto"/>
      </w:pPr>
      <w:r>
        <w:continuationSeparator/>
      </w:r>
    </w:p>
    <w:p w14:paraId="641F2B02" w14:textId="77777777" w:rsidR="00000000" w:rsidRDefault="00BF1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7053"/>
      <w:docPartObj>
        <w:docPartGallery w:val="Page Numbers (Bottom of Page)"/>
        <w:docPartUnique/>
      </w:docPartObj>
    </w:sdtPr>
    <w:sdtEndPr>
      <w:rPr>
        <w:noProof/>
      </w:rPr>
    </w:sdtEndPr>
    <w:sdtContent>
      <w:p w14:paraId="477F2338" w14:textId="77777777" w:rsidR="00437F09" w:rsidRDefault="00F83F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76E8BE" w14:textId="77777777" w:rsidR="00856C12" w:rsidRPr="009F646B" w:rsidRDefault="00BF1038" w:rsidP="009F646B">
    <w:pPr>
      <w:pStyle w:val="Footer"/>
    </w:pPr>
  </w:p>
  <w:p w14:paraId="3D75CC63" w14:textId="77777777" w:rsidR="00000000" w:rsidRDefault="00BF10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4C5A" w14:textId="77777777" w:rsidR="00456259" w:rsidRDefault="00456259">
      <w:pPr>
        <w:spacing w:after="0" w:line="240" w:lineRule="auto"/>
      </w:pPr>
      <w:r>
        <w:separator/>
      </w:r>
    </w:p>
    <w:p w14:paraId="0C5360D3" w14:textId="77777777" w:rsidR="00000000" w:rsidRDefault="00BF1038"/>
  </w:footnote>
  <w:footnote w:type="continuationSeparator" w:id="0">
    <w:p w14:paraId="6333212F" w14:textId="77777777" w:rsidR="00456259" w:rsidRDefault="00456259">
      <w:pPr>
        <w:spacing w:after="0" w:line="240" w:lineRule="auto"/>
      </w:pPr>
      <w:r>
        <w:continuationSeparator/>
      </w:r>
    </w:p>
    <w:p w14:paraId="61C3E92F" w14:textId="77777777" w:rsidR="00000000" w:rsidRDefault="00BF10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7159"/>
    <w:multiLevelType w:val="hybridMultilevel"/>
    <w:tmpl w:val="2542C7E2"/>
    <w:lvl w:ilvl="0" w:tplc="B3CE99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096DB9"/>
    <w:multiLevelType w:val="hybridMultilevel"/>
    <w:tmpl w:val="96E41CBE"/>
    <w:lvl w:ilvl="0" w:tplc="B3CE99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773D29"/>
    <w:multiLevelType w:val="hybridMultilevel"/>
    <w:tmpl w:val="967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01E17"/>
    <w:multiLevelType w:val="hybridMultilevel"/>
    <w:tmpl w:val="750CE210"/>
    <w:lvl w:ilvl="0" w:tplc="798ED3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830063"/>
    <w:multiLevelType w:val="hybridMultilevel"/>
    <w:tmpl w:val="27BE2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3E5F0F"/>
    <w:multiLevelType w:val="hybridMultilevel"/>
    <w:tmpl w:val="19286EAA"/>
    <w:lvl w:ilvl="0" w:tplc="B3CE99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7900657">
    <w:abstractNumId w:val="0"/>
  </w:num>
  <w:num w:numId="2" w16cid:durableId="295527224">
    <w:abstractNumId w:val="3"/>
  </w:num>
  <w:num w:numId="3" w16cid:durableId="1806894226">
    <w:abstractNumId w:val="1"/>
  </w:num>
  <w:num w:numId="4" w16cid:durableId="98188988">
    <w:abstractNumId w:val="5"/>
  </w:num>
  <w:num w:numId="5" w16cid:durableId="1218470217">
    <w:abstractNumId w:val="4"/>
  </w:num>
  <w:num w:numId="6" w16cid:durableId="1926959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s. Ginger S. Griffin"/>
    <w:docVar w:name="LMRS_MotionLastSeconder" w:val="Ms. Tammie L. Moore"/>
    <w:docVar w:name="LMRSVersion" w:val="4.4.6612.24475"/>
    <w:docVar w:name="NextBookmarkNum" w:val="17"/>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814089"/>
    <w:rsid w:val="00015118"/>
    <w:rsid w:val="00015F81"/>
    <w:rsid w:val="00025375"/>
    <w:rsid w:val="00025EB5"/>
    <w:rsid w:val="0002650F"/>
    <w:rsid w:val="00027DAD"/>
    <w:rsid w:val="00031445"/>
    <w:rsid w:val="00032986"/>
    <w:rsid w:val="00036402"/>
    <w:rsid w:val="00040775"/>
    <w:rsid w:val="00047E9E"/>
    <w:rsid w:val="00050DFF"/>
    <w:rsid w:val="00051B99"/>
    <w:rsid w:val="0005293E"/>
    <w:rsid w:val="000562AE"/>
    <w:rsid w:val="00065C55"/>
    <w:rsid w:val="00070AC1"/>
    <w:rsid w:val="00070EE5"/>
    <w:rsid w:val="00072DF2"/>
    <w:rsid w:val="0007766E"/>
    <w:rsid w:val="000906A4"/>
    <w:rsid w:val="0009196E"/>
    <w:rsid w:val="000A0A5E"/>
    <w:rsid w:val="000A3164"/>
    <w:rsid w:val="000B1DFB"/>
    <w:rsid w:val="000B26BC"/>
    <w:rsid w:val="000B5827"/>
    <w:rsid w:val="000C536C"/>
    <w:rsid w:val="000C769A"/>
    <w:rsid w:val="000D04B5"/>
    <w:rsid w:val="000D0581"/>
    <w:rsid w:val="000E2211"/>
    <w:rsid w:val="000E3003"/>
    <w:rsid w:val="000E484E"/>
    <w:rsid w:val="000E5AF2"/>
    <w:rsid w:val="000E6724"/>
    <w:rsid w:val="000F090C"/>
    <w:rsid w:val="000F31FA"/>
    <w:rsid w:val="001010E5"/>
    <w:rsid w:val="001015FC"/>
    <w:rsid w:val="00114017"/>
    <w:rsid w:val="00124E3A"/>
    <w:rsid w:val="00126F70"/>
    <w:rsid w:val="0013208D"/>
    <w:rsid w:val="00132985"/>
    <w:rsid w:val="0014041C"/>
    <w:rsid w:val="00140D62"/>
    <w:rsid w:val="0014438F"/>
    <w:rsid w:val="001471A3"/>
    <w:rsid w:val="001511A4"/>
    <w:rsid w:val="001539CB"/>
    <w:rsid w:val="001572EE"/>
    <w:rsid w:val="0016130F"/>
    <w:rsid w:val="001632F8"/>
    <w:rsid w:val="00172E01"/>
    <w:rsid w:val="00175977"/>
    <w:rsid w:val="00176119"/>
    <w:rsid w:val="00176CC0"/>
    <w:rsid w:val="00194682"/>
    <w:rsid w:val="001A6287"/>
    <w:rsid w:val="001A6440"/>
    <w:rsid w:val="001C49FE"/>
    <w:rsid w:val="001C7EDC"/>
    <w:rsid w:val="001D1542"/>
    <w:rsid w:val="001E3B7D"/>
    <w:rsid w:val="001F1804"/>
    <w:rsid w:val="001F4102"/>
    <w:rsid w:val="001F6A90"/>
    <w:rsid w:val="002047BA"/>
    <w:rsid w:val="00215475"/>
    <w:rsid w:val="00217AF7"/>
    <w:rsid w:val="00217CFD"/>
    <w:rsid w:val="00217D47"/>
    <w:rsid w:val="00230834"/>
    <w:rsid w:val="002327F2"/>
    <w:rsid w:val="002358EE"/>
    <w:rsid w:val="002513E4"/>
    <w:rsid w:val="00275E4D"/>
    <w:rsid w:val="00282ED3"/>
    <w:rsid w:val="00285E30"/>
    <w:rsid w:val="002861C3"/>
    <w:rsid w:val="00291B38"/>
    <w:rsid w:val="00293992"/>
    <w:rsid w:val="00293D6C"/>
    <w:rsid w:val="002A0B9A"/>
    <w:rsid w:val="002B37AD"/>
    <w:rsid w:val="002B679F"/>
    <w:rsid w:val="002B7AA4"/>
    <w:rsid w:val="002C123A"/>
    <w:rsid w:val="002C5E45"/>
    <w:rsid w:val="002E0482"/>
    <w:rsid w:val="002F1E55"/>
    <w:rsid w:val="00313573"/>
    <w:rsid w:val="00314AAF"/>
    <w:rsid w:val="00314E96"/>
    <w:rsid w:val="00314ED0"/>
    <w:rsid w:val="0031539E"/>
    <w:rsid w:val="00340CA2"/>
    <w:rsid w:val="00342F60"/>
    <w:rsid w:val="00350CCC"/>
    <w:rsid w:val="00356EB6"/>
    <w:rsid w:val="00360004"/>
    <w:rsid w:val="00361F5B"/>
    <w:rsid w:val="00367022"/>
    <w:rsid w:val="00370FF8"/>
    <w:rsid w:val="00373A33"/>
    <w:rsid w:val="00374950"/>
    <w:rsid w:val="003775D9"/>
    <w:rsid w:val="00381E26"/>
    <w:rsid w:val="00381F4C"/>
    <w:rsid w:val="00382E58"/>
    <w:rsid w:val="00395158"/>
    <w:rsid w:val="00397CE7"/>
    <w:rsid w:val="003A62BA"/>
    <w:rsid w:val="003D2D30"/>
    <w:rsid w:val="003D7816"/>
    <w:rsid w:val="003D7839"/>
    <w:rsid w:val="003D7A79"/>
    <w:rsid w:val="003D7A87"/>
    <w:rsid w:val="003E458F"/>
    <w:rsid w:val="003E619C"/>
    <w:rsid w:val="00400594"/>
    <w:rsid w:val="00402351"/>
    <w:rsid w:val="004026F8"/>
    <w:rsid w:val="00405D7E"/>
    <w:rsid w:val="004115DD"/>
    <w:rsid w:val="00412324"/>
    <w:rsid w:val="004146C2"/>
    <w:rsid w:val="00421428"/>
    <w:rsid w:val="00425690"/>
    <w:rsid w:val="0043167D"/>
    <w:rsid w:val="00431BD6"/>
    <w:rsid w:val="00436A95"/>
    <w:rsid w:val="00437BC4"/>
    <w:rsid w:val="00443772"/>
    <w:rsid w:val="004451DF"/>
    <w:rsid w:val="00450B12"/>
    <w:rsid w:val="00456259"/>
    <w:rsid w:val="00456B52"/>
    <w:rsid w:val="00460ED2"/>
    <w:rsid w:val="0046392B"/>
    <w:rsid w:val="004720A0"/>
    <w:rsid w:val="0047610B"/>
    <w:rsid w:val="0048128D"/>
    <w:rsid w:val="0049521F"/>
    <w:rsid w:val="004A3920"/>
    <w:rsid w:val="004A5471"/>
    <w:rsid w:val="004D264F"/>
    <w:rsid w:val="004E4593"/>
    <w:rsid w:val="004E574D"/>
    <w:rsid w:val="004E7673"/>
    <w:rsid w:val="004F04C5"/>
    <w:rsid w:val="00501099"/>
    <w:rsid w:val="005023B4"/>
    <w:rsid w:val="00502952"/>
    <w:rsid w:val="0050519F"/>
    <w:rsid w:val="00525CAF"/>
    <w:rsid w:val="005265DA"/>
    <w:rsid w:val="005275D2"/>
    <w:rsid w:val="0055116F"/>
    <w:rsid w:val="0055194A"/>
    <w:rsid w:val="005521C8"/>
    <w:rsid w:val="0055252D"/>
    <w:rsid w:val="00555F3A"/>
    <w:rsid w:val="00565A67"/>
    <w:rsid w:val="00576C8E"/>
    <w:rsid w:val="00582409"/>
    <w:rsid w:val="00591EFC"/>
    <w:rsid w:val="005A351C"/>
    <w:rsid w:val="005B6687"/>
    <w:rsid w:val="005B797E"/>
    <w:rsid w:val="005C5C18"/>
    <w:rsid w:val="005C6769"/>
    <w:rsid w:val="005D00F4"/>
    <w:rsid w:val="005D1CEC"/>
    <w:rsid w:val="005D4C2C"/>
    <w:rsid w:val="005D5094"/>
    <w:rsid w:val="005E1A05"/>
    <w:rsid w:val="005E1EBD"/>
    <w:rsid w:val="005E2228"/>
    <w:rsid w:val="005E339F"/>
    <w:rsid w:val="005E53FF"/>
    <w:rsid w:val="005F0DE7"/>
    <w:rsid w:val="005F3040"/>
    <w:rsid w:val="005F4453"/>
    <w:rsid w:val="005F4D30"/>
    <w:rsid w:val="005F660B"/>
    <w:rsid w:val="005F76BE"/>
    <w:rsid w:val="00613C7D"/>
    <w:rsid w:val="006160F4"/>
    <w:rsid w:val="00616126"/>
    <w:rsid w:val="00617227"/>
    <w:rsid w:val="00624112"/>
    <w:rsid w:val="006342C4"/>
    <w:rsid w:val="00641801"/>
    <w:rsid w:val="006449F8"/>
    <w:rsid w:val="006502F5"/>
    <w:rsid w:val="00655B96"/>
    <w:rsid w:val="00661A27"/>
    <w:rsid w:val="006654D1"/>
    <w:rsid w:val="0067197D"/>
    <w:rsid w:val="00676BD6"/>
    <w:rsid w:val="006839E2"/>
    <w:rsid w:val="00683CE3"/>
    <w:rsid w:val="00686ECA"/>
    <w:rsid w:val="006937A0"/>
    <w:rsid w:val="006A4875"/>
    <w:rsid w:val="006A57E2"/>
    <w:rsid w:val="006A7563"/>
    <w:rsid w:val="006A7A9A"/>
    <w:rsid w:val="006B0FBE"/>
    <w:rsid w:val="006C5097"/>
    <w:rsid w:val="006C5E8B"/>
    <w:rsid w:val="006E0073"/>
    <w:rsid w:val="006E00BD"/>
    <w:rsid w:val="006E1ACD"/>
    <w:rsid w:val="006E788A"/>
    <w:rsid w:val="006F4989"/>
    <w:rsid w:val="007039D3"/>
    <w:rsid w:val="00707C3A"/>
    <w:rsid w:val="007300D0"/>
    <w:rsid w:val="00733780"/>
    <w:rsid w:val="00734D32"/>
    <w:rsid w:val="0075489E"/>
    <w:rsid w:val="0077723C"/>
    <w:rsid w:val="0078155C"/>
    <w:rsid w:val="007834C4"/>
    <w:rsid w:val="00790767"/>
    <w:rsid w:val="00792471"/>
    <w:rsid w:val="007929AC"/>
    <w:rsid w:val="00793D2C"/>
    <w:rsid w:val="00794653"/>
    <w:rsid w:val="007A3309"/>
    <w:rsid w:val="007B50E6"/>
    <w:rsid w:val="007B51D5"/>
    <w:rsid w:val="007C3BA7"/>
    <w:rsid w:val="007C467D"/>
    <w:rsid w:val="007D0C61"/>
    <w:rsid w:val="007D0CA4"/>
    <w:rsid w:val="007D3A72"/>
    <w:rsid w:val="007D6BBC"/>
    <w:rsid w:val="007D7FAA"/>
    <w:rsid w:val="007E0622"/>
    <w:rsid w:val="007E2CFE"/>
    <w:rsid w:val="007E413B"/>
    <w:rsid w:val="007E4D16"/>
    <w:rsid w:val="007E6BBF"/>
    <w:rsid w:val="007F5545"/>
    <w:rsid w:val="007F5ACB"/>
    <w:rsid w:val="0080306B"/>
    <w:rsid w:val="00806DED"/>
    <w:rsid w:val="0081021F"/>
    <w:rsid w:val="00810580"/>
    <w:rsid w:val="00814089"/>
    <w:rsid w:val="00815229"/>
    <w:rsid w:val="0082105D"/>
    <w:rsid w:val="0083024E"/>
    <w:rsid w:val="0083529D"/>
    <w:rsid w:val="0085062B"/>
    <w:rsid w:val="00851D5D"/>
    <w:rsid w:val="00870A29"/>
    <w:rsid w:val="008731B7"/>
    <w:rsid w:val="00880451"/>
    <w:rsid w:val="0088094D"/>
    <w:rsid w:val="00887AD7"/>
    <w:rsid w:val="008931CB"/>
    <w:rsid w:val="0089720B"/>
    <w:rsid w:val="00897578"/>
    <w:rsid w:val="008A216C"/>
    <w:rsid w:val="008A33EF"/>
    <w:rsid w:val="008B0AC4"/>
    <w:rsid w:val="008C04B1"/>
    <w:rsid w:val="008C6EB8"/>
    <w:rsid w:val="008E1899"/>
    <w:rsid w:val="008E5375"/>
    <w:rsid w:val="008E5F40"/>
    <w:rsid w:val="008F21BC"/>
    <w:rsid w:val="008F2548"/>
    <w:rsid w:val="008F47A7"/>
    <w:rsid w:val="008F5865"/>
    <w:rsid w:val="00900311"/>
    <w:rsid w:val="00904307"/>
    <w:rsid w:val="00905CBD"/>
    <w:rsid w:val="0090733D"/>
    <w:rsid w:val="0090763D"/>
    <w:rsid w:val="009142CB"/>
    <w:rsid w:val="00914C30"/>
    <w:rsid w:val="00935568"/>
    <w:rsid w:val="009433D0"/>
    <w:rsid w:val="00943DF5"/>
    <w:rsid w:val="00947ACC"/>
    <w:rsid w:val="00951D5B"/>
    <w:rsid w:val="00953EDE"/>
    <w:rsid w:val="009549A3"/>
    <w:rsid w:val="0095716C"/>
    <w:rsid w:val="009572D4"/>
    <w:rsid w:val="00963BF3"/>
    <w:rsid w:val="00977DEE"/>
    <w:rsid w:val="009938F2"/>
    <w:rsid w:val="009A02E2"/>
    <w:rsid w:val="009A19CB"/>
    <w:rsid w:val="009A3DCC"/>
    <w:rsid w:val="009A4F79"/>
    <w:rsid w:val="009B1E7A"/>
    <w:rsid w:val="009B3786"/>
    <w:rsid w:val="009B6DCF"/>
    <w:rsid w:val="009C051F"/>
    <w:rsid w:val="009D4FF1"/>
    <w:rsid w:val="009D78FA"/>
    <w:rsid w:val="009E3E5A"/>
    <w:rsid w:val="009E79B0"/>
    <w:rsid w:val="009F35A2"/>
    <w:rsid w:val="009F4D7A"/>
    <w:rsid w:val="009F619D"/>
    <w:rsid w:val="009F768A"/>
    <w:rsid w:val="00A05F97"/>
    <w:rsid w:val="00A07307"/>
    <w:rsid w:val="00A07E19"/>
    <w:rsid w:val="00A15520"/>
    <w:rsid w:val="00A25BCE"/>
    <w:rsid w:val="00A33260"/>
    <w:rsid w:val="00A352D3"/>
    <w:rsid w:val="00A40A7F"/>
    <w:rsid w:val="00A416D1"/>
    <w:rsid w:val="00A47538"/>
    <w:rsid w:val="00A555BF"/>
    <w:rsid w:val="00A625E1"/>
    <w:rsid w:val="00A63E89"/>
    <w:rsid w:val="00A6638E"/>
    <w:rsid w:val="00A72DA4"/>
    <w:rsid w:val="00A73263"/>
    <w:rsid w:val="00A73602"/>
    <w:rsid w:val="00A75D73"/>
    <w:rsid w:val="00A95DD3"/>
    <w:rsid w:val="00A9633B"/>
    <w:rsid w:val="00AA7AF6"/>
    <w:rsid w:val="00AB6C27"/>
    <w:rsid w:val="00AC06C7"/>
    <w:rsid w:val="00AC4FC5"/>
    <w:rsid w:val="00AC50AB"/>
    <w:rsid w:val="00AD33D2"/>
    <w:rsid w:val="00AD3E76"/>
    <w:rsid w:val="00AD7D51"/>
    <w:rsid w:val="00AE354D"/>
    <w:rsid w:val="00AF3459"/>
    <w:rsid w:val="00B0311A"/>
    <w:rsid w:val="00B06D34"/>
    <w:rsid w:val="00B10C20"/>
    <w:rsid w:val="00B12AB5"/>
    <w:rsid w:val="00B167AE"/>
    <w:rsid w:val="00B17602"/>
    <w:rsid w:val="00B228B2"/>
    <w:rsid w:val="00B26BFB"/>
    <w:rsid w:val="00B275A6"/>
    <w:rsid w:val="00B2783B"/>
    <w:rsid w:val="00B27A8F"/>
    <w:rsid w:val="00B34BB7"/>
    <w:rsid w:val="00B437FD"/>
    <w:rsid w:val="00B4726A"/>
    <w:rsid w:val="00B53520"/>
    <w:rsid w:val="00B55E6D"/>
    <w:rsid w:val="00B56BE4"/>
    <w:rsid w:val="00B56C25"/>
    <w:rsid w:val="00B632B5"/>
    <w:rsid w:val="00B65F87"/>
    <w:rsid w:val="00B66A3C"/>
    <w:rsid w:val="00B70D4B"/>
    <w:rsid w:val="00B75657"/>
    <w:rsid w:val="00B77801"/>
    <w:rsid w:val="00B93524"/>
    <w:rsid w:val="00B95BAA"/>
    <w:rsid w:val="00B9675A"/>
    <w:rsid w:val="00BA02A2"/>
    <w:rsid w:val="00BA221F"/>
    <w:rsid w:val="00BA252D"/>
    <w:rsid w:val="00BA26C3"/>
    <w:rsid w:val="00BA3990"/>
    <w:rsid w:val="00BC2D7E"/>
    <w:rsid w:val="00BE077D"/>
    <w:rsid w:val="00BF1038"/>
    <w:rsid w:val="00BF326D"/>
    <w:rsid w:val="00BF468B"/>
    <w:rsid w:val="00BF70BC"/>
    <w:rsid w:val="00C006B2"/>
    <w:rsid w:val="00C0742F"/>
    <w:rsid w:val="00C216BF"/>
    <w:rsid w:val="00C235D1"/>
    <w:rsid w:val="00C25588"/>
    <w:rsid w:val="00C25FBB"/>
    <w:rsid w:val="00C27BD2"/>
    <w:rsid w:val="00C34B85"/>
    <w:rsid w:val="00C426A0"/>
    <w:rsid w:val="00C435CA"/>
    <w:rsid w:val="00C4642C"/>
    <w:rsid w:val="00C52170"/>
    <w:rsid w:val="00C54755"/>
    <w:rsid w:val="00C568DA"/>
    <w:rsid w:val="00C622E9"/>
    <w:rsid w:val="00C71212"/>
    <w:rsid w:val="00C73055"/>
    <w:rsid w:val="00C73F25"/>
    <w:rsid w:val="00C82093"/>
    <w:rsid w:val="00CA29C8"/>
    <w:rsid w:val="00CB0601"/>
    <w:rsid w:val="00CB34F3"/>
    <w:rsid w:val="00CB5981"/>
    <w:rsid w:val="00CC07C7"/>
    <w:rsid w:val="00CC6727"/>
    <w:rsid w:val="00CE1D89"/>
    <w:rsid w:val="00CE25D6"/>
    <w:rsid w:val="00CE3072"/>
    <w:rsid w:val="00CE43DF"/>
    <w:rsid w:val="00CF7477"/>
    <w:rsid w:val="00CF7647"/>
    <w:rsid w:val="00D00FBE"/>
    <w:rsid w:val="00D05F9D"/>
    <w:rsid w:val="00D142DD"/>
    <w:rsid w:val="00D21821"/>
    <w:rsid w:val="00D257C7"/>
    <w:rsid w:val="00D27495"/>
    <w:rsid w:val="00D31843"/>
    <w:rsid w:val="00D333F9"/>
    <w:rsid w:val="00D350FC"/>
    <w:rsid w:val="00D50E47"/>
    <w:rsid w:val="00D52312"/>
    <w:rsid w:val="00D56749"/>
    <w:rsid w:val="00D61B48"/>
    <w:rsid w:val="00D645CF"/>
    <w:rsid w:val="00D66F81"/>
    <w:rsid w:val="00D702EF"/>
    <w:rsid w:val="00D8123E"/>
    <w:rsid w:val="00D8719C"/>
    <w:rsid w:val="00D901D7"/>
    <w:rsid w:val="00D95640"/>
    <w:rsid w:val="00D95888"/>
    <w:rsid w:val="00DA5C99"/>
    <w:rsid w:val="00DC268C"/>
    <w:rsid w:val="00DC383D"/>
    <w:rsid w:val="00DC58D2"/>
    <w:rsid w:val="00DC711F"/>
    <w:rsid w:val="00DC762B"/>
    <w:rsid w:val="00DD1348"/>
    <w:rsid w:val="00DD245F"/>
    <w:rsid w:val="00DD7966"/>
    <w:rsid w:val="00DE27C3"/>
    <w:rsid w:val="00DE287F"/>
    <w:rsid w:val="00DE5053"/>
    <w:rsid w:val="00DE5468"/>
    <w:rsid w:val="00DE7692"/>
    <w:rsid w:val="00DF3C68"/>
    <w:rsid w:val="00DF4165"/>
    <w:rsid w:val="00DF514D"/>
    <w:rsid w:val="00E03BD5"/>
    <w:rsid w:val="00E0455C"/>
    <w:rsid w:val="00E13432"/>
    <w:rsid w:val="00E13BFE"/>
    <w:rsid w:val="00E154B0"/>
    <w:rsid w:val="00E201B4"/>
    <w:rsid w:val="00E21AC4"/>
    <w:rsid w:val="00E31BF5"/>
    <w:rsid w:val="00E32F5E"/>
    <w:rsid w:val="00E4083C"/>
    <w:rsid w:val="00E478BE"/>
    <w:rsid w:val="00E6320A"/>
    <w:rsid w:val="00E67DE4"/>
    <w:rsid w:val="00E728CC"/>
    <w:rsid w:val="00E72C40"/>
    <w:rsid w:val="00E73870"/>
    <w:rsid w:val="00E77E76"/>
    <w:rsid w:val="00E80D26"/>
    <w:rsid w:val="00E87E7B"/>
    <w:rsid w:val="00E900B9"/>
    <w:rsid w:val="00E9537F"/>
    <w:rsid w:val="00E96A83"/>
    <w:rsid w:val="00EA6349"/>
    <w:rsid w:val="00EB6771"/>
    <w:rsid w:val="00EC10FA"/>
    <w:rsid w:val="00EC3716"/>
    <w:rsid w:val="00EC3CB6"/>
    <w:rsid w:val="00EC3E4C"/>
    <w:rsid w:val="00EC7D09"/>
    <w:rsid w:val="00ED24F0"/>
    <w:rsid w:val="00ED3A10"/>
    <w:rsid w:val="00ED5772"/>
    <w:rsid w:val="00ED7481"/>
    <w:rsid w:val="00EE694F"/>
    <w:rsid w:val="00EE6ADE"/>
    <w:rsid w:val="00EF39BA"/>
    <w:rsid w:val="00EF6452"/>
    <w:rsid w:val="00F046B3"/>
    <w:rsid w:val="00F1484A"/>
    <w:rsid w:val="00F17362"/>
    <w:rsid w:val="00F21B4D"/>
    <w:rsid w:val="00F23378"/>
    <w:rsid w:val="00F251A4"/>
    <w:rsid w:val="00F30D5E"/>
    <w:rsid w:val="00F3733B"/>
    <w:rsid w:val="00F46C05"/>
    <w:rsid w:val="00F47006"/>
    <w:rsid w:val="00F477DB"/>
    <w:rsid w:val="00F50077"/>
    <w:rsid w:val="00F51466"/>
    <w:rsid w:val="00F709BD"/>
    <w:rsid w:val="00F709C2"/>
    <w:rsid w:val="00F72E31"/>
    <w:rsid w:val="00F80529"/>
    <w:rsid w:val="00F8293D"/>
    <w:rsid w:val="00F83F67"/>
    <w:rsid w:val="00F86FCD"/>
    <w:rsid w:val="00F87B7B"/>
    <w:rsid w:val="00FA4A44"/>
    <w:rsid w:val="00FA7F77"/>
    <w:rsid w:val="00FB06E9"/>
    <w:rsid w:val="00FB2739"/>
    <w:rsid w:val="00FC34E2"/>
    <w:rsid w:val="00FC5E61"/>
    <w:rsid w:val="00FC6529"/>
    <w:rsid w:val="00FC7464"/>
    <w:rsid w:val="00FD7256"/>
    <w:rsid w:val="00FD79E8"/>
    <w:rsid w:val="00FF314A"/>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6787"/>
  <w15:chartTrackingRefBased/>
  <w15:docId w15:val="{62F7BE84-7375-4852-BA99-E9AD410C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A67"/>
    <w:pPr>
      <w:spacing w:after="120" w:line="240" w:lineRule="auto"/>
      <w:ind w:right="0"/>
      <w:jc w:val="both"/>
      <w:outlineLvl w:val="0"/>
    </w:pPr>
    <w:rPr>
      <w:rFonts w:cstheme="minorHAnsi"/>
      <w:b/>
      <w:bCs/>
      <w:sz w:val="24"/>
      <w:szCs w:val="24"/>
    </w:rPr>
  </w:style>
  <w:style w:type="paragraph" w:styleId="Heading2">
    <w:name w:val="heading 2"/>
    <w:basedOn w:val="Normal"/>
    <w:next w:val="Normal"/>
    <w:link w:val="Heading2Char"/>
    <w:uiPriority w:val="9"/>
    <w:unhideWhenUsed/>
    <w:qFormat/>
    <w:rsid w:val="007E413B"/>
    <w:pPr>
      <w:spacing w:after="120" w:line="240" w:lineRule="auto"/>
      <w:ind w:right="0"/>
      <w:jc w:val="both"/>
      <w:outlineLvl w:val="1"/>
    </w:pPr>
    <w:rPr>
      <w:rFonts w:cstheme="minorHAnsi"/>
      <w:b/>
      <w:bCs/>
      <w:sz w:val="24"/>
      <w:szCs w:val="24"/>
    </w:rPr>
  </w:style>
  <w:style w:type="paragraph" w:styleId="Heading3">
    <w:name w:val="heading 3"/>
    <w:basedOn w:val="Normal"/>
    <w:next w:val="Normal"/>
    <w:link w:val="Heading3Char"/>
    <w:uiPriority w:val="9"/>
    <w:unhideWhenUsed/>
    <w:qFormat/>
    <w:rsid w:val="00AB6C27"/>
    <w:pPr>
      <w:spacing w:after="0" w:line="240" w:lineRule="auto"/>
      <w:ind w:right="0"/>
      <w:jc w:val="both"/>
      <w:outlineLvl w:val="2"/>
    </w:pPr>
    <w:rPr>
      <w:rFonts w:cstheme="minorHAnsi"/>
      <w:sz w:val="24"/>
      <w:szCs w:val="24"/>
      <w:lang w:bidi="en-US"/>
    </w:rPr>
  </w:style>
  <w:style w:type="paragraph" w:styleId="Heading4">
    <w:name w:val="heading 4"/>
    <w:basedOn w:val="Normal"/>
    <w:next w:val="Normal"/>
    <w:link w:val="Heading4Char"/>
    <w:uiPriority w:val="9"/>
    <w:unhideWhenUsed/>
    <w:qFormat/>
    <w:rsid w:val="00CB06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140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4089"/>
  </w:style>
  <w:style w:type="paragraph" w:styleId="ListParagraph">
    <w:name w:val="List Paragraph"/>
    <w:basedOn w:val="Normal"/>
    <w:uiPriority w:val="34"/>
    <w:qFormat/>
    <w:rsid w:val="003775D9"/>
    <w:pPr>
      <w:ind w:left="720"/>
      <w:contextualSpacing/>
    </w:pPr>
  </w:style>
  <w:style w:type="character" w:customStyle="1" w:styleId="Heading4Char">
    <w:name w:val="Heading 4 Char"/>
    <w:basedOn w:val="DefaultParagraphFont"/>
    <w:link w:val="Heading4"/>
    <w:uiPriority w:val="9"/>
    <w:rsid w:val="00CB0601"/>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565A67"/>
    <w:rPr>
      <w:rFonts w:cstheme="minorHAnsi"/>
      <w:b/>
      <w:bCs/>
      <w:sz w:val="24"/>
      <w:szCs w:val="24"/>
    </w:rPr>
  </w:style>
  <w:style w:type="character" w:customStyle="1" w:styleId="Bodytext2">
    <w:name w:val="Body text (2)_"/>
    <w:basedOn w:val="DefaultParagraphFont"/>
    <w:link w:val="Bodytext20"/>
    <w:rsid w:val="00FA7F77"/>
    <w:rPr>
      <w:rFonts w:ascii="Calibri" w:eastAsia="Calibri" w:hAnsi="Calibri" w:cs="Calibri"/>
      <w:b/>
      <w:bCs/>
      <w:sz w:val="21"/>
      <w:szCs w:val="21"/>
      <w:shd w:val="clear" w:color="auto" w:fill="FFFFFF"/>
    </w:rPr>
  </w:style>
  <w:style w:type="paragraph" w:customStyle="1" w:styleId="Bodytext20">
    <w:name w:val="Body text (2)"/>
    <w:basedOn w:val="Normal"/>
    <w:link w:val="Bodytext2"/>
    <w:rsid w:val="00FA7F77"/>
    <w:pPr>
      <w:widowControl w:val="0"/>
      <w:shd w:val="clear" w:color="auto" w:fill="FFFFFF"/>
      <w:spacing w:after="260" w:line="266" w:lineRule="exact"/>
      <w:ind w:right="0"/>
    </w:pPr>
    <w:rPr>
      <w:rFonts w:ascii="Calibri" w:eastAsia="Calibri" w:hAnsi="Calibri" w:cs="Calibri"/>
      <w:b/>
      <w:bCs/>
      <w:sz w:val="21"/>
      <w:szCs w:val="21"/>
    </w:rPr>
  </w:style>
  <w:style w:type="character" w:customStyle="1" w:styleId="Heading2Char">
    <w:name w:val="Heading 2 Char"/>
    <w:basedOn w:val="DefaultParagraphFont"/>
    <w:link w:val="Heading2"/>
    <w:uiPriority w:val="9"/>
    <w:rsid w:val="007E413B"/>
    <w:rPr>
      <w:rFonts w:cstheme="minorHAnsi"/>
      <w:b/>
      <w:bCs/>
      <w:sz w:val="24"/>
      <w:szCs w:val="24"/>
    </w:rPr>
  </w:style>
  <w:style w:type="character" w:customStyle="1" w:styleId="Heading3Char">
    <w:name w:val="Heading 3 Char"/>
    <w:basedOn w:val="DefaultParagraphFont"/>
    <w:link w:val="Heading3"/>
    <w:uiPriority w:val="9"/>
    <w:rsid w:val="00AB6C27"/>
    <w:rPr>
      <w:rFonts w:cstheme="minorHAns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29702">
      <w:bodyDiv w:val="1"/>
      <w:marLeft w:val="0"/>
      <w:marRight w:val="0"/>
      <w:marTop w:val="0"/>
      <w:marBottom w:val="0"/>
      <w:divBdr>
        <w:top w:val="none" w:sz="0" w:space="0" w:color="auto"/>
        <w:left w:val="none" w:sz="0" w:space="0" w:color="auto"/>
        <w:bottom w:val="none" w:sz="0" w:space="0" w:color="auto"/>
        <w:right w:val="none" w:sz="0" w:space="0" w:color="auto"/>
      </w:divBdr>
    </w:div>
    <w:div w:id="665132731">
      <w:bodyDiv w:val="1"/>
      <w:marLeft w:val="0"/>
      <w:marRight w:val="0"/>
      <w:marTop w:val="0"/>
      <w:marBottom w:val="0"/>
      <w:divBdr>
        <w:top w:val="none" w:sz="0" w:space="0" w:color="auto"/>
        <w:left w:val="none" w:sz="0" w:space="0" w:color="auto"/>
        <w:bottom w:val="none" w:sz="0" w:space="0" w:color="auto"/>
        <w:right w:val="none" w:sz="0" w:space="0" w:color="auto"/>
      </w:divBdr>
      <w:divsChild>
        <w:div w:id="1333415976">
          <w:marLeft w:val="0"/>
          <w:marRight w:val="0"/>
          <w:marTop w:val="0"/>
          <w:marBottom w:val="0"/>
          <w:divBdr>
            <w:top w:val="none" w:sz="0" w:space="0" w:color="auto"/>
            <w:left w:val="none" w:sz="0" w:space="0" w:color="auto"/>
            <w:bottom w:val="none" w:sz="0" w:space="0" w:color="auto"/>
            <w:right w:val="none" w:sz="0" w:space="0" w:color="auto"/>
          </w:divBdr>
          <w:divsChild>
            <w:div w:id="1608924957">
              <w:marLeft w:val="0"/>
              <w:marRight w:val="0"/>
              <w:marTop w:val="0"/>
              <w:marBottom w:val="0"/>
              <w:divBdr>
                <w:top w:val="none" w:sz="0" w:space="0" w:color="auto"/>
                <w:left w:val="none" w:sz="0" w:space="0" w:color="auto"/>
                <w:bottom w:val="none" w:sz="0" w:space="0" w:color="auto"/>
                <w:right w:val="none" w:sz="0" w:space="0" w:color="auto"/>
              </w:divBdr>
              <w:divsChild>
                <w:div w:id="15475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E5967AEB9878478A5527AD04080DF3" ma:contentTypeVersion="13" ma:contentTypeDescription="Create a new document." ma:contentTypeScope="" ma:versionID="872c695c1ffe28b222be39840321e33c">
  <xsd:schema xmlns:xsd="http://www.w3.org/2001/XMLSchema" xmlns:xs="http://www.w3.org/2001/XMLSchema" xmlns:p="http://schemas.microsoft.com/office/2006/metadata/properties" xmlns:ns3="e340e6b0-9cd7-42d9-96fb-640d6044bdee" xmlns:ns4="040043a8-1c5b-41b9-b3ff-d6da05fcfeb3" targetNamespace="http://schemas.microsoft.com/office/2006/metadata/properties" ma:root="true" ma:fieldsID="b617984c7db34229d7c645f97092b781" ns3:_="" ns4:_="">
    <xsd:import namespace="e340e6b0-9cd7-42d9-96fb-640d6044bdee"/>
    <xsd:import namespace="040043a8-1c5b-41b9-b3ff-d6da05fcfe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0e6b0-9cd7-42d9-96fb-640d6044bd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43a8-1c5b-41b9-b3ff-d6da05fcfe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E20AF-F567-4334-A19C-7E4DA1A3A77E}">
  <ds:schemaRefs>
    <ds:schemaRef ds:uri="http://schemas.microsoft.com/sharepoint/v3/contenttype/forms"/>
  </ds:schemaRefs>
</ds:datastoreItem>
</file>

<file path=customXml/itemProps2.xml><?xml version="1.0" encoding="utf-8"?>
<ds:datastoreItem xmlns:ds="http://schemas.openxmlformats.org/officeDocument/2006/customXml" ds:itemID="{47934777-EF9C-4546-8F55-C0C6ABA6A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0e6b0-9cd7-42d9-96fb-640d6044bdee"/>
    <ds:schemaRef ds:uri="040043a8-1c5b-41b9-b3ff-d6da05fc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2E334-3359-4F16-AF1D-B293A1C36E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3417</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26</cp:revision>
  <cp:lastPrinted>2022-08-05T14:16:00Z</cp:lastPrinted>
  <dcterms:created xsi:type="dcterms:W3CDTF">2022-08-05T15:57:00Z</dcterms:created>
  <dcterms:modified xsi:type="dcterms:W3CDTF">2022-08-12T18:08:00Z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Minutes\lmr_20220714_140527.dcr</vt:lpwstr>
  </property>
  <property fmtid="{D5CDD505-2E9C-101B-9397-08002B2CF9AE}" pid="3" name="ContentTypeId">
    <vt:lpwstr>0x010100D3E5967AEB9878478A5527AD04080DF3</vt:lpwstr>
  </property>
</Properties>
</file>