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3958" w14:textId="77777777" w:rsidR="00126AF8" w:rsidRPr="00126AF8" w:rsidRDefault="007B020C" w:rsidP="00126AF8">
      <w:pPr>
        <w:spacing w:after="120" w:line="240" w:lineRule="auto"/>
        <w:rPr>
          <w:rFonts w:eastAsia="Calibri" w:cstheme="minorHAnsi"/>
          <w:bCs/>
          <w:sz w:val="24"/>
          <w:szCs w:val="24"/>
        </w:rPr>
      </w:pPr>
      <w:r w:rsidRPr="00126AF8">
        <w:rPr>
          <w:rFonts w:eastAsia="Calibri" w:cstheme="minorHAnsi"/>
          <w:bCs/>
          <w:sz w:val="24"/>
          <w:szCs w:val="24"/>
        </w:rPr>
        <w:t>Centerville, Louisiana</w:t>
      </w:r>
    </w:p>
    <w:p w14:paraId="540A9BF4" w14:textId="6B935BEB" w:rsidR="00997044" w:rsidRDefault="007B020C" w:rsidP="00756E56">
      <w:pPr>
        <w:spacing w:after="120" w:line="240" w:lineRule="auto"/>
        <w:rPr>
          <w:rFonts w:eastAsia="Calibri" w:cstheme="minorHAnsi"/>
          <w:bCs/>
          <w:sz w:val="24"/>
          <w:szCs w:val="24"/>
        </w:rPr>
      </w:pPr>
      <w:r w:rsidRPr="00126AF8">
        <w:rPr>
          <w:rFonts w:eastAsia="Calibri" w:cstheme="minorHAnsi"/>
          <w:bCs/>
          <w:sz w:val="24"/>
          <w:szCs w:val="24"/>
        </w:rPr>
        <w:t>September 8, 2022</w:t>
      </w:r>
    </w:p>
    <w:p w14:paraId="0F3A2E73" w14:textId="77777777" w:rsidR="00756E56" w:rsidRPr="00126AF8" w:rsidRDefault="00756E56" w:rsidP="00756E56">
      <w:pPr>
        <w:spacing w:after="120" w:line="240" w:lineRule="auto"/>
        <w:rPr>
          <w:rFonts w:eastAsia="Calibri" w:cstheme="minorHAnsi"/>
          <w:bCs/>
          <w:sz w:val="24"/>
          <w:szCs w:val="24"/>
        </w:rPr>
      </w:pPr>
    </w:p>
    <w:p w14:paraId="18F9E044" w14:textId="1E4EBBBF" w:rsidR="001B13F8" w:rsidRPr="006F0620" w:rsidRDefault="001B13F8" w:rsidP="00126AF8">
      <w:pPr>
        <w:pStyle w:val="Heading1"/>
        <w:rPr>
          <w:szCs w:val="24"/>
        </w:rPr>
      </w:pPr>
      <w:r w:rsidRPr="006F0620">
        <w:rPr>
          <w:szCs w:val="24"/>
        </w:rPr>
        <w:t>PUBLIC HEARING</w:t>
      </w:r>
    </w:p>
    <w:p w14:paraId="451D4A9F" w14:textId="42996D4E" w:rsidR="001B13F8" w:rsidRDefault="001B13F8" w:rsidP="001B13F8">
      <w:pPr>
        <w:spacing w:after="120" w:line="240" w:lineRule="auto"/>
        <w:ind w:right="0"/>
        <w:jc w:val="both"/>
        <w:rPr>
          <w:rFonts w:eastAsia="Calibri" w:cstheme="minorHAnsi"/>
          <w:bCs/>
          <w:sz w:val="24"/>
          <w:szCs w:val="24"/>
        </w:rPr>
      </w:pPr>
      <w:r w:rsidRPr="001B13F8">
        <w:rPr>
          <w:rFonts w:eastAsia="Calibri" w:cstheme="minorHAnsi"/>
          <w:bCs/>
          <w:sz w:val="24"/>
          <w:szCs w:val="24"/>
        </w:rPr>
        <w:t xml:space="preserve">            The St. Mary Parish School Board held a public hearing on Thursday, September </w:t>
      </w:r>
      <w:r>
        <w:rPr>
          <w:rFonts w:eastAsia="Calibri" w:cstheme="minorHAnsi"/>
          <w:bCs/>
          <w:sz w:val="24"/>
          <w:szCs w:val="24"/>
        </w:rPr>
        <w:t>8</w:t>
      </w:r>
      <w:r w:rsidRPr="001B13F8">
        <w:rPr>
          <w:rFonts w:eastAsia="Calibri" w:cstheme="minorHAnsi"/>
          <w:bCs/>
          <w:sz w:val="24"/>
          <w:szCs w:val="24"/>
        </w:rPr>
        <w:t>, 202</w:t>
      </w:r>
      <w:r>
        <w:rPr>
          <w:rFonts w:eastAsia="Calibri" w:cstheme="minorHAnsi"/>
          <w:bCs/>
          <w:sz w:val="24"/>
          <w:szCs w:val="24"/>
        </w:rPr>
        <w:t>2</w:t>
      </w:r>
      <w:r w:rsidRPr="001B13F8">
        <w:rPr>
          <w:rFonts w:eastAsia="Calibri" w:cstheme="minorHAnsi"/>
          <w:bCs/>
          <w:sz w:val="24"/>
          <w:szCs w:val="24"/>
        </w:rPr>
        <w:t>, at 4:45 p.m., in the Evans Medine Meeting Room at the Central Office Complex in Centerville, Louisiana, to receive input from the general public on the consolidated budget for the year ending June 30, 202</w:t>
      </w:r>
      <w:r w:rsidR="00770D83">
        <w:rPr>
          <w:rFonts w:eastAsia="Calibri" w:cstheme="minorHAnsi"/>
          <w:bCs/>
          <w:sz w:val="24"/>
          <w:szCs w:val="24"/>
        </w:rPr>
        <w:t>3</w:t>
      </w:r>
      <w:r w:rsidRPr="001B13F8">
        <w:rPr>
          <w:rFonts w:eastAsia="Calibri" w:cstheme="minorHAnsi"/>
          <w:bCs/>
          <w:sz w:val="24"/>
          <w:szCs w:val="24"/>
        </w:rPr>
        <w:t>, including the general fund, special revenue funds, and all other funds of the St. Mary Parish School Board.  This consolidated budget is available for public viewing at any time at the Central Office Complex, 474 Highway 317, Centerville, Louisiana.  Roll call was recorded as follows:</w:t>
      </w:r>
    </w:p>
    <w:p w14:paraId="3FF16EBD" w14:textId="77777777" w:rsidR="002A60AA" w:rsidRDefault="002A60AA" w:rsidP="001B13F8">
      <w:pPr>
        <w:spacing w:after="120" w:line="240" w:lineRule="auto"/>
        <w:ind w:right="0"/>
        <w:jc w:val="both"/>
        <w:rPr>
          <w:rFonts w:eastAsia="Calibri" w:cstheme="minorHAnsi"/>
          <w:bCs/>
          <w:sz w:val="24"/>
          <w:szCs w:val="24"/>
        </w:rPr>
      </w:pPr>
      <w:r w:rsidRPr="002A60AA">
        <w:rPr>
          <w:rFonts w:eastAsia="Calibri" w:cstheme="minorHAnsi"/>
          <w:b/>
          <w:bCs/>
          <w:sz w:val="24"/>
          <w:szCs w:val="24"/>
        </w:rPr>
        <w:t>Present:</w:t>
      </w:r>
      <w:r>
        <w:rPr>
          <w:rFonts w:eastAsia="Calibri" w:cstheme="minorHAnsi"/>
          <w:bCs/>
          <w:sz w:val="24"/>
          <w:szCs w:val="24"/>
        </w:rPr>
        <w:t xml:space="preserve"> Ms. Tammie L. Moore, Mrs. Ginger S. Griffin, Mr. Wayne J. Deslatte, Mr. Michael E. Taylor, Mrs. Alaina L. Black, Mr. Roland H. Verret, Mr. Kenneth E. Alfred.</w:t>
      </w:r>
    </w:p>
    <w:p w14:paraId="6DE643F1" w14:textId="75A713C6" w:rsidR="001E3C83" w:rsidRDefault="002A60AA" w:rsidP="001B13F8">
      <w:pPr>
        <w:spacing w:after="120" w:line="240" w:lineRule="auto"/>
        <w:ind w:right="0"/>
        <w:jc w:val="both"/>
        <w:rPr>
          <w:rFonts w:eastAsia="Calibri" w:cstheme="minorHAnsi"/>
          <w:bCs/>
          <w:sz w:val="24"/>
          <w:szCs w:val="24"/>
        </w:rPr>
      </w:pPr>
      <w:r w:rsidRPr="002A60AA">
        <w:rPr>
          <w:rFonts w:eastAsia="Calibri" w:cstheme="minorHAnsi"/>
          <w:b/>
          <w:bCs/>
          <w:sz w:val="24"/>
          <w:szCs w:val="24"/>
        </w:rPr>
        <w:t>Absent:</w:t>
      </w:r>
      <w:r>
        <w:rPr>
          <w:rFonts w:eastAsia="Calibri" w:cstheme="minorHAnsi"/>
          <w:bCs/>
          <w:sz w:val="24"/>
          <w:szCs w:val="24"/>
        </w:rPr>
        <w:t xml:space="preserve"> Mr. Joseph C. Foulcard Jr., Ms. Marilyn P. LaSalle, Mr. Dwight D. Barbier.</w:t>
      </w:r>
    </w:p>
    <w:p w14:paraId="053B3FCF" w14:textId="3BA64FFA" w:rsidR="00997044" w:rsidRPr="00770D83" w:rsidRDefault="00DF5B3D" w:rsidP="00770D83">
      <w:pPr>
        <w:spacing w:after="120" w:line="240" w:lineRule="auto"/>
        <w:ind w:right="0" w:firstLine="720"/>
        <w:jc w:val="both"/>
        <w:rPr>
          <w:rFonts w:eastAsia="Times New Roman" w:cstheme="minorHAnsi"/>
          <w:color w:val="000000"/>
          <w:sz w:val="24"/>
          <w:szCs w:val="24"/>
        </w:rPr>
      </w:pPr>
      <w:r>
        <w:rPr>
          <w:rFonts w:eastAsia="Times New Roman" w:cstheme="minorHAnsi"/>
          <w:color w:val="000000"/>
          <w:sz w:val="24"/>
          <w:szCs w:val="24"/>
        </w:rPr>
        <w:t xml:space="preserve">President Alfred </w:t>
      </w:r>
      <w:r w:rsidR="001E3C83" w:rsidRPr="00784618">
        <w:rPr>
          <w:rFonts w:eastAsia="Times New Roman" w:cstheme="minorHAnsi"/>
          <w:color w:val="000000"/>
          <w:sz w:val="24"/>
          <w:szCs w:val="24"/>
        </w:rPr>
        <w:t>called for public input from the audience and there was no response.  The floor was then opened for comments from Board Members and with there being none, the public hearing adjourned</w:t>
      </w:r>
      <w:r w:rsidR="00ED6225">
        <w:rPr>
          <w:rFonts w:eastAsia="Times New Roman" w:cstheme="minorHAnsi"/>
          <w:color w:val="000000"/>
          <w:sz w:val="24"/>
          <w:szCs w:val="24"/>
        </w:rPr>
        <w:t>.</w:t>
      </w:r>
    </w:p>
    <w:p w14:paraId="4D0B8C17" w14:textId="463C9C8E" w:rsidR="00997044" w:rsidRPr="00997044" w:rsidRDefault="00997044" w:rsidP="006F0620">
      <w:pPr>
        <w:pStyle w:val="Heading1"/>
      </w:pPr>
      <w:r w:rsidRPr="00997044">
        <w:t xml:space="preserve">Administer Oath of Office to School Board Member: </w:t>
      </w:r>
      <w:r w:rsidR="00975CB9">
        <w:t xml:space="preserve"> </w:t>
      </w:r>
    </w:p>
    <w:p w14:paraId="4F0A286B" w14:textId="0D39DDB9" w:rsidR="00997044" w:rsidRPr="00997044" w:rsidRDefault="00997044" w:rsidP="00997044">
      <w:pPr>
        <w:spacing w:after="120" w:line="240" w:lineRule="auto"/>
        <w:ind w:right="0"/>
        <w:jc w:val="both"/>
        <w:rPr>
          <w:b/>
          <w:bCs/>
          <w:sz w:val="24"/>
          <w:szCs w:val="24"/>
        </w:rPr>
      </w:pPr>
      <w:r w:rsidRPr="00997044">
        <w:rPr>
          <w:b/>
          <w:bCs/>
          <w:sz w:val="24"/>
          <w:szCs w:val="24"/>
        </w:rPr>
        <w:tab/>
      </w:r>
      <w:r w:rsidRPr="00997044">
        <w:rPr>
          <w:sz w:val="24"/>
          <w:szCs w:val="24"/>
        </w:rPr>
        <w:t>President Alfred introduced Ms.</w:t>
      </w:r>
      <w:r w:rsidR="00420E2E">
        <w:rPr>
          <w:sz w:val="24"/>
          <w:szCs w:val="24"/>
        </w:rPr>
        <w:t xml:space="preserve"> Jones</w:t>
      </w:r>
      <w:r w:rsidRPr="00997044">
        <w:rPr>
          <w:sz w:val="24"/>
          <w:szCs w:val="24"/>
        </w:rPr>
        <w:t xml:space="preserve">’s </w:t>
      </w:r>
      <w:r w:rsidR="00420E2E">
        <w:rPr>
          <w:sz w:val="24"/>
          <w:szCs w:val="24"/>
        </w:rPr>
        <w:t xml:space="preserve"> brothers, Wallace and Jackie Roberson; sisters, </w:t>
      </w:r>
      <w:proofErr w:type="spellStart"/>
      <w:r w:rsidR="00420E2E">
        <w:rPr>
          <w:sz w:val="24"/>
          <w:szCs w:val="24"/>
        </w:rPr>
        <w:t>Gean</w:t>
      </w:r>
      <w:proofErr w:type="spellEnd"/>
      <w:r w:rsidR="00420E2E">
        <w:rPr>
          <w:sz w:val="24"/>
          <w:szCs w:val="24"/>
        </w:rPr>
        <w:t xml:space="preserve"> and Shirley; daughter, Sherdell;</w:t>
      </w:r>
      <w:r w:rsidR="00CE7ECA">
        <w:rPr>
          <w:sz w:val="24"/>
          <w:szCs w:val="24"/>
        </w:rPr>
        <w:t xml:space="preserve"> nephews, nieces, cousins</w:t>
      </w:r>
      <w:r w:rsidR="00BC53AC">
        <w:rPr>
          <w:sz w:val="24"/>
          <w:szCs w:val="24"/>
        </w:rPr>
        <w:t>,</w:t>
      </w:r>
      <w:r w:rsidR="00420E2E">
        <w:rPr>
          <w:sz w:val="24"/>
          <w:szCs w:val="24"/>
        </w:rPr>
        <w:t xml:space="preserve"> </w:t>
      </w:r>
      <w:r w:rsidRPr="00997044">
        <w:rPr>
          <w:sz w:val="24"/>
          <w:szCs w:val="24"/>
        </w:rPr>
        <w:t xml:space="preserve">family, friends, church family, </w:t>
      </w:r>
      <w:r w:rsidR="00CE7ECA">
        <w:rPr>
          <w:sz w:val="24"/>
          <w:szCs w:val="24"/>
        </w:rPr>
        <w:t xml:space="preserve">and Westgate family </w:t>
      </w:r>
      <w:r w:rsidRPr="00997044">
        <w:rPr>
          <w:sz w:val="24"/>
          <w:szCs w:val="24"/>
        </w:rPr>
        <w:t>as they accompanied her on this special occasion.</w:t>
      </w:r>
    </w:p>
    <w:p w14:paraId="53BD7772" w14:textId="461B9BD1" w:rsidR="00997044" w:rsidRPr="00997044" w:rsidRDefault="00997044" w:rsidP="00997044">
      <w:pPr>
        <w:spacing w:after="120" w:line="240" w:lineRule="auto"/>
        <w:ind w:right="0"/>
        <w:jc w:val="both"/>
        <w:rPr>
          <w:sz w:val="24"/>
          <w:szCs w:val="24"/>
        </w:rPr>
      </w:pPr>
      <w:r w:rsidRPr="00997044">
        <w:rPr>
          <w:sz w:val="24"/>
          <w:szCs w:val="24"/>
        </w:rPr>
        <w:tab/>
        <w:t>Judge</w:t>
      </w:r>
      <w:r w:rsidR="00BC53AC">
        <w:rPr>
          <w:sz w:val="24"/>
          <w:szCs w:val="24"/>
        </w:rPr>
        <w:t xml:space="preserve"> Curtis Sigur </w:t>
      </w:r>
      <w:r w:rsidRPr="00997044">
        <w:rPr>
          <w:sz w:val="24"/>
          <w:szCs w:val="24"/>
        </w:rPr>
        <w:t xml:space="preserve">administered the Oath of Office to Ms. </w:t>
      </w:r>
      <w:r w:rsidR="00BC53AC">
        <w:rPr>
          <w:sz w:val="24"/>
          <w:szCs w:val="24"/>
        </w:rPr>
        <w:t>Debra R. Jones</w:t>
      </w:r>
      <w:r w:rsidRPr="00997044">
        <w:rPr>
          <w:sz w:val="24"/>
          <w:szCs w:val="24"/>
        </w:rPr>
        <w:t>,  District I</w:t>
      </w:r>
      <w:r w:rsidR="00BC53AC">
        <w:rPr>
          <w:sz w:val="24"/>
          <w:szCs w:val="24"/>
        </w:rPr>
        <w:t>V</w:t>
      </w:r>
      <w:r w:rsidRPr="00997044">
        <w:rPr>
          <w:sz w:val="24"/>
          <w:szCs w:val="24"/>
        </w:rPr>
        <w:t xml:space="preserve"> School Board Member of the St. Mary Parish School Board.</w:t>
      </w:r>
    </w:p>
    <w:p w14:paraId="269C43CE" w14:textId="55D1B4D7" w:rsidR="00997044" w:rsidRPr="00997044" w:rsidRDefault="00997044" w:rsidP="006F0620">
      <w:pPr>
        <w:pStyle w:val="Heading1"/>
      </w:pPr>
      <w:r w:rsidRPr="00997044">
        <w:t xml:space="preserve">Motion to Seat Ms. </w:t>
      </w:r>
      <w:r w:rsidR="00BC53AC">
        <w:t>Debra R. Jones</w:t>
      </w:r>
      <w:r w:rsidRPr="00997044">
        <w:t xml:space="preserve"> for District I</w:t>
      </w:r>
      <w:r w:rsidR="00BC53AC">
        <w:t>V</w:t>
      </w:r>
      <w:r w:rsidRPr="00997044">
        <w:t>, School Board Member:</w:t>
      </w:r>
    </w:p>
    <w:p w14:paraId="53E2052F" w14:textId="450279CA" w:rsidR="00997044" w:rsidRPr="00997044" w:rsidRDefault="00BC53AC" w:rsidP="00997044">
      <w:pPr>
        <w:widowControl w:val="0"/>
        <w:spacing w:after="120" w:line="240" w:lineRule="auto"/>
        <w:ind w:right="0" w:firstLine="720"/>
        <w:jc w:val="both"/>
        <w:rPr>
          <w:sz w:val="24"/>
          <w:szCs w:val="24"/>
        </w:rPr>
      </w:pPr>
      <w:r>
        <w:rPr>
          <w:sz w:val="24"/>
          <w:szCs w:val="24"/>
        </w:rPr>
        <w:t>President Alfred</w:t>
      </w:r>
      <w:r w:rsidR="002476DE">
        <w:rPr>
          <w:sz w:val="24"/>
          <w:szCs w:val="24"/>
        </w:rPr>
        <w:t xml:space="preserve"> welcomed Ms. Debra R. Jones</w:t>
      </w:r>
      <w:r w:rsidR="0000057C">
        <w:rPr>
          <w:sz w:val="24"/>
          <w:szCs w:val="24"/>
        </w:rPr>
        <w:t xml:space="preserve"> as District IV Board Member</w:t>
      </w:r>
      <w:r w:rsidR="002476DE">
        <w:rPr>
          <w:sz w:val="24"/>
          <w:szCs w:val="24"/>
        </w:rPr>
        <w:t xml:space="preserve"> </w:t>
      </w:r>
      <w:r w:rsidR="00997044" w:rsidRPr="00997044">
        <w:rPr>
          <w:sz w:val="24"/>
          <w:szCs w:val="24"/>
        </w:rPr>
        <w:t>of</w:t>
      </w:r>
      <w:r w:rsidR="000A6CCE">
        <w:rPr>
          <w:sz w:val="24"/>
          <w:szCs w:val="24"/>
        </w:rPr>
        <w:t xml:space="preserve"> the</w:t>
      </w:r>
      <w:r w:rsidR="00997044" w:rsidRPr="00997044">
        <w:rPr>
          <w:sz w:val="24"/>
          <w:szCs w:val="24"/>
        </w:rPr>
        <w:t xml:space="preserve"> </w:t>
      </w:r>
      <w:bookmarkStart w:id="0" w:name="_Hlk88136757"/>
      <w:r w:rsidR="00997044" w:rsidRPr="00997044">
        <w:rPr>
          <w:sz w:val="24"/>
          <w:szCs w:val="24"/>
        </w:rPr>
        <w:t>St. Mary Parish School Board</w:t>
      </w:r>
      <w:bookmarkEnd w:id="0"/>
      <w:r w:rsidR="000A6CCE">
        <w:rPr>
          <w:sz w:val="24"/>
          <w:szCs w:val="24"/>
        </w:rPr>
        <w:t>.  H</w:t>
      </w:r>
      <w:r w:rsidR="00774574">
        <w:rPr>
          <w:sz w:val="24"/>
          <w:szCs w:val="24"/>
        </w:rPr>
        <w:t xml:space="preserve">e </w:t>
      </w:r>
      <w:r w:rsidR="00997044" w:rsidRPr="00997044">
        <w:rPr>
          <w:sz w:val="24"/>
          <w:szCs w:val="24"/>
        </w:rPr>
        <w:t>respectfully asked that the Board approves the motion to officially seat M</w:t>
      </w:r>
      <w:r>
        <w:rPr>
          <w:sz w:val="24"/>
          <w:szCs w:val="24"/>
        </w:rPr>
        <w:t>s. Debra R. Jones</w:t>
      </w:r>
      <w:r w:rsidR="00997044" w:rsidRPr="00997044">
        <w:rPr>
          <w:sz w:val="24"/>
          <w:szCs w:val="24"/>
        </w:rPr>
        <w:t>.</w:t>
      </w:r>
    </w:p>
    <w:p w14:paraId="0A54A3B8" w14:textId="08A10B05" w:rsidR="00975CB9" w:rsidRDefault="00997044" w:rsidP="00997044">
      <w:pPr>
        <w:spacing w:after="120" w:line="240" w:lineRule="auto"/>
        <w:ind w:right="0"/>
        <w:jc w:val="both"/>
        <w:rPr>
          <w:sz w:val="24"/>
          <w:szCs w:val="24"/>
        </w:rPr>
      </w:pPr>
      <w:r w:rsidRPr="00997044">
        <w:rPr>
          <w:b/>
          <w:bCs/>
          <w:sz w:val="24"/>
          <w:szCs w:val="24"/>
        </w:rPr>
        <w:tab/>
      </w:r>
      <w:r w:rsidRPr="00997044">
        <w:rPr>
          <w:sz w:val="24"/>
          <w:szCs w:val="24"/>
        </w:rPr>
        <w:t xml:space="preserve">By a motion from </w:t>
      </w:r>
      <w:r w:rsidR="00975CB9">
        <w:rPr>
          <w:sz w:val="24"/>
          <w:szCs w:val="24"/>
        </w:rPr>
        <w:t xml:space="preserve">Ms. Moore </w:t>
      </w:r>
      <w:r w:rsidRPr="00997044">
        <w:rPr>
          <w:sz w:val="24"/>
          <w:szCs w:val="24"/>
        </w:rPr>
        <w:t xml:space="preserve">and a second from </w:t>
      </w:r>
      <w:r w:rsidR="00975CB9">
        <w:rPr>
          <w:sz w:val="24"/>
          <w:szCs w:val="24"/>
        </w:rPr>
        <w:t>Mr. Foulcard</w:t>
      </w:r>
      <w:r w:rsidRPr="00997044">
        <w:rPr>
          <w:sz w:val="24"/>
          <w:szCs w:val="24"/>
        </w:rPr>
        <w:t xml:space="preserve">, Ms. </w:t>
      </w:r>
      <w:r w:rsidR="00BC53AC">
        <w:rPr>
          <w:sz w:val="24"/>
          <w:szCs w:val="24"/>
        </w:rPr>
        <w:t>Debra R. Jones</w:t>
      </w:r>
      <w:r w:rsidRPr="00997044">
        <w:rPr>
          <w:sz w:val="24"/>
          <w:szCs w:val="24"/>
        </w:rPr>
        <w:t xml:space="preserve"> was seated as St. Mary Parish School Board Member for District I</w:t>
      </w:r>
      <w:r w:rsidR="00BC53AC">
        <w:rPr>
          <w:sz w:val="24"/>
          <w:szCs w:val="24"/>
        </w:rPr>
        <w:t>V</w:t>
      </w:r>
      <w:r w:rsidRPr="00997044">
        <w:rPr>
          <w:sz w:val="24"/>
          <w:szCs w:val="24"/>
        </w:rPr>
        <w:t xml:space="preserve">. </w:t>
      </w:r>
      <w:r w:rsidR="00AF663E">
        <w:rPr>
          <w:sz w:val="24"/>
          <w:szCs w:val="24"/>
        </w:rPr>
        <w:t xml:space="preserve"> </w:t>
      </w:r>
      <w:r w:rsidRPr="00997044">
        <w:rPr>
          <w:sz w:val="24"/>
          <w:szCs w:val="24"/>
        </w:rPr>
        <w:t>All in favor and the motion carried.</w:t>
      </w:r>
    </w:p>
    <w:p w14:paraId="464CA3F8" w14:textId="5D487511" w:rsidR="00997044" w:rsidRPr="00BC53AC" w:rsidRDefault="00997044" w:rsidP="006F0620">
      <w:pPr>
        <w:pStyle w:val="Heading1"/>
      </w:pPr>
      <w:r w:rsidRPr="00997044">
        <w:t>Regular Session:</w:t>
      </w:r>
    </w:p>
    <w:p w14:paraId="1AC9FF94" w14:textId="14A17037" w:rsidR="007B020C" w:rsidRDefault="007B020C" w:rsidP="007B020C">
      <w:pPr>
        <w:spacing w:after="120" w:line="240" w:lineRule="auto"/>
        <w:ind w:right="0"/>
        <w:jc w:val="both"/>
        <w:rPr>
          <w:rFonts w:cstheme="minorHAnsi"/>
          <w:sz w:val="24"/>
          <w:szCs w:val="24"/>
        </w:rPr>
      </w:pPr>
      <w:r w:rsidRPr="00D62471">
        <w:rPr>
          <w:rFonts w:cstheme="minorHAnsi"/>
          <w:sz w:val="24"/>
          <w:szCs w:val="24"/>
        </w:rPr>
        <w:tab/>
        <w:t xml:space="preserve">The St. Mary Parish School Board met in regular session on Thursday, </w:t>
      </w:r>
      <w:r>
        <w:rPr>
          <w:rFonts w:cstheme="minorHAnsi"/>
          <w:sz w:val="24"/>
          <w:szCs w:val="24"/>
        </w:rPr>
        <w:t>September 8</w:t>
      </w:r>
      <w:r w:rsidRPr="00D62471">
        <w:rPr>
          <w:rFonts w:cstheme="minorHAnsi"/>
          <w:sz w:val="24"/>
          <w:szCs w:val="24"/>
        </w:rPr>
        <w:t>, 2022, at 5:00 p.m., in the Evans Medine Meeting Room at the Central Office Complex in Centerville, Louisiana, with the following members answering to roll call:</w:t>
      </w:r>
    </w:p>
    <w:p w14:paraId="552336A8" w14:textId="77777777" w:rsidR="00975CB9" w:rsidRPr="00975CB9" w:rsidRDefault="00975CB9" w:rsidP="007B020C">
      <w:pPr>
        <w:spacing w:after="120" w:line="240" w:lineRule="auto"/>
        <w:ind w:right="0"/>
        <w:jc w:val="both"/>
        <w:rPr>
          <w:rFonts w:cstheme="minorHAnsi"/>
          <w:bCs/>
          <w:sz w:val="24"/>
          <w:szCs w:val="24"/>
        </w:rPr>
      </w:pPr>
      <w:r w:rsidRPr="00975CB9">
        <w:rPr>
          <w:rFonts w:cstheme="minorHAnsi"/>
          <w:bCs/>
          <w:sz w:val="24"/>
          <w:szCs w:val="24"/>
        </w:rPr>
        <w:t>Present: Mr. Joseph C. Foulcard Jr., Ms. Tammie L. Moore, Ms. Debra Jones, Mrs. Ginger S. Griffin, Mr. Wayne J. Deslatte, Mr. Michael E. Taylor, Mr. Dwight D. Barbier, Mrs. Alaina L. Black, Mr. Roland H. Verret, Mr. Kenneth E. Alfred.</w:t>
      </w:r>
    </w:p>
    <w:p w14:paraId="02D6B903" w14:textId="028451FB" w:rsidR="00975CB9" w:rsidRPr="00975CB9" w:rsidRDefault="00975CB9" w:rsidP="007B020C">
      <w:pPr>
        <w:spacing w:after="120" w:line="240" w:lineRule="auto"/>
        <w:ind w:right="0"/>
        <w:jc w:val="both"/>
        <w:rPr>
          <w:rFonts w:cstheme="minorHAnsi"/>
          <w:bCs/>
          <w:sz w:val="24"/>
          <w:szCs w:val="24"/>
        </w:rPr>
      </w:pPr>
      <w:r w:rsidRPr="00975CB9">
        <w:rPr>
          <w:rFonts w:cstheme="minorHAnsi"/>
          <w:bCs/>
          <w:sz w:val="24"/>
          <w:szCs w:val="24"/>
        </w:rPr>
        <w:t>Absent: Ms. Marilyn P. LaSalle.</w:t>
      </w:r>
    </w:p>
    <w:p w14:paraId="359D38BD" w14:textId="77777777" w:rsidR="007B020C" w:rsidRPr="00D62471" w:rsidRDefault="007B020C" w:rsidP="006F0620">
      <w:pPr>
        <w:pStyle w:val="Heading1"/>
      </w:pPr>
      <w:r w:rsidRPr="00D62471">
        <w:t xml:space="preserve">Invocation </w:t>
      </w:r>
    </w:p>
    <w:p w14:paraId="6B967D01" w14:textId="77777777" w:rsidR="007B020C" w:rsidRPr="00D62471" w:rsidRDefault="007B020C" w:rsidP="007B020C">
      <w:pPr>
        <w:spacing w:after="120" w:line="240" w:lineRule="auto"/>
        <w:ind w:right="0"/>
        <w:jc w:val="both"/>
        <w:rPr>
          <w:rFonts w:cstheme="minorHAnsi"/>
          <w:sz w:val="24"/>
          <w:szCs w:val="24"/>
        </w:rPr>
      </w:pPr>
      <w:r w:rsidRPr="00D62471">
        <w:rPr>
          <w:rFonts w:cstheme="minorHAnsi"/>
          <w:sz w:val="24"/>
          <w:szCs w:val="24"/>
        </w:rPr>
        <w:tab/>
        <w:t>Ms. Estay gave the Invocation.</w:t>
      </w:r>
    </w:p>
    <w:p w14:paraId="0746811C" w14:textId="77777777" w:rsidR="007B020C" w:rsidRPr="00D62471" w:rsidRDefault="007B020C" w:rsidP="006F0620">
      <w:pPr>
        <w:pStyle w:val="Heading1"/>
      </w:pPr>
      <w:r w:rsidRPr="00D62471">
        <w:t>Pledge of Allegiance</w:t>
      </w:r>
    </w:p>
    <w:p w14:paraId="36D3B875" w14:textId="44B77D95" w:rsidR="007B020C" w:rsidRDefault="007B020C" w:rsidP="007B020C">
      <w:pPr>
        <w:spacing w:after="120" w:line="240" w:lineRule="auto"/>
        <w:ind w:right="0" w:firstLine="720"/>
        <w:jc w:val="both"/>
        <w:rPr>
          <w:rFonts w:cstheme="minorHAnsi"/>
          <w:sz w:val="24"/>
          <w:szCs w:val="24"/>
        </w:rPr>
      </w:pPr>
      <w:r w:rsidRPr="00D62471">
        <w:rPr>
          <w:rFonts w:cstheme="minorHAnsi"/>
          <w:sz w:val="24"/>
          <w:szCs w:val="24"/>
        </w:rPr>
        <w:t xml:space="preserve">President Alfred led the Pledge of Allegiance to the Flag of the United States of America. </w:t>
      </w:r>
    </w:p>
    <w:p w14:paraId="3E4BA231" w14:textId="250DE3A3" w:rsidR="00E34DF4" w:rsidRPr="00E34DF4" w:rsidRDefault="00E34DF4" w:rsidP="006F0620">
      <w:pPr>
        <w:pStyle w:val="Heading1"/>
      </w:pPr>
      <w:r w:rsidRPr="00E34DF4">
        <w:t>Introduction of Students and Employees of the Month</w:t>
      </w:r>
      <w:r w:rsidR="002B7278">
        <w:t>:</w:t>
      </w:r>
    </w:p>
    <w:p w14:paraId="66733E92" w14:textId="3C26A6DF" w:rsidR="00E34DF4" w:rsidRDefault="00E34DF4" w:rsidP="00E067CD">
      <w:pPr>
        <w:spacing w:after="120" w:line="240" w:lineRule="auto"/>
        <w:ind w:right="0"/>
        <w:jc w:val="both"/>
        <w:rPr>
          <w:b/>
          <w:bCs/>
          <w:sz w:val="24"/>
          <w:szCs w:val="24"/>
        </w:rPr>
      </w:pPr>
      <w:r w:rsidRPr="00E34DF4">
        <w:rPr>
          <w:b/>
          <w:bCs/>
          <w:sz w:val="24"/>
          <w:szCs w:val="24"/>
        </w:rPr>
        <w:t>Bayou Vista Elementary School</w:t>
      </w:r>
      <w:r w:rsidR="00975CB9">
        <w:rPr>
          <w:b/>
          <w:bCs/>
          <w:sz w:val="24"/>
          <w:szCs w:val="24"/>
        </w:rPr>
        <w:t xml:space="preserve">  </w:t>
      </w:r>
    </w:p>
    <w:p w14:paraId="0DBF20E5" w14:textId="7E387A4C" w:rsidR="00CF6FC1" w:rsidRPr="009416D0" w:rsidRDefault="00E00FB5" w:rsidP="009416D0">
      <w:pPr>
        <w:spacing w:after="120" w:line="240" w:lineRule="auto"/>
        <w:ind w:right="0"/>
        <w:jc w:val="both"/>
      </w:pPr>
      <w:bookmarkStart w:id="1" w:name="_Hlk113521770"/>
      <w:r>
        <w:rPr>
          <w:sz w:val="24"/>
          <w:szCs w:val="24"/>
        </w:rPr>
        <w:tab/>
      </w:r>
      <w:r w:rsidR="00CF6FC1">
        <w:rPr>
          <w:sz w:val="24"/>
          <w:szCs w:val="24"/>
        </w:rPr>
        <w:t xml:space="preserve">Principal Kiante Gunner introduced </w:t>
      </w:r>
      <w:bookmarkEnd w:id="1"/>
      <w:r w:rsidR="00CF6FC1">
        <w:rPr>
          <w:sz w:val="24"/>
          <w:szCs w:val="24"/>
        </w:rPr>
        <w:t>5</w:t>
      </w:r>
      <w:r w:rsidR="00CF6FC1" w:rsidRPr="00CF6FC1">
        <w:rPr>
          <w:sz w:val="24"/>
          <w:szCs w:val="24"/>
          <w:vertAlign w:val="superscript"/>
        </w:rPr>
        <w:t>th</w:t>
      </w:r>
      <w:r w:rsidR="00CF6FC1">
        <w:rPr>
          <w:sz w:val="24"/>
          <w:szCs w:val="24"/>
        </w:rPr>
        <w:t xml:space="preserve"> grader</w:t>
      </w:r>
      <w:r w:rsidR="007E6E53">
        <w:rPr>
          <w:sz w:val="24"/>
          <w:szCs w:val="24"/>
        </w:rPr>
        <w:t>,</w:t>
      </w:r>
      <w:r w:rsidR="00CF6FC1">
        <w:rPr>
          <w:sz w:val="24"/>
          <w:szCs w:val="24"/>
        </w:rPr>
        <w:t xml:space="preserve"> </w:t>
      </w:r>
      <w:proofErr w:type="spellStart"/>
      <w:r w:rsidR="00E34DF4" w:rsidRPr="00E34DF4">
        <w:rPr>
          <w:sz w:val="24"/>
          <w:szCs w:val="24"/>
        </w:rPr>
        <w:t>Lainee</w:t>
      </w:r>
      <w:proofErr w:type="spellEnd"/>
      <w:r w:rsidR="00E34DF4" w:rsidRPr="00E34DF4">
        <w:rPr>
          <w:sz w:val="24"/>
          <w:szCs w:val="24"/>
        </w:rPr>
        <w:t xml:space="preserve"> Rodrigue</w:t>
      </w:r>
      <w:r w:rsidR="00CF6FC1">
        <w:rPr>
          <w:sz w:val="24"/>
          <w:szCs w:val="24"/>
        </w:rPr>
        <w:t xml:space="preserve"> as student of the month at Bayou Vista Elementary School. </w:t>
      </w:r>
      <w:r w:rsidR="004B464F">
        <w:rPr>
          <w:sz w:val="24"/>
          <w:szCs w:val="24"/>
        </w:rPr>
        <w:t>She was ac</w:t>
      </w:r>
      <w:r w:rsidR="001B4389" w:rsidRPr="001B4389">
        <w:rPr>
          <w:sz w:val="24"/>
          <w:szCs w:val="24"/>
        </w:rPr>
        <w:t>companied</w:t>
      </w:r>
      <w:r w:rsidR="001B4389">
        <w:rPr>
          <w:sz w:val="24"/>
          <w:szCs w:val="24"/>
        </w:rPr>
        <w:t xml:space="preserve"> this evening</w:t>
      </w:r>
      <w:r w:rsidR="001B4389" w:rsidRPr="001B4389">
        <w:rPr>
          <w:sz w:val="24"/>
          <w:szCs w:val="24"/>
        </w:rPr>
        <w:t xml:space="preserve"> by her aunt</w:t>
      </w:r>
      <w:r w:rsidR="001B4389">
        <w:rPr>
          <w:sz w:val="24"/>
          <w:szCs w:val="24"/>
        </w:rPr>
        <w:t xml:space="preserve">.  </w:t>
      </w:r>
      <w:proofErr w:type="spellStart"/>
      <w:r w:rsidR="001B4389">
        <w:rPr>
          <w:sz w:val="24"/>
          <w:szCs w:val="24"/>
        </w:rPr>
        <w:t>Lainee</w:t>
      </w:r>
      <w:proofErr w:type="spellEnd"/>
      <w:r w:rsidR="001B4389" w:rsidRPr="001B4389">
        <w:rPr>
          <w:sz w:val="24"/>
          <w:szCs w:val="24"/>
        </w:rPr>
        <w:t xml:space="preserve"> is</w:t>
      </w:r>
      <w:r w:rsidR="001B4389">
        <w:rPr>
          <w:sz w:val="24"/>
          <w:szCs w:val="24"/>
        </w:rPr>
        <w:t xml:space="preserve"> 10 years old and</w:t>
      </w:r>
      <w:r w:rsidR="001B4389" w:rsidRPr="001B4389">
        <w:rPr>
          <w:sz w:val="24"/>
          <w:szCs w:val="24"/>
        </w:rPr>
        <w:t xml:space="preserve"> the oldest of 4 girls. She is one of 2 students that scored </w:t>
      </w:r>
      <w:r w:rsidR="00602EE0">
        <w:rPr>
          <w:sz w:val="24"/>
          <w:szCs w:val="24"/>
        </w:rPr>
        <w:t>a</w:t>
      </w:r>
      <w:r w:rsidR="001B4389" w:rsidRPr="001B4389">
        <w:rPr>
          <w:sz w:val="24"/>
          <w:szCs w:val="24"/>
        </w:rPr>
        <w:t>dvanced across all subject areas on LEAP. She loves to read fantasy and mystery books</w:t>
      </w:r>
      <w:r w:rsidR="002D69B7">
        <w:rPr>
          <w:sz w:val="24"/>
          <w:szCs w:val="24"/>
        </w:rPr>
        <w:t>, and</w:t>
      </w:r>
      <w:r w:rsidR="00644EC7">
        <w:rPr>
          <w:sz w:val="24"/>
          <w:szCs w:val="24"/>
        </w:rPr>
        <w:t xml:space="preserve"> she enjoys drawing</w:t>
      </w:r>
      <w:r w:rsidR="001B4389" w:rsidRPr="001B4389">
        <w:rPr>
          <w:sz w:val="24"/>
          <w:szCs w:val="24"/>
        </w:rPr>
        <w:t xml:space="preserve"> in her free time. She</w:t>
      </w:r>
      <w:r w:rsidR="006C03EF">
        <w:rPr>
          <w:sz w:val="24"/>
          <w:szCs w:val="24"/>
        </w:rPr>
        <w:t xml:space="preserve"> is</w:t>
      </w:r>
      <w:r w:rsidR="001B4389" w:rsidRPr="001B4389">
        <w:rPr>
          <w:sz w:val="24"/>
          <w:szCs w:val="24"/>
        </w:rPr>
        <w:t xml:space="preserve"> an </w:t>
      </w:r>
      <w:r w:rsidR="002D69B7" w:rsidRPr="001B4389">
        <w:rPr>
          <w:sz w:val="24"/>
          <w:szCs w:val="24"/>
        </w:rPr>
        <w:t>all-around</w:t>
      </w:r>
      <w:r w:rsidR="001B4389" w:rsidRPr="001B4389">
        <w:rPr>
          <w:sz w:val="24"/>
          <w:szCs w:val="24"/>
        </w:rPr>
        <w:t xml:space="preserve"> good kid</w:t>
      </w:r>
      <w:r w:rsidR="002D69B7">
        <w:rPr>
          <w:sz w:val="24"/>
          <w:szCs w:val="24"/>
        </w:rPr>
        <w:t>, who loves helping people</w:t>
      </w:r>
      <w:r w:rsidR="001B4389" w:rsidRPr="001B4389">
        <w:rPr>
          <w:sz w:val="24"/>
          <w:szCs w:val="24"/>
        </w:rPr>
        <w:t xml:space="preserve">. </w:t>
      </w:r>
      <w:r w:rsidR="0073675A">
        <w:rPr>
          <w:sz w:val="24"/>
          <w:szCs w:val="24"/>
        </w:rPr>
        <w:t xml:space="preserve">Her future plans are to attend Louisiana State University School of Medicine to become </w:t>
      </w:r>
      <w:r w:rsidR="0073675A" w:rsidRPr="001B4389">
        <w:rPr>
          <w:sz w:val="24"/>
          <w:szCs w:val="24"/>
        </w:rPr>
        <w:t xml:space="preserve">either be a pediatrician or a surgeon. </w:t>
      </w:r>
    </w:p>
    <w:p w14:paraId="6CD0E5D4" w14:textId="42AA7508" w:rsidR="002B7278" w:rsidRDefault="00E00FB5" w:rsidP="000E3491">
      <w:pPr>
        <w:spacing w:after="0" w:line="240" w:lineRule="auto"/>
        <w:ind w:right="0"/>
        <w:jc w:val="both"/>
        <w:rPr>
          <w:sz w:val="24"/>
          <w:szCs w:val="24"/>
        </w:rPr>
      </w:pPr>
      <w:r>
        <w:rPr>
          <w:sz w:val="24"/>
          <w:szCs w:val="24"/>
        </w:rPr>
        <w:lastRenderedPageBreak/>
        <w:tab/>
      </w:r>
      <w:r w:rsidR="00CF6FC1">
        <w:rPr>
          <w:sz w:val="24"/>
          <w:szCs w:val="24"/>
        </w:rPr>
        <w:t>Principal Kiante Gunner introduced</w:t>
      </w:r>
      <w:r w:rsidR="002B7278" w:rsidRPr="002B7278">
        <w:rPr>
          <w:sz w:val="24"/>
          <w:szCs w:val="24"/>
        </w:rPr>
        <w:t xml:space="preserve"> </w:t>
      </w:r>
      <w:r w:rsidR="002B7278" w:rsidRPr="00E34DF4">
        <w:rPr>
          <w:sz w:val="24"/>
          <w:szCs w:val="24"/>
        </w:rPr>
        <w:t>SPED Paraprofessional</w:t>
      </w:r>
      <w:r w:rsidR="002B7278">
        <w:rPr>
          <w:sz w:val="24"/>
          <w:szCs w:val="24"/>
        </w:rPr>
        <w:t>,</w:t>
      </w:r>
      <w:r w:rsidR="00CF6FC1">
        <w:rPr>
          <w:sz w:val="24"/>
          <w:szCs w:val="24"/>
        </w:rPr>
        <w:t xml:space="preserve"> </w:t>
      </w:r>
      <w:r w:rsidR="00E34DF4" w:rsidRPr="00E34DF4">
        <w:rPr>
          <w:sz w:val="24"/>
          <w:szCs w:val="24"/>
        </w:rPr>
        <w:t>Angela Landry</w:t>
      </w:r>
      <w:r w:rsidR="002B7278">
        <w:rPr>
          <w:sz w:val="24"/>
          <w:szCs w:val="24"/>
        </w:rPr>
        <w:t xml:space="preserve"> as employee of the month at Bayou Vista Elementary School. </w:t>
      </w:r>
      <w:r w:rsidR="000E3491">
        <w:rPr>
          <w:sz w:val="24"/>
          <w:szCs w:val="24"/>
        </w:rPr>
        <w:t>Mrs. Landry</w:t>
      </w:r>
      <w:r w:rsidR="00957DDB">
        <w:rPr>
          <w:sz w:val="24"/>
          <w:szCs w:val="24"/>
        </w:rPr>
        <w:t xml:space="preserve"> is a</w:t>
      </w:r>
      <w:r w:rsidR="00957DDB" w:rsidRPr="00957DDB">
        <w:rPr>
          <w:sz w:val="24"/>
          <w:szCs w:val="24"/>
        </w:rPr>
        <w:t>ccompanied by her mom, husband, best friend, and 2 colleagues</w:t>
      </w:r>
      <w:r w:rsidR="00957DDB">
        <w:rPr>
          <w:sz w:val="24"/>
          <w:szCs w:val="24"/>
        </w:rPr>
        <w:t xml:space="preserve">.  </w:t>
      </w:r>
      <w:r w:rsidR="000E3491">
        <w:rPr>
          <w:sz w:val="24"/>
          <w:szCs w:val="24"/>
        </w:rPr>
        <w:t xml:space="preserve">She </w:t>
      </w:r>
      <w:r w:rsidR="00957DDB">
        <w:rPr>
          <w:sz w:val="24"/>
          <w:szCs w:val="24"/>
        </w:rPr>
        <w:t xml:space="preserve">has been employed by the St. Mary Parish School Board for 17 years.  </w:t>
      </w:r>
      <w:r w:rsidR="00F6039E">
        <w:rPr>
          <w:sz w:val="24"/>
          <w:szCs w:val="24"/>
        </w:rPr>
        <w:t xml:space="preserve">Last year Bayou Vista Elementary had 71 </w:t>
      </w:r>
      <w:r w:rsidR="000E3491">
        <w:rPr>
          <w:sz w:val="24"/>
          <w:szCs w:val="24"/>
        </w:rPr>
        <w:t xml:space="preserve">first </w:t>
      </w:r>
      <w:r w:rsidR="000E3491" w:rsidRPr="00957DDB">
        <w:rPr>
          <w:sz w:val="24"/>
          <w:szCs w:val="24"/>
        </w:rPr>
        <w:t xml:space="preserve">graders with the majority of them having a deficit in reading. Mrs. </w:t>
      </w:r>
      <w:r w:rsidR="000E3491">
        <w:rPr>
          <w:sz w:val="24"/>
          <w:szCs w:val="24"/>
        </w:rPr>
        <w:t>Landry</w:t>
      </w:r>
      <w:r w:rsidR="000E3491" w:rsidRPr="00957DDB">
        <w:rPr>
          <w:sz w:val="24"/>
          <w:szCs w:val="24"/>
        </w:rPr>
        <w:t xml:space="preserve"> attended the </w:t>
      </w:r>
      <w:proofErr w:type="spellStart"/>
      <w:r w:rsidR="000E3491" w:rsidRPr="00957DDB">
        <w:rPr>
          <w:sz w:val="24"/>
          <w:szCs w:val="24"/>
        </w:rPr>
        <w:t>IRLA</w:t>
      </w:r>
      <w:proofErr w:type="spellEnd"/>
      <w:r w:rsidR="000E3491" w:rsidRPr="00957DDB">
        <w:rPr>
          <w:sz w:val="24"/>
          <w:szCs w:val="24"/>
        </w:rPr>
        <w:t xml:space="preserve"> P</w:t>
      </w:r>
      <w:r w:rsidR="000E3491">
        <w:rPr>
          <w:sz w:val="24"/>
          <w:szCs w:val="24"/>
        </w:rPr>
        <w:t>rofessional Development</w:t>
      </w:r>
      <w:r w:rsidR="000E3491" w:rsidRPr="00957DDB">
        <w:rPr>
          <w:sz w:val="24"/>
          <w:szCs w:val="24"/>
        </w:rPr>
        <w:t xml:space="preserve"> training, worked closely with Mrs. Besse, and tutored students after school to help increase reading proficiency.</w:t>
      </w:r>
    </w:p>
    <w:p w14:paraId="20831D94" w14:textId="2518AF32" w:rsidR="001A29FB" w:rsidRDefault="001A29FB" w:rsidP="00055635">
      <w:pPr>
        <w:spacing w:after="120" w:line="240" w:lineRule="auto"/>
        <w:ind w:right="0"/>
        <w:jc w:val="both"/>
        <w:rPr>
          <w:sz w:val="24"/>
          <w:szCs w:val="24"/>
        </w:rPr>
      </w:pPr>
      <w:r>
        <w:rPr>
          <w:sz w:val="24"/>
          <w:szCs w:val="24"/>
        </w:rPr>
        <w:t xml:space="preserve">She </w:t>
      </w:r>
      <w:r w:rsidRPr="00957DDB">
        <w:rPr>
          <w:sz w:val="24"/>
          <w:szCs w:val="24"/>
        </w:rPr>
        <w:t>did not do any of this because she was looking for a pat on the back</w:t>
      </w:r>
      <w:r>
        <w:rPr>
          <w:sz w:val="24"/>
          <w:szCs w:val="24"/>
        </w:rPr>
        <w:t xml:space="preserve">, </w:t>
      </w:r>
      <w:r w:rsidRPr="00957DDB">
        <w:rPr>
          <w:sz w:val="24"/>
          <w:szCs w:val="24"/>
        </w:rPr>
        <w:t>it</w:t>
      </w:r>
      <w:r>
        <w:rPr>
          <w:sz w:val="24"/>
          <w:szCs w:val="24"/>
        </w:rPr>
        <w:t xml:space="preserve"> was done</w:t>
      </w:r>
      <w:r w:rsidRPr="00957DDB">
        <w:rPr>
          <w:sz w:val="24"/>
          <w:szCs w:val="24"/>
        </w:rPr>
        <w:t xml:space="preserve"> because she recognized the need and decided to meet it.</w:t>
      </w:r>
      <w:r w:rsidR="00D03253">
        <w:rPr>
          <w:sz w:val="24"/>
          <w:szCs w:val="24"/>
        </w:rPr>
        <w:t xml:space="preserve">  Principal Gunner </w:t>
      </w:r>
      <w:r w:rsidR="004B464F">
        <w:rPr>
          <w:sz w:val="24"/>
          <w:szCs w:val="24"/>
        </w:rPr>
        <w:t>said,</w:t>
      </w:r>
      <w:r w:rsidR="00D03253">
        <w:rPr>
          <w:sz w:val="24"/>
          <w:szCs w:val="24"/>
        </w:rPr>
        <w:t xml:space="preserve"> “s</w:t>
      </w:r>
      <w:r w:rsidR="00D03253" w:rsidRPr="00D03253">
        <w:rPr>
          <w:sz w:val="24"/>
          <w:szCs w:val="24"/>
        </w:rPr>
        <w:t xml:space="preserve">he represents everything we stand for at </w:t>
      </w:r>
      <w:r w:rsidR="00D03253">
        <w:rPr>
          <w:sz w:val="24"/>
          <w:szCs w:val="24"/>
        </w:rPr>
        <w:t>Bayou Vista Elementary School</w:t>
      </w:r>
      <w:r w:rsidR="001C5E4C">
        <w:rPr>
          <w:sz w:val="24"/>
          <w:szCs w:val="24"/>
        </w:rPr>
        <w:t xml:space="preserve">, </w:t>
      </w:r>
      <w:r w:rsidR="00D03253" w:rsidRPr="00D03253">
        <w:rPr>
          <w:sz w:val="24"/>
          <w:szCs w:val="24"/>
        </w:rPr>
        <w:t>which is teamwork.</w:t>
      </w:r>
      <w:r w:rsidR="004B464F">
        <w:rPr>
          <w:sz w:val="24"/>
          <w:szCs w:val="24"/>
        </w:rPr>
        <w:t>”</w:t>
      </w:r>
      <w:r w:rsidR="00D03253" w:rsidRPr="00D03253">
        <w:rPr>
          <w:sz w:val="24"/>
          <w:szCs w:val="24"/>
        </w:rPr>
        <w:t xml:space="preserve"> </w:t>
      </w:r>
    </w:p>
    <w:p w14:paraId="1D5EF26F" w14:textId="62ABE4F2" w:rsidR="002B7278" w:rsidRDefault="00E34DF4" w:rsidP="00E067CD">
      <w:pPr>
        <w:spacing w:after="120" w:line="240" w:lineRule="auto"/>
        <w:ind w:right="0"/>
        <w:jc w:val="both"/>
        <w:rPr>
          <w:b/>
          <w:bCs/>
          <w:sz w:val="24"/>
          <w:szCs w:val="24"/>
        </w:rPr>
      </w:pPr>
      <w:r w:rsidRPr="00AF663E">
        <w:rPr>
          <w:b/>
          <w:bCs/>
          <w:sz w:val="24"/>
          <w:szCs w:val="24"/>
        </w:rPr>
        <w:t>Morgan City High</w:t>
      </w:r>
      <w:r w:rsidRPr="00E34DF4">
        <w:rPr>
          <w:b/>
          <w:bCs/>
          <w:sz w:val="24"/>
          <w:szCs w:val="24"/>
        </w:rPr>
        <w:t xml:space="preserve"> School</w:t>
      </w:r>
      <w:r w:rsidR="00BC1B86">
        <w:rPr>
          <w:b/>
          <w:bCs/>
          <w:sz w:val="24"/>
          <w:szCs w:val="24"/>
        </w:rPr>
        <w:t xml:space="preserve"> </w:t>
      </w:r>
    </w:p>
    <w:p w14:paraId="5DE0E496" w14:textId="5DB16647" w:rsidR="007E6E53" w:rsidRDefault="002B7278" w:rsidP="00AF663E">
      <w:pPr>
        <w:spacing w:after="120" w:line="240" w:lineRule="auto"/>
        <w:ind w:right="0" w:firstLine="720"/>
        <w:jc w:val="both"/>
        <w:rPr>
          <w:sz w:val="24"/>
          <w:szCs w:val="24"/>
        </w:rPr>
      </w:pPr>
      <w:r>
        <w:rPr>
          <w:sz w:val="24"/>
          <w:szCs w:val="24"/>
        </w:rPr>
        <w:t>Principal Tim Hymel introduced</w:t>
      </w:r>
      <w:r w:rsidR="007E6E53">
        <w:rPr>
          <w:sz w:val="24"/>
          <w:szCs w:val="24"/>
        </w:rPr>
        <w:t xml:space="preserve"> </w:t>
      </w:r>
      <w:r w:rsidR="007E6E53" w:rsidRPr="00E34DF4">
        <w:rPr>
          <w:sz w:val="24"/>
          <w:szCs w:val="24"/>
        </w:rPr>
        <w:t>11</w:t>
      </w:r>
      <w:r w:rsidR="007E6E53" w:rsidRPr="00E34DF4">
        <w:rPr>
          <w:sz w:val="24"/>
          <w:szCs w:val="24"/>
          <w:vertAlign w:val="superscript"/>
        </w:rPr>
        <w:t>th</w:t>
      </w:r>
      <w:r w:rsidR="007E6E53">
        <w:rPr>
          <w:sz w:val="24"/>
          <w:szCs w:val="24"/>
          <w:vertAlign w:val="superscript"/>
        </w:rPr>
        <w:t xml:space="preserve"> </w:t>
      </w:r>
      <w:r w:rsidR="007E6E53" w:rsidRPr="00E34DF4">
        <w:rPr>
          <w:sz w:val="24"/>
          <w:szCs w:val="24"/>
        </w:rPr>
        <w:t>grader</w:t>
      </w:r>
      <w:r w:rsidR="007E6E53">
        <w:rPr>
          <w:sz w:val="24"/>
          <w:szCs w:val="24"/>
        </w:rPr>
        <w:t>,</w:t>
      </w:r>
      <w:r>
        <w:rPr>
          <w:sz w:val="24"/>
          <w:szCs w:val="24"/>
        </w:rPr>
        <w:t xml:space="preserve"> </w:t>
      </w:r>
      <w:r w:rsidR="00E34DF4" w:rsidRPr="00E34DF4">
        <w:rPr>
          <w:sz w:val="24"/>
          <w:szCs w:val="24"/>
        </w:rPr>
        <w:t>Tin Huynh</w:t>
      </w:r>
      <w:r w:rsidR="007E6E53">
        <w:rPr>
          <w:sz w:val="24"/>
          <w:szCs w:val="24"/>
        </w:rPr>
        <w:t xml:space="preserve"> as student of the month at Morgan City High School. </w:t>
      </w:r>
      <w:r w:rsidR="0027104C">
        <w:rPr>
          <w:sz w:val="24"/>
          <w:szCs w:val="24"/>
        </w:rPr>
        <w:t xml:space="preserve"> He is accompanied </w:t>
      </w:r>
      <w:r w:rsidR="002A3F58">
        <w:rPr>
          <w:sz w:val="24"/>
          <w:szCs w:val="24"/>
        </w:rPr>
        <w:t>by his father and</w:t>
      </w:r>
      <w:r w:rsidR="009C736F">
        <w:rPr>
          <w:sz w:val="24"/>
          <w:szCs w:val="24"/>
        </w:rPr>
        <w:t xml:space="preserve"> his</w:t>
      </w:r>
      <w:r w:rsidR="002A3F58">
        <w:rPr>
          <w:sz w:val="24"/>
          <w:szCs w:val="24"/>
        </w:rPr>
        <w:t xml:space="preserve"> </w:t>
      </w:r>
      <w:r w:rsidR="00A318B9">
        <w:rPr>
          <w:sz w:val="24"/>
          <w:szCs w:val="24"/>
        </w:rPr>
        <w:t>J</w:t>
      </w:r>
      <w:r w:rsidR="00836124">
        <w:rPr>
          <w:sz w:val="24"/>
          <w:szCs w:val="24"/>
        </w:rPr>
        <w:t xml:space="preserve">ROTC Instructor, </w:t>
      </w:r>
      <w:r w:rsidR="00DE6CE6">
        <w:rPr>
          <w:sz w:val="24"/>
          <w:szCs w:val="24"/>
        </w:rPr>
        <w:t>Lieutenant Colonel Williams</w:t>
      </w:r>
      <w:r w:rsidR="00836124">
        <w:rPr>
          <w:sz w:val="24"/>
          <w:szCs w:val="24"/>
        </w:rPr>
        <w:t>.</w:t>
      </w:r>
      <w:r w:rsidR="000772B8">
        <w:rPr>
          <w:sz w:val="24"/>
          <w:szCs w:val="24"/>
        </w:rPr>
        <w:t xml:space="preserve">  Tin</w:t>
      </w:r>
      <w:r w:rsidR="00B10DA2">
        <w:rPr>
          <w:sz w:val="24"/>
          <w:szCs w:val="24"/>
        </w:rPr>
        <w:t xml:space="preserve"> was born on the Mekong River Delta in Vietnam, and </w:t>
      </w:r>
      <w:r w:rsidR="003702C9">
        <w:rPr>
          <w:sz w:val="24"/>
          <w:szCs w:val="24"/>
        </w:rPr>
        <w:t xml:space="preserve">then </w:t>
      </w:r>
      <w:r w:rsidR="00B10DA2">
        <w:rPr>
          <w:sz w:val="24"/>
          <w:szCs w:val="24"/>
        </w:rPr>
        <w:t>came to the United States</w:t>
      </w:r>
      <w:r w:rsidR="003702C9">
        <w:rPr>
          <w:sz w:val="24"/>
          <w:szCs w:val="24"/>
        </w:rPr>
        <w:t>.</w:t>
      </w:r>
      <w:r w:rsidR="00055635">
        <w:rPr>
          <w:sz w:val="24"/>
          <w:szCs w:val="24"/>
        </w:rPr>
        <w:t xml:space="preserve">  </w:t>
      </w:r>
      <w:r w:rsidR="00756377">
        <w:rPr>
          <w:sz w:val="24"/>
          <w:szCs w:val="24"/>
        </w:rPr>
        <w:t xml:space="preserve">He is a </w:t>
      </w:r>
      <w:r w:rsidR="004A3FE6">
        <w:rPr>
          <w:sz w:val="24"/>
          <w:szCs w:val="24"/>
        </w:rPr>
        <w:t>C</w:t>
      </w:r>
      <w:r w:rsidR="003702C9">
        <w:rPr>
          <w:sz w:val="24"/>
          <w:szCs w:val="24"/>
        </w:rPr>
        <w:t>adet First Sergeant,</w:t>
      </w:r>
      <w:r w:rsidR="00A318B9">
        <w:rPr>
          <w:sz w:val="24"/>
          <w:szCs w:val="24"/>
        </w:rPr>
        <w:t xml:space="preserve"> and </w:t>
      </w:r>
      <w:r w:rsidR="003702C9">
        <w:rPr>
          <w:sz w:val="24"/>
          <w:szCs w:val="24"/>
        </w:rPr>
        <w:t xml:space="preserve">Army </w:t>
      </w:r>
      <w:r w:rsidR="00A318B9">
        <w:rPr>
          <w:sz w:val="24"/>
          <w:szCs w:val="24"/>
        </w:rPr>
        <w:t>J</w:t>
      </w:r>
      <w:r w:rsidR="003702C9">
        <w:rPr>
          <w:sz w:val="24"/>
          <w:szCs w:val="24"/>
        </w:rPr>
        <w:t>ROTC Cadet</w:t>
      </w:r>
      <w:r w:rsidR="00055635">
        <w:rPr>
          <w:sz w:val="24"/>
          <w:szCs w:val="24"/>
        </w:rPr>
        <w:t xml:space="preserve"> at Morgan City High School,</w:t>
      </w:r>
      <w:r w:rsidR="00756377">
        <w:rPr>
          <w:sz w:val="24"/>
          <w:szCs w:val="24"/>
        </w:rPr>
        <w:t xml:space="preserve"> where</w:t>
      </w:r>
      <w:r w:rsidR="00055635">
        <w:rPr>
          <w:sz w:val="24"/>
          <w:szCs w:val="24"/>
        </w:rPr>
        <w:t xml:space="preserve"> he leads, manages, and mentors </w:t>
      </w:r>
      <w:r w:rsidR="00EC598D">
        <w:rPr>
          <w:sz w:val="24"/>
          <w:szCs w:val="24"/>
        </w:rPr>
        <w:t>several</w:t>
      </w:r>
      <w:r w:rsidR="00055635">
        <w:rPr>
          <w:sz w:val="24"/>
          <w:szCs w:val="24"/>
        </w:rPr>
        <w:t xml:space="preserve"> cadets</w:t>
      </w:r>
      <w:r w:rsidR="00756377">
        <w:rPr>
          <w:sz w:val="24"/>
          <w:szCs w:val="24"/>
        </w:rPr>
        <w:t xml:space="preserve"> in drills, </w:t>
      </w:r>
      <w:r w:rsidR="002F7B7B">
        <w:rPr>
          <w:sz w:val="24"/>
          <w:szCs w:val="24"/>
        </w:rPr>
        <w:t>first aid, trauma, life skills, and more.</w:t>
      </w:r>
      <w:r w:rsidR="000015F0">
        <w:rPr>
          <w:sz w:val="24"/>
          <w:szCs w:val="24"/>
        </w:rPr>
        <w:t xml:space="preserve">  He is also a team captain for JROTC </w:t>
      </w:r>
      <w:r w:rsidR="0092044F">
        <w:rPr>
          <w:sz w:val="24"/>
          <w:szCs w:val="24"/>
        </w:rPr>
        <w:t>Color</w:t>
      </w:r>
      <w:r w:rsidR="000015F0">
        <w:rPr>
          <w:sz w:val="24"/>
          <w:szCs w:val="24"/>
        </w:rPr>
        <w:t xml:space="preserve"> Guard</w:t>
      </w:r>
      <w:r w:rsidR="00FA6C46">
        <w:rPr>
          <w:sz w:val="24"/>
          <w:szCs w:val="24"/>
        </w:rPr>
        <w:t>,</w:t>
      </w:r>
      <w:r w:rsidR="00083606">
        <w:rPr>
          <w:sz w:val="24"/>
          <w:szCs w:val="24"/>
        </w:rPr>
        <w:t xml:space="preserve"> and</w:t>
      </w:r>
      <w:r w:rsidR="00FA6C46">
        <w:rPr>
          <w:sz w:val="24"/>
          <w:szCs w:val="24"/>
        </w:rPr>
        <w:t xml:space="preserve"> member of the </w:t>
      </w:r>
      <w:r w:rsidR="00647AA4">
        <w:rPr>
          <w:sz w:val="24"/>
          <w:szCs w:val="24"/>
        </w:rPr>
        <w:t>21-rifle</w:t>
      </w:r>
      <w:r w:rsidR="00FA6C46">
        <w:rPr>
          <w:sz w:val="24"/>
          <w:szCs w:val="24"/>
        </w:rPr>
        <w:t xml:space="preserve"> salute squad for veteran events.</w:t>
      </w:r>
      <w:r w:rsidR="00104F3E">
        <w:rPr>
          <w:sz w:val="24"/>
          <w:szCs w:val="24"/>
        </w:rPr>
        <w:t xml:space="preserve">  Tin has participated in over 80 </w:t>
      </w:r>
      <w:r w:rsidR="00647AA4">
        <w:rPr>
          <w:sz w:val="24"/>
          <w:szCs w:val="24"/>
        </w:rPr>
        <w:t xml:space="preserve">annually </w:t>
      </w:r>
      <w:r w:rsidR="00104F3E">
        <w:rPr>
          <w:sz w:val="24"/>
          <w:szCs w:val="24"/>
        </w:rPr>
        <w:t>community events with JROTC</w:t>
      </w:r>
      <w:r w:rsidR="00647AA4">
        <w:rPr>
          <w:sz w:val="24"/>
          <w:szCs w:val="24"/>
        </w:rPr>
        <w:t>.  Principal</w:t>
      </w:r>
      <w:r w:rsidR="00A318B9">
        <w:rPr>
          <w:sz w:val="24"/>
          <w:szCs w:val="24"/>
        </w:rPr>
        <w:t xml:space="preserve"> Hymel</w:t>
      </w:r>
      <w:r w:rsidR="00647AA4">
        <w:rPr>
          <w:sz w:val="24"/>
          <w:szCs w:val="24"/>
        </w:rPr>
        <w:t xml:space="preserve"> proudly announced Tin as student of the month at Morgan City High School.</w:t>
      </w:r>
      <w:r w:rsidR="00104F3E">
        <w:rPr>
          <w:sz w:val="24"/>
          <w:szCs w:val="24"/>
        </w:rPr>
        <w:t xml:space="preserve"> </w:t>
      </w:r>
    </w:p>
    <w:p w14:paraId="4E59A79A" w14:textId="7C1608A9" w:rsidR="00E34DF4" w:rsidRPr="00055635" w:rsidRDefault="007E6E53" w:rsidP="00055635">
      <w:pPr>
        <w:spacing w:after="120" w:line="240" w:lineRule="auto"/>
        <w:ind w:right="0" w:firstLine="720"/>
        <w:jc w:val="both"/>
        <w:rPr>
          <w:bCs/>
          <w:sz w:val="24"/>
          <w:szCs w:val="24"/>
        </w:rPr>
      </w:pPr>
      <w:r>
        <w:rPr>
          <w:sz w:val="24"/>
          <w:szCs w:val="24"/>
        </w:rPr>
        <w:t xml:space="preserve">Principal Tim Hymel introduced </w:t>
      </w:r>
      <w:r w:rsidRPr="00E34DF4">
        <w:rPr>
          <w:sz w:val="24"/>
          <w:szCs w:val="24"/>
        </w:rPr>
        <w:t>Head Custodian</w:t>
      </w:r>
      <w:r>
        <w:rPr>
          <w:sz w:val="24"/>
          <w:szCs w:val="24"/>
        </w:rPr>
        <w:t xml:space="preserve">, </w:t>
      </w:r>
      <w:r w:rsidR="00E34DF4" w:rsidRPr="00E34DF4">
        <w:rPr>
          <w:sz w:val="24"/>
          <w:szCs w:val="24"/>
        </w:rPr>
        <w:t>Mary Riles</w:t>
      </w:r>
      <w:r>
        <w:rPr>
          <w:sz w:val="24"/>
          <w:szCs w:val="24"/>
        </w:rPr>
        <w:t xml:space="preserve"> as employee of the month at Morgan City High School</w:t>
      </w:r>
      <w:r w:rsidR="001F2A19">
        <w:rPr>
          <w:sz w:val="24"/>
          <w:szCs w:val="24"/>
        </w:rPr>
        <w:t xml:space="preserve">.  She is accompanied by her husband </w:t>
      </w:r>
      <w:r w:rsidR="0014477E">
        <w:rPr>
          <w:sz w:val="24"/>
          <w:szCs w:val="24"/>
        </w:rPr>
        <w:t xml:space="preserve">and granddaughter.  </w:t>
      </w:r>
      <w:r w:rsidR="00F73E53">
        <w:rPr>
          <w:sz w:val="24"/>
          <w:szCs w:val="24"/>
        </w:rPr>
        <w:t>She</w:t>
      </w:r>
      <w:r w:rsidR="0014477E">
        <w:rPr>
          <w:sz w:val="24"/>
          <w:szCs w:val="24"/>
        </w:rPr>
        <w:t xml:space="preserve"> has been employed by the St. Mary Parish School </w:t>
      </w:r>
      <w:r w:rsidR="0014477E">
        <w:rPr>
          <w:bCs/>
          <w:sz w:val="24"/>
          <w:szCs w:val="24"/>
        </w:rPr>
        <w:t>Board</w:t>
      </w:r>
      <w:r w:rsidR="00506F97">
        <w:rPr>
          <w:bCs/>
          <w:sz w:val="24"/>
          <w:szCs w:val="24"/>
        </w:rPr>
        <w:t xml:space="preserve"> </w:t>
      </w:r>
      <w:r w:rsidR="0014477E">
        <w:rPr>
          <w:bCs/>
          <w:sz w:val="24"/>
          <w:szCs w:val="24"/>
        </w:rPr>
        <w:t>for 22 year</w:t>
      </w:r>
      <w:r w:rsidR="00ED59C0">
        <w:rPr>
          <w:bCs/>
          <w:sz w:val="24"/>
          <w:szCs w:val="24"/>
        </w:rPr>
        <w:t>s</w:t>
      </w:r>
      <w:r w:rsidR="00384FE1">
        <w:rPr>
          <w:bCs/>
          <w:sz w:val="24"/>
          <w:szCs w:val="24"/>
        </w:rPr>
        <w:t xml:space="preserve"> </w:t>
      </w:r>
      <w:r w:rsidR="005005F5">
        <w:rPr>
          <w:bCs/>
          <w:sz w:val="24"/>
          <w:szCs w:val="24"/>
        </w:rPr>
        <w:t>as a custodian at Morgan City High School</w:t>
      </w:r>
      <w:r w:rsidR="00737D71">
        <w:rPr>
          <w:bCs/>
          <w:sz w:val="24"/>
          <w:szCs w:val="24"/>
        </w:rPr>
        <w:t xml:space="preserve">, </w:t>
      </w:r>
      <w:r w:rsidR="00526D0C">
        <w:rPr>
          <w:bCs/>
          <w:sz w:val="24"/>
          <w:szCs w:val="24"/>
        </w:rPr>
        <w:t>where she was recently promoted as head custodian</w:t>
      </w:r>
      <w:r w:rsidR="002D0DBD">
        <w:rPr>
          <w:bCs/>
          <w:sz w:val="24"/>
          <w:szCs w:val="24"/>
        </w:rPr>
        <w:t xml:space="preserve">.  The things that really makes </w:t>
      </w:r>
      <w:r w:rsidR="006778C6">
        <w:rPr>
          <w:bCs/>
          <w:sz w:val="24"/>
          <w:szCs w:val="24"/>
        </w:rPr>
        <w:t>her</w:t>
      </w:r>
      <w:r w:rsidR="002D0DBD">
        <w:rPr>
          <w:bCs/>
          <w:sz w:val="24"/>
          <w:szCs w:val="24"/>
        </w:rPr>
        <w:t xml:space="preserve"> special, is the amount of work she performs, her lack of complaining, and that she is loved by everyone.</w:t>
      </w:r>
      <w:r w:rsidR="008D0D0F">
        <w:rPr>
          <w:bCs/>
          <w:sz w:val="24"/>
          <w:szCs w:val="24"/>
        </w:rPr>
        <w:t xml:space="preserve">  Principal Hymel proudly announced Mrs. Riles as employee of the month at Morgan City High School. </w:t>
      </w:r>
      <w:r w:rsidR="002D0DBD">
        <w:rPr>
          <w:bCs/>
          <w:sz w:val="24"/>
          <w:szCs w:val="24"/>
        </w:rPr>
        <w:t xml:space="preserve">  </w:t>
      </w:r>
      <w:r w:rsidR="002C7B44">
        <w:rPr>
          <w:bCs/>
          <w:sz w:val="24"/>
          <w:szCs w:val="24"/>
        </w:rPr>
        <w:t xml:space="preserve"> </w:t>
      </w:r>
      <w:r w:rsidR="00E34DF4" w:rsidRPr="00E34DF4">
        <w:rPr>
          <w:sz w:val="24"/>
          <w:szCs w:val="24"/>
        </w:rPr>
        <w:t xml:space="preserve">   </w:t>
      </w:r>
    </w:p>
    <w:p w14:paraId="73583D90" w14:textId="1074E4F6" w:rsidR="007B020C" w:rsidRDefault="007B020C" w:rsidP="006F0620">
      <w:pPr>
        <w:pStyle w:val="Heading1"/>
      </w:pPr>
      <w:r w:rsidRPr="00D62471">
        <w:t>Approval of Amended Agenda.</w:t>
      </w:r>
    </w:p>
    <w:p w14:paraId="4EA91D57" w14:textId="6D60EF31" w:rsidR="007B020C" w:rsidRPr="009F6CDA" w:rsidRDefault="00737692" w:rsidP="00795E82">
      <w:pPr>
        <w:spacing w:after="120" w:line="240" w:lineRule="auto"/>
        <w:ind w:right="0"/>
        <w:jc w:val="both"/>
        <w:rPr>
          <w:bCs/>
          <w:sz w:val="24"/>
          <w:szCs w:val="24"/>
        </w:rPr>
      </w:pPr>
      <w:r>
        <w:rPr>
          <w:rFonts w:cstheme="minorHAnsi"/>
          <w:b/>
          <w:bCs/>
          <w:sz w:val="24"/>
          <w:szCs w:val="24"/>
        </w:rPr>
        <w:tab/>
      </w:r>
      <w:r w:rsidR="008B385C" w:rsidRPr="009F6CDA">
        <w:rPr>
          <w:bCs/>
          <w:sz w:val="24"/>
          <w:szCs w:val="24"/>
        </w:rPr>
        <w:t>Mrs. Griffin</w:t>
      </w:r>
      <w:r w:rsidR="0045382C" w:rsidRPr="009F6CDA">
        <w:rPr>
          <w:bCs/>
          <w:sz w:val="24"/>
          <w:szCs w:val="24"/>
        </w:rPr>
        <w:t xml:space="preserve"> made</w:t>
      </w:r>
      <w:r w:rsidR="008B385C" w:rsidRPr="009F6CDA">
        <w:rPr>
          <w:bCs/>
          <w:sz w:val="24"/>
          <w:szCs w:val="24"/>
        </w:rPr>
        <w:t xml:space="preserve"> </w:t>
      </w:r>
      <w:r w:rsidRPr="009F6CDA">
        <w:rPr>
          <w:bCs/>
          <w:sz w:val="24"/>
          <w:szCs w:val="24"/>
        </w:rPr>
        <w:t xml:space="preserve">a motion and </w:t>
      </w:r>
      <w:r w:rsidR="008B385C" w:rsidRPr="009F6CDA">
        <w:rPr>
          <w:bCs/>
          <w:sz w:val="24"/>
          <w:szCs w:val="24"/>
        </w:rPr>
        <w:t xml:space="preserve">Mr. Taylor </w:t>
      </w:r>
      <w:r w:rsidRPr="009F6CDA">
        <w:rPr>
          <w:bCs/>
          <w:sz w:val="24"/>
          <w:szCs w:val="24"/>
        </w:rPr>
        <w:t xml:space="preserve">made a second to approve the amended agenda.  All in favor and the motion carried. </w:t>
      </w:r>
    </w:p>
    <w:p w14:paraId="48D777E9" w14:textId="1D96BF8C" w:rsidR="007B020C" w:rsidRPr="00795E82" w:rsidRDefault="007B020C" w:rsidP="006F0620">
      <w:pPr>
        <w:pStyle w:val="Heading1"/>
        <w:rPr>
          <w:rFonts w:cstheme="minorHAnsi"/>
          <w:b w:val="0"/>
          <w:bCs w:val="0"/>
          <w:color w:val="000000" w:themeColor="text1"/>
          <w:szCs w:val="24"/>
          <w:shd w:val="clear" w:color="auto" w:fill="FFFFFF"/>
        </w:rPr>
      </w:pPr>
      <w:r w:rsidRPr="00795E82">
        <w:rPr>
          <w:rFonts w:cstheme="minorHAnsi"/>
          <w:b w:val="0"/>
          <w:bCs w:val="0"/>
          <w:color w:val="000000" w:themeColor="text1"/>
          <w:szCs w:val="24"/>
          <w:shd w:val="clear" w:color="auto" w:fill="FFFFFF"/>
        </w:rPr>
        <w:t xml:space="preserve">Approval of Official School Board Minutes. </w:t>
      </w:r>
      <w:r w:rsidR="00A177D7" w:rsidRPr="00795E82">
        <w:rPr>
          <w:rFonts w:cstheme="minorHAnsi"/>
          <w:b w:val="0"/>
          <w:bCs w:val="0"/>
          <w:color w:val="000000" w:themeColor="text1"/>
          <w:szCs w:val="24"/>
          <w:shd w:val="clear" w:color="auto" w:fill="FFFFFF"/>
        </w:rPr>
        <w:t xml:space="preserve"> </w:t>
      </w:r>
    </w:p>
    <w:p w14:paraId="688B96D0" w14:textId="4A11014B" w:rsidR="00A177D7" w:rsidRPr="00795E82" w:rsidRDefault="003F0DBC" w:rsidP="00795E82">
      <w:pPr>
        <w:spacing w:after="120" w:line="240" w:lineRule="auto"/>
        <w:ind w:right="0"/>
        <w:jc w:val="both"/>
        <w:rPr>
          <w:rFonts w:cstheme="minorHAnsi"/>
          <w:color w:val="000000" w:themeColor="text1"/>
          <w:sz w:val="24"/>
          <w:szCs w:val="24"/>
          <w:shd w:val="clear" w:color="auto" w:fill="FFFFFF"/>
        </w:rPr>
      </w:pPr>
      <w:r w:rsidRPr="00795E82">
        <w:rPr>
          <w:rFonts w:cstheme="minorHAnsi"/>
          <w:color w:val="000000" w:themeColor="text1"/>
          <w:sz w:val="24"/>
          <w:szCs w:val="24"/>
          <w:shd w:val="clear" w:color="auto" w:fill="FFFFFF"/>
        </w:rPr>
        <w:tab/>
      </w:r>
      <w:r w:rsidR="00A177D7" w:rsidRPr="00795E82">
        <w:rPr>
          <w:rFonts w:cstheme="minorHAnsi"/>
          <w:color w:val="000000" w:themeColor="text1"/>
          <w:sz w:val="24"/>
          <w:szCs w:val="24"/>
          <w:shd w:val="clear" w:color="auto" w:fill="FFFFFF"/>
        </w:rPr>
        <w:t>M</w:t>
      </w:r>
      <w:r w:rsidR="00FC2F57" w:rsidRPr="00795E82">
        <w:rPr>
          <w:rFonts w:cstheme="minorHAnsi"/>
          <w:color w:val="000000" w:themeColor="text1"/>
          <w:sz w:val="24"/>
          <w:szCs w:val="24"/>
          <w:shd w:val="clear" w:color="auto" w:fill="FFFFFF"/>
        </w:rPr>
        <w:t>r</w:t>
      </w:r>
      <w:r w:rsidR="00A177D7" w:rsidRPr="00795E82">
        <w:rPr>
          <w:rFonts w:cstheme="minorHAnsi"/>
          <w:color w:val="000000" w:themeColor="text1"/>
          <w:sz w:val="24"/>
          <w:szCs w:val="24"/>
          <w:shd w:val="clear" w:color="auto" w:fill="FFFFFF"/>
        </w:rPr>
        <w:t xml:space="preserve">s. Black </w:t>
      </w:r>
      <w:r w:rsidRPr="00795E82">
        <w:rPr>
          <w:rFonts w:cstheme="minorHAnsi"/>
          <w:color w:val="000000" w:themeColor="text1"/>
          <w:sz w:val="24"/>
          <w:szCs w:val="24"/>
          <w:shd w:val="clear" w:color="auto" w:fill="FFFFFF"/>
        </w:rPr>
        <w:t xml:space="preserve">offered the motion and </w:t>
      </w:r>
      <w:r w:rsidR="00A177D7" w:rsidRPr="00795E82">
        <w:rPr>
          <w:rFonts w:cstheme="minorHAnsi"/>
          <w:color w:val="000000" w:themeColor="text1"/>
          <w:sz w:val="24"/>
          <w:szCs w:val="24"/>
          <w:shd w:val="clear" w:color="auto" w:fill="FFFFFF"/>
        </w:rPr>
        <w:t xml:space="preserve">Mr. Barbier </w:t>
      </w:r>
      <w:r w:rsidRPr="00795E82">
        <w:rPr>
          <w:rFonts w:cstheme="minorHAnsi"/>
          <w:color w:val="000000" w:themeColor="text1"/>
          <w:sz w:val="24"/>
          <w:szCs w:val="24"/>
          <w:shd w:val="clear" w:color="auto" w:fill="FFFFFF"/>
        </w:rPr>
        <w:t>offered the second to approve the official school board minutes for the regular meeting held on August 11, 2022</w:t>
      </w:r>
      <w:r w:rsidR="00A177D7" w:rsidRPr="00795E82">
        <w:rPr>
          <w:rFonts w:cstheme="minorHAnsi"/>
          <w:color w:val="000000" w:themeColor="text1"/>
          <w:sz w:val="24"/>
          <w:szCs w:val="24"/>
          <w:shd w:val="clear" w:color="auto" w:fill="FFFFFF"/>
        </w:rPr>
        <w:t>.</w:t>
      </w:r>
      <w:r w:rsidRPr="00795E82">
        <w:rPr>
          <w:rFonts w:cstheme="minorHAnsi"/>
          <w:color w:val="000000" w:themeColor="text1"/>
          <w:sz w:val="24"/>
          <w:szCs w:val="24"/>
          <w:shd w:val="clear" w:color="auto" w:fill="FFFFFF"/>
        </w:rPr>
        <w:t xml:space="preserve"> </w:t>
      </w:r>
      <w:r w:rsidR="00A177D7" w:rsidRPr="00795E82">
        <w:rPr>
          <w:rFonts w:cstheme="minorHAnsi"/>
          <w:color w:val="000000" w:themeColor="text1"/>
          <w:sz w:val="24"/>
          <w:szCs w:val="24"/>
          <w:shd w:val="clear" w:color="auto" w:fill="FFFFFF"/>
        </w:rPr>
        <w:t xml:space="preserve"> All in favor and the motion carried.</w:t>
      </w:r>
    </w:p>
    <w:p w14:paraId="77EC2033" w14:textId="3018409F" w:rsidR="00E067CD" w:rsidRPr="00795E82" w:rsidRDefault="00A177D7" w:rsidP="00795E82">
      <w:pPr>
        <w:spacing w:after="120" w:line="240" w:lineRule="auto"/>
        <w:ind w:right="0"/>
        <w:jc w:val="both"/>
        <w:rPr>
          <w:rFonts w:cstheme="minorHAnsi"/>
          <w:color w:val="000000" w:themeColor="text1"/>
          <w:sz w:val="24"/>
          <w:szCs w:val="24"/>
          <w:shd w:val="clear" w:color="auto" w:fill="FFFFFF"/>
        </w:rPr>
      </w:pPr>
      <w:r w:rsidRPr="00795E82">
        <w:rPr>
          <w:rFonts w:cstheme="minorHAnsi"/>
          <w:color w:val="000000" w:themeColor="text1"/>
          <w:sz w:val="24"/>
          <w:szCs w:val="24"/>
          <w:shd w:val="clear" w:color="auto" w:fill="FFFFFF"/>
        </w:rPr>
        <w:t>Ms. Moore offered the motion and Ms. Jones made a second to approve t</w:t>
      </w:r>
      <w:r w:rsidR="00B47336" w:rsidRPr="00795E82">
        <w:rPr>
          <w:rFonts w:cstheme="minorHAnsi"/>
          <w:color w:val="000000" w:themeColor="text1"/>
          <w:sz w:val="24"/>
          <w:szCs w:val="24"/>
          <w:shd w:val="clear" w:color="auto" w:fill="FFFFFF"/>
        </w:rPr>
        <w:t>he</w:t>
      </w:r>
      <w:r w:rsidRPr="00795E82">
        <w:rPr>
          <w:rFonts w:cstheme="minorHAnsi"/>
          <w:color w:val="000000" w:themeColor="text1"/>
          <w:sz w:val="24"/>
          <w:szCs w:val="24"/>
          <w:shd w:val="clear" w:color="auto" w:fill="FFFFFF"/>
        </w:rPr>
        <w:t xml:space="preserve"> </w:t>
      </w:r>
      <w:r w:rsidR="003F0DBC" w:rsidRPr="00795E82">
        <w:rPr>
          <w:rFonts w:cstheme="minorHAnsi"/>
          <w:color w:val="000000" w:themeColor="text1"/>
          <w:sz w:val="24"/>
          <w:szCs w:val="24"/>
          <w:shd w:val="clear" w:color="auto" w:fill="FFFFFF"/>
        </w:rPr>
        <w:t>special session minutes held on August 23, 2022, as presented.</w:t>
      </w:r>
      <w:r w:rsidR="00106FC1" w:rsidRPr="00795E82">
        <w:rPr>
          <w:rFonts w:cstheme="minorHAnsi"/>
          <w:color w:val="000000" w:themeColor="text1"/>
          <w:sz w:val="24"/>
          <w:szCs w:val="24"/>
          <w:shd w:val="clear" w:color="auto" w:fill="FFFFFF"/>
        </w:rPr>
        <w:t xml:space="preserve">  All in favor and the motion carried. </w:t>
      </w:r>
      <w:r w:rsidR="003F0DBC" w:rsidRPr="00795E82">
        <w:rPr>
          <w:rFonts w:cstheme="minorHAnsi"/>
          <w:color w:val="000000" w:themeColor="text1"/>
          <w:sz w:val="24"/>
          <w:szCs w:val="24"/>
          <w:shd w:val="clear" w:color="auto" w:fill="FFFFFF"/>
        </w:rPr>
        <w:t xml:space="preserve"> </w:t>
      </w:r>
    </w:p>
    <w:p w14:paraId="41AD58DA" w14:textId="3B3F2D22" w:rsidR="007B020C" w:rsidRPr="00D62471" w:rsidRDefault="007B020C" w:rsidP="006F0620">
      <w:pPr>
        <w:pStyle w:val="Heading1"/>
      </w:pPr>
      <w:r w:rsidRPr="00D62471">
        <w:t xml:space="preserve">Approval of Consent Agenda.  </w:t>
      </w:r>
      <w:r w:rsidR="00A177D7">
        <w:t xml:space="preserve"> </w:t>
      </w:r>
    </w:p>
    <w:p w14:paraId="32366D3A" w14:textId="45AFE996" w:rsidR="007B020C" w:rsidRPr="00D62471" w:rsidRDefault="007B020C" w:rsidP="007B020C">
      <w:pPr>
        <w:spacing w:after="120" w:line="240" w:lineRule="auto"/>
        <w:ind w:right="0"/>
        <w:jc w:val="both"/>
        <w:rPr>
          <w:rFonts w:cstheme="minorHAnsi"/>
          <w:color w:val="000000" w:themeColor="text1"/>
          <w:sz w:val="24"/>
          <w:szCs w:val="24"/>
          <w:shd w:val="clear" w:color="auto" w:fill="FFFFFF"/>
        </w:rPr>
      </w:pPr>
      <w:r w:rsidRPr="00D62471">
        <w:rPr>
          <w:rFonts w:cstheme="minorHAnsi"/>
          <w:color w:val="000000" w:themeColor="text1"/>
          <w:sz w:val="24"/>
          <w:szCs w:val="24"/>
          <w:shd w:val="clear" w:color="auto" w:fill="FFFFFF"/>
        </w:rPr>
        <w:tab/>
        <w:t xml:space="preserve">President Alfred stated that Board Members can remove any of the items on the consent agenda for further discussion in the regular proceedings. </w:t>
      </w:r>
      <w:r w:rsidR="00AF663E">
        <w:rPr>
          <w:rFonts w:cstheme="minorHAnsi"/>
          <w:color w:val="000000" w:themeColor="text1"/>
          <w:sz w:val="24"/>
          <w:szCs w:val="24"/>
          <w:shd w:val="clear" w:color="auto" w:fill="FFFFFF"/>
        </w:rPr>
        <w:t>Dr. Sanders</w:t>
      </w:r>
      <w:r w:rsidRPr="00D62471">
        <w:rPr>
          <w:rFonts w:cstheme="minorHAnsi"/>
          <w:color w:val="000000" w:themeColor="text1"/>
          <w:sz w:val="24"/>
          <w:szCs w:val="24"/>
          <w:shd w:val="clear" w:color="auto" w:fill="FFFFFF"/>
        </w:rPr>
        <w:t xml:space="preserve"> read aloud the items on the consent agenda as follows:</w:t>
      </w:r>
    </w:p>
    <w:p w14:paraId="6D090F3A" w14:textId="77777777" w:rsidR="007B020C" w:rsidRPr="00D62471" w:rsidRDefault="007B020C" w:rsidP="006F0620">
      <w:pPr>
        <w:pStyle w:val="Heading1"/>
      </w:pPr>
      <w:r w:rsidRPr="00D62471">
        <w:t>New Business</w:t>
      </w:r>
    </w:p>
    <w:p w14:paraId="0F9A1703" w14:textId="77777777" w:rsidR="007B020C" w:rsidRPr="00D62471" w:rsidRDefault="007B020C" w:rsidP="00DA6E18">
      <w:pPr>
        <w:pStyle w:val="Heading1"/>
        <w:jc w:val="both"/>
      </w:pPr>
      <w:r w:rsidRPr="00D62471">
        <w:t>Personnel:</w:t>
      </w:r>
    </w:p>
    <w:p w14:paraId="25719A25" w14:textId="53027A92" w:rsidR="007B020C" w:rsidRDefault="007B020C" w:rsidP="001A581F">
      <w:pPr>
        <w:pStyle w:val="Heading2"/>
      </w:pPr>
      <w:r w:rsidRPr="00834C0D">
        <w:rPr>
          <w:b/>
          <w:bCs/>
        </w:rPr>
        <w:t>Item 1.</w:t>
      </w:r>
      <w:r w:rsidRPr="00410DD4">
        <w:rPr>
          <w:b/>
          <w:bCs/>
        </w:rPr>
        <w:t xml:space="preserve"> </w:t>
      </w:r>
      <w:r w:rsidRPr="00834C0D">
        <w:rPr>
          <w:rFonts w:asciiTheme="minorHAnsi" w:eastAsiaTheme="minorHAnsi" w:hAnsiTheme="minorHAnsi" w:cstheme="minorHAnsi"/>
          <w:color w:val="000000" w:themeColor="text1"/>
          <w:szCs w:val="24"/>
          <w:shd w:val="clear" w:color="auto" w:fill="FFFFFF"/>
        </w:rPr>
        <w:t>*Approval of policies from Forethought Consulting</w:t>
      </w:r>
      <w:r w:rsidR="00E067CD" w:rsidRPr="00834C0D">
        <w:rPr>
          <w:rFonts w:asciiTheme="minorHAnsi" w:eastAsiaTheme="minorHAnsi" w:hAnsiTheme="minorHAnsi" w:cstheme="minorHAnsi"/>
          <w:color w:val="000000" w:themeColor="text1"/>
          <w:szCs w:val="24"/>
          <w:shd w:val="clear" w:color="auto" w:fill="FFFFFF"/>
        </w:rPr>
        <w:t xml:space="preserve"> as revised by Hammonds and Sills.</w:t>
      </w:r>
    </w:p>
    <w:p w14:paraId="65390F14" w14:textId="2054FD3A" w:rsidR="007B020C" w:rsidRPr="00D62471" w:rsidRDefault="00410DD4" w:rsidP="00DA6E18">
      <w:pPr>
        <w:rPr>
          <w:rFonts w:cstheme="minorHAnsi"/>
          <w:color w:val="000000" w:themeColor="text1"/>
          <w:sz w:val="24"/>
          <w:szCs w:val="24"/>
        </w:rPr>
      </w:pPr>
      <w:r w:rsidRPr="001A581F">
        <w:rPr>
          <w:rFonts w:cstheme="minorHAnsi"/>
          <w:b/>
          <w:bCs/>
          <w:color w:val="000000" w:themeColor="text1"/>
          <w:sz w:val="24"/>
          <w:szCs w:val="24"/>
        </w:rPr>
        <w:t>A</w:t>
      </w:r>
      <w:r>
        <w:rPr>
          <w:rFonts w:cstheme="minorHAnsi"/>
          <w:color w:val="000000" w:themeColor="text1"/>
          <w:sz w:val="24"/>
          <w:szCs w:val="24"/>
        </w:rPr>
        <w:t xml:space="preserve">.  </w:t>
      </w:r>
      <w:r>
        <w:rPr>
          <w:rFonts w:eastAsia="Calibri" w:cstheme="minorHAnsi"/>
          <w:bCs/>
          <w:sz w:val="24"/>
          <w:szCs w:val="24"/>
        </w:rPr>
        <w:t>E</w:t>
      </w:r>
      <w:r w:rsidRPr="0029247D">
        <w:rPr>
          <w:rFonts w:eastAsia="Calibri" w:cstheme="minorHAnsi"/>
          <w:bCs/>
          <w:sz w:val="24"/>
          <w:szCs w:val="24"/>
        </w:rPr>
        <w:t xml:space="preserve">qual </w:t>
      </w:r>
      <w:r>
        <w:rPr>
          <w:rFonts w:eastAsia="Calibri" w:cstheme="minorHAnsi"/>
          <w:bCs/>
          <w:sz w:val="24"/>
          <w:szCs w:val="24"/>
        </w:rPr>
        <w:t>E</w:t>
      </w:r>
      <w:r w:rsidRPr="0029247D">
        <w:rPr>
          <w:rFonts w:eastAsia="Calibri" w:cstheme="minorHAnsi"/>
          <w:bCs/>
          <w:sz w:val="24"/>
          <w:szCs w:val="24"/>
        </w:rPr>
        <w:t xml:space="preserve">ducation </w:t>
      </w:r>
      <w:r>
        <w:rPr>
          <w:rFonts w:eastAsia="Calibri" w:cstheme="minorHAnsi"/>
          <w:bCs/>
          <w:sz w:val="24"/>
          <w:szCs w:val="24"/>
        </w:rPr>
        <w:t>O</w:t>
      </w:r>
      <w:r w:rsidRPr="0029247D">
        <w:rPr>
          <w:rFonts w:eastAsia="Calibri" w:cstheme="minorHAnsi"/>
          <w:bCs/>
          <w:sz w:val="24"/>
          <w:szCs w:val="24"/>
        </w:rPr>
        <w:t>pportunities</w:t>
      </w:r>
      <w:r>
        <w:rPr>
          <w:rFonts w:eastAsia="Calibri" w:cstheme="minorHAnsi"/>
          <w:bCs/>
          <w:sz w:val="24"/>
          <w:szCs w:val="24"/>
        </w:rPr>
        <w:t xml:space="preserve"> (JAA</w:t>
      </w:r>
      <w:r w:rsidR="00E067CD">
        <w:rPr>
          <w:rFonts w:eastAsia="Calibri" w:cstheme="minorHAnsi"/>
          <w:bCs/>
          <w:sz w:val="24"/>
          <w:szCs w:val="24"/>
        </w:rPr>
        <w:t>)</w:t>
      </w:r>
    </w:p>
    <w:p w14:paraId="3DEE85A7" w14:textId="06BC5CDB" w:rsidR="00410DD4" w:rsidRPr="00E067CD" w:rsidRDefault="007B020C" w:rsidP="001A581F">
      <w:pPr>
        <w:pStyle w:val="Heading2"/>
        <w:rPr>
          <w:rFonts w:eastAsia="Calibri"/>
        </w:rPr>
      </w:pPr>
      <w:r w:rsidRPr="00410DD4">
        <w:rPr>
          <w:b/>
          <w:bCs/>
          <w:iCs/>
        </w:rPr>
        <w:t>Item</w:t>
      </w:r>
      <w:r w:rsidR="00410DD4">
        <w:rPr>
          <w:b/>
          <w:bCs/>
          <w:iCs/>
        </w:rPr>
        <w:t xml:space="preserve"> </w:t>
      </w:r>
      <w:r w:rsidR="00320982">
        <w:rPr>
          <w:b/>
          <w:bCs/>
          <w:iCs/>
        </w:rPr>
        <w:t>3.</w:t>
      </w:r>
      <w:r w:rsidRPr="00410DD4">
        <w:rPr>
          <w:b/>
          <w:bCs/>
          <w:iCs/>
        </w:rPr>
        <w:t xml:space="preserve"> </w:t>
      </w:r>
      <w:r w:rsidR="00410DD4" w:rsidRPr="00410DD4">
        <w:rPr>
          <w:rFonts w:eastAsia="Calibri"/>
        </w:rPr>
        <w:t>*</w:t>
      </w:r>
      <w:bookmarkStart w:id="2" w:name="_Hlk507676868"/>
      <w:r w:rsidR="00410DD4" w:rsidRPr="00410DD4">
        <w:rPr>
          <w:rFonts w:eastAsia="Calibri"/>
        </w:rPr>
        <w:t>Approve banking resolutions authorizing signatories at various schools as a result</w:t>
      </w:r>
      <w:r w:rsidR="00410DD4">
        <w:rPr>
          <w:rFonts w:eastAsia="Calibri"/>
        </w:rPr>
        <w:t xml:space="preserve"> </w:t>
      </w:r>
      <w:r w:rsidR="00410DD4" w:rsidRPr="00410DD4">
        <w:rPr>
          <w:rFonts w:eastAsia="Calibri"/>
        </w:rPr>
        <w:t>of recent appointment</w:t>
      </w:r>
      <w:bookmarkEnd w:id="2"/>
      <w:r w:rsidR="00410DD4">
        <w:rPr>
          <w:rFonts w:eastAsia="Calibri"/>
        </w:rPr>
        <w:t>s</w:t>
      </w:r>
      <w:r w:rsidR="00E067CD">
        <w:rPr>
          <w:rFonts w:eastAsia="Calibri"/>
        </w:rPr>
        <w:t>.</w:t>
      </w:r>
    </w:p>
    <w:p w14:paraId="052D55EE" w14:textId="79CB3CEB" w:rsidR="007D1563" w:rsidRPr="007D1563" w:rsidRDefault="00410DD4" w:rsidP="001A581F">
      <w:pPr>
        <w:pStyle w:val="Heading2"/>
        <w:rPr>
          <w:rFonts w:eastAsia="Calibri"/>
          <w:bCs/>
        </w:rPr>
      </w:pPr>
      <w:r w:rsidRPr="00D62471">
        <w:rPr>
          <w:rFonts w:eastAsia="Calibri"/>
          <w:b/>
          <w:bCs/>
          <w:color w:val="000000" w:themeColor="text1"/>
        </w:rPr>
        <w:t>Item</w:t>
      </w:r>
      <w:r w:rsidR="00320982">
        <w:rPr>
          <w:rFonts w:eastAsia="Calibri"/>
          <w:b/>
          <w:bCs/>
          <w:color w:val="000000" w:themeColor="text1"/>
        </w:rPr>
        <w:t xml:space="preserve"> 4.</w:t>
      </w:r>
      <w:r w:rsidRPr="00D62471">
        <w:rPr>
          <w:rFonts w:eastAsia="Calibri"/>
          <w:b/>
          <w:bCs/>
          <w:color w:val="000000" w:themeColor="text1"/>
        </w:rPr>
        <w:t xml:space="preserve"> </w:t>
      </w:r>
      <w:r>
        <w:rPr>
          <w:rFonts w:eastAsia="Calibri"/>
          <w:bCs/>
        </w:rPr>
        <w:t xml:space="preserve"> </w:t>
      </w:r>
      <w:r w:rsidRPr="00410DD4">
        <w:rPr>
          <w:rFonts w:eastAsia="Calibri"/>
        </w:rPr>
        <w:t>*Permission to submit the Annual Financial Report (AFR) to the State of Louisiana Department of Education for the year ending June 30, 2022</w:t>
      </w:r>
      <w:r w:rsidR="00E067CD">
        <w:rPr>
          <w:rFonts w:eastAsia="Calibri"/>
        </w:rPr>
        <w:t>.</w:t>
      </w:r>
    </w:p>
    <w:p w14:paraId="734F71A2" w14:textId="2295D6F2" w:rsidR="007B020C" w:rsidRDefault="00EC7F18" w:rsidP="001A581F">
      <w:pPr>
        <w:pStyle w:val="Heading2"/>
        <w:rPr>
          <w:rFonts w:eastAsia="Calibri"/>
        </w:rPr>
      </w:pPr>
      <w:r w:rsidRPr="00EB3E4C">
        <w:rPr>
          <w:rFonts w:eastAsia="Calibri"/>
          <w:b/>
          <w:bCs/>
        </w:rPr>
        <w:t>Item 7.</w:t>
      </w:r>
      <w:r>
        <w:rPr>
          <w:rFonts w:eastAsia="Calibri"/>
        </w:rPr>
        <w:t xml:space="preserve">  </w:t>
      </w:r>
      <w:r w:rsidR="00A177D7">
        <w:rPr>
          <w:rFonts w:eastAsia="Calibri"/>
        </w:rPr>
        <w:t>Moved to Business affairs</w:t>
      </w:r>
      <w:r>
        <w:rPr>
          <w:rFonts w:eastAsia="Calibri"/>
        </w:rPr>
        <w:t xml:space="preserve"> for further discussion. </w:t>
      </w:r>
    </w:p>
    <w:p w14:paraId="7141E96F" w14:textId="688A974B" w:rsidR="00106FC1" w:rsidRDefault="007D1563" w:rsidP="001A581F">
      <w:pPr>
        <w:pStyle w:val="Heading2"/>
      </w:pPr>
      <w:r w:rsidRPr="007D1563">
        <w:rPr>
          <w:rFonts w:eastAsia="Calibri"/>
          <w:b/>
          <w:bCs/>
        </w:rPr>
        <w:t>Item 10.</w:t>
      </w:r>
      <w:r>
        <w:rPr>
          <w:rFonts w:eastAsia="Calibri"/>
        </w:rPr>
        <w:t xml:space="preserve">  </w:t>
      </w:r>
      <w:r w:rsidRPr="007D1563">
        <w:t>*Request for Disposal and Weeding of Library Materials for the 2022-2023</w:t>
      </w:r>
      <w:r>
        <w:t xml:space="preserve"> </w:t>
      </w:r>
      <w:r w:rsidRPr="007D1563">
        <w:t>school year</w:t>
      </w:r>
      <w:r w:rsidR="00106FC1">
        <w:t>.</w:t>
      </w:r>
    </w:p>
    <w:p w14:paraId="71412EB1" w14:textId="77777777" w:rsidR="00CC7603" w:rsidRDefault="00106FC1" w:rsidP="001A581F">
      <w:pPr>
        <w:pStyle w:val="Heading2"/>
      </w:pPr>
      <w:r w:rsidRPr="00106FC1">
        <w:rPr>
          <w:b/>
          <w:bCs/>
        </w:rPr>
        <w:t>Item 13</w:t>
      </w:r>
      <w:r>
        <w:t>.  *Field Trips</w:t>
      </w:r>
      <w:r w:rsidR="00CA300D">
        <w:t>:</w:t>
      </w:r>
    </w:p>
    <w:p w14:paraId="28F6AADD" w14:textId="537F2365" w:rsidR="00CC7603" w:rsidRPr="00DF5910" w:rsidRDefault="00CC7603" w:rsidP="00DF5910">
      <w:pPr>
        <w:spacing w:after="120" w:line="240" w:lineRule="auto"/>
        <w:ind w:right="0"/>
        <w:jc w:val="both"/>
        <w:rPr>
          <w:rFonts w:ascii="Calibri" w:eastAsiaTheme="majorEastAsia" w:hAnsi="Calibri" w:cstheme="majorBidi"/>
          <w:sz w:val="24"/>
          <w:szCs w:val="26"/>
        </w:rPr>
      </w:pPr>
      <w:r w:rsidRPr="00DF5910">
        <w:rPr>
          <w:rFonts w:ascii="Calibri" w:eastAsiaTheme="majorEastAsia" w:hAnsi="Calibri" w:cstheme="majorBidi"/>
          <w:b/>
          <w:bCs/>
          <w:sz w:val="24"/>
          <w:szCs w:val="26"/>
        </w:rPr>
        <w:t>A.</w:t>
      </w:r>
      <w:r w:rsidRPr="00DF5910">
        <w:rPr>
          <w:rFonts w:ascii="Calibri" w:eastAsiaTheme="majorEastAsia" w:hAnsi="Calibri" w:cstheme="majorBidi"/>
          <w:sz w:val="24"/>
          <w:szCs w:val="26"/>
        </w:rPr>
        <w:t xml:space="preserve"> </w:t>
      </w:r>
      <w:r w:rsidR="00106FC1" w:rsidRPr="00DF5910">
        <w:rPr>
          <w:rFonts w:ascii="Calibri" w:eastAsiaTheme="majorEastAsia" w:hAnsi="Calibri" w:cstheme="majorBidi"/>
          <w:sz w:val="24"/>
          <w:szCs w:val="26"/>
        </w:rPr>
        <w:t>*Franklin High School, Future Farmers of America (FFA) Organization</w:t>
      </w:r>
      <w:r w:rsidR="00CA300D" w:rsidRPr="00DF5910">
        <w:rPr>
          <w:rFonts w:ascii="Calibri" w:eastAsiaTheme="majorEastAsia" w:hAnsi="Calibri" w:cstheme="majorBidi"/>
          <w:sz w:val="24"/>
          <w:szCs w:val="26"/>
        </w:rPr>
        <w:t xml:space="preserve"> </w:t>
      </w:r>
      <w:r w:rsidR="00106FC1" w:rsidRPr="00DF5910">
        <w:rPr>
          <w:rFonts w:ascii="Calibri" w:eastAsiaTheme="majorEastAsia" w:hAnsi="Calibri" w:cstheme="majorBidi"/>
          <w:sz w:val="24"/>
          <w:szCs w:val="26"/>
        </w:rPr>
        <w:t>travel to National Convention, Indianapolis, IN (October 23-28, 2022)</w:t>
      </w:r>
      <w:r w:rsidR="00CA300D" w:rsidRPr="00DF5910">
        <w:rPr>
          <w:rFonts w:ascii="Calibri" w:eastAsiaTheme="majorEastAsia" w:hAnsi="Calibri" w:cstheme="majorBidi"/>
          <w:sz w:val="24"/>
          <w:szCs w:val="26"/>
        </w:rPr>
        <w:t>.</w:t>
      </w:r>
    </w:p>
    <w:p w14:paraId="243D0E35" w14:textId="4F7DC6DC" w:rsidR="00CC7603" w:rsidRPr="00DF5910" w:rsidRDefault="00CC7603" w:rsidP="00DF5910">
      <w:pPr>
        <w:spacing w:after="120" w:line="240" w:lineRule="auto"/>
        <w:ind w:right="0"/>
        <w:jc w:val="both"/>
        <w:rPr>
          <w:rFonts w:ascii="Calibri" w:eastAsiaTheme="majorEastAsia" w:hAnsi="Calibri" w:cstheme="majorBidi"/>
          <w:sz w:val="24"/>
          <w:szCs w:val="26"/>
        </w:rPr>
      </w:pPr>
      <w:r w:rsidRPr="00DF5910">
        <w:rPr>
          <w:rFonts w:ascii="Calibri" w:eastAsiaTheme="majorEastAsia" w:hAnsi="Calibri" w:cstheme="majorBidi"/>
          <w:b/>
          <w:bCs/>
          <w:sz w:val="24"/>
          <w:szCs w:val="26"/>
        </w:rPr>
        <w:lastRenderedPageBreak/>
        <w:t>B.</w:t>
      </w:r>
      <w:r w:rsidRPr="00DF5910">
        <w:rPr>
          <w:rFonts w:ascii="Calibri" w:eastAsiaTheme="majorEastAsia" w:hAnsi="Calibri" w:cstheme="majorBidi"/>
          <w:sz w:val="24"/>
          <w:szCs w:val="26"/>
        </w:rPr>
        <w:t xml:space="preserve"> </w:t>
      </w:r>
      <w:r w:rsidR="00DF5910">
        <w:rPr>
          <w:rFonts w:ascii="Calibri" w:eastAsiaTheme="majorEastAsia" w:hAnsi="Calibri" w:cstheme="majorBidi"/>
          <w:sz w:val="24"/>
          <w:szCs w:val="26"/>
        </w:rPr>
        <w:t xml:space="preserve"> </w:t>
      </w:r>
      <w:r w:rsidR="00106FC1" w:rsidRPr="00DF5910">
        <w:rPr>
          <w:rFonts w:ascii="Calibri" w:eastAsiaTheme="majorEastAsia" w:hAnsi="Calibri" w:cstheme="majorBidi"/>
          <w:sz w:val="24"/>
          <w:szCs w:val="26"/>
        </w:rPr>
        <w:t>*Berwick High School, Future Farmers of America (FFA) Organization travel to National Convention, Indianapolis, IN (October 23-28, 2022)</w:t>
      </w:r>
      <w:r w:rsidR="00CA300D" w:rsidRPr="00DF5910">
        <w:rPr>
          <w:rFonts w:ascii="Calibri" w:eastAsiaTheme="majorEastAsia" w:hAnsi="Calibri" w:cstheme="majorBidi"/>
          <w:sz w:val="24"/>
          <w:szCs w:val="26"/>
        </w:rPr>
        <w:t>.</w:t>
      </w:r>
    </w:p>
    <w:p w14:paraId="533005D8" w14:textId="3C48A5EE" w:rsidR="00106FC1" w:rsidRPr="00CC7603" w:rsidRDefault="00CC7603" w:rsidP="00CC7603">
      <w:pPr>
        <w:pStyle w:val="ListParagraph"/>
        <w:spacing w:after="120" w:line="240" w:lineRule="auto"/>
        <w:ind w:left="0"/>
        <w:contextualSpacing w:val="0"/>
        <w:jc w:val="both"/>
        <w:rPr>
          <w:rFonts w:cstheme="minorHAnsi"/>
          <w:sz w:val="24"/>
          <w:szCs w:val="24"/>
        </w:rPr>
      </w:pPr>
      <w:r w:rsidRPr="005371F9">
        <w:rPr>
          <w:rFonts w:eastAsia="Calibri" w:cstheme="minorHAnsi"/>
          <w:b/>
          <w:bCs/>
          <w:sz w:val="24"/>
          <w:szCs w:val="24"/>
        </w:rPr>
        <w:t>C.</w:t>
      </w:r>
      <w:r>
        <w:rPr>
          <w:rFonts w:eastAsia="Calibri" w:cstheme="minorHAnsi"/>
          <w:sz w:val="24"/>
          <w:szCs w:val="24"/>
        </w:rPr>
        <w:t xml:space="preserve">  </w:t>
      </w:r>
      <w:r w:rsidR="00106FC1" w:rsidRPr="00106FC1">
        <w:rPr>
          <w:rFonts w:eastAsia="Calibri" w:cstheme="minorHAnsi"/>
          <w:sz w:val="24"/>
          <w:szCs w:val="24"/>
        </w:rPr>
        <w:t xml:space="preserve">*Morgan City High School, MCHS Fancy Dancers travel to Dance Team </w:t>
      </w:r>
      <w:r w:rsidR="00106FC1" w:rsidRPr="00CA300D">
        <w:rPr>
          <w:rFonts w:eastAsia="Calibri" w:cstheme="minorHAnsi"/>
          <w:sz w:val="24"/>
          <w:szCs w:val="24"/>
        </w:rPr>
        <w:t>Championship, Orlando, FL (March 15-19, 2023)</w:t>
      </w:r>
      <w:r w:rsidR="00CA300D">
        <w:rPr>
          <w:rFonts w:eastAsia="Calibri" w:cstheme="minorHAnsi"/>
          <w:sz w:val="24"/>
          <w:szCs w:val="24"/>
        </w:rPr>
        <w:t>.</w:t>
      </w:r>
      <w:r w:rsidR="00106FC1" w:rsidRPr="00CA300D">
        <w:rPr>
          <w:rFonts w:eastAsia="Calibri" w:cstheme="minorHAnsi"/>
          <w:sz w:val="24"/>
          <w:szCs w:val="24"/>
        </w:rPr>
        <w:t xml:space="preserve"> </w:t>
      </w:r>
    </w:p>
    <w:p w14:paraId="1A8E57FE" w14:textId="46BAABE3" w:rsidR="005C0BB2" w:rsidRPr="00CA300D" w:rsidRDefault="00BB3010" w:rsidP="00BB3010">
      <w:pPr>
        <w:spacing w:after="120" w:line="240" w:lineRule="auto"/>
        <w:ind w:right="0"/>
        <w:jc w:val="both"/>
        <w:rPr>
          <w:rFonts w:eastAsia="Calibri" w:cstheme="minorHAnsi"/>
          <w:sz w:val="24"/>
          <w:szCs w:val="24"/>
        </w:rPr>
      </w:pPr>
      <w:r>
        <w:rPr>
          <w:rFonts w:cstheme="minorHAnsi"/>
          <w:sz w:val="24"/>
          <w:szCs w:val="24"/>
        </w:rPr>
        <w:tab/>
      </w:r>
      <w:r w:rsidR="005C0BB2">
        <w:rPr>
          <w:rFonts w:cstheme="minorHAnsi"/>
          <w:sz w:val="24"/>
          <w:szCs w:val="24"/>
        </w:rPr>
        <w:t>Mr. Taylor requested to pull Consent Agenda item 7</w:t>
      </w:r>
      <w:r w:rsidR="00D51D57">
        <w:rPr>
          <w:rFonts w:cstheme="minorHAnsi"/>
          <w:sz w:val="24"/>
          <w:szCs w:val="24"/>
        </w:rPr>
        <w:t xml:space="preserve">, regarding </w:t>
      </w:r>
      <w:r w:rsidR="00D51D57" w:rsidRPr="00D51D57">
        <w:rPr>
          <w:rFonts w:eastAsia="Calibri" w:cstheme="minorHAnsi"/>
          <w:color w:val="000000" w:themeColor="text1"/>
          <w:sz w:val="24"/>
          <w:szCs w:val="24"/>
        </w:rPr>
        <w:t>revisions to the St. Mary Parish School Board Comprehensive Salary and classification 2022-2023 (Goldbook)</w:t>
      </w:r>
      <w:r w:rsidR="003662C6">
        <w:rPr>
          <w:rFonts w:eastAsia="Calibri" w:cstheme="minorHAnsi"/>
          <w:color w:val="000000" w:themeColor="text1"/>
          <w:sz w:val="24"/>
          <w:szCs w:val="24"/>
        </w:rPr>
        <w:t xml:space="preserve"> </w:t>
      </w:r>
      <w:r w:rsidR="005C0BB2">
        <w:rPr>
          <w:rFonts w:cstheme="minorHAnsi"/>
          <w:sz w:val="24"/>
          <w:szCs w:val="24"/>
        </w:rPr>
        <w:t>for further discussion.</w:t>
      </w:r>
    </w:p>
    <w:p w14:paraId="57B3D4EB" w14:textId="4DEE432A" w:rsidR="00A177D7" w:rsidRDefault="00363105" w:rsidP="00CA300D">
      <w:pPr>
        <w:pStyle w:val="ListParagraph"/>
        <w:spacing w:after="120" w:line="240" w:lineRule="auto"/>
        <w:ind w:left="0"/>
        <w:contextualSpacing w:val="0"/>
        <w:jc w:val="both"/>
        <w:rPr>
          <w:rFonts w:cstheme="minorHAnsi"/>
          <w:sz w:val="24"/>
          <w:szCs w:val="24"/>
        </w:rPr>
      </w:pPr>
      <w:r>
        <w:rPr>
          <w:rFonts w:cstheme="minorHAnsi"/>
          <w:sz w:val="24"/>
          <w:szCs w:val="24"/>
        </w:rPr>
        <w:tab/>
      </w:r>
      <w:r w:rsidR="005C0BB2">
        <w:rPr>
          <w:rFonts w:cstheme="minorHAnsi"/>
          <w:sz w:val="24"/>
          <w:szCs w:val="24"/>
        </w:rPr>
        <w:t xml:space="preserve">Ms. Moore </w:t>
      </w:r>
      <w:r>
        <w:rPr>
          <w:rFonts w:cstheme="minorHAnsi"/>
          <w:sz w:val="24"/>
          <w:szCs w:val="24"/>
        </w:rPr>
        <w:t xml:space="preserve">offered a motion and </w:t>
      </w:r>
      <w:r w:rsidR="005C0BB2">
        <w:rPr>
          <w:rFonts w:cstheme="minorHAnsi"/>
          <w:sz w:val="24"/>
          <w:szCs w:val="24"/>
        </w:rPr>
        <w:t xml:space="preserve">Mr. Verret </w:t>
      </w:r>
      <w:r>
        <w:rPr>
          <w:rFonts w:cstheme="minorHAnsi"/>
          <w:sz w:val="24"/>
          <w:szCs w:val="24"/>
        </w:rPr>
        <w:t xml:space="preserve">offered a second to approve the Consent Agenda, </w:t>
      </w:r>
      <w:r w:rsidR="005C0BB2">
        <w:rPr>
          <w:rFonts w:cstheme="minorHAnsi"/>
          <w:sz w:val="24"/>
          <w:szCs w:val="24"/>
        </w:rPr>
        <w:t>with the exception of item 7</w:t>
      </w:r>
      <w:r w:rsidR="00F715D3">
        <w:rPr>
          <w:rFonts w:cstheme="minorHAnsi"/>
          <w:sz w:val="24"/>
          <w:szCs w:val="24"/>
        </w:rPr>
        <w:t xml:space="preserve">, </w:t>
      </w:r>
      <w:r w:rsidR="005C0BB2">
        <w:rPr>
          <w:rFonts w:cstheme="minorHAnsi"/>
          <w:sz w:val="24"/>
          <w:szCs w:val="24"/>
        </w:rPr>
        <w:t xml:space="preserve">as requested by Mr. Taylor. </w:t>
      </w:r>
      <w:r>
        <w:rPr>
          <w:rFonts w:cstheme="minorHAnsi"/>
          <w:sz w:val="24"/>
          <w:szCs w:val="24"/>
        </w:rPr>
        <w:t xml:space="preserve">All in favor and the motion carried. </w:t>
      </w:r>
      <w:bookmarkStart w:id="3" w:name="_Hlk511050273"/>
      <w:r w:rsidR="00A177D7">
        <w:rPr>
          <w:rFonts w:cstheme="minorHAnsi"/>
          <w:sz w:val="24"/>
          <w:szCs w:val="24"/>
        </w:rPr>
        <w:tab/>
      </w:r>
    </w:p>
    <w:p w14:paraId="125D1702" w14:textId="24B776D7" w:rsidR="007B020C" w:rsidRPr="005B7913" w:rsidRDefault="007B020C" w:rsidP="00DF5910">
      <w:pPr>
        <w:pStyle w:val="Heading1"/>
        <w:jc w:val="both"/>
      </w:pPr>
      <w:r w:rsidRPr="00D62471">
        <w:t xml:space="preserve">Business Affairs:  </w:t>
      </w:r>
      <w:r>
        <w:t xml:space="preserve">  </w:t>
      </w:r>
    </w:p>
    <w:p w14:paraId="0B8701B5" w14:textId="2D73EC1B" w:rsidR="005B7913" w:rsidRPr="005B7913" w:rsidRDefault="007B020C" w:rsidP="00DF5910">
      <w:pPr>
        <w:pStyle w:val="Heading2"/>
      </w:pPr>
      <w:r w:rsidRPr="00DF5910">
        <w:rPr>
          <w:rFonts w:eastAsia="Calibri"/>
          <w:b/>
          <w:color w:val="000000" w:themeColor="text1"/>
        </w:rPr>
        <w:t>Item</w:t>
      </w:r>
      <w:r w:rsidR="005B7913" w:rsidRPr="00DF5910">
        <w:rPr>
          <w:rFonts w:eastAsia="Calibri"/>
          <w:b/>
          <w:color w:val="000000" w:themeColor="text1"/>
        </w:rPr>
        <w:t xml:space="preserve"> 2.</w:t>
      </w:r>
      <w:r w:rsidR="005B7913" w:rsidRPr="005B7913">
        <w:rPr>
          <w:rFonts w:eastAsia="Calibri"/>
          <w:bCs/>
          <w:color w:val="000000" w:themeColor="text1"/>
        </w:rPr>
        <w:t xml:space="preserve"> </w:t>
      </w:r>
      <w:r w:rsidRPr="005B7913">
        <w:rPr>
          <w:rFonts w:eastAsia="Calibri"/>
          <w:bCs/>
          <w:color w:val="000000" w:themeColor="text1"/>
        </w:rPr>
        <w:t xml:space="preserve"> </w:t>
      </w:r>
      <w:r w:rsidR="005B7913" w:rsidRPr="005B7913">
        <w:t>Proclamation(s):</w:t>
      </w:r>
      <w:r w:rsidR="00A177D7">
        <w:t xml:space="preserve"> </w:t>
      </w:r>
    </w:p>
    <w:p w14:paraId="5559412A" w14:textId="0693555B" w:rsidR="005B7913" w:rsidRDefault="005B7913" w:rsidP="00CC7603">
      <w:pPr>
        <w:spacing w:after="120" w:line="240" w:lineRule="auto"/>
        <w:ind w:right="0"/>
        <w:jc w:val="both"/>
        <w:rPr>
          <w:rFonts w:cstheme="minorHAnsi"/>
          <w:sz w:val="24"/>
          <w:szCs w:val="24"/>
        </w:rPr>
      </w:pPr>
      <w:r w:rsidRPr="00DF5910">
        <w:rPr>
          <w:rFonts w:cstheme="minorHAnsi"/>
          <w:b/>
          <w:bCs/>
          <w:sz w:val="24"/>
          <w:szCs w:val="24"/>
        </w:rPr>
        <w:t>A.</w:t>
      </w:r>
      <w:r>
        <w:rPr>
          <w:rFonts w:cstheme="minorHAnsi"/>
          <w:sz w:val="24"/>
          <w:szCs w:val="24"/>
        </w:rPr>
        <w:t xml:space="preserve">  </w:t>
      </w:r>
      <w:r w:rsidRPr="005B7913">
        <w:rPr>
          <w:rFonts w:cstheme="minorHAnsi"/>
          <w:sz w:val="24"/>
          <w:szCs w:val="24"/>
        </w:rPr>
        <w:t>Red Ribbon Week (</w:t>
      </w:r>
      <w:r w:rsidRPr="005B7913">
        <w:rPr>
          <w:rFonts w:cstheme="minorHAnsi"/>
          <w:color w:val="000000" w:themeColor="text1"/>
          <w:sz w:val="24"/>
          <w:szCs w:val="24"/>
        </w:rPr>
        <w:t>October 21-30, 2022</w:t>
      </w:r>
      <w:r w:rsidRPr="005B7913">
        <w:rPr>
          <w:rFonts w:cstheme="minorHAnsi"/>
          <w:sz w:val="24"/>
          <w:szCs w:val="24"/>
        </w:rPr>
        <w:t>)</w:t>
      </w:r>
    </w:p>
    <w:p w14:paraId="5BFCD369" w14:textId="0CDC3E50" w:rsidR="00354B1E" w:rsidRDefault="005B7913" w:rsidP="002C3EEA">
      <w:pPr>
        <w:spacing w:after="120" w:line="240" w:lineRule="auto"/>
        <w:ind w:right="0"/>
        <w:jc w:val="both"/>
        <w:rPr>
          <w:rFonts w:cstheme="minorHAnsi"/>
          <w:sz w:val="24"/>
          <w:szCs w:val="24"/>
        </w:rPr>
      </w:pPr>
      <w:r>
        <w:rPr>
          <w:rFonts w:cstheme="minorHAnsi"/>
          <w:sz w:val="24"/>
          <w:szCs w:val="24"/>
        </w:rPr>
        <w:tab/>
        <w:t>Ms. Mitchell read aloud the Red Ribbon</w:t>
      </w:r>
      <w:r w:rsidR="00354B1E">
        <w:rPr>
          <w:rFonts w:cstheme="minorHAnsi"/>
          <w:sz w:val="24"/>
          <w:szCs w:val="24"/>
        </w:rPr>
        <w:t xml:space="preserve"> </w:t>
      </w:r>
      <w:r>
        <w:rPr>
          <w:rFonts w:cstheme="minorHAnsi"/>
          <w:sz w:val="24"/>
          <w:szCs w:val="24"/>
        </w:rPr>
        <w:t>Proclamation for</w:t>
      </w:r>
      <w:r w:rsidR="00354B1E">
        <w:rPr>
          <w:rFonts w:cstheme="minorHAnsi"/>
          <w:sz w:val="24"/>
          <w:szCs w:val="24"/>
        </w:rPr>
        <w:t xml:space="preserve"> the week of October 21-30, 2022 as follows: </w:t>
      </w:r>
    </w:p>
    <w:p w14:paraId="10B88262" w14:textId="16FF50A6" w:rsidR="002C3EEA" w:rsidRPr="002C3EEA" w:rsidRDefault="002C3EEA" w:rsidP="002C3EEA">
      <w:pPr>
        <w:spacing w:after="120" w:line="240" w:lineRule="auto"/>
        <w:ind w:right="0"/>
        <w:jc w:val="center"/>
        <w:rPr>
          <w:rFonts w:eastAsia="Times New Roman" w:cstheme="minorHAnsi"/>
          <w:b/>
          <w:bCs/>
          <w:sz w:val="20"/>
          <w:szCs w:val="20"/>
        </w:rPr>
      </w:pPr>
      <w:r w:rsidRPr="002C3EEA">
        <w:rPr>
          <w:rFonts w:eastAsia="Times New Roman" w:cstheme="minorHAnsi"/>
          <w:b/>
          <w:bCs/>
          <w:sz w:val="20"/>
          <w:szCs w:val="20"/>
        </w:rPr>
        <w:t>RED RIBBON WEEK PROCLAMATION</w:t>
      </w:r>
    </w:p>
    <w:p w14:paraId="5BC0979C" w14:textId="08B3CBE2" w:rsidR="002C3EEA" w:rsidRPr="002C3EEA" w:rsidRDefault="002C3EEA" w:rsidP="002C3EEA">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WHEREAS</w:t>
      </w:r>
      <w:r w:rsidRPr="002C3EEA">
        <w:rPr>
          <w:rFonts w:eastAsia="Times New Roman" w:cstheme="minorHAnsi"/>
          <w:sz w:val="20"/>
          <w:szCs w:val="20"/>
        </w:rPr>
        <w:tab/>
        <w:t>ALCOHOL AND OTHER DRUG ABUSE HAVE REACHED EPIDEMIC STAGES; AND,</w:t>
      </w:r>
    </w:p>
    <w:p w14:paraId="3AE790A4" w14:textId="74A1627B" w:rsidR="002C3EEA" w:rsidRPr="002C3EEA" w:rsidRDefault="002C3EEA" w:rsidP="002C3EEA">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WHEREAS</w:t>
      </w:r>
      <w:r w:rsidRPr="002C3EEA">
        <w:rPr>
          <w:rFonts w:eastAsia="Times New Roman" w:cstheme="minorHAnsi"/>
          <w:sz w:val="20"/>
          <w:szCs w:val="20"/>
        </w:rPr>
        <w:tab/>
        <w:t>IT IS IMPERATIVE THAT VISIBLE, UNIFIED PREVENTION EDUCATION EFFORTS CONTINUE TO BE UTILIZED TO ELIMINATE THE DEMAND FOR DRUGS; AND,</w:t>
      </w:r>
    </w:p>
    <w:p w14:paraId="2AE6C4D6" w14:textId="6E4C1087" w:rsidR="002C3EEA" w:rsidRPr="002C3EEA" w:rsidRDefault="002C3EEA" w:rsidP="002C3EEA">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WHEREAS</w:t>
      </w:r>
      <w:r w:rsidRPr="002C3EEA">
        <w:rPr>
          <w:rFonts w:eastAsia="Times New Roman" w:cstheme="minorHAnsi"/>
          <w:sz w:val="20"/>
          <w:szCs w:val="20"/>
        </w:rPr>
        <w:tab/>
        <w:t>FOR OVER 30 YEARS IN ST. MARY PARISH, THE RED RIBBON HAS BEEN A SYMBOL OF OPPOSITION TO DRUG USE AND ALCOHOL ABUSE; AND,</w:t>
      </w:r>
    </w:p>
    <w:p w14:paraId="6F9664A9" w14:textId="7722F104" w:rsidR="002C3EEA" w:rsidRPr="002C3EEA" w:rsidRDefault="002C3EEA" w:rsidP="002C3EEA">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WHEREAS</w:t>
      </w:r>
      <w:r w:rsidRPr="002C3EEA">
        <w:rPr>
          <w:rFonts w:eastAsia="Times New Roman" w:cstheme="minorHAnsi"/>
          <w:sz w:val="20"/>
          <w:szCs w:val="20"/>
        </w:rPr>
        <w:tab/>
        <w:t xml:space="preserve">A PARISH-WIDE RED RIBBON CAMPAIGN WILL BE CELEBRATED IN ST. MARY PARISH DURING DRUG-FREE WEEK, </w:t>
      </w:r>
      <w:r w:rsidRPr="002C3EEA">
        <w:rPr>
          <w:rFonts w:eastAsia="Times New Roman" w:cstheme="minorHAnsi"/>
          <w:b/>
          <w:bCs/>
          <w:i/>
          <w:iCs/>
          <w:sz w:val="20"/>
          <w:szCs w:val="20"/>
        </w:rPr>
        <w:t xml:space="preserve">OCTOBER 21 -OCTOBER 30, 2022; </w:t>
      </w:r>
      <w:r w:rsidRPr="002C3EEA">
        <w:rPr>
          <w:rFonts w:eastAsia="Times New Roman" w:cstheme="minorHAnsi"/>
          <w:sz w:val="20"/>
          <w:szCs w:val="20"/>
        </w:rPr>
        <w:t>AND,</w:t>
      </w:r>
    </w:p>
    <w:p w14:paraId="66BB07D0" w14:textId="12852EE7" w:rsidR="002C3EEA" w:rsidRPr="002C3EEA" w:rsidRDefault="002C3EEA" w:rsidP="001E1383">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WHEREAS</w:t>
      </w:r>
      <w:r w:rsidRPr="002C3EEA">
        <w:rPr>
          <w:rFonts w:eastAsia="Times New Roman" w:cstheme="minorHAnsi"/>
          <w:sz w:val="20"/>
          <w:szCs w:val="20"/>
        </w:rPr>
        <w:tab/>
        <w:t>BUSINESS, GOVERNMENT, LAW ENFORCEMENT, SCHOOLS, RELIGIOUS INSTITUTIONS, SERVICE ORGANIZATIONS, YOUTH, MEDICAL, SENIOR CITIZENS, MILITARY, SPORTS TEAMS, AND INDIVIDUALS WILL DEMONSTRATE THEIR COMMITMENT TO DRUG-FREE, HEALTHY LIFESTYLES BY WEARING AND DISPLAYING RED RIBBONS DURING THIS WEEK-LONG CAMPAIGN; AND,</w:t>
      </w:r>
    </w:p>
    <w:p w14:paraId="7CACE51E" w14:textId="1A64FE8E" w:rsidR="002C3EEA" w:rsidRPr="002C3EEA" w:rsidRDefault="002C3EEA" w:rsidP="001E1383">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WHEREAS</w:t>
      </w:r>
      <w:r w:rsidRPr="002C3EEA">
        <w:rPr>
          <w:rFonts w:eastAsia="Times New Roman" w:cstheme="minorHAnsi"/>
          <w:sz w:val="20"/>
          <w:szCs w:val="20"/>
        </w:rPr>
        <w:tab/>
        <w:t xml:space="preserve">THE </w:t>
      </w:r>
      <w:r w:rsidRPr="002C3EEA">
        <w:rPr>
          <w:rFonts w:eastAsia="Times New Roman" w:cstheme="minorHAnsi"/>
          <w:b/>
          <w:i/>
          <w:sz w:val="20"/>
          <w:szCs w:val="20"/>
          <w:u w:val="single"/>
        </w:rPr>
        <w:t>ST. MARY PARISH SCHOOL BOARD</w:t>
      </w:r>
      <w:r w:rsidRPr="002C3EEA">
        <w:rPr>
          <w:rFonts w:eastAsia="Times New Roman" w:cstheme="minorHAnsi"/>
          <w:sz w:val="20"/>
          <w:szCs w:val="20"/>
        </w:rPr>
        <w:t xml:space="preserve"> COMMITS ITS RESOURCES TO ENSURE THE SUCCESS OF THE ST. MARY PARISH RED RIBBON CAMPAIGN. </w:t>
      </w:r>
    </w:p>
    <w:p w14:paraId="6A030AA0" w14:textId="2F864EA0" w:rsidR="002C3EEA" w:rsidRPr="002C3EEA" w:rsidRDefault="002C3EEA" w:rsidP="001E1383">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 xml:space="preserve">NOW, THEREFORE BE IT RESOLVED, </w:t>
      </w:r>
      <w:r w:rsidRPr="002C3EEA">
        <w:rPr>
          <w:rFonts w:eastAsia="Times New Roman" w:cstheme="minorHAnsi"/>
          <w:sz w:val="20"/>
          <w:szCs w:val="20"/>
        </w:rPr>
        <w:t xml:space="preserve">THAT THE </w:t>
      </w:r>
      <w:r w:rsidRPr="002C3EEA">
        <w:rPr>
          <w:rFonts w:eastAsia="Times New Roman" w:cstheme="minorHAnsi"/>
          <w:b/>
          <w:bCs/>
          <w:i/>
          <w:iCs/>
          <w:sz w:val="20"/>
          <w:szCs w:val="20"/>
          <w:u w:val="single"/>
        </w:rPr>
        <w:t>ST. MARY PARISH SCHOOL BOARD</w:t>
      </w:r>
      <w:r w:rsidRPr="002C3EEA">
        <w:rPr>
          <w:rFonts w:eastAsia="Times New Roman" w:cstheme="minorHAnsi"/>
          <w:b/>
          <w:bCs/>
          <w:sz w:val="20"/>
          <w:szCs w:val="20"/>
        </w:rPr>
        <w:t xml:space="preserve"> </w:t>
      </w:r>
      <w:r w:rsidRPr="002C3EEA">
        <w:rPr>
          <w:rFonts w:eastAsia="Times New Roman" w:cstheme="minorHAnsi"/>
          <w:sz w:val="20"/>
          <w:szCs w:val="20"/>
        </w:rPr>
        <w:t xml:space="preserve">DOES HEREBY SUPPORT </w:t>
      </w:r>
      <w:r w:rsidRPr="002C3EEA">
        <w:rPr>
          <w:rFonts w:eastAsia="Times New Roman" w:cstheme="minorHAnsi"/>
          <w:b/>
          <w:bCs/>
          <w:i/>
          <w:iCs/>
          <w:sz w:val="20"/>
          <w:szCs w:val="20"/>
        </w:rPr>
        <w:t>OCTOBER 21 – OCTOBER 30, 2022</w:t>
      </w:r>
      <w:r w:rsidRPr="002C3EEA">
        <w:rPr>
          <w:rFonts w:eastAsia="Times New Roman" w:cstheme="minorHAnsi"/>
          <w:sz w:val="20"/>
          <w:szCs w:val="20"/>
        </w:rPr>
        <w:t>, AS RED RIBBON DRUG-FREE WEEK, AND ENCOURAGES ITS CITIZENS TO PARTICIPATE IN DRUG AWARENESS AND DRUG EDUCATION ACTIVITIES, MAKING A VISIBLE STATEMENT THAT WE ARE STRONGLY COMMITTED TO DRUG-FREE, HEALTHY LIFESTYLES.</w:t>
      </w:r>
    </w:p>
    <w:p w14:paraId="63218E70" w14:textId="2034C2A3" w:rsidR="002C3EEA" w:rsidRPr="002C3EEA" w:rsidRDefault="002C3EEA" w:rsidP="001E1383">
      <w:pPr>
        <w:tabs>
          <w:tab w:val="left" w:pos="720"/>
          <w:tab w:val="left" w:pos="1440"/>
        </w:tabs>
        <w:spacing w:after="120" w:line="240" w:lineRule="auto"/>
        <w:ind w:left="1440" w:right="0" w:hanging="1440"/>
        <w:jc w:val="both"/>
        <w:rPr>
          <w:rFonts w:eastAsia="Times New Roman" w:cstheme="minorHAnsi"/>
          <w:sz w:val="20"/>
          <w:szCs w:val="20"/>
        </w:rPr>
      </w:pPr>
      <w:r w:rsidRPr="002C3EEA">
        <w:rPr>
          <w:rFonts w:eastAsia="Times New Roman" w:cstheme="minorHAnsi"/>
          <w:b/>
          <w:bCs/>
          <w:sz w:val="20"/>
          <w:szCs w:val="20"/>
        </w:rPr>
        <w:t>BE IT FURTHER RESOLVED</w:t>
      </w:r>
      <w:r w:rsidRPr="002C3EEA">
        <w:rPr>
          <w:rFonts w:eastAsia="Times New Roman" w:cstheme="minorHAnsi"/>
          <w:sz w:val="20"/>
          <w:szCs w:val="20"/>
        </w:rPr>
        <w:t xml:space="preserve"> THAT THE </w:t>
      </w:r>
      <w:r w:rsidRPr="002C3EEA">
        <w:rPr>
          <w:rFonts w:eastAsia="Times New Roman" w:cstheme="minorHAnsi"/>
          <w:b/>
          <w:bCs/>
          <w:i/>
          <w:iCs/>
          <w:sz w:val="20"/>
          <w:szCs w:val="20"/>
          <w:u w:val="single"/>
        </w:rPr>
        <w:t>ST. MARY PARISH SCHOOL BOARD</w:t>
      </w:r>
      <w:r w:rsidRPr="002C3EEA">
        <w:rPr>
          <w:rFonts w:eastAsia="Times New Roman" w:cstheme="minorHAnsi"/>
          <w:sz w:val="20"/>
          <w:szCs w:val="20"/>
        </w:rPr>
        <w:t xml:space="preserve"> ENCOURAGES ALL CITIZENS TO CELEBRATE OVER 30 YEARS OF RED RIBBON IN ST. MARY PARISH AND SUPPORT THE 2022 CAMPAIGN THEME:  </w:t>
      </w:r>
    </w:p>
    <w:p w14:paraId="6CB15014" w14:textId="4E831D13" w:rsidR="002C3EEA" w:rsidRPr="002C3EEA" w:rsidRDefault="002C3EEA" w:rsidP="002C3EEA">
      <w:pPr>
        <w:tabs>
          <w:tab w:val="left" w:pos="720"/>
          <w:tab w:val="left" w:pos="1440"/>
        </w:tabs>
        <w:spacing w:after="0" w:line="240" w:lineRule="auto"/>
        <w:ind w:left="1440" w:right="0" w:hanging="1440"/>
        <w:jc w:val="center"/>
        <w:rPr>
          <w:rFonts w:eastAsia="Times New Roman" w:cstheme="minorHAnsi"/>
          <w:b/>
          <w:i/>
          <w:sz w:val="20"/>
          <w:szCs w:val="20"/>
        </w:rPr>
      </w:pPr>
      <w:r w:rsidRPr="002C3EEA">
        <w:rPr>
          <w:rFonts w:eastAsia="Times New Roman" w:cstheme="minorHAnsi"/>
          <w:b/>
          <w:i/>
          <w:sz w:val="20"/>
          <w:szCs w:val="20"/>
        </w:rPr>
        <w:t>“Wherever You Go, Just Say No</w:t>
      </w:r>
      <w:r w:rsidRPr="002C3EEA">
        <w:rPr>
          <w:rFonts w:eastAsia="Times New Roman" w:cstheme="minorHAnsi"/>
          <w:b/>
          <w:i/>
          <w:iCs/>
          <w:sz w:val="20"/>
          <w:szCs w:val="20"/>
        </w:rPr>
        <w:t>! Be Drug Free!”</w:t>
      </w:r>
    </w:p>
    <w:p w14:paraId="6959F35E" w14:textId="2701F6A5" w:rsidR="002C3EEA" w:rsidRPr="002C3EEA" w:rsidRDefault="002C3EEA" w:rsidP="002C3EEA">
      <w:pPr>
        <w:tabs>
          <w:tab w:val="right" w:pos="9360"/>
        </w:tabs>
        <w:spacing w:after="0" w:line="240" w:lineRule="auto"/>
        <w:ind w:right="0"/>
        <w:rPr>
          <w:rFonts w:eastAsia="Times New Roman" w:cstheme="minorHAnsi"/>
          <w:sz w:val="20"/>
          <w:szCs w:val="20"/>
        </w:rPr>
      </w:pPr>
      <w:r w:rsidRPr="002C3EEA">
        <w:rPr>
          <w:rFonts w:eastAsia="Times New Roman" w:cstheme="minorHAnsi"/>
          <w:sz w:val="20"/>
          <w:szCs w:val="20"/>
        </w:rPr>
        <w:t xml:space="preserve">______________________________                   </w:t>
      </w:r>
      <w:r w:rsidR="001E1383">
        <w:rPr>
          <w:rFonts w:eastAsia="Times New Roman" w:cstheme="minorHAnsi"/>
          <w:sz w:val="20"/>
          <w:szCs w:val="20"/>
        </w:rPr>
        <w:t xml:space="preserve">                                </w:t>
      </w:r>
      <w:r w:rsidRPr="002C3EEA">
        <w:rPr>
          <w:rFonts w:eastAsia="Times New Roman" w:cstheme="minorHAnsi"/>
          <w:sz w:val="20"/>
          <w:szCs w:val="20"/>
        </w:rPr>
        <w:t xml:space="preserve"> </w:t>
      </w:r>
      <w:r w:rsidR="001E1383">
        <w:rPr>
          <w:rFonts w:eastAsia="Times New Roman" w:cstheme="minorHAnsi"/>
          <w:sz w:val="20"/>
          <w:szCs w:val="20"/>
        </w:rPr>
        <w:t xml:space="preserve">                     </w:t>
      </w:r>
      <w:r w:rsidRPr="002C3EEA">
        <w:rPr>
          <w:rFonts w:eastAsia="Times New Roman" w:cstheme="minorHAnsi"/>
          <w:sz w:val="20"/>
          <w:szCs w:val="20"/>
        </w:rPr>
        <w:t xml:space="preserve">______________________________            </w:t>
      </w:r>
    </w:p>
    <w:p w14:paraId="3ADA50C3" w14:textId="7507F35E" w:rsidR="002C3EEA" w:rsidRPr="002C3EEA" w:rsidRDefault="002C3EEA" w:rsidP="002C3EEA">
      <w:pPr>
        <w:tabs>
          <w:tab w:val="right" w:pos="9360"/>
        </w:tabs>
        <w:spacing w:after="0" w:line="240" w:lineRule="auto"/>
        <w:ind w:right="0"/>
        <w:rPr>
          <w:rFonts w:eastAsia="Times New Roman" w:cstheme="minorHAnsi"/>
          <w:sz w:val="20"/>
          <w:szCs w:val="20"/>
        </w:rPr>
      </w:pPr>
      <w:r w:rsidRPr="002C3EEA">
        <w:rPr>
          <w:rFonts w:eastAsia="Times New Roman" w:cstheme="minorHAnsi"/>
          <w:sz w:val="20"/>
          <w:szCs w:val="20"/>
        </w:rPr>
        <w:t xml:space="preserve">Dr. Teresa T. Bagwell, Superintendent                        </w:t>
      </w:r>
      <w:r w:rsidR="001E1383">
        <w:rPr>
          <w:rFonts w:eastAsia="Times New Roman" w:cstheme="minorHAnsi"/>
          <w:sz w:val="20"/>
          <w:szCs w:val="20"/>
        </w:rPr>
        <w:t xml:space="preserve">                                               </w:t>
      </w:r>
      <w:r w:rsidRPr="002C3EEA">
        <w:rPr>
          <w:rFonts w:eastAsia="Times New Roman" w:cstheme="minorHAnsi"/>
          <w:sz w:val="20"/>
          <w:szCs w:val="20"/>
        </w:rPr>
        <w:t>Kenneth Alfred, President</w:t>
      </w:r>
    </w:p>
    <w:p w14:paraId="4C23CCE8" w14:textId="41FFC823" w:rsidR="002C3EEA" w:rsidRPr="002C3EEA" w:rsidRDefault="002C3EEA" w:rsidP="002C3EEA">
      <w:pPr>
        <w:tabs>
          <w:tab w:val="right" w:pos="9360"/>
        </w:tabs>
        <w:spacing w:after="0" w:line="240" w:lineRule="auto"/>
        <w:ind w:right="0"/>
        <w:rPr>
          <w:rFonts w:eastAsia="Times New Roman" w:cstheme="minorHAnsi"/>
          <w:sz w:val="20"/>
          <w:szCs w:val="20"/>
        </w:rPr>
      </w:pPr>
      <w:r w:rsidRPr="002C3EEA">
        <w:rPr>
          <w:rFonts w:eastAsia="Times New Roman" w:cstheme="minorHAnsi"/>
          <w:sz w:val="20"/>
          <w:szCs w:val="20"/>
        </w:rPr>
        <w:t xml:space="preserve">St. Mary Parish School Board                                  </w:t>
      </w:r>
      <w:r w:rsidR="001E1383">
        <w:rPr>
          <w:rFonts w:eastAsia="Times New Roman" w:cstheme="minorHAnsi"/>
          <w:sz w:val="20"/>
          <w:szCs w:val="20"/>
        </w:rPr>
        <w:t xml:space="preserve">                                                    </w:t>
      </w:r>
      <w:r w:rsidRPr="002C3EEA">
        <w:rPr>
          <w:rFonts w:eastAsia="Times New Roman" w:cstheme="minorHAnsi"/>
          <w:sz w:val="20"/>
          <w:szCs w:val="20"/>
        </w:rPr>
        <w:t>St. Mary Parish School Board</w:t>
      </w:r>
    </w:p>
    <w:p w14:paraId="1478BC4C" w14:textId="77777777" w:rsidR="002C3EEA" w:rsidRPr="002C3EEA" w:rsidRDefault="002C3EEA" w:rsidP="001E1383">
      <w:pPr>
        <w:tabs>
          <w:tab w:val="right" w:pos="9360"/>
        </w:tabs>
        <w:spacing w:after="0" w:line="240" w:lineRule="auto"/>
        <w:ind w:right="0"/>
        <w:jc w:val="center"/>
        <w:rPr>
          <w:rFonts w:eastAsia="Times New Roman" w:cstheme="minorHAnsi"/>
          <w:b/>
          <w:bCs/>
          <w:sz w:val="20"/>
          <w:szCs w:val="20"/>
          <w:u w:val="single"/>
        </w:rPr>
      </w:pPr>
      <w:r w:rsidRPr="002C3EEA">
        <w:rPr>
          <w:rFonts w:eastAsia="Times New Roman" w:cstheme="minorHAnsi"/>
          <w:b/>
          <w:bCs/>
          <w:sz w:val="20"/>
          <w:szCs w:val="20"/>
          <w:u w:val="single"/>
        </w:rPr>
        <w:t>September 8, 2022</w:t>
      </w:r>
    </w:p>
    <w:p w14:paraId="784F41ED" w14:textId="7454FE19" w:rsidR="002C3EEA" w:rsidRPr="00173C42" w:rsidRDefault="002C3EEA" w:rsidP="00173C42">
      <w:pPr>
        <w:tabs>
          <w:tab w:val="right" w:pos="9360"/>
        </w:tabs>
        <w:spacing w:after="0" w:line="240" w:lineRule="auto"/>
        <w:ind w:right="0"/>
        <w:jc w:val="center"/>
        <w:rPr>
          <w:rFonts w:eastAsia="Times New Roman" w:cstheme="minorHAnsi"/>
          <w:b/>
          <w:bCs/>
          <w:sz w:val="20"/>
          <w:szCs w:val="20"/>
        </w:rPr>
      </w:pPr>
      <w:r w:rsidRPr="002C3EEA">
        <w:rPr>
          <w:rFonts w:eastAsia="Times New Roman" w:cstheme="minorHAnsi"/>
          <w:b/>
          <w:bCs/>
          <w:sz w:val="20"/>
          <w:szCs w:val="20"/>
        </w:rPr>
        <w:t xml:space="preserve"> Date</w:t>
      </w:r>
    </w:p>
    <w:p w14:paraId="2E243ADD" w14:textId="77777777" w:rsidR="002C3EEA" w:rsidRDefault="002C3EEA" w:rsidP="005B7913">
      <w:pPr>
        <w:spacing w:after="0" w:line="240" w:lineRule="auto"/>
        <w:ind w:right="0"/>
        <w:jc w:val="both"/>
        <w:rPr>
          <w:rFonts w:cstheme="minorHAnsi"/>
          <w:sz w:val="24"/>
          <w:szCs w:val="24"/>
        </w:rPr>
      </w:pPr>
    </w:p>
    <w:p w14:paraId="40F46879" w14:textId="6963B709" w:rsidR="00354B1E" w:rsidRPr="005B7913" w:rsidRDefault="00630FC2" w:rsidP="00EC7F18">
      <w:pPr>
        <w:spacing w:after="120" w:line="240" w:lineRule="auto"/>
        <w:ind w:right="0"/>
        <w:jc w:val="both"/>
        <w:rPr>
          <w:rFonts w:cstheme="minorHAnsi"/>
          <w:sz w:val="24"/>
          <w:szCs w:val="24"/>
        </w:rPr>
      </w:pPr>
      <w:r>
        <w:rPr>
          <w:rFonts w:cstheme="minorHAnsi"/>
          <w:sz w:val="24"/>
          <w:szCs w:val="24"/>
        </w:rPr>
        <w:tab/>
      </w:r>
      <w:r w:rsidR="005C0BB2">
        <w:rPr>
          <w:rFonts w:cstheme="minorHAnsi"/>
          <w:sz w:val="24"/>
          <w:szCs w:val="24"/>
        </w:rPr>
        <w:t xml:space="preserve">Mr. Barbier </w:t>
      </w:r>
      <w:r>
        <w:rPr>
          <w:rFonts w:cstheme="minorHAnsi"/>
          <w:sz w:val="24"/>
          <w:szCs w:val="24"/>
        </w:rPr>
        <w:t xml:space="preserve">offered a motion and </w:t>
      </w:r>
      <w:r w:rsidR="005C0BB2">
        <w:rPr>
          <w:rFonts w:cstheme="minorHAnsi"/>
          <w:sz w:val="24"/>
          <w:szCs w:val="24"/>
        </w:rPr>
        <w:t xml:space="preserve">Mr. Foulcard </w:t>
      </w:r>
      <w:r>
        <w:rPr>
          <w:rFonts w:cstheme="minorHAnsi"/>
          <w:sz w:val="24"/>
          <w:szCs w:val="24"/>
        </w:rPr>
        <w:t xml:space="preserve">offered a second to approve the Red Ribbon Proclamation for the week of October 21-30, 2022, as presented by Ms. Mitchell.  All in favor and the motion carried. </w:t>
      </w:r>
    </w:p>
    <w:p w14:paraId="7A11F7C0" w14:textId="5D3E2D45" w:rsidR="005B7913" w:rsidRDefault="00354B1E" w:rsidP="00CC7603">
      <w:pPr>
        <w:spacing w:after="120" w:line="240" w:lineRule="auto"/>
        <w:ind w:right="0"/>
        <w:jc w:val="both"/>
        <w:rPr>
          <w:rFonts w:cstheme="minorHAnsi"/>
          <w:sz w:val="24"/>
          <w:szCs w:val="24"/>
        </w:rPr>
      </w:pPr>
      <w:bookmarkStart w:id="4" w:name="_Hlk524020865"/>
      <w:r w:rsidRPr="00DF5910">
        <w:rPr>
          <w:rFonts w:cstheme="minorHAnsi"/>
          <w:b/>
          <w:bCs/>
          <w:sz w:val="24"/>
          <w:szCs w:val="24"/>
        </w:rPr>
        <w:t>B.</w:t>
      </w:r>
      <w:r>
        <w:rPr>
          <w:rFonts w:cstheme="minorHAnsi"/>
          <w:sz w:val="24"/>
          <w:szCs w:val="24"/>
        </w:rPr>
        <w:t xml:space="preserve">  </w:t>
      </w:r>
      <w:r w:rsidR="005B7913" w:rsidRPr="005B7913">
        <w:rPr>
          <w:rFonts w:cstheme="minorHAnsi"/>
          <w:sz w:val="24"/>
          <w:szCs w:val="24"/>
        </w:rPr>
        <w:t>Bullying Prevention Month (October 2022</w:t>
      </w:r>
      <w:bookmarkEnd w:id="4"/>
      <w:r w:rsidR="00B47336">
        <w:rPr>
          <w:rFonts w:cstheme="minorHAnsi"/>
          <w:sz w:val="24"/>
          <w:szCs w:val="24"/>
        </w:rPr>
        <w:t>)</w:t>
      </w:r>
    </w:p>
    <w:p w14:paraId="0372A31E" w14:textId="2BC15A31" w:rsidR="00354B1E" w:rsidRDefault="00354B1E" w:rsidP="00173C42">
      <w:pPr>
        <w:spacing w:after="120" w:line="240" w:lineRule="auto"/>
        <w:ind w:right="0"/>
        <w:jc w:val="both"/>
        <w:rPr>
          <w:rFonts w:cstheme="minorHAnsi"/>
          <w:sz w:val="24"/>
          <w:szCs w:val="24"/>
        </w:rPr>
      </w:pPr>
      <w:r>
        <w:rPr>
          <w:rFonts w:cstheme="minorHAnsi"/>
          <w:sz w:val="24"/>
          <w:szCs w:val="24"/>
        </w:rPr>
        <w:t xml:space="preserve"> </w:t>
      </w:r>
      <w:r>
        <w:rPr>
          <w:rFonts w:cstheme="minorHAnsi"/>
          <w:sz w:val="24"/>
          <w:szCs w:val="24"/>
        </w:rPr>
        <w:tab/>
        <w:t xml:space="preserve">Ms. Mitchell read aloud the Bullying Prevention Proclamation for the month of October 2022 as follows: </w:t>
      </w:r>
    </w:p>
    <w:p w14:paraId="2DEF3FB0" w14:textId="77777777" w:rsidR="00173C42" w:rsidRPr="00173C42" w:rsidRDefault="00173C42" w:rsidP="00173C42">
      <w:pPr>
        <w:ind w:right="0"/>
        <w:jc w:val="center"/>
        <w:rPr>
          <w:rFonts w:cstheme="minorHAnsi"/>
          <w:b/>
          <w:bCs/>
          <w:sz w:val="20"/>
          <w:szCs w:val="20"/>
        </w:rPr>
      </w:pPr>
      <w:r w:rsidRPr="00173C42">
        <w:rPr>
          <w:rFonts w:cstheme="minorHAnsi"/>
          <w:b/>
          <w:bCs/>
          <w:sz w:val="20"/>
          <w:szCs w:val="20"/>
        </w:rPr>
        <w:t>BULLYING PREVENTION PROCLAMATION</w:t>
      </w:r>
    </w:p>
    <w:p w14:paraId="4E6B0699" w14:textId="77777777" w:rsidR="00173C42" w:rsidRPr="00173C42" w:rsidRDefault="00173C42" w:rsidP="00173C42">
      <w:pPr>
        <w:spacing w:line="240" w:lineRule="auto"/>
        <w:ind w:right="1440"/>
        <w:jc w:val="both"/>
        <w:rPr>
          <w:rFonts w:cstheme="minorHAnsi"/>
          <w:sz w:val="20"/>
          <w:szCs w:val="20"/>
        </w:rPr>
      </w:pPr>
      <w:r w:rsidRPr="00173C42">
        <w:rPr>
          <w:rFonts w:cstheme="minorHAnsi"/>
          <w:b/>
          <w:bCs/>
          <w:sz w:val="20"/>
          <w:szCs w:val="20"/>
        </w:rPr>
        <w:t xml:space="preserve">WHEREAS </w:t>
      </w:r>
      <w:r w:rsidRPr="00173C42">
        <w:rPr>
          <w:rFonts w:cstheme="minorHAnsi"/>
          <w:sz w:val="20"/>
          <w:szCs w:val="20"/>
        </w:rPr>
        <w:t xml:space="preserve">school bullying has become an increasingly significant problem in the United States; and </w:t>
      </w:r>
    </w:p>
    <w:p w14:paraId="7AE8F63E" w14:textId="77777777" w:rsidR="00173C42" w:rsidRPr="00173C42" w:rsidRDefault="00173C42" w:rsidP="00173C42">
      <w:pPr>
        <w:ind w:right="0"/>
        <w:jc w:val="both"/>
        <w:rPr>
          <w:rFonts w:cstheme="minorHAnsi"/>
          <w:sz w:val="20"/>
          <w:szCs w:val="20"/>
        </w:rPr>
      </w:pPr>
      <w:r w:rsidRPr="00173C42">
        <w:rPr>
          <w:rFonts w:cstheme="minorHAnsi"/>
          <w:b/>
          <w:bCs/>
          <w:sz w:val="20"/>
          <w:szCs w:val="20"/>
        </w:rPr>
        <w:t xml:space="preserve">WHEREAS </w:t>
      </w:r>
      <w:r w:rsidRPr="00173C42">
        <w:rPr>
          <w:rFonts w:cstheme="minorHAnsi"/>
          <w:sz w:val="20"/>
          <w:szCs w:val="20"/>
        </w:rPr>
        <w:t xml:space="preserve">over 160,000 children in kindergarten through twelfth grades miss school every day for fear of being bullied; and, </w:t>
      </w:r>
    </w:p>
    <w:p w14:paraId="563BA07C" w14:textId="77777777" w:rsidR="00173C42" w:rsidRPr="00173C42" w:rsidRDefault="00173C42" w:rsidP="00173C42">
      <w:pPr>
        <w:ind w:right="0"/>
        <w:jc w:val="both"/>
        <w:rPr>
          <w:rFonts w:cstheme="minorHAnsi"/>
          <w:sz w:val="20"/>
          <w:szCs w:val="20"/>
        </w:rPr>
      </w:pPr>
      <w:r w:rsidRPr="00173C42">
        <w:rPr>
          <w:rFonts w:cstheme="minorHAnsi"/>
          <w:b/>
          <w:bCs/>
          <w:sz w:val="20"/>
          <w:szCs w:val="20"/>
        </w:rPr>
        <w:t>WHEREAS</w:t>
      </w:r>
      <w:r w:rsidRPr="00173C42">
        <w:rPr>
          <w:rFonts w:cstheme="minorHAnsi"/>
          <w:sz w:val="20"/>
          <w:szCs w:val="20"/>
        </w:rPr>
        <w:t xml:space="preserve"> almost one in three children nationwide is affected by bullying either as a bully, victim or bystander; and, </w:t>
      </w:r>
    </w:p>
    <w:p w14:paraId="4888878B" w14:textId="77777777" w:rsidR="00173C42" w:rsidRPr="00173C42" w:rsidRDefault="00173C42" w:rsidP="00173C42">
      <w:pPr>
        <w:ind w:right="0"/>
        <w:jc w:val="both"/>
        <w:rPr>
          <w:rFonts w:cstheme="minorHAnsi"/>
          <w:sz w:val="20"/>
          <w:szCs w:val="20"/>
        </w:rPr>
      </w:pPr>
      <w:r w:rsidRPr="00173C42">
        <w:rPr>
          <w:rFonts w:cstheme="minorHAnsi"/>
          <w:b/>
          <w:bCs/>
          <w:sz w:val="20"/>
          <w:szCs w:val="20"/>
        </w:rPr>
        <w:t>WHEREAS</w:t>
      </w:r>
      <w:r w:rsidRPr="00173C42">
        <w:rPr>
          <w:rFonts w:cstheme="minorHAnsi"/>
          <w:sz w:val="20"/>
          <w:szCs w:val="20"/>
        </w:rPr>
        <w:t xml:space="preserve"> the effects of bullying can have devastating and life-threatening consequences including depression and suicide; and </w:t>
      </w:r>
    </w:p>
    <w:p w14:paraId="38C4B8D0" w14:textId="77777777" w:rsidR="00173C42" w:rsidRPr="00173C42" w:rsidRDefault="00173C42" w:rsidP="00173C42">
      <w:pPr>
        <w:ind w:right="0"/>
        <w:jc w:val="both"/>
        <w:rPr>
          <w:rFonts w:cstheme="minorHAnsi"/>
          <w:sz w:val="20"/>
          <w:szCs w:val="20"/>
        </w:rPr>
      </w:pPr>
      <w:r w:rsidRPr="00173C42">
        <w:rPr>
          <w:rFonts w:cstheme="minorHAnsi"/>
          <w:b/>
          <w:bCs/>
          <w:sz w:val="20"/>
          <w:szCs w:val="20"/>
        </w:rPr>
        <w:lastRenderedPageBreak/>
        <w:t>WHEREAS</w:t>
      </w:r>
      <w:r w:rsidRPr="00173C42">
        <w:rPr>
          <w:rFonts w:cstheme="minorHAnsi"/>
          <w:sz w:val="20"/>
          <w:szCs w:val="20"/>
        </w:rPr>
        <w:t xml:space="preserve"> the St. Mary Parish School Board in accordance with ACT 861 – The Tesa Middlebrook Anti-Bullying ACT has developed a policy on anti-bullying to </w:t>
      </w:r>
      <w:r w:rsidRPr="00173C42">
        <w:rPr>
          <w:rFonts w:cstheme="minorHAnsi"/>
          <w:i/>
          <w:iCs/>
          <w:sz w:val="20"/>
          <w:szCs w:val="20"/>
        </w:rPr>
        <w:t>encourage</w:t>
      </w:r>
      <w:r w:rsidRPr="00173C42">
        <w:rPr>
          <w:rFonts w:cstheme="minorHAnsi"/>
          <w:sz w:val="20"/>
          <w:szCs w:val="20"/>
        </w:rPr>
        <w:t xml:space="preserve"> positive behaviors and </w:t>
      </w:r>
      <w:r w:rsidRPr="00173C42">
        <w:rPr>
          <w:rFonts w:cstheme="minorHAnsi"/>
          <w:i/>
          <w:iCs/>
          <w:sz w:val="20"/>
          <w:szCs w:val="20"/>
        </w:rPr>
        <w:t>eliminate</w:t>
      </w:r>
      <w:r w:rsidRPr="00173C42">
        <w:rPr>
          <w:rFonts w:cstheme="minorHAnsi"/>
          <w:sz w:val="20"/>
          <w:szCs w:val="20"/>
        </w:rPr>
        <w:t xml:space="preserve"> bullying behaviors; and </w:t>
      </w:r>
    </w:p>
    <w:p w14:paraId="6DF2CAD1" w14:textId="77777777" w:rsidR="00173C42" w:rsidRPr="00173C42" w:rsidRDefault="00173C42" w:rsidP="00173C42">
      <w:pPr>
        <w:ind w:right="0"/>
        <w:jc w:val="both"/>
        <w:rPr>
          <w:rFonts w:cstheme="minorHAnsi"/>
          <w:sz w:val="20"/>
          <w:szCs w:val="20"/>
        </w:rPr>
      </w:pPr>
      <w:r w:rsidRPr="00173C42">
        <w:rPr>
          <w:rFonts w:cstheme="minorHAnsi"/>
          <w:b/>
          <w:bCs/>
          <w:sz w:val="20"/>
          <w:szCs w:val="20"/>
        </w:rPr>
        <w:t>WHEREAS</w:t>
      </w:r>
      <w:r w:rsidRPr="00173C42">
        <w:rPr>
          <w:rFonts w:cstheme="minorHAnsi"/>
          <w:sz w:val="20"/>
          <w:szCs w:val="20"/>
        </w:rPr>
        <w:t xml:space="preserve"> the St. Mary Parish School District is committed to promoting a safe, secure, welcoming and friendly school climate conducive for teaching and learning and will thus exhaust all its efforts in putting an end to all forms of bullying on all its school campuses; and </w:t>
      </w:r>
    </w:p>
    <w:p w14:paraId="165BAA2A" w14:textId="77777777" w:rsidR="00173C42" w:rsidRPr="00173C42" w:rsidRDefault="00173C42" w:rsidP="00173C42">
      <w:pPr>
        <w:ind w:right="0"/>
        <w:jc w:val="both"/>
        <w:rPr>
          <w:rFonts w:cstheme="minorHAnsi"/>
          <w:sz w:val="20"/>
          <w:szCs w:val="20"/>
        </w:rPr>
      </w:pPr>
      <w:r w:rsidRPr="00173C42">
        <w:rPr>
          <w:rFonts w:cstheme="minorHAnsi"/>
          <w:b/>
          <w:bCs/>
          <w:sz w:val="20"/>
          <w:szCs w:val="20"/>
        </w:rPr>
        <w:t xml:space="preserve">Now, therefore be it resolved </w:t>
      </w:r>
      <w:r w:rsidRPr="00173C42">
        <w:rPr>
          <w:rFonts w:cstheme="minorHAnsi"/>
          <w:sz w:val="20"/>
          <w:szCs w:val="20"/>
        </w:rPr>
        <w:t xml:space="preserve">that the </w:t>
      </w:r>
      <w:r w:rsidRPr="00173C42">
        <w:rPr>
          <w:rFonts w:cstheme="minorHAnsi"/>
          <w:b/>
          <w:bCs/>
          <w:sz w:val="20"/>
          <w:szCs w:val="20"/>
          <w:u w:val="single"/>
        </w:rPr>
        <w:t>St. Mary Parish School Board</w:t>
      </w:r>
      <w:r w:rsidRPr="00173C42">
        <w:rPr>
          <w:rFonts w:cstheme="minorHAnsi"/>
          <w:sz w:val="20"/>
          <w:szCs w:val="20"/>
        </w:rPr>
        <w:t xml:space="preserve"> does hereby join the nation in recognizing the month of October 2022 as </w:t>
      </w:r>
      <w:r w:rsidRPr="00173C42">
        <w:rPr>
          <w:rFonts w:cstheme="minorHAnsi"/>
          <w:b/>
          <w:bCs/>
          <w:i/>
          <w:iCs/>
          <w:sz w:val="20"/>
          <w:szCs w:val="20"/>
        </w:rPr>
        <w:t xml:space="preserve">Bullying Prevention Month, </w:t>
      </w:r>
      <w:r w:rsidRPr="00173C42">
        <w:rPr>
          <w:rFonts w:cstheme="minorHAnsi"/>
          <w:sz w:val="20"/>
          <w:szCs w:val="20"/>
        </w:rPr>
        <w:t>as a symbol of our commitment to the year-round struggle against bullying.</w:t>
      </w:r>
    </w:p>
    <w:p w14:paraId="559BD902" w14:textId="62082315" w:rsidR="00173C42" w:rsidRPr="00173C42" w:rsidRDefault="00173C42" w:rsidP="00173C42">
      <w:pPr>
        <w:spacing w:after="0" w:line="240" w:lineRule="auto"/>
        <w:ind w:right="0"/>
        <w:jc w:val="both"/>
        <w:rPr>
          <w:rFonts w:cstheme="minorHAnsi"/>
          <w:sz w:val="20"/>
          <w:szCs w:val="20"/>
        </w:rPr>
      </w:pPr>
      <w:r w:rsidRPr="00173C42">
        <w:rPr>
          <w:rFonts w:cstheme="minorHAnsi"/>
          <w:sz w:val="20"/>
          <w:szCs w:val="20"/>
        </w:rPr>
        <w:t>______________________</w:t>
      </w:r>
      <w:r w:rsidR="00911BEA">
        <w:rPr>
          <w:rFonts w:cstheme="minorHAnsi"/>
          <w:sz w:val="20"/>
          <w:szCs w:val="20"/>
        </w:rPr>
        <w:t>______</w:t>
      </w:r>
      <w:r w:rsidRPr="00173C42">
        <w:rPr>
          <w:rFonts w:cstheme="minorHAnsi"/>
          <w:sz w:val="20"/>
          <w:szCs w:val="20"/>
        </w:rPr>
        <w:tab/>
      </w:r>
      <w:r w:rsidRPr="00173C42">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73C42">
        <w:rPr>
          <w:rFonts w:cstheme="minorHAnsi"/>
          <w:sz w:val="20"/>
          <w:szCs w:val="20"/>
        </w:rPr>
        <w:t>_________________________</w:t>
      </w:r>
    </w:p>
    <w:p w14:paraId="56E11411" w14:textId="21975463" w:rsidR="00173C42" w:rsidRPr="00173C42" w:rsidRDefault="00173C42" w:rsidP="00173C42">
      <w:pPr>
        <w:spacing w:after="0" w:line="240" w:lineRule="auto"/>
        <w:ind w:right="0"/>
        <w:jc w:val="both"/>
        <w:rPr>
          <w:rFonts w:cstheme="minorHAnsi"/>
          <w:sz w:val="20"/>
          <w:szCs w:val="20"/>
        </w:rPr>
      </w:pPr>
      <w:r w:rsidRPr="00173C42">
        <w:rPr>
          <w:rFonts w:cstheme="minorHAnsi"/>
          <w:sz w:val="20"/>
          <w:szCs w:val="20"/>
        </w:rPr>
        <w:t>Dr. Teresa Bagwell, Superintendent</w:t>
      </w:r>
      <w:r w:rsidRPr="00173C42">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73C42">
        <w:rPr>
          <w:rFonts w:cstheme="minorHAnsi"/>
          <w:sz w:val="20"/>
          <w:szCs w:val="20"/>
        </w:rPr>
        <w:t>Mr. Kenneth Alfred, President</w:t>
      </w:r>
    </w:p>
    <w:p w14:paraId="13CBB110" w14:textId="0F0152FF" w:rsidR="00173C42" w:rsidRPr="00173C42" w:rsidRDefault="00173C42" w:rsidP="00173C42">
      <w:pPr>
        <w:ind w:right="0"/>
        <w:jc w:val="both"/>
        <w:rPr>
          <w:rFonts w:cstheme="minorHAnsi"/>
          <w:sz w:val="20"/>
          <w:szCs w:val="20"/>
        </w:rPr>
      </w:pPr>
      <w:r w:rsidRPr="00173C42">
        <w:rPr>
          <w:rFonts w:cstheme="minorHAnsi"/>
          <w:sz w:val="20"/>
          <w:szCs w:val="20"/>
        </w:rPr>
        <w:t xml:space="preserve">St. Mary Parish Schools </w:t>
      </w:r>
      <w:r w:rsidRPr="00173C42">
        <w:rPr>
          <w:rFonts w:cstheme="minorHAnsi"/>
          <w:sz w:val="20"/>
          <w:szCs w:val="20"/>
        </w:rPr>
        <w:tab/>
      </w:r>
      <w:r w:rsidRPr="00173C42">
        <w:rPr>
          <w:rFonts w:cstheme="minorHAnsi"/>
          <w:sz w:val="20"/>
          <w:szCs w:val="20"/>
        </w:rPr>
        <w:tab/>
      </w:r>
      <w:r w:rsidRPr="00173C42">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173C42">
        <w:rPr>
          <w:rFonts w:cstheme="minorHAnsi"/>
          <w:sz w:val="20"/>
          <w:szCs w:val="20"/>
        </w:rPr>
        <w:t xml:space="preserve">St. Mary Parish School Board </w:t>
      </w:r>
    </w:p>
    <w:p w14:paraId="085460F9" w14:textId="77777777" w:rsidR="00173C42" w:rsidRPr="00173C42" w:rsidRDefault="00173C42" w:rsidP="00173C42">
      <w:pPr>
        <w:spacing w:after="0" w:line="240" w:lineRule="auto"/>
        <w:ind w:right="0"/>
        <w:jc w:val="center"/>
        <w:rPr>
          <w:rFonts w:cstheme="minorHAnsi"/>
          <w:sz w:val="20"/>
          <w:szCs w:val="20"/>
        </w:rPr>
      </w:pPr>
      <w:r w:rsidRPr="00173C42">
        <w:rPr>
          <w:rFonts w:cstheme="minorHAnsi"/>
          <w:sz w:val="20"/>
          <w:szCs w:val="20"/>
          <w:u w:val="single"/>
        </w:rPr>
        <w:t>September 8, 2022</w:t>
      </w:r>
    </w:p>
    <w:p w14:paraId="2818DFBD" w14:textId="77777777" w:rsidR="00173C42" w:rsidRPr="00173C42" w:rsidRDefault="00173C42" w:rsidP="00F47C02">
      <w:pPr>
        <w:spacing w:after="120" w:line="240" w:lineRule="auto"/>
        <w:ind w:right="0"/>
        <w:jc w:val="center"/>
        <w:rPr>
          <w:rFonts w:cstheme="minorHAnsi"/>
          <w:sz w:val="20"/>
          <w:szCs w:val="20"/>
        </w:rPr>
      </w:pPr>
      <w:r w:rsidRPr="00173C42">
        <w:rPr>
          <w:rFonts w:cstheme="minorHAnsi"/>
          <w:sz w:val="20"/>
          <w:szCs w:val="20"/>
        </w:rPr>
        <w:t>Date</w:t>
      </w:r>
    </w:p>
    <w:p w14:paraId="2590217B" w14:textId="7DEC1685" w:rsidR="00354B1E" w:rsidRPr="00BD51B8" w:rsidRDefault="008B385C" w:rsidP="00EC7F18">
      <w:pPr>
        <w:spacing w:after="120" w:line="240" w:lineRule="auto"/>
        <w:ind w:right="0" w:firstLine="720"/>
        <w:jc w:val="both"/>
        <w:rPr>
          <w:rFonts w:cstheme="minorHAnsi"/>
          <w:sz w:val="24"/>
          <w:szCs w:val="24"/>
        </w:rPr>
      </w:pPr>
      <w:r>
        <w:rPr>
          <w:rFonts w:cstheme="minorHAnsi"/>
          <w:sz w:val="24"/>
          <w:szCs w:val="24"/>
        </w:rPr>
        <w:t xml:space="preserve">Mr. Verret </w:t>
      </w:r>
      <w:r w:rsidR="00911BEA">
        <w:rPr>
          <w:rFonts w:cstheme="minorHAnsi"/>
          <w:sz w:val="24"/>
          <w:szCs w:val="24"/>
        </w:rPr>
        <w:t xml:space="preserve">offered a motion and </w:t>
      </w:r>
      <w:r>
        <w:rPr>
          <w:rFonts w:cstheme="minorHAnsi"/>
          <w:sz w:val="24"/>
          <w:szCs w:val="24"/>
        </w:rPr>
        <w:t xml:space="preserve">Mrs. Black </w:t>
      </w:r>
      <w:r w:rsidR="00911BEA">
        <w:rPr>
          <w:rFonts w:cstheme="minorHAnsi"/>
          <w:sz w:val="24"/>
          <w:szCs w:val="24"/>
        </w:rPr>
        <w:t xml:space="preserve">offered a second to approve the Bullying Prevention Proclamation for the month of October 2022, as presented by Ms. Mitchell.  All in </w:t>
      </w:r>
      <w:r w:rsidR="00911BEA" w:rsidRPr="00BD51B8">
        <w:rPr>
          <w:rFonts w:cstheme="minorHAnsi"/>
          <w:sz w:val="24"/>
          <w:szCs w:val="24"/>
        </w:rPr>
        <w:t xml:space="preserve">favor and the motion carried. </w:t>
      </w:r>
    </w:p>
    <w:p w14:paraId="33130688" w14:textId="355B8629" w:rsidR="007B020C" w:rsidRDefault="00354B1E" w:rsidP="00CC7603">
      <w:pPr>
        <w:spacing w:after="120" w:line="240" w:lineRule="auto"/>
        <w:ind w:right="0"/>
        <w:jc w:val="both"/>
        <w:rPr>
          <w:rFonts w:cstheme="minorHAnsi"/>
          <w:sz w:val="24"/>
          <w:szCs w:val="24"/>
        </w:rPr>
      </w:pPr>
      <w:r w:rsidRPr="00DF5910">
        <w:rPr>
          <w:rFonts w:cstheme="minorHAnsi"/>
          <w:b/>
          <w:bCs/>
          <w:sz w:val="24"/>
          <w:szCs w:val="24"/>
        </w:rPr>
        <w:t>C.</w:t>
      </w:r>
      <w:r w:rsidRPr="00BD51B8">
        <w:rPr>
          <w:rFonts w:cstheme="minorHAnsi"/>
          <w:sz w:val="24"/>
          <w:szCs w:val="24"/>
        </w:rPr>
        <w:t xml:space="preserve">  </w:t>
      </w:r>
      <w:r w:rsidR="005B7913" w:rsidRPr="00BD51B8">
        <w:rPr>
          <w:rFonts w:cstheme="minorHAnsi"/>
          <w:sz w:val="24"/>
          <w:szCs w:val="24"/>
        </w:rPr>
        <w:t>National School</w:t>
      </w:r>
      <w:r w:rsidR="005B7913" w:rsidRPr="005B7913">
        <w:rPr>
          <w:rFonts w:cstheme="minorHAnsi"/>
          <w:sz w:val="24"/>
          <w:szCs w:val="24"/>
        </w:rPr>
        <w:t xml:space="preserve"> Lunch Week (</w:t>
      </w:r>
      <w:r w:rsidR="005B7913" w:rsidRPr="005B7913">
        <w:rPr>
          <w:rFonts w:cstheme="minorHAnsi"/>
          <w:color w:val="000000" w:themeColor="text1"/>
          <w:sz w:val="24"/>
          <w:szCs w:val="24"/>
        </w:rPr>
        <w:t>October 10-14, 2022</w:t>
      </w:r>
      <w:r w:rsidR="005B7913" w:rsidRPr="005B7913">
        <w:rPr>
          <w:rFonts w:cstheme="minorHAnsi"/>
          <w:sz w:val="24"/>
          <w:szCs w:val="24"/>
        </w:rPr>
        <w:t>)</w:t>
      </w:r>
      <w:r w:rsidR="008B385C">
        <w:rPr>
          <w:rFonts w:cstheme="minorHAnsi"/>
          <w:sz w:val="24"/>
          <w:szCs w:val="24"/>
        </w:rPr>
        <w:t xml:space="preserve"> </w:t>
      </w:r>
    </w:p>
    <w:p w14:paraId="6F42E710" w14:textId="12130055" w:rsidR="00354B1E" w:rsidRDefault="00354B1E" w:rsidP="00354B1E">
      <w:pPr>
        <w:spacing w:after="0" w:line="240" w:lineRule="auto"/>
        <w:ind w:right="0"/>
        <w:contextualSpacing/>
        <w:jc w:val="both"/>
        <w:rPr>
          <w:rFonts w:cstheme="minorHAnsi"/>
          <w:sz w:val="24"/>
          <w:szCs w:val="24"/>
        </w:rPr>
      </w:pPr>
      <w:r>
        <w:rPr>
          <w:rFonts w:cstheme="minorHAnsi"/>
          <w:sz w:val="24"/>
          <w:szCs w:val="24"/>
        </w:rPr>
        <w:tab/>
        <w:t>Ms. Chaisso</w:t>
      </w:r>
      <w:r w:rsidR="00BD51B8">
        <w:rPr>
          <w:rFonts w:cstheme="minorHAnsi"/>
          <w:sz w:val="24"/>
          <w:szCs w:val="24"/>
        </w:rPr>
        <w:t xml:space="preserve">n asked </w:t>
      </w:r>
      <w:r w:rsidR="004E2401">
        <w:rPr>
          <w:rFonts w:cstheme="minorHAnsi"/>
          <w:sz w:val="24"/>
          <w:szCs w:val="24"/>
        </w:rPr>
        <w:t xml:space="preserve">that the Board approve </w:t>
      </w:r>
      <w:r w:rsidR="002409BC">
        <w:rPr>
          <w:rFonts w:cstheme="minorHAnsi"/>
          <w:sz w:val="24"/>
          <w:szCs w:val="24"/>
        </w:rPr>
        <w:t xml:space="preserve">the National School Lunch Week Proclamation as follows: </w:t>
      </w:r>
    </w:p>
    <w:p w14:paraId="065742F2" w14:textId="2F1ED232" w:rsidR="0037449F" w:rsidRPr="0037449F" w:rsidRDefault="00354B1E" w:rsidP="002409BC">
      <w:pPr>
        <w:spacing w:after="120" w:line="240" w:lineRule="auto"/>
        <w:jc w:val="center"/>
        <w:rPr>
          <w:b/>
        </w:rPr>
      </w:pPr>
      <w:r>
        <w:rPr>
          <w:rFonts w:cstheme="minorHAnsi"/>
          <w:sz w:val="24"/>
          <w:szCs w:val="24"/>
        </w:rPr>
        <w:tab/>
      </w:r>
      <w:r w:rsidR="0037449F" w:rsidRPr="0037449F">
        <w:rPr>
          <w:b/>
        </w:rPr>
        <w:t>National School Lunch Week Official Proclamation</w:t>
      </w:r>
    </w:p>
    <w:p w14:paraId="5CB001DF" w14:textId="77777777" w:rsidR="0037449F" w:rsidRPr="0037449F" w:rsidRDefault="0037449F" w:rsidP="0037449F">
      <w:pPr>
        <w:spacing w:after="120" w:line="240" w:lineRule="auto"/>
        <w:ind w:left="2880" w:right="0" w:hanging="2160"/>
        <w:jc w:val="both"/>
      </w:pPr>
      <w:r w:rsidRPr="0037449F">
        <w:t xml:space="preserve">WHEREAS </w:t>
      </w:r>
      <w:r w:rsidRPr="0037449F">
        <w:tab/>
        <w:t>The National School Lunch Program has served our nation admirably for over 75 years through advanced practices and nutrition education; and</w:t>
      </w:r>
    </w:p>
    <w:p w14:paraId="6744BE8C" w14:textId="6A0D9934" w:rsidR="0037449F" w:rsidRPr="0037449F" w:rsidRDefault="0037449F" w:rsidP="0037449F">
      <w:pPr>
        <w:spacing w:after="120" w:line="240" w:lineRule="auto"/>
        <w:ind w:left="2880" w:right="0" w:hanging="2160"/>
        <w:jc w:val="both"/>
      </w:pPr>
      <w:r w:rsidRPr="0037449F">
        <w:t>WHEREAS</w:t>
      </w:r>
      <w:r w:rsidRPr="0037449F">
        <w:tab/>
        <w:t>the National School Lunch program is dedicated to</w:t>
      </w:r>
      <w:r>
        <w:t xml:space="preserve"> </w:t>
      </w:r>
      <w:r w:rsidRPr="0037449F">
        <w:t>the health and academic achievement of our nation’s children, and</w:t>
      </w:r>
    </w:p>
    <w:p w14:paraId="534EE856" w14:textId="77777777" w:rsidR="0037449F" w:rsidRPr="0037449F" w:rsidRDefault="0037449F" w:rsidP="0037449F">
      <w:pPr>
        <w:spacing w:after="120" w:line="240" w:lineRule="auto"/>
        <w:ind w:left="2880" w:right="0" w:hanging="2160"/>
        <w:jc w:val="both"/>
      </w:pPr>
      <w:r w:rsidRPr="0037449F">
        <w:t>WHEREAS</w:t>
      </w:r>
      <w:r w:rsidRPr="0037449F">
        <w:tab/>
        <w:t>recent research shows students are receiving their healthiest meals at school; and there is evidence of continued need for nutrition education and awareness of the value of school nutrition programs.</w:t>
      </w:r>
    </w:p>
    <w:p w14:paraId="06D0B285" w14:textId="77CBACB3" w:rsidR="0037449F" w:rsidRPr="0037449F" w:rsidRDefault="0037449F" w:rsidP="002409BC">
      <w:pPr>
        <w:spacing w:after="120" w:line="240" w:lineRule="auto"/>
        <w:ind w:left="2880" w:right="0" w:hanging="2160"/>
        <w:jc w:val="both"/>
      </w:pPr>
      <w:r w:rsidRPr="0037449F">
        <w:t xml:space="preserve">NOW THEREFORE </w:t>
      </w:r>
      <w:r w:rsidRPr="0037449F">
        <w:tab/>
        <w:t>the St. Mary Parish School Board does hereby proclaim the week of October 10-14, 2022, as NATIONAL SCHOOL LUNCH WEEK and all residents are encouraged to become aware of the benefits of the National School Lunch Program and support good nutrition habits for their children, in hopes of achieving a more healthful citizenry for today and the future.</w:t>
      </w:r>
    </w:p>
    <w:p w14:paraId="0BEBFCFF" w14:textId="40EFD442" w:rsidR="0037449F" w:rsidRPr="0037449F" w:rsidRDefault="0037449F" w:rsidP="0037449F">
      <w:pPr>
        <w:spacing w:after="120" w:line="240" w:lineRule="auto"/>
        <w:ind w:left="720" w:right="0"/>
        <w:jc w:val="both"/>
      </w:pPr>
      <w:r w:rsidRPr="0037449F">
        <w:t>I, undersigned President and Secretary of St. Mary Parish School Board, do hereby certify that the above and foregoing is a true copy of a proclamation adopted at its regular Board Meeting on September 8, 2022, at which time a quorum was present and that same is in full force and effect.</w:t>
      </w:r>
    </w:p>
    <w:p w14:paraId="775571B0" w14:textId="6AF6CFB1" w:rsidR="0037449F" w:rsidRPr="0037449F" w:rsidRDefault="0037449F" w:rsidP="0037449F">
      <w:pPr>
        <w:spacing w:after="0" w:line="240" w:lineRule="auto"/>
        <w:ind w:right="0"/>
        <w:jc w:val="both"/>
      </w:pPr>
      <w:r w:rsidRPr="0037449F">
        <w:t xml:space="preserve">              _______________________ </w:t>
      </w:r>
      <w:r w:rsidRPr="0037449F">
        <w:tab/>
      </w:r>
      <w:r w:rsidRPr="0037449F">
        <w:tab/>
        <w:t xml:space="preserve">          </w:t>
      </w:r>
      <w:r>
        <w:tab/>
      </w:r>
      <w:r>
        <w:tab/>
      </w:r>
      <w:r>
        <w:tab/>
      </w:r>
      <w:r w:rsidRPr="0037449F">
        <w:t xml:space="preserve"> ________________________</w:t>
      </w:r>
    </w:p>
    <w:p w14:paraId="0E6F13D7" w14:textId="4635A4B4" w:rsidR="00354B1E" w:rsidRDefault="0037449F" w:rsidP="00744E0E">
      <w:pPr>
        <w:spacing w:after="120" w:line="240" w:lineRule="auto"/>
        <w:ind w:right="0"/>
        <w:jc w:val="both"/>
      </w:pPr>
      <w:r w:rsidRPr="0037449F">
        <w:t xml:space="preserve">              Kenneth E. Alfred, President</w:t>
      </w:r>
      <w:r w:rsidRPr="0037449F">
        <w:tab/>
      </w:r>
      <w:r w:rsidRPr="0037449F">
        <w:tab/>
        <w:t xml:space="preserve">          </w:t>
      </w:r>
      <w:r>
        <w:tab/>
      </w:r>
      <w:r>
        <w:tab/>
      </w:r>
      <w:r>
        <w:tab/>
      </w:r>
      <w:r w:rsidRPr="0037449F">
        <w:t xml:space="preserve"> Teresa T. Bagwell, Secretary</w:t>
      </w:r>
    </w:p>
    <w:p w14:paraId="60F96B08" w14:textId="77777777" w:rsidR="00EC7F18" w:rsidRDefault="0037449F" w:rsidP="00EC7F18">
      <w:pPr>
        <w:spacing w:after="120" w:line="240" w:lineRule="auto"/>
        <w:ind w:right="0"/>
        <w:jc w:val="both"/>
        <w:rPr>
          <w:sz w:val="24"/>
          <w:szCs w:val="24"/>
        </w:rPr>
      </w:pPr>
      <w:r>
        <w:rPr>
          <w:sz w:val="24"/>
          <w:szCs w:val="24"/>
        </w:rPr>
        <w:tab/>
      </w:r>
      <w:r w:rsidR="003F2B9F">
        <w:rPr>
          <w:sz w:val="24"/>
          <w:szCs w:val="24"/>
        </w:rPr>
        <w:t xml:space="preserve">Ms. Moore </w:t>
      </w:r>
      <w:r>
        <w:rPr>
          <w:sz w:val="24"/>
          <w:szCs w:val="24"/>
        </w:rPr>
        <w:t xml:space="preserve">offered a motion and </w:t>
      </w:r>
      <w:r w:rsidR="003F2B9F">
        <w:rPr>
          <w:sz w:val="24"/>
          <w:szCs w:val="24"/>
        </w:rPr>
        <w:t xml:space="preserve">Mr. Foulcard </w:t>
      </w:r>
      <w:r>
        <w:rPr>
          <w:sz w:val="24"/>
          <w:szCs w:val="24"/>
        </w:rPr>
        <w:t>offered a second to approve</w:t>
      </w:r>
      <w:r w:rsidR="004B3B4C">
        <w:rPr>
          <w:sz w:val="24"/>
          <w:szCs w:val="24"/>
        </w:rPr>
        <w:t xml:space="preserve"> the National School Lunch Proclamation for the week of October 10-14, 2022</w:t>
      </w:r>
      <w:r w:rsidR="00744E0E">
        <w:rPr>
          <w:sz w:val="24"/>
          <w:szCs w:val="24"/>
        </w:rPr>
        <w:t xml:space="preserve">.  All in favor and the motion carried. </w:t>
      </w:r>
    </w:p>
    <w:p w14:paraId="2E2141B5" w14:textId="7B104B0D" w:rsidR="00744E0E" w:rsidRPr="00EC7F18" w:rsidRDefault="00437BB0" w:rsidP="00DF5910">
      <w:pPr>
        <w:pStyle w:val="Heading2"/>
      </w:pPr>
      <w:r w:rsidRPr="001657F1">
        <w:rPr>
          <w:rFonts w:eastAsia="Calibri"/>
          <w:b/>
          <w:bCs/>
        </w:rPr>
        <w:t>Item 5.</w:t>
      </w:r>
      <w:r w:rsidRPr="001657F1">
        <w:rPr>
          <w:rFonts w:eastAsia="Calibri"/>
        </w:rPr>
        <w:t xml:space="preserve">  </w:t>
      </w:r>
      <w:r w:rsidR="00C8755D" w:rsidRPr="001657F1">
        <w:rPr>
          <w:rFonts w:eastAsia="Calibri"/>
        </w:rPr>
        <w:t>Receive update</w:t>
      </w:r>
      <w:r w:rsidR="00C8755D" w:rsidRPr="00437BB0">
        <w:rPr>
          <w:rFonts w:eastAsia="Calibri"/>
        </w:rPr>
        <w:t xml:space="preserve"> on healthcare renewal and take appropriate action</w:t>
      </w:r>
      <w:r w:rsidR="00744E0E">
        <w:rPr>
          <w:rFonts w:eastAsia="Calibri"/>
        </w:rPr>
        <w:t>.</w:t>
      </w:r>
      <w:r w:rsidR="003F2B9F">
        <w:rPr>
          <w:rFonts w:eastAsia="Calibri"/>
        </w:rPr>
        <w:t xml:space="preserve"> </w:t>
      </w:r>
    </w:p>
    <w:p w14:paraId="7495CE58" w14:textId="3AC512E0" w:rsidR="0011563E" w:rsidRDefault="0027562D" w:rsidP="00744E0E">
      <w:pPr>
        <w:spacing w:after="120" w:line="240" w:lineRule="auto"/>
        <w:ind w:right="0"/>
        <w:jc w:val="both"/>
        <w:rPr>
          <w:rFonts w:eastAsia="Calibri" w:cstheme="minorHAnsi"/>
          <w:sz w:val="24"/>
          <w:szCs w:val="24"/>
        </w:rPr>
      </w:pPr>
      <w:r>
        <w:rPr>
          <w:rFonts w:eastAsia="Calibri" w:cstheme="minorHAnsi"/>
          <w:sz w:val="24"/>
          <w:szCs w:val="24"/>
        </w:rPr>
        <w:tab/>
      </w:r>
      <w:r w:rsidR="0068087B">
        <w:rPr>
          <w:rFonts w:eastAsia="Calibri" w:cstheme="minorHAnsi"/>
          <w:sz w:val="24"/>
          <w:szCs w:val="24"/>
        </w:rPr>
        <w:t>Mr. James Perez of DJW Insurance Agency</w:t>
      </w:r>
      <w:r w:rsidR="00EE03A0">
        <w:rPr>
          <w:rFonts w:eastAsia="Calibri" w:cstheme="minorHAnsi"/>
          <w:sz w:val="24"/>
          <w:szCs w:val="24"/>
        </w:rPr>
        <w:t xml:space="preserve">, </w:t>
      </w:r>
      <w:r w:rsidR="0068087B">
        <w:rPr>
          <w:rFonts w:eastAsia="Calibri" w:cstheme="minorHAnsi"/>
          <w:sz w:val="24"/>
          <w:szCs w:val="24"/>
        </w:rPr>
        <w:t xml:space="preserve">provided the Board </w:t>
      </w:r>
      <w:r w:rsidR="009B040A">
        <w:rPr>
          <w:rFonts w:eastAsia="Calibri" w:cstheme="minorHAnsi"/>
          <w:sz w:val="24"/>
          <w:szCs w:val="24"/>
        </w:rPr>
        <w:t>wit</w:t>
      </w:r>
      <w:r w:rsidR="00422E0A">
        <w:rPr>
          <w:rFonts w:eastAsia="Calibri" w:cstheme="minorHAnsi"/>
          <w:sz w:val="24"/>
          <w:szCs w:val="24"/>
        </w:rPr>
        <w:t>h</w:t>
      </w:r>
      <w:r w:rsidR="0003441B">
        <w:rPr>
          <w:rFonts w:eastAsia="Calibri" w:cstheme="minorHAnsi"/>
          <w:sz w:val="24"/>
          <w:szCs w:val="24"/>
        </w:rPr>
        <w:t xml:space="preserve"> a </w:t>
      </w:r>
      <w:r w:rsidR="009B040A">
        <w:rPr>
          <w:rFonts w:eastAsia="Calibri" w:cstheme="minorHAnsi"/>
          <w:sz w:val="24"/>
          <w:szCs w:val="24"/>
        </w:rPr>
        <w:t>premium to claims summary</w:t>
      </w:r>
      <w:r w:rsidR="0003441B">
        <w:rPr>
          <w:rFonts w:eastAsia="Calibri" w:cstheme="minorHAnsi"/>
          <w:sz w:val="24"/>
          <w:szCs w:val="24"/>
        </w:rPr>
        <w:t xml:space="preserve"> on the Group Health Insurance Plan, which was </w:t>
      </w:r>
      <w:r w:rsidR="00422E0A">
        <w:rPr>
          <w:rFonts w:eastAsia="Calibri" w:cstheme="minorHAnsi"/>
          <w:sz w:val="24"/>
          <w:szCs w:val="24"/>
        </w:rPr>
        <w:t>updated through August 2022</w:t>
      </w:r>
      <w:r w:rsidR="00EE03A0">
        <w:rPr>
          <w:rFonts w:eastAsia="Calibri" w:cstheme="minorHAnsi"/>
          <w:sz w:val="24"/>
          <w:szCs w:val="24"/>
        </w:rPr>
        <w:t>.</w:t>
      </w:r>
      <w:r w:rsidR="00A24374">
        <w:rPr>
          <w:rFonts w:eastAsia="Calibri" w:cstheme="minorHAnsi"/>
          <w:sz w:val="24"/>
          <w:szCs w:val="24"/>
        </w:rPr>
        <w:t xml:space="preserve">  He briefly explained</w:t>
      </w:r>
      <w:r w:rsidR="009F3127">
        <w:rPr>
          <w:rFonts w:eastAsia="Calibri" w:cstheme="minorHAnsi"/>
          <w:sz w:val="24"/>
          <w:szCs w:val="24"/>
        </w:rPr>
        <w:t xml:space="preserve"> that</w:t>
      </w:r>
      <w:r w:rsidR="00973E08">
        <w:rPr>
          <w:rFonts w:eastAsia="Calibri" w:cstheme="minorHAnsi"/>
          <w:sz w:val="24"/>
          <w:szCs w:val="24"/>
        </w:rPr>
        <w:t xml:space="preserve"> the loss ratio for August has improved</w:t>
      </w:r>
      <w:r w:rsidR="004F3617">
        <w:rPr>
          <w:rFonts w:eastAsia="Calibri" w:cstheme="minorHAnsi"/>
          <w:sz w:val="24"/>
          <w:szCs w:val="24"/>
        </w:rPr>
        <w:t xml:space="preserve">, which should help </w:t>
      </w:r>
      <w:r w:rsidR="0050015B">
        <w:rPr>
          <w:rFonts w:eastAsia="Calibri" w:cstheme="minorHAnsi"/>
          <w:sz w:val="24"/>
          <w:szCs w:val="24"/>
        </w:rPr>
        <w:t>the upcoming renewal.</w:t>
      </w:r>
      <w:r w:rsidR="009B0C51">
        <w:rPr>
          <w:rFonts w:eastAsia="Calibri" w:cstheme="minorHAnsi"/>
          <w:sz w:val="24"/>
          <w:szCs w:val="24"/>
        </w:rPr>
        <w:t xml:space="preserve"> </w:t>
      </w:r>
      <w:r w:rsidR="006421D4">
        <w:rPr>
          <w:rFonts w:eastAsia="Calibri" w:cstheme="minorHAnsi"/>
          <w:sz w:val="24"/>
          <w:szCs w:val="24"/>
        </w:rPr>
        <w:t>Mr. Perez</w:t>
      </w:r>
      <w:r w:rsidR="0003441B">
        <w:rPr>
          <w:rFonts w:eastAsia="Calibri" w:cstheme="minorHAnsi"/>
          <w:sz w:val="24"/>
          <w:szCs w:val="24"/>
        </w:rPr>
        <w:t xml:space="preserve"> mentioned </w:t>
      </w:r>
      <w:r w:rsidR="006421D4">
        <w:rPr>
          <w:rFonts w:eastAsia="Calibri" w:cstheme="minorHAnsi"/>
          <w:sz w:val="24"/>
          <w:szCs w:val="24"/>
        </w:rPr>
        <w:t xml:space="preserve">that he should receive the renewal information for the </w:t>
      </w:r>
      <w:r w:rsidR="00073CA7">
        <w:rPr>
          <w:rFonts w:eastAsia="Calibri" w:cstheme="minorHAnsi"/>
          <w:sz w:val="24"/>
          <w:szCs w:val="24"/>
        </w:rPr>
        <w:t>Medicare Advantage Plan</w:t>
      </w:r>
      <w:r w:rsidR="006421D4">
        <w:rPr>
          <w:rFonts w:eastAsia="Calibri" w:cstheme="minorHAnsi"/>
          <w:sz w:val="24"/>
          <w:szCs w:val="24"/>
        </w:rPr>
        <w:t xml:space="preserve"> shortly,</w:t>
      </w:r>
      <w:r w:rsidR="00073CA7">
        <w:rPr>
          <w:rFonts w:eastAsia="Calibri" w:cstheme="minorHAnsi"/>
          <w:sz w:val="24"/>
          <w:szCs w:val="24"/>
        </w:rPr>
        <w:t xml:space="preserve"> and </w:t>
      </w:r>
      <w:r w:rsidR="006421D4">
        <w:rPr>
          <w:rFonts w:eastAsia="Calibri" w:cstheme="minorHAnsi"/>
          <w:sz w:val="24"/>
          <w:szCs w:val="24"/>
        </w:rPr>
        <w:t xml:space="preserve">the </w:t>
      </w:r>
      <w:r w:rsidR="00073CA7">
        <w:rPr>
          <w:rFonts w:eastAsia="Calibri" w:cstheme="minorHAnsi"/>
          <w:sz w:val="24"/>
          <w:szCs w:val="24"/>
        </w:rPr>
        <w:t>Commercial Plan renewal</w:t>
      </w:r>
      <w:r w:rsidR="006421D4">
        <w:rPr>
          <w:rFonts w:eastAsia="Calibri" w:cstheme="minorHAnsi"/>
          <w:sz w:val="24"/>
          <w:szCs w:val="24"/>
        </w:rPr>
        <w:t xml:space="preserve"> should be release</w:t>
      </w:r>
      <w:r w:rsidR="0045382C">
        <w:rPr>
          <w:rFonts w:eastAsia="Calibri" w:cstheme="minorHAnsi"/>
          <w:sz w:val="24"/>
          <w:szCs w:val="24"/>
        </w:rPr>
        <w:t>d</w:t>
      </w:r>
      <w:r w:rsidR="006421D4">
        <w:rPr>
          <w:rFonts w:eastAsia="Calibri" w:cstheme="minorHAnsi"/>
          <w:sz w:val="24"/>
          <w:szCs w:val="24"/>
        </w:rPr>
        <w:t xml:space="preserve"> by September 15</w:t>
      </w:r>
      <w:r w:rsidR="006421D4" w:rsidRPr="006421D4">
        <w:rPr>
          <w:rFonts w:eastAsia="Calibri" w:cstheme="minorHAnsi"/>
          <w:sz w:val="24"/>
          <w:szCs w:val="24"/>
          <w:vertAlign w:val="superscript"/>
        </w:rPr>
        <w:t>th</w:t>
      </w:r>
      <w:r w:rsidR="006421D4">
        <w:rPr>
          <w:rFonts w:eastAsia="Calibri" w:cstheme="minorHAnsi"/>
          <w:sz w:val="24"/>
          <w:szCs w:val="24"/>
        </w:rPr>
        <w:t>.  Hopefully,</w:t>
      </w:r>
      <w:r w:rsidR="00A23682">
        <w:rPr>
          <w:rFonts w:eastAsia="Calibri" w:cstheme="minorHAnsi"/>
          <w:sz w:val="24"/>
          <w:szCs w:val="24"/>
        </w:rPr>
        <w:t xml:space="preserve"> </w:t>
      </w:r>
      <w:r w:rsidR="003D572B">
        <w:rPr>
          <w:rFonts w:eastAsia="Calibri" w:cstheme="minorHAnsi"/>
          <w:sz w:val="24"/>
          <w:szCs w:val="24"/>
        </w:rPr>
        <w:t>he will have</w:t>
      </w:r>
      <w:r w:rsidR="00A23682">
        <w:rPr>
          <w:rFonts w:eastAsia="Calibri" w:cstheme="minorHAnsi"/>
          <w:sz w:val="24"/>
          <w:szCs w:val="24"/>
        </w:rPr>
        <w:t xml:space="preserve"> a</w:t>
      </w:r>
      <w:r w:rsidR="008C2809">
        <w:rPr>
          <w:rFonts w:eastAsia="Calibri" w:cstheme="minorHAnsi"/>
          <w:sz w:val="24"/>
          <w:szCs w:val="24"/>
        </w:rPr>
        <w:t xml:space="preserve"> completed </w:t>
      </w:r>
      <w:r w:rsidR="003D572B">
        <w:rPr>
          <w:rFonts w:eastAsia="Calibri" w:cstheme="minorHAnsi"/>
          <w:sz w:val="24"/>
          <w:szCs w:val="24"/>
        </w:rPr>
        <w:t xml:space="preserve">renewal </w:t>
      </w:r>
      <w:r w:rsidR="008C2809">
        <w:rPr>
          <w:rFonts w:eastAsia="Calibri" w:cstheme="minorHAnsi"/>
          <w:sz w:val="24"/>
          <w:szCs w:val="24"/>
        </w:rPr>
        <w:t>packet</w:t>
      </w:r>
      <w:r w:rsidR="00150DA2">
        <w:rPr>
          <w:rFonts w:eastAsia="Calibri" w:cstheme="minorHAnsi"/>
          <w:sz w:val="24"/>
          <w:szCs w:val="24"/>
        </w:rPr>
        <w:t xml:space="preserve"> and recommendations</w:t>
      </w:r>
      <w:r w:rsidR="003D572B">
        <w:rPr>
          <w:rFonts w:eastAsia="Calibri" w:cstheme="minorHAnsi"/>
          <w:sz w:val="24"/>
          <w:szCs w:val="24"/>
        </w:rPr>
        <w:t xml:space="preserve"> for both plans to present </w:t>
      </w:r>
      <w:r w:rsidR="00073CA7">
        <w:rPr>
          <w:rFonts w:eastAsia="Calibri" w:cstheme="minorHAnsi"/>
          <w:sz w:val="24"/>
          <w:szCs w:val="24"/>
        </w:rPr>
        <w:t>at the October 13, 2022 meeting</w:t>
      </w:r>
      <w:r w:rsidR="00D40E79">
        <w:rPr>
          <w:rFonts w:eastAsia="Calibri" w:cstheme="minorHAnsi"/>
          <w:sz w:val="24"/>
          <w:szCs w:val="24"/>
        </w:rPr>
        <w:t xml:space="preserve">, which will also </w:t>
      </w:r>
      <w:r w:rsidR="008C2809">
        <w:rPr>
          <w:rFonts w:eastAsia="Calibri" w:cstheme="minorHAnsi"/>
          <w:sz w:val="24"/>
          <w:szCs w:val="24"/>
        </w:rPr>
        <w:t>include a self-funded proposal for the Commercial Plan</w:t>
      </w:r>
      <w:r w:rsidR="00D40E79">
        <w:rPr>
          <w:rFonts w:eastAsia="Calibri" w:cstheme="minorHAnsi"/>
          <w:sz w:val="24"/>
          <w:szCs w:val="24"/>
        </w:rPr>
        <w:t>.</w:t>
      </w:r>
    </w:p>
    <w:p w14:paraId="758BDA2E" w14:textId="55DDC715" w:rsidR="005B3B59" w:rsidRDefault="005B3B59" w:rsidP="00A81016">
      <w:pPr>
        <w:spacing w:after="120" w:line="240" w:lineRule="auto"/>
        <w:ind w:right="0"/>
        <w:jc w:val="both"/>
        <w:rPr>
          <w:rFonts w:eastAsia="Calibri" w:cstheme="minorHAnsi"/>
          <w:sz w:val="24"/>
          <w:szCs w:val="24"/>
        </w:rPr>
      </w:pPr>
      <w:r>
        <w:rPr>
          <w:rFonts w:eastAsia="Calibri" w:cstheme="minorHAnsi"/>
          <w:sz w:val="24"/>
          <w:szCs w:val="24"/>
        </w:rPr>
        <w:tab/>
        <w:t>Mr. Taylor asked if the board decides to switch to the self-funded plan, when would they have to make a decision</w:t>
      </w:r>
      <w:r w:rsidR="004A20FE">
        <w:rPr>
          <w:rFonts w:eastAsia="Calibri" w:cstheme="minorHAnsi"/>
          <w:sz w:val="24"/>
          <w:szCs w:val="24"/>
        </w:rPr>
        <w:t>.</w:t>
      </w:r>
    </w:p>
    <w:p w14:paraId="403AFB4B" w14:textId="0B110517" w:rsidR="005B3B59" w:rsidRDefault="005B3B59" w:rsidP="00744E0E">
      <w:pPr>
        <w:spacing w:after="120" w:line="240" w:lineRule="auto"/>
        <w:ind w:right="0"/>
        <w:jc w:val="both"/>
        <w:rPr>
          <w:rFonts w:eastAsia="Calibri" w:cstheme="minorHAnsi"/>
          <w:sz w:val="24"/>
          <w:szCs w:val="24"/>
        </w:rPr>
      </w:pPr>
      <w:r>
        <w:rPr>
          <w:rFonts w:eastAsia="Calibri" w:cstheme="minorHAnsi"/>
          <w:sz w:val="24"/>
          <w:szCs w:val="24"/>
        </w:rPr>
        <w:tab/>
        <w:t>Mr. Perez replied that the decision would have to ma</w:t>
      </w:r>
      <w:r w:rsidR="000E683D">
        <w:rPr>
          <w:rFonts w:eastAsia="Calibri" w:cstheme="minorHAnsi"/>
          <w:sz w:val="24"/>
          <w:szCs w:val="24"/>
        </w:rPr>
        <w:t>d</w:t>
      </w:r>
      <w:r>
        <w:rPr>
          <w:rFonts w:eastAsia="Calibri" w:cstheme="minorHAnsi"/>
          <w:sz w:val="24"/>
          <w:szCs w:val="24"/>
        </w:rPr>
        <w:t>e at that</w:t>
      </w:r>
      <w:r w:rsidR="004A20FE">
        <w:rPr>
          <w:rFonts w:eastAsia="Calibri" w:cstheme="minorHAnsi"/>
          <w:sz w:val="24"/>
          <w:szCs w:val="24"/>
        </w:rPr>
        <w:t xml:space="preserve"> time to be effective for January 1, 2023</w:t>
      </w:r>
      <w:r w:rsidR="000E683D">
        <w:rPr>
          <w:rFonts w:eastAsia="Calibri" w:cstheme="minorHAnsi"/>
          <w:sz w:val="24"/>
          <w:szCs w:val="24"/>
        </w:rPr>
        <w:t>, and to allow Blue Cross time to transition from being fully insured to sel</w:t>
      </w:r>
      <w:r w:rsidR="006D2771">
        <w:rPr>
          <w:rFonts w:eastAsia="Calibri" w:cstheme="minorHAnsi"/>
          <w:sz w:val="24"/>
          <w:szCs w:val="24"/>
        </w:rPr>
        <w:t>f</w:t>
      </w:r>
      <w:r w:rsidR="000E683D">
        <w:rPr>
          <w:rFonts w:eastAsia="Calibri" w:cstheme="minorHAnsi"/>
          <w:sz w:val="24"/>
          <w:szCs w:val="24"/>
        </w:rPr>
        <w:t xml:space="preserve">-funded. </w:t>
      </w:r>
    </w:p>
    <w:p w14:paraId="1D521418" w14:textId="40EBE823" w:rsidR="0024170E" w:rsidRPr="00744E0E" w:rsidRDefault="0011563E" w:rsidP="00744E0E">
      <w:pPr>
        <w:spacing w:after="120" w:line="240" w:lineRule="auto"/>
        <w:ind w:right="0"/>
        <w:jc w:val="both"/>
        <w:rPr>
          <w:rFonts w:eastAsia="Calibri" w:cstheme="minorHAnsi"/>
          <w:sz w:val="24"/>
          <w:szCs w:val="24"/>
        </w:rPr>
      </w:pPr>
      <w:r>
        <w:rPr>
          <w:rFonts w:eastAsia="Calibri" w:cstheme="minorHAnsi"/>
          <w:sz w:val="24"/>
          <w:szCs w:val="24"/>
        </w:rPr>
        <w:tab/>
        <w:t>No action</w:t>
      </w:r>
      <w:r w:rsidR="00F47C02">
        <w:rPr>
          <w:rFonts w:eastAsia="Calibri" w:cstheme="minorHAnsi"/>
          <w:sz w:val="24"/>
          <w:szCs w:val="24"/>
        </w:rPr>
        <w:t xml:space="preserve"> </w:t>
      </w:r>
      <w:r w:rsidR="00A23682">
        <w:rPr>
          <w:rFonts w:eastAsia="Calibri" w:cstheme="minorHAnsi"/>
          <w:sz w:val="24"/>
          <w:szCs w:val="24"/>
        </w:rPr>
        <w:t>required</w:t>
      </w:r>
      <w:r>
        <w:rPr>
          <w:rFonts w:eastAsia="Calibri" w:cstheme="minorHAnsi"/>
          <w:sz w:val="24"/>
          <w:szCs w:val="24"/>
        </w:rPr>
        <w:t xml:space="preserve"> </w:t>
      </w:r>
      <w:r w:rsidR="0024170E">
        <w:rPr>
          <w:rFonts w:eastAsia="Calibri" w:cstheme="minorHAnsi"/>
          <w:sz w:val="24"/>
          <w:szCs w:val="24"/>
        </w:rPr>
        <w:t xml:space="preserve">at this time </w:t>
      </w:r>
      <w:r>
        <w:rPr>
          <w:rFonts w:eastAsia="Calibri" w:cstheme="minorHAnsi"/>
          <w:sz w:val="24"/>
          <w:szCs w:val="24"/>
        </w:rPr>
        <w:t>from the Board.</w:t>
      </w:r>
    </w:p>
    <w:p w14:paraId="6CC93696" w14:textId="7FE18EE7" w:rsidR="00C8755D" w:rsidRPr="00C8755D" w:rsidRDefault="00721E58" w:rsidP="00B13269">
      <w:pPr>
        <w:pStyle w:val="Heading2"/>
        <w:spacing w:after="0"/>
        <w:rPr>
          <w:i/>
        </w:rPr>
      </w:pPr>
      <w:r w:rsidRPr="00721E58">
        <w:rPr>
          <w:rFonts w:eastAsia="Calibri"/>
          <w:b/>
          <w:bCs/>
        </w:rPr>
        <w:lastRenderedPageBreak/>
        <w:t>Item 6.</w:t>
      </w:r>
      <w:r>
        <w:rPr>
          <w:rFonts w:eastAsia="Calibri"/>
        </w:rPr>
        <w:t xml:space="preserve">  </w:t>
      </w:r>
      <w:r w:rsidR="00C8755D" w:rsidRPr="00C8755D">
        <w:rPr>
          <w:rFonts w:eastAsia="Calibri"/>
        </w:rPr>
        <w:t xml:space="preserve">Approve resolution adopting operating budget of revenues and expenditures for fiscal </w:t>
      </w:r>
    </w:p>
    <w:p w14:paraId="79BEFCA9" w14:textId="3B1C3BBE" w:rsidR="00AC5635" w:rsidRDefault="00C8755D" w:rsidP="00721E58">
      <w:pPr>
        <w:tabs>
          <w:tab w:val="right" w:leader="dot" w:pos="14400"/>
        </w:tabs>
        <w:spacing w:after="120" w:line="240" w:lineRule="auto"/>
        <w:ind w:right="0"/>
        <w:jc w:val="both"/>
        <w:rPr>
          <w:rFonts w:eastAsia="Calibri" w:cstheme="minorHAnsi"/>
          <w:sz w:val="24"/>
          <w:szCs w:val="24"/>
        </w:rPr>
      </w:pPr>
      <w:r w:rsidRPr="00C8755D">
        <w:rPr>
          <w:rFonts w:eastAsia="Calibri" w:cstheme="minorHAnsi"/>
          <w:sz w:val="24"/>
          <w:szCs w:val="24"/>
        </w:rPr>
        <w:t>year ending June 30, 2023</w:t>
      </w:r>
      <w:r w:rsidR="00AC5635">
        <w:rPr>
          <w:rFonts w:eastAsia="Calibri" w:cstheme="minorHAnsi"/>
          <w:sz w:val="24"/>
          <w:szCs w:val="24"/>
        </w:rPr>
        <w:t>.</w:t>
      </w:r>
      <w:r w:rsidR="0011563E">
        <w:rPr>
          <w:rFonts w:eastAsia="Calibri" w:cstheme="minorHAnsi"/>
          <w:sz w:val="24"/>
          <w:szCs w:val="24"/>
        </w:rPr>
        <w:t xml:space="preserve"> </w:t>
      </w:r>
    </w:p>
    <w:p w14:paraId="2F3205E6" w14:textId="77777777" w:rsidR="00A81016" w:rsidRDefault="00AC5635" w:rsidP="00A81016">
      <w:pPr>
        <w:spacing w:after="120" w:line="240" w:lineRule="auto"/>
        <w:ind w:right="0"/>
        <w:jc w:val="both"/>
        <w:rPr>
          <w:rFonts w:eastAsia="Calibri" w:cstheme="minorHAnsi"/>
          <w:sz w:val="24"/>
          <w:szCs w:val="24"/>
        </w:rPr>
      </w:pPr>
      <w:r>
        <w:rPr>
          <w:rFonts w:eastAsia="Calibri" w:cstheme="minorHAnsi"/>
          <w:sz w:val="24"/>
          <w:szCs w:val="24"/>
        </w:rPr>
        <w:tab/>
        <w:t xml:space="preserve">Mr. Perry </w:t>
      </w:r>
      <w:r w:rsidR="0011563E">
        <w:rPr>
          <w:rFonts w:eastAsia="Calibri" w:cstheme="minorHAnsi"/>
          <w:sz w:val="24"/>
          <w:szCs w:val="24"/>
        </w:rPr>
        <w:t>read</w:t>
      </w:r>
      <w:r w:rsidR="00A81016">
        <w:rPr>
          <w:rFonts w:eastAsia="Calibri" w:cstheme="minorHAnsi"/>
          <w:sz w:val="24"/>
          <w:szCs w:val="24"/>
        </w:rPr>
        <w:t xml:space="preserve"> aloud</w:t>
      </w:r>
      <w:r w:rsidR="0011563E">
        <w:rPr>
          <w:rFonts w:eastAsia="Calibri" w:cstheme="minorHAnsi"/>
          <w:sz w:val="24"/>
          <w:szCs w:val="24"/>
        </w:rPr>
        <w:t xml:space="preserve"> the Resolution as follows:</w:t>
      </w:r>
    </w:p>
    <w:p w14:paraId="72E8DC8F" w14:textId="0F75A470" w:rsidR="00152E2C" w:rsidRPr="00A81016" w:rsidRDefault="00152E2C" w:rsidP="00A81016">
      <w:pPr>
        <w:spacing w:after="120" w:line="240" w:lineRule="auto"/>
        <w:ind w:right="0"/>
        <w:jc w:val="center"/>
        <w:rPr>
          <w:rFonts w:eastAsia="Calibri" w:cstheme="minorHAnsi"/>
          <w:sz w:val="24"/>
          <w:szCs w:val="24"/>
        </w:rPr>
      </w:pPr>
      <w:r w:rsidRPr="00152E2C">
        <w:rPr>
          <w:rFonts w:eastAsia="Times New Roman" w:cstheme="minorHAnsi"/>
          <w:b/>
        </w:rPr>
        <w:t>ST. MARY PARISH SCHOOL BOARD</w:t>
      </w:r>
    </w:p>
    <w:p w14:paraId="59EFDE80" w14:textId="4FC90439" w:rsidR="00152E2C" w:rsidRPr="00152E2C" w:rsidRDefault="00152E2C" w:rsidP="00152E2C">
      <w:pPr>
        <w:widowControl w:val="0"/>
        <w:spacing w:after="120" w:line="240" w:lineRule="auto"/>
        <w:ind w:left="720"/>
        <w:jc w:val="both"/>
        <w:rPr>
          <w:rFonts w:eastAsia="Times New Roman" w:cstheme="minorHAnsi"/>
        </w:rPr>
      </w:pPr>
      <w:r w:rsidRPr="00152E2C">
        <w:rPr>
          <w:rFonts w:eastAsia="Times New Roman" w:cstheme="minorHAnsi"/>
        </w:rPr>
        <w:t>A Resolution adopting an Operating Budget of Revenues and Expenditures for the fiscal year beginning July 1, 2022 and ending June 30, 2023</w:t>
      </w:r>
      <w:r w:rsidR="00C56494">
        <w:rPr>
          <w:rFonts w:eastAsia="Times New Roman" w:cstheme="minorHAnsi"/>
        </w:rPr>
        <w:t>.</w:t>
      </w:r>
    </w:p>
    <w:p w14:paraId="0EFC9C33" w14:textId="77960FB9" w:rsidR="00152E2C" w:rsidRPr="00152E2C" w:rsidRDefault="00152E2C" w:rsidP="00152E2C">
      <w:pPr>
        <w:widowControl w:val="0"/>
        <w:spacing w:after="120" w:line="240" w:lineRule="auto"/>
        <w:ind w:left="720"/>
        <w:jc w:val="both"/>
        <w:rPr>
          <w:rFonts w:eastAsia="Times New Roman" w:cstheme="minorHAnsi"/>
        </w:rPr>
      </w:pPr>
      <w:r w:rsidRPr="00152E2C">
        <w:rPr>
          <w:rFonts w:eastAsia="Times New Roman" w:cstheme="minorHAnsi"/>
        </w:rPr>
        <w:t>BE IT RESOLVED BY THE BOARD MEMBERS OF THE ST. MARY PARISH SCHOOL BOARD in regular session convened that:</w:t>
      </w:r>
    </w:p>
    <w:p w14:paraId="20C3AC5A" w14:textId="5BB0F8DD"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right="0"/>
        <w:jc w:val="both"/>
        <w:rPr>
          <w:rFonts w:eastAsia="Times New Roman" w:cstheme="minorHAnsi"/>
        </w:rPr>
      </w:pPr>
      <w:r w:rsidRPr="00152E2C">
        <w:rPr>
          <w:rFonts w:eastAsia="Times New Roman" w:cstheme="minorHAnsi"/>
        </w:rPr>
        <w:tab/>
      </w:r>
      <w:r w:rsidRPr="00152E2C">
        <w:rPr>
          <w:rFonts w:eastAsia="Times New Roman" w:cstheme="minorHAnsi"/>
        </w:rPr>
        <w:tab/>
        <w:t>SECTION</w:t>
      </w:r>
      <w:r w:rsidRPr="00152E2C">
        <w:rPr>
          <w:rFonts w:eastAsia="Times New Roman" w:cstheme="minorHAnsi"/>
        </w:rPr>
        <w:tab/>
        <w:t>1.   The attached detailed estimate of Revenues by Fund for the fiscal year beginning July 1, 2022 and ending June 30, 2023, be and the same is hereby adopted to serve as an Operating Budget of Revenues for the School Board, during the same period.</w:t>
      </w:r>
    </w:p>
    <w:p w14:paraId="5E2ED94C" w14:textId="6F6132F5"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right="0"/>
        <w:jc w:val="both"/>
        <w:rPr>
          <w:rFonts w:eastAsia="Times New Roman" w:cstheme="minorHAnsi"/>
        </w:rPr>
      </w:pPr>
      <w:r w:rsidRPr="00152E2C">
        <w:rPr>
          <w:rFonts w:eastAsia="Times New Roman" w:cstheme="minorHAnsi"/>
        </w:rPr>
        <w:tab/>
      </w:r>
      <w:r w:rsidRPr="00152E2C">
        <w:rPr>
          <w:rFonts w:eastAsia="Times New Roman" w:cstheme="minorHAnsi"/>
        </w:rPr>
        <w:tab/>
        <w:t>SECTION</w:t>
      </w:r>
      <w:r w:rsidRPr="00152E2C">
        <w:rPr>
          <w:rFonts w:eastAsia="Times New Roman" w:cstheme="minorHAnsi"/>
        </w:rPr>
        <w:tab/>
        <w:t>2.   The attached estimates of Expenditures by Fund for the fiscal year beginning July 1, 2022 and ending June 30, 2023, be and the same is hereby adopted to serve as a budget of Expenditures for the School Board, during the same period.</w:t>
      </w:r>
    </w:p>
    <w:p w14:paraId="7CC96E01" w14:textId="33428E4D"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right="0"/>
        <w:jc w:val="both"/>
        <w:rPr>
          <w:rFonts w:eastAsia="Times New Roman" w:cstheme="minorHAnsi"/>
        </w:rPr>
      </w:pPr>
      <w:r w:rsidRPr="00152E2C">
        <w:rPr>
          <w:rFonts w:eastAsia="Times New Roman" w:cstheme="minorHAnsi"/>
        </w:rPr>
        <w:t xml:space="preserve">           </w:t>
      </w:r>
      <w:r w:rsidRPr="00152E2C">
        <w:rPr>
          <w:rFonts w:eastAsia="Times New Roman" w:cstheme="minorHAnsi"/>
        </w:rPr>
        <w:tab/>
      </w:r>
      <w:r w:rsidRPr="00152E2C">
        <w:rPr>
          <w:rFonts w:eastAsia="Times New Roman" w:cstheme="minorHAnsi"/>
        </w:rPr>
        <w:tab/>
        <w:t>SECTION</w:t>
      </w:r>
      <w:r w:rsidRPr="00152E2C">
        <w:rPr>
          <w:rFonts w:eastAsia="Times New Roman" w:cstheme="minorHAnsi"/>
        </w:rPr>
        <w:tab/>
        <w:t>3.   The adoption of this Operating Budget of Expenditures be and the same is hereby declared to operate as an appropriation of the amount therein set forth within the terms of the budget classification.</w:t>
      </w:r>
    </w:p>
    <w:p w14:paraId="2A55CD44" w14:textId="532D9B19" w:rsidR="00152E2C" w:rsidRPr="00152E2C" w:rsidRDefault="00152E2C" w:rsidP="00445B4D">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right="0"/>
        <w:jc w:val="both"/>
        <w:rPr>
          <w:rFonts w:eastAsia="Times New Roman" w:cstheme="minorHAnsi"/>
        </w:rPr>
      </w:pPr>
      <w:r w:rsidRPr="00152E2C">
        <w:rPr>
          <w:rFonts w:eastAsia="Times New Roman" w:cstheme="minorHAnsi"/>
        </w:rPr>
        <w:tab/>
      </w:r>
      <w:r w:rsidRPr="00152E2C">
        <w:rPr>
          <w:rFonts w:eastAsia="Times New Roman" w:cstheme="minorHAnsi"/>
        </w:rPr>
        <w:tab/>
        <w:t>SECTION  4.  The chief executive and administrative officers of the political subdivision have the authority to make changes within various budget classifications without approval by the governing authority, as well as those powers reserved solely to the governing authority.</w:t>
      </w:r>
    </w:p>
    <w:p w14:paraId="43AA6DD8" w14:textId="5BA12E8B"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right="0"/>
        <w:rPr>
          <w:rFonts w:eastAsia="Times New Roman" w:cstheme="minorHAnsi"/>
          <w:u w:val="single"/>
        </w:rPr>
      </w:pPr>
      <w:r w:rsidRPr="00152E2C">
        <w:rPr>
          <w:rFonts w:eastAsia="Times New Roman" w:cstheme="minorHAnsi"/>
        </w:rPr>
        <w:t xml:space="preserve">PASSED AND ADOPTED AT CENTERVILLE, LOUISIANA, ON THE   </w:t>
      </w:r>
      <w:r w:rsidRPr="00152E2C">
        <w:rPr>
          <w:rFonts w:eastAsia="Times New Roman" w:cstheme="minorHAnsi"/>
          <w:u w:val="single"/>
        </w:rPr>
        <w:t>8</w:t>
      </w:r>
      <w:r w:rsidRPr="00152E2C">
        <w:rPr>
          <w:rFonts w:eastAsia="Times New Roman" w:cstheme="minorHAnsi"/>
          <w:u w:val="single"/>
          <w:vertAlign w:val="superscript"/>
        </w:rPr>
        <w:t>th</w:t>
      </w:r>
      <w:r w:rsidRPr="00152E2C">
        <w:rPr>
          <w:rFonts w:eastAsia="Times New Roman" w:cstheme="minorHAnsi"/>
        </w:rPr>
        <w:t xml:space="preserve">  DAY OF </w:t>
      </w:r>
      <w:r w:rsidRPr="00152E2C">
        <w:rPr>
          <w:rFonts w:eastAsia="Times New Roman" w:cstheme="minorHAnsi"/>
          <w:u w:val="single"/>
        </w:rPr>
        <w:t xml:space="preserve">September </w:t>
      </w:r>
      <w:r w:rsidRPr="00152E2C">
        <w:rPr>
          <w:rFonts w:eastAsia="Times New Roman" w:cstheme="minorHAnsi"/>
        </w:rPr>
        <w:t>, 2022.</w:t>
      </w:r>
    </w:p>
    <w:p w14:paraId="7C44C04C" w14:textId="77777777"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rPr>
      </w:pPr>
      <w:r w:rsidRPr="00152E2C">
        <w:rPr>
          <w:rFonts w:eastAsia="Times New Roman" w:cstheme="minorHAnsi"/>
        </w:rPr>
        <w:t>_______________________________</w:t>
      </w:r>
    </w:p>
    <w:p w14:paraId="749212BA" w14:textId="77777777"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rPr>
      </w:pPr>
      <w:r w:rsidRPr="00152E2C">
        <w:rPr>
          <w:rFonts w:eastAsia="Times New Roman" w:cstheme="minorHAnsi"/>
        </w:rPr>
        <w:t xml:space="preserve">                Kenneth E. Alfred</w:t>
      </w:r>
    </w:p>
    <w:p w14:paraId="527FCC0F" w14:textId="1B245B69"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rPr>
      </w:pPr>
      <w:r w:rsidRPr="00152E2C">
        <w:rPr>
          <w:rFonts w:eastAsia="Times New Roman" w:cstheme="minorHAnsi"/>
        </w:rPr>
        <w:t xml:space="preserve">                       President               </w:t>
      </w:r>
    </w:p>
    <w:p w14:paraId="045F257A" w14:textId="621F65FB"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rPr>
      </w:pPr>
      <w:r w:rsidRPr="00152E2C">
        <w:rPr>
          <w:rFonts w:eastAsia="Times New Roman" w:cstheme="minorHAnsi"/>
        </w:rPr>
        <w:t>ATTEST:</w:t>
      </w:r>
    </w:p>
    <w:p w14:paraId="512D6D78" w14:textId="77777777"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rPr>
      </w:pPr>
      <w:r w:rsidRPr="00152E2C">
        <w:rPr>
          <w:rFonts w:eastAsia="Times New Roman" w:cstheme="minorHAnsi"/>
        </w:rPr>
        <w:t>_______________________________</w:t>
      </w:r>
    </w:p>
    <w:p w14:paraId="56CD7E9E" w14:textId="77777777"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rPr>
      </w:pPr>
      <w:r w:rsidRPr="00152E2C">
        <w:rPr>
          <w:rFonts w:eastAsia="Times New Roman" w:cstheme="minorHAnsi"/>
        </w:rPr>
        <w:t xml:space="preserve">            Teresa T. Bagwell, Ed. D.</w:t>
      </w:r>
    </w:p>
    <w:p w14:paraId="247F4E10" w14:textId="77777777" w:rsidR="00152E2C"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rPr>
      </w:pPr>
      <w:r w:rsidRPr="00152E2C">
        <w:rPr>
          <w:rFonts w:eastAsia="Times New Roman" w:cstheme="minorHAnsi"/>
        </w:rPr>
        <w:t xml:space="preserve">                   Superintendent</w:t>
      </w:r>
    </w:p>
    <w:p w14:paraId="5E395DA9" w14:textId="1E1A13D3" w:rsidR="0011563E" w:rsidRPr="00152E2C" w:rsidRDefault="00152E2C" w:rsidP="00152E2C">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right="0"/>
        <w:rPr>
          <w:rFonts w:eastAsia="Times New Roman" w:cstheme="minorHAnsi"/>
        </w:rPr>
      </w:pPr>
      <w:r w:rsidRPr="00152E2C">
        <w:rPr>
          <w:rFonts w:eastAsia="Times New Roman" w:cstheme="minorHAnsi"/>
        </w:rPr>
        <w:t xml:space="preserve">                Secretary/Treasurer</w:t>
      </w:r>
    </w:p>
    <w:p w14:paraId="13D9130B" w14:textId="775E0459" w:rsidR="00C8755D" w:rsidRDefault="00AC5635" w:rsidP="00AC5635">
      <w:pPr>
        <w:spacing w:after="120" w:line="240" w:lineRule="auto"/>
        <w:ind w:right="0"/>
        <w:jc w:val="both"/>
        <w:rPr>
          <w:rFonts w:eastAsia="Calibri" w:cstheme="minorHAnsi"/>
          <w:sz w:val="24"/>
          <w:szCs w:val="24"/>
        </w:rPr>
      </w:pPr>
      <w:r>
        <w:rPr>
          <w:rFonts w:eastAsia="Calibri" w:cstheme="minorHAnsi"/>
          <w:sz w:val="24"/>
          <w:szCs w:val="24"/>
        </w:rPr>
        <w:tab/>
      </w:r>
      <w:r w:rsidR="0011563E">
        <w:rPr>
          <w:rFonts w:eastAsia="Calibri" w:cstheme="minorHAnsi"/>
          <w:sz w:val="24"/>
          <w:szCs w:val="24"/>
        </w:rPr>
        <w:t xml:space="preserve">Mrs. Griffin </w:t>
      </w:r>
      <w:r>
        <w:rPr>
          <w:rFonts w:eastAsia="Calibri" w:cstheme="minorHAnsi"/>
          <w:sz w:val="24"/>
          <w:szCs w:val="24"/>
        </w:rPr>
        <w:t>made a motion to approve the</w:t>
      </w:r>
      <w:r w:rsidR="00957CBC">
        <w:rPr>
          <w:rFonts w:eastAsia="Calibri" w:cstheme="minorHAnsi"/>
          <w:sz w:val="24"/>
          <w:szCs w:val="24"/>
        </w:rPr>
        <w:t xml:space="preserve"> </w:t>
      </w:r>
      <w:r w:rsidRPr="00C8755D">
        <w:rPr>
          <w:rFonts w:eastAsia="Calibri" w:cstheme="minorHAnsi"/>
          <w:sz w:val="24"/>
          <w:szCs w:val="24"/>
        </w:rPr>
        <w:t>resolution adopting operating budget of revenues and expenditures for fiscal</w:t>
      </w:r>
      <w:r w:rsidR="00957CBC">
        <w:rPr>
          <w:rFonts w:eastAsia="Calibri" w:cstheme="minorHAnsi"/>
          <w:sz w:val="24"/>
          <w:szCs w:val="24"/>
        </w:rPr>
        <w:t xml:space="preserve"> </w:t>
      </w:r>
      <w:r w:rsidRPr="00C8755D">
        <w:rPr>
          <w:rFonts w:eastAsia="Calibri" w:cstheme="minorHAnsi"/>
          <w:sz w:val="24"/>
          <w:szCs w:val="24"/>
        </w:rPr>
        <w:t>year ending June 30, 2023</w:t>
      </w:r>
      <w:r>
        <w:rPr>
          <w:rFonts w:eastAsia="Calibri" w:cstheme="minorHAnsi"/>
          <w:sz w:val="24"/>
          <w:szCs w:val="24"/>
        </w:rPr>
        <w:t>.</w:t>
      </w:r>
      <w:r w:rsidR="00957CBC">
        <w:rPr>
          <w:rFonts w:eastAsia="Calibri" w:cstheme="minorHAnsi"/>
          <w:sz w:val="24"/>
          <w:szCs w:val="24"/>
        </w:rPr>
        <w:t xml:space="preserve"> </w:t>
      </w:r>
      <w:r w:rsidR="00152E2C">
        <w:rPr>
          <w:rFonts w:eastAsia="Calibri" w:cstheme="minorHAnsi"/>
          <w:sz w:val="24"/>
          <w:szCs w:val="24"/>
        </w:rPr>
        <w:t xml:space="preserve"> </w:t>
      </w:r>
      <w:r w:rsidR="0011563E">
        <w:rPr>
          <w:rFonts w:eastAsia="Calibri" w:cstheme="minorHAnsi"/>
          <w:sz w:val="24"/>
          <w:szCs w:val="24"/>
        </w:rPr>
        <w:t>Mr. Foulcard</w:t>
      </w:r>
      <w:r w:rsidR="008E2CBE">
        <w:rPr>
          <w:rFonts w:eastAsia="Calibri" w:cstheme="minorHAnsi"/>
          <w:sz w:val="24"/>
          <w:szCs w:val="24"/>
        </w:rPr>
        <w:t xml:space="preserve"> </w:t>
      </w:r>
      <w:r w:rsidR="00957CBC">
        <w:rPr>
          <w:rFonts w:eastAsia="Calibri" w:cstheme="minorHAnsi"/>
          <w:sz w:val="24"/>
          <w:szCs w:val="24"/>
        </w:rPr>
        <w:t>made a second, all in favor and the motion carried.</w:t>
      </w:r>
    </w:p>
    <w:p w14:paraId="5A25513A" w14:textId="6DB3EC2D" w:rsidR="0011563E" w:rsidRDefault="0011563E" w:rsidP="00B13269">
      <w:pPr>
        <w:pStyle w:val="Heading2"/>
        <w:rPr>
          <w:rFonts w:eastAsia="Calibri"/>
        </w:rPr>
      </w:pPr>
      <w:r w:rsidRPr="00D51D57">
        <w:rPr>
          <w:rFonts w:eastAsia="Calibri"/>
          <w:b/>
          <w:bCs/>
        </w:rPr>
        <w:t xml:space="preserve">Item 7. </w:t>
      </w:r>
      <w:r w:rsidRPr="00D51D57">
        <w:rPr>
          <w:rFonts w:eastAsia="Calibri"/>
        </w:rPr>
        <w:t xml:space="preserve">*Approval of revisions to the St. Mary Parish School Board </w:t>
      </w:r>
      <w:bookmarkStart w:id="5" w:name="_Hlk115331507"/>
      <w:r w:rsidRPr="00D51D57">
        <w:rPr>
          <w:rFonts w:eastAsia="Calibri"/>
        </w:rPr>
        <w:t>Comprehensive Salary and classification 2022-2023</w:t>
      </w:r>
      <w:r w:rsidR="00BB3010" w:rsidRPr="00D51D57">
        <w:rPr>
          <w:rFonts w:eastAsia="Calibri"/>
        </w:rPr>
        <w:t xml:space="preserve"> </w:t>
      </w:r>
      <w:r w:rsidRPr="00D51D57">
        <w:rPr>
          <w:rFonts w:eastAsia="Calibri"/>
        </w:rPr>
        <w:t>(Goldbook).</w:t>
      </w:r>
      <w:r>
        <w:rPr>
          <w:rFonts w:eastAsia="Calibri"/>
        </w:rPr>
        <w:t xml:space="preserve"> </w:t>
      </w:r>
    </w:p>
    <w:bookmarkEnd w:id="5"/>
    <w:p w14:paraId="2794CBF6" w14:textId="360D19EE" w:rsidR="003662C6" w:rsidRDefault="003662C6" w:rsidP="00AC5635">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r>
      <w:r w:rsidR="006A4B87">
        <w:rPr>
          <w:rFonts w:eastAsia="Calibri" w:cstheme="minorHAnsi"/>
          <w:color w:val="000000" w:themeColor="text1"/>
          <w:sz w:val="24"/>
          <w:szCs w:val="24"/>
        </w:rPr>
        <w:t>Ms. Estay</w:t>
      </w:r>
      <w:r w:rsidR="00E56E66">
        <w:rPr>
          <w:rFonts w:eastAsia="Calibri" w:cstheme="minorHAnsi"/>
          <w:color w:val="000000" w:themeColor="text1"/>
          <w:sz w:val="24"/>
          <w:szCs w:val="24"/>
        </w:rPr>
        <w:t xml:space="preserve"> referred to the revise</w:t>
      </w:r>
      <w:r w:rsidR="00E537E5">
        <w:rPr>
          <w:rFonts w:eastAsia="Calibri" w:cstheme="minorHAnsi"/>
          <w:color w:val="000000" w:themeColor="text1"/>
          <w:sz w:val="24"/>
          <w:szCs w:val="24"/>
        </w:rPr>
        <w:t>d 2022-2023 Goldbook and briefly explained the essential alterations as follows</w:t>
      </w:r>
      <w:r w:rsidR="002628D8">
        <w:rPr>
          <w:rFonts w:eastAsia="Calibri" w:cstheme="minorHAnsi"/>
          <w:color w:val="000000" w:themeColor="text1"/>
          <w:sz w:val="24"/>
          <w:szCs w:val="24"/>
        </w:rPr>
        <w:t>:</w:t>
      </w:r>
    </w:p>
    <w:p w14:paraId="5BD9B090" w14:textId="1D9564A6" w:rsidR="002628D8" w:rsidRDefault="00E943B1" w:rsidP="00D11DA4">
      <w:pPr>
        <w:pStyle w:val="ListParagraph"/>
        <w:numPr>
          <w:ilvl w:val="0"/>
          <w:numId w:val="7"/>
        </w:numPr>
        <w:spacing w:after="120" w:line="240" w:lineRule="auto"/>
        <w:contextualSpacing w:val="0"/>
        <w:jc w:val="both"/>
        <w:rPr>
          <w:rFonts w:eastAsia="Calibri" w:cstheme="minorHAnsi"/>
          <w:color w:val="000000" w:themeColor="text1"/>
          <w:sz w:val="24"/>
          <w:szCs w:val="24"/>
        </w:rPr>
      </w:pPr>
      <w:r>
        <w:rPr>
          <w:rFonts w:eastAsia="Calibri" w:cstheme="minorHAnsi"/>
          <w:color w:val="000000" w:themeColor="text1"/>
          <w:sz w:val="24"/>
          <w:szCs w:val="24"/>
        </w:rPr>
        <w:t xml:space="preserve">Teacher </w:t>
      </w:r>
      <w:r w:rsidR="00486793">
        <w:rPr>
          <w:rFonts w:eastAsia="Calibri" w:cstheme="minorHAnsi"/>
          <w:color w:val="000000" w:themeColor="text1"/>
          <w:sz w:val="24"/>
          <w:szCs w:val="24"/>
        </w:rPr>
        <w:t xml:space="preserve">salaries </w:t>
      </w:r>
      <w:r>
        <w:rPr>
          <w:rFonts w:eastAsia="Calibri" w:cstheme="minorHAnsi"/>
          <w:color w:val="000000" w:themeColor="text1"/>
          <w:sz w:val="24"/>
          <w:szCs w:val="24"/>
        </w:rPr>
        <w:t>were updated based on raises, as indicated on page 11.</w:t>
      </w:r>
    </w:p>
    <w:p w14:paraId="78A531C8" w14:textId="636658F3" w:rsidR="00E943B1" w:rsidRDefault="006F1ADE" w:rsidP="00D11DA4">
      <w:pPr>
        <w:pStyle w:val="ListParagraph"/>
        <w:numPr>
          <w:ilvl w:val="0"/>
          <w:numId w:val="7"/>
        </w:numPr>
        <w:spacing w:after="120" w:line="240" w:lineRule="auto"/>
        <w:contextualSpacing w:val="0"/>
        <w:jc w:val="both"/>
        <w:rPr>
          <w:rFonts w:eastAsia="Calibri" w:cstheme="minorHAnsi"/>
          <w:color w:val="000000" w:themeColor="text1"/>
          <w:sz w:val="24"/>
          <w:szCs w:val="24"/>
        </w:rPr>
      </w:pPr>
      <w:r>
        <w:rPr>
          <w:rFonts w:eastAsia="Calibri" w:cstheme="minorHAnsi"/>
          <w:color w:val="000000" w:themeColor="text1"/>
          <w:sz w:val="24"/>
          <w:szCs w:val="24"/>
        </w:rPr>
        <w:t>All Coaches</w:t>
      </w:r>
      <w:r w:rsidR="006A4462">
        <w:rPr>
          <w:rFonts w:eastAsia="Calibri" w:cstheme="minorHAnsi"/>
          <w:color w:val="000000" w:themeColor="text1"/>
          <w:sz w:val="24"/>
          <w:szCs w:val="24"/>
        </w:rPr>
        <w:t>’</w:t>
      </w:r>
      <w:r>
        <w:rPr>
          <w:rFonts w:eastAsia="Calibri" w:cstheme="minorHAnsi"/>
          <w:color w:val="000000" w:themeColor="text1"/>
          <w:sz w:val="24"/>
          <w:szCs w:val="24"/>
        </w:rPr>
        <w:t xml:space="preserve"> salary supplements were updated on page 14.</w:t>
      </w:r>
    </w:p>
    <w:p w14:paraId="765CD66D" w14:textId="6B52722F" w:rsidR="000A07FE" w:rsidRPr="000A07FE" w:rsidRDefault="00DA4143" w:rsidP="00E4400D">
      <w:pPr>
        <w:pStyle w:val="ListParagraph"/>
        <w:numPr>
          <w:ilvl w:val="0"/>
          <w:numId w:val="7"/>
        </w:numPr>
        <w:spacing w:after="120" w:line="240" w:lineRule="auto"/>
        <w:contextualSpacing w:val="0"/>
        <w:jc w:val="both"/>
        <w:rPr>
          <w:rFonts w:eastAsia="Calibri" w:cstheme="minorHAnsi"/>
          <w:b/>
          <w:color w:val="000000" w:themeColor="text1"/>
          <w:sz w:val="24"/>
          <w:szCs w:val="24"/>
        </w:rPr>
      </w:pPr>
      <w:r w:rsidRPr="000A07FE">
        <w:rPr>
          <w:rFonts w:eastAsia="Calibri" w:cstheme="minorHAnsi"/>
          <w:color w:val="000000" w:themeColor="text1"/>
          <w:sz w:val="24"/>
          <w:szCs w:val="24"/>
        </w:rPr>
        <w:t>Security &amp; Information Systems Technician salar</w:t>
      </w:r>
      <w:r w:rsidR="000A07FE" w:rsidRPr="000A07FE">
        <w:rPr>
          <w:rFonts w:eastAsia="Calibri" w:cstheme="minorHAnsi"/>
          <w:color w:val="000000" w:themeColor="text1"/>
          <w:sz w:val="24"/>
          <w:szCs w:val="24"/>
        </w:rPr>
        <w:t>ies were</w:t>
      </w:r>
      <w:r w:rsidRPr="000A07FE">
        <w:rPr>
          <w:rFonts w:eastAsia="Calibri" w:cstheme="minorHAnsi"/>
          <w:color w:val="000000" w:themeColor="text1"/>
          <w:sz w:val="24"/>
          <w:szCs w:val="24"/>
        </w:rPr>
        <w:t xml:space="preserve"> added on page 26</w:t>
      </w:r>
      <w:r w:rsidR="007A3F56" w:rsidRPr="000A07FE">
        <w:rPr>
          <w:rFonts w:eastAsia="Calibri" w:cstheme="minorHAnsi"/>
          <w:color w:val="000000" w:themeColor="text1"/>
          <w:sz w:val="24"/>
          <w:szCs w:val="24"/>
        </w:rPr>
        <w:t xml:space="preserve"> under Technology Personnel, which</w:t>
      </w:r>
      <w:r w:rsidRPr="000A07FE">
        <w:rPr>
          <w:rFonts w:eastAsia="Calibri" w:cstheme="minorHAnsi"/>
          <w:color w:val="000000" w:themeColor="text1"/>
          <w:sz w:val="24"/>
          <w:szCs w:val="24"/>
        </w:rPr>
        <w:t xml:space="preserve"> was </w:t>
      </w:r>
      <w:r w:rsidR="000A07FE">
        <w:rPr>
          <w:rFonts w:eastAsia="Calibri" w:cstheme="minorHAnsi"/>
          <w:color w:val="000000" w:themeColor="text1"/>
          <w:sz w:val="24"/>
          <w:szCs w:val="24"/>
        </w:rPr>
        <w:t>based off the salaries for</w:t>
      </w:r>
      <w:r w:rsidR="00A46829">
        <w:rPr>
          <w:rFonts w:eastAsia="Calibri" w:cstheme="minorHAnsi"/>
          <w:color w:val="000000" w:themeColor="text1"/>
          <w:sz w:val="24"/>
          <w:szCs w:val="24"/>
        </w:rPr>
        <w:t xml:space="preserve"> Maintenance Personnel</w:t>
      </w:r>
      <w:r w:rsidR="000A07FE">
        <w:rPr>
          <w:rFonts w:eastAsia="Calibri" w:cstheme="minorHAnsi"/>
          <w:color w:val="000000" w:themeColor="text1"/>
          <w:sz w:val="24"/>
          <w:szCs w:val="24"/>
        </w:rPr>
        <w:t xml:space="preserve"> Planner/Technician on page 21.</w:t>
      </w:r>
    </w:p>
    <w:p w14:paraId="7CB0E82A" w14:textId="2738E05B" w:rsidR="000A07FE" w:rsidRPr="009B4E7A" w:rsidRDefault="00A46829" w:rsidP="00E4400D">
      <w:pPr>
        <w:pStyle w:val="ListParagraph"/>
        <w:numPr>
          <w:ilvl w:val="0"/>
          <w:numId w:val="7"/>
        </w:numPr>
        <w:spacing w:after="120" w:line="240" w:lineRule="auto"/>
        <w:contextualSpacing w:val="0"/>
        <w:jc w:val="both"/>
        <w:rPr>
          <w:rFonts w:eastAsia="Calibri" w:cstheme="minorHAnsi"/>
          <w:b/>
          <w:color w:val="000000" w:themeColor="text1"/>
          <w:sz w:val="24"/>
          <w:szCs w:val="24"/>
        </w:rPr>
      </w:pPr>
      <w:r>
        <w:rPr>
          <w:rFonts w:eastAsia="Calibri" w:cstheme="minorHAnsi"/>
          <w:color w:val="000000" w:themeColor="text1"/>
          <w:sz w:val="24"/>
          <w:szCs w:val="24"/>
        </w:rPr>
        <w:t>Increase</w:t>
      </w:r>
      <w:r w:rsidR="003A2BD9">
        <w:rPr>
          <w:rFonts w:eastAsia="Calibri" w:cstheme="minorHAnsi"/>
          <w:color w:val="000000" w:themeColor="text1"/>
          <w:sz w:val="24"/>
          <w:szCs w:val="24"/>
        </w:rPr>
        <w:t xml:space="preserve"> </w:t>
      </w:r>
      <w:r w:rsidR="00D065DA">
        <w:rPr>
          <w:rFonts w:eastAsia="Calibri" w:cstheme="minorHAnsi"/>
          <w:color w:val="000000" w:themeColor="text1"/>
          <w:sz w:val="24"/>
          <w:szCs w:val="24"/>
        </w:rPr>
        <w:t xml:space="preserve">stipend pay </w:t>
      </w:r>
      <w:r w:rsidR="00DC443D">
        <w:rPr>
          <w:rFonts w:eastAsia="Calibri" w:cstheme="minorHAnsi"/>
          <w:color w:val="000000" w:themeColor="text1"/>
          <w:sz w:val="24"/>
          <w:szCs w:val="24"/>
        </w:rPr>
        <w:t>of</w:t>
      </w:r>
      <w:r>
        <w:rPr>
          <w:rFonts w:eastAsia="Calibri" w:cstheme="minorHAnsi"/>
          <w:color w:val="000000" w:themeColor="text1"/>
          <w:sz w:val="24"/>
          <w:szCs w:val="24"/>
        </w:rPr>
        <w:t xml:space="preserve"> Professional Development Workshop </w:t>
      </w:r>
      <w:r w:rsidR="00DC443D">
        <w:rPr>
          <w:rFonts w:eastAsia="Calibri" w:cstheme="minorHAnsi"/>
          <w:color w:val="000000" w:themeColor="text1"/>
          <w:sz w:val="24"/>
          <w:szCs w:val="24"/>
        </w:rPr>
        <w:t>attendance</w:t>
      </w:r>
      <w:r w:rsidR="009B4E7A">
        <w:rPr>
          <w:rFonts w:eastAsia="Calibri" w:cstheme="minorHAnsi"/>
          <w:color w:val="000000" w:themeColor="text1"/>
          <w:sz w:val="24"/>
          <w:szCs w:val="24"/>
        </w:rPr>
        <w:t xml:space="preserve"> </w:t>
      </w:r>
      <w:r w:rsidR="00DC443D">
        <w:rPr>
          <w:rFonts w:eastAsia="Calibri" w:cstheme="minorHAnsi"/>
          <w:color w:val="000000" w:themeColor="text1"/>
          <w:sz w:val="24"/>
          <w:szCs w:val="24"/>
        </w:rPr>
        <w:t>for teachers from $12.50 to $20.00, and paraprofessionals from $8.50 to $15.00.</w:t>
      </w:r>
      <w:r w:rsidR="000A07FE">
        <w:rPr>
          <w:rFonts w:eastAsia="Calibri" w:cstheme="minorHAnsi"/>
          <w:color w:val="000000" w:themeColor="text1"/>
          <w:sz w:val="24"/>
          <w:szCs w:val="24"/>
        </w:rPr>
        <w:t xml:space="preserve"> </w:t>
      </w:r>
    </w:p>
    <w:p w14:paraId="02A4AA7F" w14:textId="11CED521" w:rsidR="00594BF6" w:rsidRDefault="009B4E7A" w:rsidP="00594BF6">
      <w:pPr>
        <w:pStyle w:val="ListParagraph"/>
        <w:numPr>
          <w:ilvl w:val="0"/>
          <w:numId w:val="7"/>
        </w:numPr>
        <w:spacing w:after="120" w:line="240" w:lineRule="auto"/>
        <w:contextualSpacing w:val="0"/>
        <w:jc w:val="both"/>
        <w:rPr>
          <w:rFonts w:eastAsia="Calibri" w:cstheme="minorHAnsi"/>
          <w:color w:val="000000" w:themeColor="text1"/>
          <w:sz w:val="24"/>
          <w:szCs w:val="24"/>
        </w:rPr>
      </w:pPr>
      <w:r>
        <w:rPr>
          <w:rFonts w:eastAsia="Calibri" w:cstheme="minorHAnsi"/>
          <w:color w:val="000000" w:themeColor="text1"/>
          <w:sz w:val="24"/>
          <w:szCs w:val="24"/>
        </w:rPr>
        <w:t>Increase</w:t>
      </w:r>
      <w:r w:rsidR="003A2BD9">
        <w:rPr>
          <w:rFonts w:eastAsia="Calibri" w:cstheme="minorHAnsi"/>
          <w:color w:val="000000" w:themeColor="text1"/>
          <w:sz w:val="24"/>
          <w:szCs w:val="24"/>
        </w:rPr>
        <w:t xml:space="preserve"> short</w:t>
      </w:r>
      <w:r w:rsidR="006A4462">
        <w:rPr>
          <w:rFonts w:eastAsia="Calibri" w:cstheme="minorHAnsi"/>
          <w:color w:val="000000" w:themeColor="text1"/>
          <w:sz w:val="24"/>
          <w:szCs w:val="24"/>
        </w:rPr>
        <w:t>-</w:t>
      </w:r>
      <w:r w:rsidR="003A2BD9">
        <w:rPr>
          <w:rFonts w:eastAsia="Calibri" w:cstheme="minorHAnsi"/>
          <w:color w:val="000000" w:themeColor="text1"/>
          <w:sz w:val="24"/>
          <w:szCs w:val="24"/>
        </w:rPr>
        <w:t>term</w:t>
      </w:r>
      <w:r>
        <w:rPr>
          <w:rFonts w:eastAsia="Calibri" w:cstheme="minorHAnsi"/>
          <w:color w:val="000000" w:themeColor="text1"/>
          <w:sz w:val="24"/>
          <w:szCs w:val="24"/>
        </w:rPr>
        <w:t xml:space="preserve"> teacher substitutes</w:t>
      </w:r>
      <w:r w:rsidR="003A2BD9">
        <w:rPr>
          <w:rFonts w:eastAsia="Calibri" w:cstheme="minorHAnsi"/>
          <w:color w:val="000000" w:themeColor="text1"/>
          <w:sz w:val="24"/>
          <w:szCs w:val="24"/>
        </w:rPr>
        <w:t xml:space="preserve"> daily rates</w:t>
      </w:r>
      <w:r>
        <w:rPr>
          <w:rFonts w:eastAsia="Calibri" w:cstheme="minorHAnsi"/>
          <w:color w:val="000000" w:themeColor="text1"/>
          <w:sz w:val="24"/>
          <w:szCs w:val="24"/>
        </w:rPr>
        <w:t xml:space="preserve"> for Bachelor’s Degree f</w:t>
      </w:r>
      <w:r w:rsidR="00135EBC">
        <w:rPr>
          <w:rFonts w:eastAsia="Calibri" w:cstheme="minorHAnsi"/>
          <w:color w:val="000000" w:themeColor="text1"/>
          <w:sz w:val="24"/>
          <w:szCs w:val="24"/>
        </w:rPr>
        <w:t>rom</w:t>
      </w:r>
      <w:r>
        <w:rPr>
          <w:rFonts w:eastAsia="Calibri" w:cstheme="minorHAnsi"/>
          <w:color w:val="000000" w:themeColor="text1"/>
          <w:sz w:val="24"/>
          <w:szCs w:val="24"/>
        </w:rPr>
        <w:t xml:space="preserve"> $80.00 </w:t>
      </w:r>
      <w:r w:rsidRPr="00594BF6">
        <w:rPr>
          <w:rFonts w:eastAsia="Calibri" w:cstheme="minorHAnsi"/>
          <w:color w:val="000000" w:themeColor="text1"/>
          <w:sz w:val="24"/>
          <w:szCs w:val="24"/>
        </w:rPr>
        <w:t>to $90.00,</w:t>
      </w:r>
      <w:r w:rsidR="00594BF6" w:rsidRPr="00594BF6">
        <w:rPr>
          <w:rFonts w:eastAsia="Calibri" w:cstheme="minorHAnsi"/>
          <w:color w:val="000000" w:themeColor="text1"/>
          <w:sz w:val="24"/>
          <w:szCs w:val="24"/>
        </w:rPr>
        <w:t xml:space="preserve"> Associate</w:t>
      </w:r>
      <w:r w:rsidR="00594BF6">
        <w:rPr>
          <w:rFonts w:eastAsia="Calibri" w:cstheme="minorHAnsi"/>
          <w:color w:val="000000" w:themeColor="text1"/>
          <w:sz w:val="24"/>
          <w:szCs w:val="24"/>
        </w:rPr>
        <w:t>’s Degree from $70.00 to $75.00</w:t>
      </w:r>
      <w:r w:rsidR="003A2BD9">
        <w:rPr>
          <w:rFonts w:eastAsia="Calibri" w:cstheme="minorHAnsi"/>
          <w:color w:val="000000" w:themeColor="text1"/>
          <w:sz w:val="24"/>
          <w:szCs w:val="24"/>
        </w:rPr>
        <w:t>.</w:t>
      </w:r>
    </w:p>
    <w:p w14:paraId="606156EC" w14:textId="29F66608" w:rsidR="003A2BD9" w:rsidRPr="00594BF6" w:rsidRDefault="003A2BD9" w:rsidP="00D065DA">
      <w:pPr>
        <w:pStyle w:val="ListParagraph"/>
        <w:numPr>
          <w:ilvl w:val="0"/>
          <w:numId w:val="7"/>
        </w:numPr>
        <w:spacing w:after="120" w:line="240" w:lineRule="auto"/>
        <w:contextualSpacing w:val="0"/>
        <w:jc w:val="both"/>
        <w:rPr>
          <w:rFonts w:eastAsia="Calibri" w:cstheme="minorHAnsi"/>
          <w:color w:val="000000" w:themeColor="text1"/>
          <w:sz w:val="24"/>
          <w:szCs w:val="24"/>
        </w:rPr>
      </w:pPr>
      <w:r>
        <w:rPr>
          <w:rFonts w:eastAsia="Calibri" w:cstheme="minorHAnsi"/>
          <w:color w:val="000000" w:themeColor="text1"/>
          <w:sz w:val="24"/>
          <w:szCs w:val="24"/>
        </w:rPr>
        <w:t>Increase long</w:t>
      </w:r>
      <w:r w:rsidR="006A4462">
        <w:rPr>
          <w:rFonts w:eastAsia="Calibri" w:cstheme="minorHAnsi"/>
          <w:color w:val="000000" w:themeColor="text1"/>
          <w:sz w:val="24"/>
          <w:szCs w:val="24"/>
        </w:rPr>
        <w:t>-</w:t>
      </w:r>
      <w:r>
        <w:rPr>
          <w:rFonts w:eastAsia="Calibri" w:cstheme="minorHAnsi"/>
          <w:color w:val="000000" w:themeColor="text1"/>
          <w:sz w:val="24"/>
          <w:szCs w:val="24"/>
        </w:rPr>
        <w:t xml:space="preserve">term </w:t>
      </w:r>
      <w:r w:rsidR="00B82EA5">
        <w:rPr>
          <w:rFonts w:eastAsia="Calibri" w:cstheme="minorHAnsi"/>
          <w:color w:val="000000" w:themeColor="text1"/>
          <w:sz w:val="24"/>
          <w:szCs w:val="24"/>
        </w:rPr>
        <w:t xml:space="preserve">teacher substitutes daily rate for Bachelor’s Degree from $246.15 to $254.40, which included the state raise. </w:t>
      </w:r>
    </w:p>
    <w:p w14:paraId="67E55285" w14:textId="0B01A975" w:rsidR="000A07FE" w:rsidRDefault="00D065DA" w:rsidP="00D065DA">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ab/>
        <w:t>Ms. Estay indicated</w:t>
      </w:r>
      <w:r w:rsidR="00BD4442">
        <w:rPr>
          <w:rFonts w:eastAsia="Calibri" w:cstheme="minorHAnsi"/>
          <w:bCs/>
          <w:color w:val="000000" w:themeColor="text1"/>
          <w:sz w:val="24"/>
          <w:szCs w:val="24"/>
        </w:rPr>
        <w:t xml:space="preserve"> that</w:t>
      </w:r>
      <w:r>
        <w:rPr>
          <w:rFonts w:eastAsia="Calibri" w:cstheme="minorHAnsi"/>
          <w:bCs/>
          <w:color w:val="000000" w:themeColor="text1"/>
          <w:sz w:val="24"/>
          <w:szCs w:val="24"/>
        </w:rPr>
        <w:t xml:space="preserve"> the</w:t>
      </w:r>
      <w:r w:rsidR="00DB5212">
        <w:rPr>
          <w:rFonts w:eastAsia="Calibri" w:cstheme="minorHAnsi"/>
          <w:bCs/>
          <w:color w:val="000000" w:themeColor="text1"/>
          <w:sz w:val="24"/>
          <w:szCs w:val="24"/>
        </w:rPr>
        <w:t xml:space="preserve"> above</w:t>
      </w:r>
      <w:r>
        <w:rPr>
          <w:rFonts w:eastAsia="Calibri" w:cstheme="minorHAnsi"/>
          <w:bCs/>
          <w:color w:val="000000" w:themeColor="text1"/>
          <w:sz w:val="24"/>
          <w:szCs w:val="24"/>
        </w:rPr>
        <w:t xml:space="preserve"> revisions</w:t>
      </w:r>
      <w:r w:rsidR="00BD4442">
        <w:rPr>
          <w:rFonts w:eastAsia="Calibri" w:cstheme="minorHAnsi"/>
          <w:bCs/>
          <w:color w:val="000000" w:themeColor="text1"/>
          <w:sz w:val="24"/>
          <w:szCs w:val="24"/>
        </w:rPr>
        <w:t xml:space="preserve"> would impact the budget. </w:t>
      </w:r>
      <w:r>
        <w:rPr>
          <w:rFonts w:eastAsia="Calibri" w:cstheme="minorHAnsi"/>
          <w:bCs/>
          <w:color w:val="000000" w:themeColor="text1"/>
          <w:sz w:val="24"/>
          <w:szCs w:val="24"/>
        </w:rPr>
        <w:t xml:space="preserve"> </w:t>
      </w:r>
    </w:p>
    <w:p w14:paraId="7A02B3BC" w14:textId="4E3342A4" w:rsidR="00BD4442" w:rsidRDefault="009B5BF5" w:rsidP="00D065DA">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ab/>
        <w:t>Mr. Taylor</w:t>
      </w:r>
      <w:r w:rsidR="00B115F3">
        <w:rPr>
          <w:rFonts w:eastAsia="Calibri" w:cstheme="minorHAnsi"/>
          <w:bCs/>
          <w:color w:val="000000" w:themeColor="text1"/>
          <w:sz w:val="24"/>
          <w:szCs w:val="24"/>
        </w:rPr>
        <w:t xml:space="preserve"> stated he did not agree with some of the revisions and </w:t>
      </w:r>
      <w:r w:rsidR="005644A6">
        <w:rPr>
          <w:rFonts w:eastAsia="Calibri" w:cstheme="minorHAnsi"/>
          <w:bCs/>
          <w:color w:val="000000" w:themeColor="text1"/>
          <w:sz w:val="24"/>
          <w:szCs w:val="24"/>
        </w:rPr>
        <w:t>recommended</w:t>
      </w:r>
      <w:r w:rsidR="00B115F3">
        <w:rPr>
          <w:rFonts w:eastAsia="Calibri" w:cstheme="minorHAnsi"/>
          <w:bCs/>
          <w:color w:val="000000" w:themeColor="text1"/>
          <w:sz w:val="24"/>
          <w:szCs w:val="24"/>
        </w:rPr>
        <w:t xml:space="preserve"> adjustments as follows:</w:t>
      </w:r>
    </w:p>
    <w:p w14:paraId="1F906180" w14:textId="77D7771E" w:rsidR="00B115F3" w:rsidRDefault="000E1DBD" w:rsidP="00B115F3">
      <w:pPr>
        <w:pStyle w:val="ListParagraph"/>
        <w:numPr>
          <w:ilvl w:val="0"/>
          <w:numId w:val="9"/>
        </w:numPr>
        <w:spacing w:after="120" w:line="240" w:lineRule="auto"/>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Increase short</w:t>
      </w:r>
      <w:r w:rsidR="008E4EF3">
        <w:rPr>
          <w:rFonts w:eastAsia="Calibri" w:cstheme="minorHAnsi"/>
          <w:bCs/>
          <w:color w:val="000000" w:themeColor="text1"/>
          <w:sz w:val="24"/>
          <w:szCs w:val="24"/>
        </w:rPr>
        <w:t>-</w:t>
      </w:r>
      <w:r>
        <w:rPr>
          <w:rFonts w:eastAsia="Calibri" w:cstheme="minorHAnsi"/>
          <w:bCs/>
          <w:color w:val="000000" w:themeColor="text1"/>
          <w:sz w:val="24"/>
          <w:szCs w:val="24"/>
        </w:rPr>
        <w:t xml:space="preserve">term teacher substitutes daily rate for Bachelor’s Degree from $90.00 to $100.00, Associate’s Degree from $75.00 to $85.00, </w:t>
      </w:r>
      <w:r w:rsidR="00885C90">
        <w:rPr>
          <w:rFonts w:eastAsia="Calibri" w:cstheme="minorHAnsi"/>
          <w:bCs/>
          <w:color w:val="000000" w:themeColor="text1"/>
          <w:sz w:val="24"/>
          <w:szCs w:val="24"/>
        </w:rPr>
        <w:t xml:space="preserve"> and Non-Degreed from $60.00 to $70.00</w:t>
      </w:r>
      <w:r w:rsidR="00471CE1">
        <w:rPr>
          <w:rFonts w:eastAsia="Calibri" w:cstheme="minorHAnsi"/>
          <w:bCs/>
          <w:color w:val="000000" w:themeColor="text1"/>
          <w:sz w:val="24"/>
          <w:szCs w:val="24"/>
        </w:rPr>
        <w:t>.</w:t>
      </w:r>
    </w:p>
    <w:p w14:paraId="6B79D04C" w14:textId="74BCFC95" w:rsidR="00471CE1" w:rsidRDefault="00471CE1" w:rsidP="00676379">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lastRenderedPageBreak/>
        <w:tab/>
      </w:r>
      <w:r w:rsidR="00585B3F">
        <w:rPr>
          <w:rFonts w:eastAsia="Calibri" w:cstheme="minorHAnsi"/>
          <w:bCs/>
          <w:color w:val="000000" w:themeColor="text1"/>
          <w:sz w:val="24"/>
          <w:szCs w:val="24"/>
        </w:rPr>
        <w:t>Mr. Taylor made a motion and Mr. Foulcard made a second to approve</w:t>
      </w:r>
      <w:r w:rsidR="00303C86">
        <w:rPr>
          <w:rFonts w:eastAsia="Calibri" w:cstheme="minorHAnsi"/>
          <w:bCs/>
          <w:color w:val="000000" w:themeColor="text1"/>
          <w:sz w:val="24"/>
          <w:szCs w:val="24"/>
        </w:rPr>
        <w:t xml:space="preserve"> </w:t>
      </w:r>
      <w:r w:rsidR="00585B3F">
        <w:rPr>
          <w:rFonts w:eastAsia="Calibri" w:cstheme="minorHAnsi"/>
          <w:bCs/>
          <w:color w:val="000000" w:themeColor="text1"/>
          <w:sz w:val="24"/>
          <w:szCs w:val="24"/>
        </w:rPr>
        <w:t>short</w:t>
      </w:r>
      <w:r w:rsidR="00F134D4">
        <w:rPr>
          <w:rFonts w:eastAsia="Calibri" w:cstheme="minorHAnsi"/>
          <w:bCs/>
          <w:color w:val="000000" w:themeColor="text1"/>
          <w:sz w:val="24"/>
          <w:szCs w:val="24"/>
        </w:rPr>
        <w:t>-</w:t>
      </w:r>
      <w:r w:rsidR="00585B3F">
        <w:rPr>
          <w:rFonts w:eastAsia="Calibri" w:cstheme="minorHAnsi"/>
          <w:bCs/>
          <w:color w:val="000000" w:themeColor="text1"/>
          <w:sz w:val="24"/>
          <w:szCs w:val="24"/>
        </w:rPr>
        <w:t>term teacher substitutes daily rate for a Bachelor’s Degree</w:t>
      </w:r>
      <w:r w:rsidR="00676379">
        <w:rPr>
          <w:rFonts w:eastAsia="Calibri" w:cstheme="minorHAnsi"/>
          <w:bCs/>
          <w:color w:val="000000" w:themeColor="text1"/>
          <w:sz w:val="24"/>
          <w:szCs w:val="24"/>
        </w:rPr>
        <w:t xml:space="preserve"> to $100.00, Associate’s Degree to $85.00, and Non-Degreed substitute</w:t>
      </w:r>
      <w:r w:rsidR="006E09AF">
        <w:rPr>
          <w:rFonts w:eastAsia="Calibri" w:cstheme="minorHAnsi"/>
          <w:bCs/>
          <w:color w:val="000000" w:themeColor="text1"/>
          <w:sz w:val="24"/>
          <w:szCs w:val="24"/>
        </w:rPr>
        <w:t>s</w:t>
      </w:r>
      <w:r w:rsidR="00676379">
        <w:rPr>
          <w:rFonts w:eastAsia="Calibri" w:cstheme="minorHAnsi"/>
          <w:bCs/>
          <w:color w:val="000000" w:themeColor="text1"/>
          <w:sz w:val="24"/>
          <w:szCs w:val="24"/>
        </w:rPr>
        <w:t xml:space="preserve"> to </w:t>
      </w:r>
      <w:r w:rsidR="00303C86">
        <w:rPr>
          <w:rFonts w:eastAsia="Calibri" w:cstheme="minorHAnsi"/>
          <w:bCs/>
          <w:color w:val="000000" w:themeColor="text1"/>
          <w:sz w:val="24"/>
          <w:szCs w:val="24"/>
        </w:rPr>
        <w:t xml:space="preserve">$70.00.  All in favor and the motion carried. </w:t>
      </w:r>
    </w:p>
    <w:p w14:paraId="6A454CF4" w14:textId="2F3F6472" w:rsidR="00303C86" w:rsidRDefault="00303C86" w:rsidP="00676379">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ab/>
        <w:t>Mr. Taylor reported that the Clerical Ad Hoc Committee met this afternoon</w:t>
      </w:r>
      <w:r w:rsidR="00B64EDC">
        <w:rPr>
          <w:rFonts w:eastAsia="Calibri" w:cstheme="minorHAnsi"/>
          <w:bCs/>
          <w:color w:val="000000" w:themeColor="text1"/>
          <w:sz w:val="24"/>
          <w:szCs w:val="24"/>
        </w:rPr>
        <w:t xml:space="preserve"> to assess the clerical staffing levels</w:t>
      </w:r>
      <w:r w:rsidR="00AE0F1F">
        <w:rPr>
          <w:rFonts w:eastAsia="Calibri" w:cstheme="minorHAnsi"/>
          <w:bCs/>
          <w:color w:val="000000" w:themeColor="text1"/>
          <w:sz w:val="24"/>
          <w:szCs w:val="24"/>
        </w:rPr>
        <w:t xml:space="preserve">, and voted to make adjustments that </w:t>
      </w:r>
      <w:r w:rsidR="00FF368D">
        <w:rPr>
          <w:rFonts w:eastAsia="Calibri" w:cstheme="minorHAnsi"/>
          <w:bCs/>
          <w:color w:val="000000" w:themeColor="text1"/>
          <w:sz w:val="24"/>
          <w:szCs w:val="24"/>
        </w:rPr>
        <w:t xml:space="preserve">could </w:t>
      </w:r>
      <w:r w:rsidR="00AE0F1F">
        <w:rPr>
          <w:rFonts w:eastAsia="Calibri" w:cstheme="minorHAnsi"/>
          <w:bCs/>
          <w:color w:val="000000" w:themeColor="text1"/>
          <w:sz w:val="24"/>
          <w:szCs w:val="24"/>
        </w:rPr>
        <w:t xml:space="preserve">affect the 2022-2023 Goldbook. </w:t>
      </w:r>
    </w:p>
    <w:p w14:paraId="599950F5" w14:textId="7EB6429D" w:rsidR="00AE0F1F" w:rsidRDefault="00AE0F1F" w:rsidP="00676379">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ab/>
        <w:t>President Alfred indicated</w:t>
      </w:r>
      <w:r w:rsidR="001F3B30">
        <w:rPr>
          <w:rFonts w:eastAsia="Calibri" w:cstheme="minorHAnsi"/>
          <w:bCs/>
          <w:color w:val="000000" w:themeColor="text1"/>
          <w:sz w:val="24"/>
          <w:szCs w:val="24"/>
        </w:rPr>
        <w:t xml:space="preserve"> </w:t>
      </w:r>
      <w:r w:rsidR="000F7FB4">
        <w:rPr>
          <w:rFonts w:eastAsia="Calibri" w:cstheme="minorHAnsi"/>
          <w:bCs/>
          <w:color w:val="000000" w:themeColor="text1"/>
          <w:sz w:val="24"/>
          <w:szCs w:val="24"/>
        </w:rPr>
        <w:t>if there</w:t>
      </w:r>
      <w:r w:rsidR="006E09AF">
        <w:rPr>
          <w:rFonts w:eastAsia="Calibri" w:cstheme="minorHAnsi"/>
          <w:bCs/>
          <w:color w:val="000000" w:themeColor="text1"/>
          <w:sz w:val="24"/>
          <w:szCs w:val="24"/>
        </w:rPr>
        <w:t xml:space="preserve"> were </w:t>
      </w:r>
      <w:r w:rsidR="000F7FB4">
        <w:rPr>
          <w:rFonts w:eastAsia="Calibri" w:cstheme="minorHAnsi"/>
          <w:bCs/>
          <w:color w:val="000000" w:themeColor="text1"/>
          <w:sz w:val="24"/>
          <w:szCs w:val="24"/>
        </w:rPr>
        <w:t>no objections from the Board, the Clerical Ad Hoc Committee</w:t>
      </w:r>
      <w:r w:rsidR="00EA61ED">
        <w:rPr>
          <w:rFonts w:eastAsia="Calibri" w:cstheme="minorHAnsi"/>
          <w:bCs/>
          <w:color w:val="000000" w:themeColor="text1"/>
          <w:sz w:val="24"/>
          <w:szCs w:val="24"/>
        </w:rPr>
        <w:t xml:space="preserve"> report could be</w:t>
      </w:r>
      <w:r w:rsidR="000F4421">
        <w:rPr>
          <w:rFonts w:eastAsia="Calibri" w:cstheme="minorHAnsi"/>
          <w:bCs/>
          <w:color w:val="000000" w:themeColor="text1"/>
          <w:sz w:val="24"/>
          <w:szCs w:val="24"/>
        </w:rPr>
        <w:t xml:space="preserve"> voted on </w:t>
      </w:r>
      <w:r w:rsidR="003002A1">
        <w:rPr>
          <w:rFonts w:eastAsia="Calibri" w:cstheme="minorHAnsi"/>
          <w:bCs/>
          <w:color w:val="000000" w:themeColor="text1"/>
          <w:sz w:val="24"/>
          <w:szCs w:val="24"/>
        </w:rPr>
        <w:t>at this time</w:t>
      </w:r>
      <w:r w:rsidR="000F4421">
        <w:rPr>
          <w:rFonts w:eastAsia="Calibri" w:cstheme="minorHAnsi"/>
          <w:bCs/>
          <w:color w:val="000000" w:themeColor="text1"/>
          <w:sz w:val="24"/>
          <w:szCs w:val="24"/>
        </w:rPr>
        <w:t>.</w:t>
      </w:r>
      <w:r w:rsidR="00326BEE">
        <w:rPr>
          <w:rFonts w:eastAsia="Calibri" w:cstheme="minorHAnsi"/>
          <w:bCs/>
          <w:color w:val="000000" w:themeColor="text1"/>
          <w:sz w:val="24"/>
          <w:szCs w:val="24"/>
        </w:rPr>
        <w:t xml:space="preserve"> </w:t>
      </w:r>
    </w:p>
    <w:p w14:paraId="6B1B0551" w14:textId="01072903" w:rsidR="00B77096" w:rsidRDefault="00B77096" w:rsidP="00676379">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ab/>
        <w:t xml:space="preserve">Mr. Taylor reported that the Clerical Ad Hoc Committee unanimously voted to </w:t>
      </w:r>
      <w:r w:rsidR="00956F97">
        <w:rPr>
          <w:rFonts w:eastAsia="Calibri" w:cstheme="minorHAnsi"/>
          <w:bCs/>
          <w:color w:val="000000" w:themeColor="text1"/>
          <w:sz w:val="24"/>
          <w:szCs w:val="24"/>
        </w:rPr>
        <w:t>staff a minimum of two secretarial positions at every</w:t>
      </w:r>
      <w:r w:rsidR="00A970DC">
        <w:rPr>
          <w:rFonts w:eastAsia="Calibri" w:cstheme="minorHAnsi"/>
          <w:bCs/>
          <w:color w:val="000000" w:themeColor="text1"/>
          <w:sz w:val="24"/>
          <w:szCs w:val="24"/>
        </w:rPr>
        <w:t xml:space="preserve"> St. Mary Parish S</w:t>
      </w:r>
      <w:r w:rsidR="00956F97">
        <w:rPr>
          <w:rFonts w:eastAsia="Calibri" w:cstheme="minorHAnsi"/>
          <w:bCs/>
          <w:color w:val="000000" w:themeColor="text1"/>
          <w:sz w:val="24"/>
          <w:szCs w:val="24"/>
        </w:rPr>
        <w:t>chool</w:t>
      </w:r>
      <w:r w:rsidR="007A79D0">
        <w:rPr>
          <w:rFonts w:eastAsia="Calibri" w:cstheme="minorHAnsi"/>
          <w:bCs/>
          <w:color w:val="000000" w:themeColor="text1"/>
          <w:sz w:val="24"/>
          <w:szCs w:val="24"/>
        </w:rPr>
        <w:t xml:space="preserve"> </w:t>
      </w:r>
      <w:r w:rsidR="00EE6350">
        <w:rPr>
          <w:rFonts w:eastAsia="Calibri" w:cstheme="minorHAnsi"/>
          <w:bCs/>
          <w:color w:val="000000" w:themeColor="text1"/>
          <w:sz w:val="24"/>
          <w:szCs w:val="24"/>
        </w:rPr>
        <w:t>with</w:t>
      </w:r>
      <w:r w:rsidR="00A970DC">
        <w:rPr>
          <w:rFonts w:eastAsia="Calibri" w:cstheme="minorHAnsi"/>
          <w:bCs/>
          <w:color w:val="000000" w:themeColor="text1"/>
          <w:sz w:val="24"/>
          <w:szCs w:val="24"/>
        </w:rPr>
        <w:t xml:space="preserve"> the</w:t>
      </w:r>
      <w:r w:rsidR="00EE6350">
        <w:rPr>
          <w:rFonts w:eastAsia="Calibri" w:cstheme="minorHAnsi"/>
          <w:bCs/>
          <w:color w:val="000000" w:themeColor="text1"/>
          <w:sz w:val="24"/>
          <w:szCs w:val="24"/>
        </w:rPr>
        <w:t xml:space="preserve"> exception of the St. Mary Alternative Program</w:t>
      </w:r>
      <w:r w:rsidR="007A79D0">
        <w:rPr>
          <w:rFonts w:eastAsia="Calibri" w:cstheme="minorHAnsi"/>
          <w:bCs/>
          <w:color w:val="000000" w:themeColor="text1"/>
          <w:sz w:val="24"/>
          <w:szCs w:val="24"/>
        </w:rPr>
        <w:t>, which is being recommended for the full Board’s approval.</w:t>
      </w:r>
      <w:r w:rsidR="001B1866">
        <w:rPr>
          <w:rFonts w:eastAsia="Calibri" w:cstheme="minorHAnsi"/>
          <w:bCs/>
          <w:color w:val="000000" w:themeColor="text1"/>
          <w:sz w:val="24"/>
          <w:szCs w:val="24"/>
        </w:rPr>
        <w:t xml:space="preserve">  </w:t>
      </w:r>
      <w:r w:rsidR="00956F97">
        <w:rPr>
          <w:rFonts w:eastAsia="Calibri" w:cstheme="minorHAnsi"/>
          <w:bCs/>
          <w:color w:val="000000" w:themeColor="text1"/>
          <w:sz w:val="24"/>
          <w:szCs w:val="24"/>
        </w:rPr>
        <w:t xml:space="preserve">  </w:t>
      </w:r>
    </w:p>
    <w:p w14:paraId="3ED6AB7B" w14:textId="7A818541" w:rsidR="001B1866" w:rsidRDefault="001B1866" w:rsidP="00676379">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ab/>
        <w:t>Mr. Taylor offered</w:t>
      </w:r>
      <w:r w:rsidR="007A79D0">
        <w:rPr>
          <w:rFonts w:eastAsia="Calibri" w:cstheme="minorHAnsi"/>
          <w:bCs/>
          <w:color w:val="000000" w:themeColor="text1"/>
          <w:sz w:val="24"/>
          <w:szCs w:val="24"/>
        </w:rPr>
        <w:t xml:space="preserve"> the motion and Ms. Moore offered the second to approve the Clerical Ad Hoc Committee recommendations to </w:t>
      </w:r>
      <w:r w:rsidR="00E97DFD">
        <w:rPr>
          <w:rFonts w:eastAsia="Calibri" w:cstheme="minorHAnsi"/>
          <w:bCs/>
          <w:color w:val="000000" w:themeColor="text1"/>
          <w:sz w:val="24"/>
          <w:szCs w:val="24"/>
        </w:rPr>
        <w:t>staff a minimum of two secretaries at each school</w:t>
      </w:r>
      <w:r w:rsidR="00E0347A">
        <w:rPr>
          <w:rFonts w:eastAsia="Calibri" w:cstheme="minorHAnsi"/>
          <w:bCs/>
          <w:color w:val="000000" w:themeColor="text1"/>
          <w:sz w:val="24"/>
          <w:szCs w:val="24"/>
        </w:rPr>
        <w:t xml:space="preserve"> effective immediately,</w:t>
      </w:r>
      <w:r w:rsidR="00E97DFD">
        <w:rPr>
          <w:rFonts w:eastAsia="Calibri" w:cstheme="minorHAnsi"/>
          <w:bCs/>
          <w:color w:val="000000" w:themeColor="text1"/>
          <w:sz w:val="24"/>
          <w:szCs w:val="24"/>
        </w:rPr>
        <w:t xml:space="preserve"> with the exception</w:t>
      </w:r>
      <w:r w:rsidR="00AA720F">
        <w:rPr>
          <w:rFonts w:eastAsia="Calibri" w:cstheme="minorHAnsi"/>
          <w:bCs/>
          <w:color w:val="000000" w:themeColor="text1"/>
          <w:sz w:val="24"/>
          <w:szCs w:val="24"/>
        </w:rPr>
        <w:t>s</w:t>
      </w:r>
      <w:r w:rsidR="00E97DFD">
        <w:rPr>
          <w:rFonts w:eastAsia="Calibri" w:cstheme="minorHAnsi"/>
          <w:bCs/>
          <w:color w:val="000000" w:themeColor="text1"/>
          <w:sz w:val="24"/>
          <w:szCs w:val="24"/>
        </w:rPr>
        <w:t xml:space="preserve"> of the St. Mary Alternative Program</w:t>
      </w:r>
      <w:r w:rsidR="000A366A">
        <w:rPr>
          <w:rFonts w:eastAsia="Calibri" w:cstheme="minorHAnsi"/>
          <w:bCs/>
          <w:color w:val="000000" w:themeColor="text1"/>
          <w:sz w:val="24"/>
          <w:szCs w:val="24"/>
        </w:rPr>
        <w:t>.</w:t>
      </w:r>
      <w:r w:rsidR="00BF5CD9">
        <w:rPr>
          <w:rFonts w:eastAsia="Calibri" w:cstheme="minorHAnsi"/>
          <w:bCs/>
          <w:color w:val="000000" w:themeColor="text1"/>
          <w:sz w:val="24"/>
          <w:szCs w:val="24"/>
        </w:rPr>
        <w:t xml:space="preserve">  All in favor and the motion carried. </w:t>
      </w:r>
    </w:p>
    <w:p w14:paraId="7AA50732" w14:textId="0A20EF2D" w:rsidR="000A07FE" w:rsidRPr="00901960" w:rsidRDefault="00BF5CD9" w:rsidP="00901960">
      <w:pPr>
        <w:pStyle w:val="ListParagraph"/>
        <w:spacing w:after="120" w:line="240" w:lineRule="auto"/>
        <w:ind w:left="0"/>
        <w:contextualSpacing w:val="0"/>
        <w:jc w:val="both"/>
        <w:rPr>
          <w:rFonts w:eastAsia="Calibri" w:cstheme="minorHAnsi"/>
          <w:bCs/>
          <w:color w:val="000000" w:themeColor="text1"/>
          <w:sz w:val="24"/>
          <w:szCs w:val="24"/>
        </w:rPr>
      </w:pPr>
      <w:r>
        <w:rPr>
          <w:rFonts w:eastAsia="Calibri" w:cstheme="minorHAnsi"/>
          <w:bCs/>
          <w:color w:val="000000" w:themeColor="text1"/>
          <w:sz w:val="24"/>
          <w:szCs w:val="24"/>
        </w:rPr>
        <w:tab/>
        <w:t>Mr. Taylor made a motion to approve</w:t>
      </w:r>
      <w:r w:rsidR="00FF5F5B">
        <w:rPr>
          <w:rFonts w:eastAsia="Calibri" w:cstheme="minorHAnsi"/>
          <w:bCs/>
          <w:color w:val="000000" w:themeColor="text1"/>
          <w:sz w:val="24"/>
          <w:szCs w:val="24"/>
        </w:rPr>
        <w:t xml:space="preserve"> all revisions</w:t>
      </w:r>
      <w:r w:rsidR="001A408D">
        <w:rPr>
          <w:rFonts w:eastAsia="Calibri" w:cstheme="minorHAnsi"/>
          <w:bCs/>
          <w:color w:val="000000" w:themeColor="text1"/>
          <w:sz w:val="24"/>
          <w:szCs w:val="24"/>
        </w:rPr>
        <w:t xml:space="preserve"> of </w:t>
      </w:r>
      <w:r w:rsidR="00FF5F5B" w:rsidRPr="00D51D57">
        <w:rPr>
          <w:rFonts w:eastAsia="Calibri" w:cstheme="minorHAnsi"/>
          <w:color w:val="000000" w:themeColor="text1"/>
          <w:sz w:val="24"/>
          <w:szCs w:val="24"/>
        </w:rPr>
        <w:t>the St. Mary Parish School Board Comprehensive Salary and classification 2022-2023 Goldbook.</w:t>
      </w:r>
      <w:r w:rsidR="00DB5212">
        <w:rPr>
          <w:rFonts w:eastAsia="Calibri" w:cstheme="minorHAnsi"/>
          <w:color w:val="000000" w:themeColor="text1"/>
          <w:sz w:val="24"/>
          <w:szCs w:val="24"/>
        </w:rPr>
        <w:t xml:space="preserve"> </w:t>
      </w:r>
      <w:r w:rsidR="00901960">
        <w:rPr>
          <w:rFonts w:eastAsia="Calibri" w:cstheme="minorHAnsi"/>
          <w:color w:val="000000" w:themeColor="text1"/>
          <w:sz w:val="24"/>
          <w:szCs w:val="24"/>
        </w:rPr>
        <w:t>Mr.</w:t>
      </w:r>
      <w:r w:rsidR="00DB5212">
        <w:rPr>
          <w:rFonts w:eastAsia="Calibri" w:cstheme="minorHAnsi"/>
          <w:color w:val="000000" w:themeColor="text1"/>
          <w:sz w:val="24"/>
          <w:szCs w:val="24"/>
        </w:rPr>
        <w:t xml:space="preserve"> </w:t>
      </w:r>
      <w:r w:rsidR="00901960">
        <w:rPr>
          <w:rFonts w:eastAsia="Calibri" w:cstheme="minorHAnsi"/>
          <w:color w:val="000000" w:themeColor="text1"/>
          <w:sz w:val="24"/>
          <w:szCs w:val="24"/>
        </w:rPr>
        <w:t xml:space="preserve">Foulcard made a second, all in favor and the motion carried. </w:t>
      </w:r>
    </w:p>
    <w:p w14:paraId="09BC59CD" w14:textId="151653ED" w:rsidR="00C8755D" w:rsidRDefault="00721E58" w:rsidP="00B13269">
      <w:pPr>
        <w:pStyle w:val="Heading2"/>
        <w:rPr>
          <w:rFonts w:eastAsia="Calibri"/>
        </w:rPr>
      </w:pPr>
      <w:r w:rsidRPr="00901960">
        <w:rPr>
          <w:rFonts w:eastAsia="Calibri"/>
          <w:b/>
          <w:bCs/>
        </w:rPr>
        <w:t>Item 8.</w:t>
      </w:r>
      <w:r w:rsidRPr="00901960">
        <w:rPr>
          <w:rFonts w:eastAsia="Calibri"/>
        </w:rPr>
        <w:t xml:space="preserve">  </w:t>
      </w:r>
      <w:r w:rsidR="00C8755D" w:rsidRPr="00901960">
        <w:rPr>
          <w:rFonts w:eastAsia="Calibri"/>
        </w:rPr>
        <w:t>Approve casualty insurance</w:t>
      </w:r>
      <w:r w:rsidR="00C8755D" w:rsidRPr="00C8755D">
        <w:rPr>
          <w:rFonts w:eastAsia="Calibri"/>
        </w:rPr>
        <w:t xml:space="preserve"> for year commencing October 1, 2022</w:t>
      </w:r>
      <w:r w:rsidR="00957CBC">
        <w:rPr>
          <w:rFonts w:eastAsia="Calibri"/>
        </w:rPr>
        <w:t>.</w:t>
      </w:r>
      <w:r w:rsidR="0011563E">
        <w:rPr>
          <w:rFonts w:eastAsia="Calibri"/>
        </w:rPr>
        <w:t xml:space="preserve"> </w:t>
      </w:r>
    </w:p>
    <w:p w14:paraId="1196AB51" w14:textId="19B9E047" w:rsidR="003B3F9D" w:rsidRDefault="00957CBC" w:rsidP="003B3F9D">
      <w:pPr>
        <w:spacing w:after="120" w:line="240" w:lineRule="auto"/>
        <w:ind w:right="0"/>
        <w:jc w:val="both"/>
        <w:rPr>
          <w:rFonts w:eastAsia="Calibri" w:cstheme="minorHAnsi"/>
          <w:sz w:val="24"/>
          <w:szCs w:val="24"/>
        </w:rPr>
      </w:pPr>
      <w:r>
        <w:rPr>
          <w:rFonts w:eastAsia="Calibri" w:cstheme="minorHAnsi"/>
          <w:sz w:val="24"/>
          <w:szCs w:val="24"/>
        </w:rPr>
        <w:tab/>
      </w:r>
      <w:r w:rsidR="00D16324" w:rsidRPr="00D16324">
        <w:rPr>
          <w:rFonts w:eastAsia="Calibri" w:cstheme="minorHAnsi"/>
          <w:sz w:val="24"/>
          <w:szCs w:val="24"/>
        </w:rPr>
        <w:t>Ms. Carmen Breaux with Norris Insurance Consultants presented the renewal proposal for casualty insurance, including general liability, auto liability, and errors and omissions coverage.  Ms. Breaux referenced a spread sheet handout that focused on the</w:t>
      </w:r>
      <w:r w:rsidR="000A1B39">
        <w:rPr>
          <w:rFonts w:eastAsia="Calibri" w:cstheme="minorHAnsi"/>
          <w:sz w:val="24"/>
          <w:szCs w:val="24"/>
        </w:rPr>
        <w:t xml:space="preserve"> October 1, 2022</w:t>
      </w:r>
      <w:r w:rsidR="00D16324" w:rsidRPr="00D16324">
        <w:rPr>
          <w:rFonts w:eastAsia="Calibri" w:cstheme="minorHAnsi"/>
          <w:sz w:val="24"/>
          <w:szCs w:val="24"/>
        </w:rPr>
        <w:t xml:space="preserve"> renewal being offered by current agent Paul’s Agency with LARMA insurance</w:t>
      </w:r>
      <w:r w:rsidR="000A1B39">
        <w:rPr>
          <w:rFonts w:eastAsia="Calibri" w:cstheme="minorHAnsi"/>
          <w:sz w:val="24"/>
          <w:szCs w:val="24"/>
        </w:rPr>
        <w:t xml:space="preserve">. </w:t>
      </w:r>
      <w:r w:rsidR="004B502F" w:rsidRPr="004B502F">
        <w:rPr>
          <w:rFonts w:eastAsia="Calibri" w:cstheme="minorHAnsi"/>
          <w:sz w:val="24"/>
          <w:szCs w:val="24"/>
        </w:rPr>
        <w:t>The general liability policy is offered at the same renewal terms under the same coverages and conditions with a $</w:t>
      </w:r>
      <w:r w:rsidR="00ED3950">
        <w:rPr>
          <w:rFonts w:eastAsia="Calibri" w:cstheme="minorHAnsi"/>
          <w:sz w:val="24"/>
          <w:szCs w:val="24"/>
        </w:rPr>
        <w:t>2</w:t>
      </w:r>
      <w:r w:rsidR="004B502F" w:rsidRPr="004B502F">
        <w:rPr>
          <w:rFonts w:eastAsia="Calibri" w:cstheme="minorHAnsi"/>
          <w:sz w:val="24"/>
          <w:szCs w:val="24"/>
        </w:rPr>
        <w:t xml:space="preserve"> million</w:t>
      </w:r>
      <w:r w:rsidR="00ED3950">
        <w:rPr>
          <w:rFonts w:eastAsia="Calibri" w:cstheme="minorHAnsi"/>
          <w:sz w:val="24"/>
          <w:szCs w:val="24"/>
        </w:rPr>
        <w:t xml:space="preserve"> per occurrence</w:t>
      </w:r>
      <w:r w:rsidR="004B502F" w:rsidRPr="004B502F">
        <w:rPr>
          <w:rFonts w:eastAsia="Calibri" w:cstheme="minorHAnsi"/>
          <w:sz w:val="24"/>
          <w:szCs w:val="24"/>
        </w:rPr>
        <w:t xml:space="preserve"> limit, a $</w:t>
      </w:r>
      <w:r w:rsidR="00ED3950">
        <w:rPr>
          <w:rFonts w:eastAsia="Calibri" w:cstheme="minorHAnsi"/>
          <w:sz w:val="24"/>
          <w:szCs w:val="24"/>
        </w:rPr>
        <w:t>4</w:t>
      </w:r>
      <w:r w:rsidR="004B502F" w:rsidRPr="004B502F">
        <w:rPr>
          <w:rFonts w:eastAsia="Calibri" w:cstheme="minorHAnsi"/>
          <w:sz w:val="24"/>
          <w:szCs w:val="24"/>
        </w:rPr>
        <w:t xml:space="preserve"> million aggregate, and a $25,000 deductible.</w:t>
      </w:r>
      <w:r w:rsidR="0072152D">
        <w:rPr>
          <w:rFonts w:eastAsia="Calibri" w:cstheme="minorHAnsi"/>
          <w:sz w:val="24"/>
          <w:szCs w:val="24"/>
        </w:rPr>
        <w:t xml:space="preserve">  All other terms and conditions</w:t>
      </w:r>
      <w:r w:rsidR="00826767">
        <w:rPr>
          <w:rFonts w:eastAsia="Calibri" w:cstheme="minorHAnsi"/>
          <w:sz w:val="24"/>
          <w:szCs w:val="24"/>
        </w:rPr>
        <w:t xml:space="preserve"> under </w:t>
      </w:r>
      <w:r w:rsidR="0072152D">
        <w:rPr>
          <w:rFonts w:eastAsia="Calibri" w:cstheme="minorHAnsi"/>
          <w:sz w:val="24"/>
          <w:szCs w:val="24"/>
        </w:rPr>
        <w:t>general liability</w:t>
      </w:r>
      <w:r w:rsidR="000961C8">
        <w:rPr>
          <w:rFonts w:eastAsia="Calibri" w:cstheme="minorHAnsi"/>
          <w:sz w:val="24"/>
          <w:szCs w:val="24"/>
        </w:rPr>
        <w:t xml:space="preserve"> will remain the same for a total cost of $190,842, which is estimated at</w:t>
      </w:r>
      <w:r w:rsidR="00826767">
        <w:rPr>
          <w:rFonts w:eastAsia="Calibri" w:cstheme="minorHAnsi"/>
          <w:sz w:val="24"/>
          <w:szCs w:val="24"/>
        </w:rPr>
        <w:t xml:space="preserve"> an increase of $5,900 over expiring.</w:t>
      </w:r>
    </w:p>
    <w:p w14:paraId="50D28504" w14:textId="28FEB7EE" w:rsidR="007F5480" w:rsidRDefault="00BD6B5A" w:rsidP="003B3F9D">
      <w:pPr>
        <w:spacing w:after="120" w:line="240" w:lineRule="auto"/>
        <w:ind w:right="0"/>
        <w:jc w:val="both"/>
        <w:rPr>
          <w:rFonts w:eastAsia="Calibri" w:cstheme="minorHAnsi"/>
          <w:sz w:val="24"/>
          <w:szCs w:val="24"/>
        </w:rPr>
      </w:pPr>
      <w:r>
        <w:rPr>
          <w:rFonts w:eastAsia="Calibri" w:cstheme="minorHAnsi"/>
          <w:sz w:val="24"/>
          <w:szCs w:val="24"/>
        </w:rPr>
        <w:tab/>
      </w:r>
      <w:r w:rsidRPr="00BD6B5A">
        <w:rPr>
          <w:rFonts w:eastAsia="Calibri" w:cstheme="minorHAnsi"/>
          <w:sz w:val="24"/>
          <w:szCs w:val="24"/>
        </w:rPr>
        <w:t> </w:t>
      </w:r>
      <w:r w:rsidR="00D63140">
        <w:rPr>
          <w:rFonts w:eastAsia="Calibri" w:cstheme="minorHAnsi"/>
          <w:sz w:val="24"/>
          <w:szCs w:val="24"/>
        </w:rPr>
        <w:t>The a</w:t>
      </w:r>
      <w:r w:rsidRPr="00BD6B5A">
        <w:rPr>
          <w:rFonts w:eastAsia="Calibri" w:cstheme="minorHAnsi"/>
          <w:sz w:val="24"/>
          <w:szCs w:val="24"/>
        </w:rPr>
        <w:t>uto</w:t>
      </w:r>
      <w:r w:rsidR="00D63140">
        <w:rPr>
          <w:rFonts w:eastAsia="Calibri" w:cstheme="minorHAnsi"/>
          <w:sz w:val="24"/>
          <w:szCs w:val="24"/>
        </w:rPr>
        <w:t xml:space="preserve">mobile </w:t>
      </w:r>
      <w:r w:rsidRPr="00BD6B5A">
        <w:rPr>
          <w:rFonts w:eastAsia="Calibri" w:cstheme="minorHAnsi"/>
          <w:sz w:val="24"/>
          <w:szCs w:val="24"/>
        </w:rPr>
        <w:t>liability</w:t>
      </w:r>
      <w:r w:rsidR="006B62EA">
        <w:rPr>
          <w:rFonts w:eastAsia="Calibri" w:cstheme="minorHAnsi"/>
          <w:sz w:val="24"/>
          <w:szCs w:val="24"/>
        </w:rPr>
        <w:t xml:space="preserve"> with LARM</w:t>
      </w:r>
      <w:r w:rsidR="00512A26">
        <w:rPr>
          <w:rFonts w:eastAsia="Calibri" w:cstheme="minorHAnsi"/>
          <w:sz w:val="24"/>
          <w:szCs w:val="24"/>
        </w:rPr>
        <w:t>A</w:t>
      </w:r>
      <w:r w:rsidRPr="00BD6B5A">
        <w:rPr>
          <w:rFonts w:eastAsia="Calibri" w:cstheme="minorHAnsi"/>
          <w:sz w:val="24"/>
          <w:szCs w:val="24"/>
        </w:rPr>
        <w:t xml:space="preserve"> will remain the same with a $</w:t>
      </w:r>
      <w:r>
        <w:rPr>
          <w:rFonts w:eastAsia="Calibri" w:cstheme="minorHAnsi"/>
          <w:sz w:val="24"/>
          <w:szCs w:val="24"/>
        </w:rPr>
        <w:t>2</w:t>
      </w:r>
      <w:r w:rsidRPr="00BD6B5A">
        <w:rPr>
          <w:rFonts w:eastAsia="Calibri" w:cstheme="minorHAnsi"/>
          <w:sz w:val="24"/>
          <w:szCs w:val="24"/>
        </w:rPr>
        <w:t xml:space="preserve"> million limit and a $25,000 deductible</w:t>
      </w:r>
      <w:r w:rsidR="00B37BB0">
        <w:rPr>
          <w:rFonts w:eastAsia="Calibri" w:cstheme="minorHAnsi"/>
          <w:sz w:val="24"/>
          <w:szCs w:val="24"/>
        </w:rPr>
        <w:t xml:space="preserve">.  </w:t>
      </w:r>
      <w:r w:rsidR="006B62EA" w:rsidRPr="006B62EA">
        <w:rPr>
          <w:rFonts w:eastAsia="Calibri" w:cstheme="minorHAnsi"/>
          <w:sz w:val="24"/>
          <w:szCs w:val="24"/>
        </w:rPr>
        <w:t>The</w:t>
      </w:r>
      <w:r w:rsidR="00712ADD">
        <w:rPr>
          <w:rFonts w:eastAsia="Calibri" w:cstheme="minorHAnsi"/>
          <w:sz w:val="24"/>
          <w:szCs w:val="24"/>
        </w:rPr>
        <w:t xml:space="preserve"> comp and collision</w:t>
      </w:r>
      <w:r w:rsidR="006B62EA" w:rsidRPr="006B62EA">
        <w:rPr>
          <w:rFonts w:eastAsia="Calibri" w:cstheme="minorHAnsi"/>
          <w:sz w:val="24"/>
          <w:szCs w:val="24"/>
        </w:rPr>
        <w:t xml:space="preserve"> coverage for auto physical damage</w:t>
      </w:r>
      <w:r w:rsidR="006B62EA">
        <w:rPr>
          <w:rFonts w:eastAsia="Calibri" w:cstheme="minorHAnsi"/>
          <w:sz w:val="24"/>
          <w:szCs w:val="24"/>
        </w:rPr>
        <w:t xml:space="preserve"> provided by LARMA</w:t>
      </w:r>
      <w:r w:rsidR="005A1F9A">
        <w:rPr>
          <w:rFonts w:eastAsia="Calibri" w:cstheme="minorHAnsi"/>
          <w:sz w:val="24"/>
          <w:szCs w:val="24"/>
        </w:rPr>
        <w:t xml:space="preserve"> has increased</w:t>
      </w:r>
      <w:r w:rsidR="00F22457">
        <w:rPr>
          <w:rFonts w:eastAsia="Calibri" w:cstheme="minorHAnsi"/>
          <w:sz w:val="24"/>
          <w:szCs w:val="24"/>
        </w:rPr>
        <w:t xml:space="preserve"> from </w:t>
      </w:r>
      <w:r w:rsidR="00952FC1">
        <w:rPr>
          <w:rFonts w:eastAsia="Calibri" w:cstheme="minorHAnsi"/>
          <w:sz w:val="24"/>
          <w:szCs w:val="24"/>
        </w:rPr>
        <w:t>$</w:t>
      </w:r>
      <w:r w:rsidR="00F22457">
        <w:rPr>
          <w:rFonts w:eastAsia="Calibri" w:cstheme="minorHAnsi"/>
          <w:sz w:val="24"/>
          <w:szCs w:val="24"/>
        </w:rPr>
        <w:t xml:space="preserve">255,000 to </w:t>
      </w:r>
      <w:r w:rsidR="00952FC1">
        <w:rPr>
          <w:rFonts w:eastAsia="Calibri" w:cstheme="minorHAnsi"/>
          <w:sz w:val="24"/>
          <w:szCs w:val="24"/>
        </w:rPr>
        <w:t>$</w:t>
      </w:r>
      <w:r w:rsidR="00F22457">
        <w:rPr>
          <w:rFonts w:eastAsia="Calibri" w:cstheme="minorHAnsi"/>
          <w:sz w:val="24"/>
          <w:szCs w:val="24"/>
        </w:rPr>
        <w:t>400,000</w:t>
      </w:r>
      <w:r w:rsidR="00425871">
        <w:rPr>
          <w:rFonts w:eastAsia="Calibri" w:cstheme="minorHAnsi"/>
          <w:sz w:val="24"/>
          <w:szCs w:val="24"/>
        </w:rPr>
        <w:t>, with a $2,500 deductible.</w:t>
      </w:r>
      <w:r w:rsidR="00A33C5F">
        <w:rPr>
          <w:rFonts w:eastAsia="Calibri" w:cstheme="minorHAnsi"/>
          <w:sz w:val="24"/>
          <w:szCs w:val="24"/>
        </w:rPr>
        <w:t xml:space="preserve"> </w:t>
      </w:r>
      <w:r w:rsidR="00512A26">
        <w:rPr>
          <w:rFonts w:eastAsia="Calibri" w:cstheme="minorHAnsi"/>
          <w:sz w:val="24"/>
          <w:szCs w:val="24"/>
        </w:rPr>
        <w:t>The total premium</w:t>
      </w:r>
      <w:r w:rsidR="004614FF">
        <w:rPr>
          <w:rFonts w:eastAsia="Calibri" w:cstheme="minorHAnsi"/>
          <w:sz w:val="24"/>
          <w:szCs w:val="24"/>
        </w:rPr>
        <w:t xml:space="preserve"> for this renewal is $147,008, which</w:t>
      </w:r>
      <w:r w:rsidR="001A408D">
        <w:rPr>
          <w:rFonts w:eastAsia="Calibri" w:cstheme="minorHAnsi"/>
          <w:sz w:val="24"/>
          <w:szCs w:val="24"/>
        </w:rPr>
        <w:t xml:space="preserve"> is very limited and</w:t>
      </w:r>
      <w:r w:rsidR="004614FF">
        <w:rPr>
          <w:rFonts w:eastAsia="Calibri" w:cstheme="minorHAnsi"/>
          <w:sz w:val="24"/>
          <w:szCs w:val="24"/>
        </w:rPr>
        <w:t xml:space="preserve"> will cover only a few buses.  This year</w:t>
      </w:r>
      <w:r w:rsidR="001A408D">
        <w:rPr>
          <w:rFonts w:eastAsia="Calibri" w:cstheme="minorHAnsi"/>
          <w:sz w:val="24"/>
          <w:szCs w:val="24"/>
        </w:rPr>
        <w:t>,</w:t>
      </w:r>
      <w:r w:rsidR="004614FF">
        <w:rPr>
          <w:rFonts w:eastAsia="Calibri" w:cstheme="minorHAnsi"/>
          <w:sz w:val="24"/>
          <w:szCs w:val="24"/>
        </w:rPr>
        <w:t xml:space="preserve"> LARMA has provided an option</w:t>
      </w:r>
      <w:r w:rsidR="000121AF">
        <w:rPr>
          <w:rFonts w:eastAsia="Calibri" w:cstheme="minorHAnsi"/>
          <w:sz w:val="24"/>
          <w:szCs w:val="24"/>
        </w:rPr>
        <w:t xml:space="preserve"> to include all vehicles (93) 2010 and newer vehicles to be covered under the</w:t>
      </w:r>
      <w:r w:rsidR="004614FF">
        <w:rPr>
          <w:rFonts w:eastAsia="Calibri" w:cstheme="minorHAnsi"/>
          <w:sz w:val="24"/>
          <w:szCs w:val="24"/>
        </w:rPr>
        <w:t xml:space="preserve"> physical damag</w:t>
      </w:r>
      <w:r w:rsidR="000121AF">
        <w:rPr>
          <w:rFonts w:eastAsia="Calibri" w:cstheme="minorHAnsi"/>
          <w:sz w:val="24"/>
          <w:szCs w:val="24"/>
        </w:rPr>
        <w:t>e coverage</w:t>
      </w:r>
      <w:r w:rsidR="00A94E1E">
        <w:rPr>
          <w:rFonts w:eastAsia="Calibri" w:cstheme="minorHAnsi"/>
          <w:sz w:val="24"/>
          <w:szCs w:val="24"/>
        </w:rPr>
        <w:t xml:space="preserve"> for a total premium of $207,737, which is an increase over expiring.</w:t>
      </w:r>
    </w:p>
    <w:p w14:paraId="7386DAA4" w14:textId="463779F5" w:rsidR="00957CBC" w:rsidRDefault="007F5480" w:rsidP="00B73A60">
      <w:pPr>
        <w:spacing w:after="120" w:line="240" w:lineRule="auto"/>
        <w:ind w:right="0"/>
        <w:jc w:val="both"/>
        <w:rPr>
          <w:rFonts w:eastAsia="Calibri" w:cstheme="minorHAnsi"/>
          <w:sz w:val="24"/>
          <w:szCs w:val="24"/>
        </w:rPr>
      </w:pPr>
      <w:r>
        <w:rPr>
          <w:rFonts w:eastAsia="Calibri" w:cstheme="minorHAnsi"/>
          <w:sz w:val="24"/>
          <w:szCs w:val="24"/>
        </w:rPr>
        <w:tab/>
        <w:t xml:space="preserve"> The auto physical damage</w:t>
      </w:r>
      <w:r w:rsidR="00D02AFF">
        <w:rPr>
          <w:rFonts w:eastAsia="Calibri" w:cstheme="minorHAnsi"/>
          <w:sz w:val="24"/>
          <w:szCs w:val="24"/>
        </w:rPr>
        <w:t xml:space="preserve"> coverage </w:t>
      </w:r>
      <w:r w:rsidR="00B73A60">
        <w:rPr>
          <w:rFonts w:eastAsia="Calibri" w:cstheme="minorHAnsi"/>
          <w:sz w:val="24"/>
          <w:szCs w:val="24"/>
        </w:rPr>
        <w:t xml:space="preserve">is a commercial insurance policy </w:t>
      </w:r>
      <w:r w:rsidR="00CE27C8">
        <w:rPr>
          <w:rFonts w:eastAsia="Calibri" w:cstheme="minorHAnsi"/>
          <w:sz w:val="24"/>
          <w:szCs w:val="24"/>
        </w:rPr>
        <w:t xml:space="preserve">separate </w:t>
      </w:r>
      <w:r w:rsidR="00B73A60">
        <w:rPr>
          <w:rFonts w:eastAsia="Calibri" w:cstheme="minorHAnsi"/>
          <w:sz w:val="24"/>
          <w:szCs w:val="24"/>
        </w:rPr>
        <w:t xml:space="preserve">from LARMA that covers only auto physical damage beyond what is available from LARMA on vehicles 2010 and newer.  This policy is being offered </w:t>
      </w:r>
      <w:r w:rsidR="00CE27C8">
        <w:rPr>
          <w:rFonts w:eastAsia="Calibri" w:cstheme="minorHAnsi"/>
          <w:sz w:val="24"/>
          <w:szCs w:val="24"/>
        </w:rPr>
        <w:t>through</w:t>
      </w:r>
      <w:r w:rsidR="0099091E">
        <w:rPr>
          <w:rFonts w:eastAsia="Calibri" w:cstheme="minorHAnsi"/>
          <w:sz w:val="24"/>
          <w:szCs w:val="24"/>
        </w:rPr>
        <w:t xml:space="preserve"> insurance carrier</w:t>
      </w:r>
      <w:r w:rsidR="00CE27C8">
        <w:rPr>
          <w:rFonts w:eastAsia="Calibri" w:cstheme="minorHAnsi"/>
          <w:sz w:val="24"/>
          <w:szCs w:val="24"/>
        </w:rPr>
        <w:t xml:space="preserve"> Houston Specialty</w:t>
      </w:r>
      <w:r w:rsidR="0099091E">
        <w:rPr>
          <w:rFonts w:eastAsia="Calibri" w:cstheme="minorHAnsi"/>
          <w:sz w:val="24"/>
          <w:szCs w:val="24"/>
        </w:rPr>
        <w:t xml:space="preserve"> with a $</w:t>
      </w:r>
      <w:r w:rsidR="00836787">
        <w:rPr>
          <w:rFonts w:eastAsia="Calibri" w:cstheme="minorHAnsi"/>
          <w:sz w:val="24"/>
          <w:szCs w:val="24"/>
        </w:rPr>
        <w:t xml:space="preserve">1 million max limit per </w:t>
      </w:r>
      <w:r w:rsidR="00CD0DFA">
        <w:rPr>
          <w:rFonts w:eastAsia="Calibri" w:cstheme="minorHAnsi"/>
          <w:sz w:val="24"/>
          <w:szCs w:val="24"/>
        </w:rPr>
        <w:t xml:space="preserve">annual </w:t>
      </w:r>
      <w:r w:rsidR="00836787">
        <w:rPr>
          <w:rFonts w:eastAsia="Calibri" w:cstheme="minorHAnsi"/>
          <w:sz w:val="24"/>
          <w:szCs w:val="24"/>
        </w:rPr>
        <w:t>occurrence for a total premium of $</w:t>
      </w:r>
      <w:r w:rsidR="0051107D">
        <w:rPr>
          <w:rFonts w:eastAsia="Calibri" w:cstheme="minorHAnsi"/>
          <w:sz w:val="24"/>
          <w:szCs w:val="24"/>
        </w:rPr>
        <w:t xml:space="preserve">128,573, estimated at </w:t>
      </w:r>
      <w:r w:rsidR="00F902A4">
        <w:rPr>
          <w:rFonts w:eastAsia="Calibri" w:cstheme="minorHAnsi"/>
          <w:sz w:val="24"/>
          <w:szCs w:val="24"/>
        </w:rPr>
        <w:t>$600 less than</w:t>
      </w:r>
      <w:r w:rsidR="00CD0DFA">
        <w:rPr>
          <w:rFonts w:eastAsia="Calibri" w:cstheme="minorHAnsi"/>
          <w:sz w:val="24"/>
          <w:szCs w:val="24"/>
        </w:rPr>
        <w:t xml:space="preserve"> expiring. </w:t>
      </w:r>
    </w:p>
    <w:p w14:paraId="594E7C40" w14:textId="4B42C52D" w:rsidR="00F27445" w:rsidRDefault="00F27445" w:rsidP="00B73A60">
      <w:pPr>
        <w:spacing w:after="120" w:line="240" w:lineRule="auto"/>
        <w:ind w:right="0"/>
        <w:jc w:val="both"/>
        <w:rPr>
          <w:rFonts w:eastAsia="Calibri" w:cstheme="minorHAnsi"/>
          <w:sz w:val="24"/>
          <w:szCs w:val="24"/>
        </w:rPr>
      </w:pPr>
      <w:r>
        <w:rPr>
          <w:rFonts w:eastAsia="Calibri" w:cstheme="minorHAnsi"/>
          <w:sz w:val="24"/>
          <w:szCs w:val="24"/>
        </w:rPr>
        <w:tab/>
      </w:r>
      <w:r w:rsidRPr="00F27445">
        <w:rPr>
          <w:rFonts w:eastAsia="Calibri" w:cstheme="minorHAnsi"/>
          <w:sz w:val="24"/>
          <w:szCs w:val="24"/>
        </w:rPr>
        <w:t>Errors and omissions will remain the same with a $</w:t>
      </w:r>
      <w:r>
        <w:rPr>
          <w:rFonts w:eastAsia="Calibri" w:cstheme="minorHAnsi"/>
          <w:sz w:val="24"/>
          <w:szCs w:val="24"/>
        </w:rPr>
        <w:t>2</w:t>
      </w:r>
      <w:r w:rsidRPr="00F27445">
        <w:rPr>
          <w:rFonts w:eastAsia="Calibri" w:cstheme="minorHAnsi"/>
          <w:sz w:val="24"/>
          <w:szCs w:val="24"/>
        </w:rPr>
        <w:t xml:space="preserve"> million limit</w:t>
      </w:r>
      <w:r>
        <w:rPr>
          <w:rFonts w:eastAsia="Calibri" w:cstheme="minorHAnsi"/>
          <w:sz w:val="24"/>
          <w:szCs w:val="24"/>
        </w:rPr>
        <w:t xml:space="preserve"> per occurrence</w:t>
      </w:r>
      <w:r w:rsidRPr="00F27445">
        <w:rPr>
          <w:rFonts w:eastAsia="Calibri" w:cstheme="minorHAnsi"/>
          <w:sz w:val="24"/>
          <w:szCs w:val="24"/>
        </w:rPr>
        <w:t>, a $</w:t>
      </w:r>
      <w:r>
        <w:rPr>
          <w:rFonts w:eastAsia="Calibri" w:cstheme="minorHAnsi"/>
          <w:sz w:val="24"/>
          <w:szCs w:val="24"/>
        </w:rPr>
        <w:t>2</w:t>
      </w:r>
      <w:r w:rsidRPr="00F27445">
        <w:rPr>
          <w:rFonts w:eastAsia="Calibri" w:cstheme="minorHAnsi"/>
          <w:sz w:val="24"/>
          <w:szCs w:val="24"/>
        </w:rPr>
        <w:t xml:space="preserve"> million aggregate, and a $25,000 deductible at a premium of $2</w:t>
      </w:r>
      <w:r w:rsidR="0009535E">
        <w:rPr>
          <w:rFonts w:eastAsia="Calibri" w:cstheme="minorHAnsi"/>
          <w:sz w:val="24"/>
          <w:szCs w:val="24"/>
        </w:rPr>
        <w:t>3,536</w:t>
      </w:r>
      <w:r w:rsidRPr="00F27445">
        <w:rPr>
          <w:rFonts w:eastAsia="Calibri" w:cstheme="minorHAnsi"/>
          <w:sz w:val="24"/>
          <w:szCs w:val="24"/>
        </w:rPr>
        <w:t>, about a $</w:t>
      </w:r>
      <w:r w:rsidR="0009535E">
        <w:rPr>
          <w:rFonts w:eastAsia="Calibri" w:cstheme="minorHAnsi"/>
          <w:sz w:val="24"/>
          <w:szCs w:val="24"/>
        </w:rPr>
        <w:t>700</w:t>
      </w:r>
      <w:r w:rsidRPr="00F27445">
        <w:rPr>
          <w:rFonts w:eastAsia="Calibri" w:cstheme="minorHAnsi"/>
          <w:sz w:val="24"/>
          <w:szCs w:val="24"/>
        </w:rPr>
        <w:t xml:space="preserve"> </w:t>
      </w:r>
      <w:r w:rsidR="0009535E">
        <w:rPr>
          <w:rFonts w:eastAsia="Calibri" w:cstheme="minorHAnsi"/>
          <w:sz w:val="24"/>
          <w:szCs w:val="24"/>
        </w:rPr>
        <w:t>in</w:t>
      </w:r>
      <w:r w:rsidRPr="00F27445">
        <w:rPr>
          <w:rFonts w:eastAsia="Calibri" w:cstheme="minorHAnsi"/>
          <w:sz w:val="24"/>
          <w:szCs w:val="24"/>
        </w:rPr>
        <w:t>crease in premium.</w:t>
      </w:r>
    </w:p>
    <w:p w14:paraId="5B932ECE" w14:textId="706BA40C" w:rsidR="00422E7E" w:rsidRDefault="00422E7E" w:rsidP="00B73A60">
      <w:pPr>
        <w:spacing w:after="120" w:line="240" w:lineRule="auto"/>
        <w:ind w:right="0"/>
        <w:jc w:val="both"/>
        <w:rPr>
          <w:rFonts w:eastAsia="Calibri" w:cstheme="minorHAnsi"/>
          <w:sz w:val="24"/>
          <w:szCs w:val="24"/>
        </w:rPr>
      </w:pPr>
      <w:r>
        <w:rPr>
          <w:rFonts w:eastAsia="Calibri" w:cstheme="minorHAnsi"/>
          <w:sz w:val="24"/>
          <w:szCs w:val="24"/>
        </w:rPr>
        <w:tab/>
        <w:t>The cyber liability premium with Ace American Insurance Company has a $1 million limit</w:t>
      </w:r>
      <w:r w:rsidR="004436FA">
        <w:rPr>
          <w:rFonts w:eastAsia="Calibri" w:cstheme="minorHAnsi"/>
          <w:sz w:val="24"/>
          <w:szCs w:val="24"/>
        </w:rPr>
        <w:t>, a $35,000 deductible and an estimate premium of $</w:t>
      </w:r>
      <w:r w:rsidR="0017272D">
        <w:rPr>
          <w:rFonts w:eastAsia="Calibri" w:cstheme="minorHAnsi"/>
          <w:sz w:val="24"/>
          <w:szCs w:val="24"/>
        </w:rPr>
        <w:t>25,438.</w:t>
      </w:r>
    </w:p>
    <w:p w14:paraId="6C81486F" w14:textId="162BC3FC" w:rsidR="0017272D" w:rsidRDefault="0017272D" w:rsidP="00B73A60">
      <w:pPr>
        <w:spacing w:after="120" w:line="240" w:lineRule="auto"/>
        <w:ind w:right="0"/>
        <w:jc w:val="both"/>
        <w:rPr>
          <w:rFonts w:eastAsia="Calibri" w:cstheme="minorHAnsi"/>
          <w:sz w:val="24"/>
          <w:szCs w:val="24"/>
        </w:rPr>
      </w:pPr>
      <w:r>
        <w:rPr>
          <w:rFonts w:eastAsia="Calibri" w:cstheme="minorHAnsi"/>
          <w:sz w:val="24"/>
          <w:szCs w:val="24"/>
        </w:rPr>
        <w:tab/>
        <w:t xml:space="preserve">The grand total of </w:t>
      </w:r>
      <w:r w:rsidR="00622DE4">
        <w:rPr>
          <w:rFonts w:eastAsia="Calibri" w:cstheme="minorHAnsi"/>
          <w:sz w:val="24"/>
          <w:szCs w:val="24"/>
        </w:rPr>
        <w:t xml:space="preserve">this year’s insurance </w:t>
      </w:r>
      <w:r>
        <w:rPr>
          <w:rFonts w:eastAsia="Calibri" w:cstheme="minorHAnsi"/>
          <w:sz w:val="24"/>
          <w:szCs w:val="24"/>
        </w:rPr>
        <w:t>renewal including the extra</w:t>
      </w:r>
      <w:r w:rsidR="00622DE4">
        <w:rPr>
          <w:rFonts w:eastAsia="Calibri" w:cstheme="minorHAnsi"/>
          <w:sz w:val="24"/>
          <w:szCs w:val="24"/>
        </w:rPr>
        <w:t xml:space="preserve"> physical damage policy is $515,397.  </w:t>
      </w:r>
      <w:r w:rsidR="007D0ABB">
        <w:rPr>
          <w:rFonts w:eastAsia="Calibri" w:cstheme="minorHAnsi"/>
          <w:sz w:val="24"/>
          <w:szCs w:val="24"/>
        </w:rPr>
        <w:t>However, Ms. Breaux recommended that the Board renew the policy</w:t>
      </w:r>
      <w:r w:rsidR="00336D5A">
        <w:rPr>
          <w:rFonts w:eastAsia="Calibri" w:cstheme="minorHAnsi"/>
          <w:sz w:val="24"/>
          <w:szCs w:val="24"/>
        </w:rPr>
        <w:t xml:space="preserve"> </w:t>
      </w:r>
      <w:r w:rsidR="00F22592">
        <w:rPr>
          <w:rFonts w:eastAsia="Calibri" w:cstheme="minorHAnsi"/>
          <w:sz w:val="24"/>
          <w:szCs w:val="24"/>
        </w:rPr>
        <w:t>with LARMA</w:t>
      </w:r>
      <w:r w:rsidR="00D13AA0">
        <w:rPr>
          <w:rFonts w:eastAsia="Calibri" w:cstheme="minorHAnsi"/>
          <w:sz w:val="24"/>
          <w:szCs w:val="24"/>
        </w:rPr>
        <w:t>, which</w:t>
      </w:r>
      <w:r w:rsidR="00F22592">
        <w:rPr>
          <w:rFonts w:eastAsia="Calibri" w:cstheme="minorHAnsi"/>
          <w:sz w:val="24"/>
          <w:szCs w:val="24"/>
        </w:rPr>
        <w:t xml:space="preserve"> </w:t>
      </w:r>
      <w:r w:rsidR="00336D5A">
        <w:rPr>
          <w:rFonts w:eastAsia="Calibri" w:cstheme="minorHAnsi"/>
          <w:sz w:val="24"/>
          <w:szCs w:val="24"/>
        </w:rPr>
        <w:t>includ</w:t>
      </w:r>
      <w:r w:rsidR="00D13AA0">
        <w:rPr>
          <w:rFonts w:eastAsia="Calibri" w:cstheme="minorHAnsi"/>
          <w:sz w:val="24"/>
          <w:szCs w:val="24"/>
        </w:rPr>
        <w:t xml:space="preserve">ed the </w:t>
      </w:r>
      <w:r w:rsidR="00F22592">
        <w:rPr>
          <w:rFonts w:eastAsia="Calibri" w:cstheme="minorHAnsi"/>
          <w:sz w:val="24"/>
          <w:szCs w:val="24"/>
        </w:rPr>
        <w:t xml:space="preserve">general liability for $ 190,842, automobile liability </w:t>
      </w:r>
      <w:r w:rsidR="00FD5817">
        <w:rPr>
          <w:rFonts w:eastAsia="Calibri" w:cstheme="minorHAnsi"/>
          <w:sz w:val="24"/>
          <w:szCs w:val="24"/>
        </w:rPr>
        <w:t>with</w:t>
      </w:r>
      <w:r w:rsidR="00F22592">
        <w:rPr>
          <w:rFonts w:eastAsia="Calibri" w:cstheme="minorHAnsi"/>
          <w:sz w:val="24"/>
          <w:szCs w:val="24"/>
        </w:rPr>
        <w:t xml:space="preserve"> the option of </w:t>
      </w:r>
      <w:r w:rsidR="00336D5A">
        <w:rPr>
          <w:rFonts w:eastAsia="Calibri" w:cstheme="minorHAnsi"/>
          <w:sz w:val="24"/>
          <w:szCs w:val="24"/>
        </w:rPr>
        <w:t>physical damage</w:t>
      </w:r>
      <w:r w:rsidR="00FD5817">
        <w:rPr>
          <w:rFonts w:eastAsia="Calibri" w:cstheme="minorHAnsi"/>
          <w:sz w:val="24"/>
          <w:szCs w:val="24"/>
        </w:rPr>
        <w:t xml:space="preserve"> for $207,737, board errors &amp; omissions liability for $23,536, cyber liability for $25,438</w:t>
      </w:r>
      <w:r w:rsidR="00336D5A">
        <w:rPr>
          <w:rFonts w:eastAsia="Calibri" w:cstheme="minorHAnsi"/>
          <w:sz w:val="24"/>
          <w:szCs w:val="24"/>
        </w:rPr>
        <w:t>,</w:t>
      </w:r>
      <w:r w:rsidR="00FD5817">
        <w:rPr>
          <w:rFonts w:eastAsia="Calibri" w:cstheme="minorHAnsi"/>
          <w:sz w:val="24"/>
          <w:szCs w:val="24"/>
        </w:rPr>
        <w:t xml:space="preserve"> for a total </w:t>
      </w:r>
      <w:r w:rsidR="007E0ECC">
        <w:rPr>
          <w:rFonts w:eastAsia="Calibri" w:cstheme="minorHAnsi"/>
          <w:sz w:val="24"/>
          <w:szCs w:val="24"/>
        </w:rPr>
        <w:t xml:space="preserve">premium of </w:t>
      </w:r>
      <w:r w:rsidR="00336D5A">
        <w:rPr>
          <w:rFonts w:eastAsia="Calibri" w:cstheme="minorHAnsi"/>
          <w:sz w:val="24"/>
          <w:szCs w:val="24"/>
        </w:rPr>
        <w:t xml:space="preserve"> </w:t>
      </w:r>
      <w:r w:rsidR="00C2089B">
        <w:rPr>
          <w:rFonts w:eastAsia="Calibri" w:cstheme="minorHAnsi"/>
          <w:sz w:val="24"/>
          <w:szCs w:val="24"/>
        </w:rPr>
        <w:t>$447,553</w:t>
      </w:r>
      <w:r w:rsidR="00A77ECD">
        <w:rPr>
          <w:rFonts w:eastAsia="Calibri" w:cstheme="minorHAnsi"/>
          <w:sz w:val="24"/>
          <w:szCs w:val="24"/>
        </w:rPr>
        <w:t>, about a $51,000 saving</w:t>
      </w:r>
      <w:r w:rsidR="007B0AE5">
        <w:rPr>
          <w:rFonts w:eastAsia="Calibri" w:cstheme="minorHAnsi"/>
          <w:sz w:val="24"/>
          <w:szCs w:val="24"/>
        </w:rPr>
        <w:t>s</w:t>
      </w:r>
      <w:r w:rsidR="00A77ECD">
        <w:rPr>
          <w:rFonts w:eastAsia="Calibri" w:cstheme="minorHAnsi"/>
          <w:sz w:val="24"/>
          <w:szCs w:val="24"/>
        </w:rPr>
        <w:t xml:space="preserve"> over expiring</w:t>
      </w:r>
      <w:r w:rsidR="007E0ECC">
        <w:rPr>
          <w:rFonts w:eastAsia="Calibri" w:cstheme="minorHAnsi"/>
          <w:sz w:val="24"/>
          <w:szCs w:val="24"/>
        </w:rPr>
        <w:t>, and eliminate the separate physical damage policy with Houston Specialty.</w:t>
      </w:r>
    </w:p>
    <w:p w14:paraId="3E5982E8" w14:textId="1B2DB900" w:rsidR="00AE0B2C" w:rsidRPr="00C8755D" w:rsidRDefault="00794AA4" w:rsidP="00721E58">
      <w:pPr>
        <w:spacing w:after="120" w:line="240" w:lineRule="auto"/>
        <w:ind w:right="0"/>
        <w:jc w:val="both"/>
        <w:rPr>
          <w:rFonts w:eastAsia="Calibri" w:cstheme="minorHAnsi"/>
          <w:sz w:val="24"/>
          <w:szCs w:val="24"/>
        </w:rPr>
      </w:pPr>
      <w:r>
        <w:rPr>
          <w:rFonts w:eastAsia="Calibri" w:cstheme="minorHAnsi"/>
          <w:sz w:val="24"/>
          <w:szCs w:val="24"/>
        </w:rPr>
        <w:tab/>
      </w:r>
      <w:r w:rsidR="008C4745">
        <w:rPr>
          <w:rFonts w:eastAsia="Calibri" w:cstheme="minorHAnsi"/>
          <w:sz w:val="24"/>
          <w:szCs w:val="24"/>
        </w:rPr>
        <w:t xml:space="preserve">Mr. Taylor </w:t>
      </w:r>
      <w:r>
        <w:rPr>
          <w:rFonts w:eastAsia="Calibri" w:cstheme="minorHAnsi"/>
          <w:sz w:val="24"/>
          <w:szCs w:val="24"/>
        </w:rPr>
        <w:t>made a motion to approve</w:t>
      </w:r>
      <w:r w:rsidR="00D13AA0">
        <w:rPr>
          <w:rFonts w:eastAsia="Calibri" w:cstheme="minorHAnsi"/>
          <w:sz w:val="24"/>
          <w:szCs w:val="24"/>
        </w:rPr>
        <w:t xml:space="preserve"> </w:t>
      </w:r>
      <w:r>
        <w:rPr>
          <w:rFonts w:eastAsia="Calibri" w:cstheme="minorHAnsi"/>
          <w:sz w:val="24"/>
          <w:szCs w:val="24"/>
        </w:rPr>
        <w:t>the</w:t>
      </w:r>
      <w:r w:rsidR="00D13AA0">
        <w:rPr>
          <w:rFonts w:eastAsia="Calibri" w:cstheme="minorHAnsi"/>
          <w:sz w:val="24"/>
          <w:szCs w:val="24"/>
        </w:rPr>
        <w:t xml:space="preserve"> </w:t>
      </w:r>
      <w:r>
        <w:rPr>
          <w:rFonts w:eastAsia="Calibri" w:cstheme="minorHAnsi"/>
          <w:sz w:val="24"/>
          <w:szCs w:val="24"/>
        </w:rPr>
        <w:t xml:space="preserve">casualty insurance </w:t>
      </w:r>
      <w:r w:rsidR="005B1FEF">
        <w:rPr>
          <w:rFonts w:eastAsia="Calibri" w:cstheme="minorHAnsi"/>
          <w:sz w:val="24"/>
          <w:szCs w:val="24"/>
        </w:rPr>
        <w:t>for year commencing October 1, 2022</w:t>
      </w:r>
      <w:r w:rsidR="00D13AA0">
        <w:rPr>
          <w:rFonts w:eastAsia="Calibri" w:cstheme="minorHAnsi"/>
          <w:sz w:val="24"/>
          <w:szCs w:val="24"/>
        </w:rPr>
        <w:t>, for a total premium of $447,553</w:t>
      </w:r>
      <w:r w:rsidR="00A14FBA">
        <w:rPr>
          <w:rFonts w:eastAsia="Calibri" w:cstheme="minorHAnsi"/>
          <w:sz w:val="24"/>
          <w:szCs w:val="24"/>
        </w:rPr>
        <w:t>, as recommended by M</w:t>
      </w:r>
      <w:r w:rsidR="00DF309C">
        <w:rPr>
          <w:rFonts w:eastAsia="Calibri" w:cstheme="minorHAnsi"/>
          <w:sz w:val="24"/>
          <w:szCs w:val="24"/>
        </w:rPr>
        <w:t>s. Carmel Breaux.</w:t>
      </w:r>
      <w:r w:rsidR="005B1FEF">
        <w:rPr>
          <w:rFonts w:eastAsia="Calibri" w:cstheme="minorHAnsi"/>
          <w:sz w:val="24"/>
          <w:szCs w:val="24"/>
        </w:rPr>
        <w:t xml:space="preserve"> </w:t>
      </w:r>
      <w:r w:rsidR="00885DB1">
        <w:rPr>
          <w:rFonts w:eastAsia="Calibri" w:cstheme="minorHAnsi"/>
          <w:sz w:val="24"/>
          <w:szCs w:val="24"/>
        </w:rPr>
        <w:t xml:space="preserve"> </w:t>
      </w:r>
      <w:r w:rsidR="008C4745">
        <w:rPr>
          <w:rFonts w:eastAsia="Calibri" w:cstheme="minorHAnsi"/>
          <w:sz w:val="24"/>
          <w:szCs w:val="24"/>
        </w:rPr>
        <w:t xml:space="preserve">Mrs. Griffin </w:t>
      </w:r>
      <w:r w:rsidR="005B1FEF">
        <w:rPr>
          <w:rFonts w:eastAsia="Calibri" w:cstheme="minorHAnsi"/>
          <w:sz w:val="24"/>
          <w:szCs w:val="24"/>
        </w:rPr>
        <w:t xml:space="preserve">made a second, all in favor and the motion carried. </w:t>
      </w:r>
      <w:r w:rsidR="00AE0B2C">
        <w:rPr>
          <w:rFonts w:eastAsia="Calibri" w:cstheme="minorHAnsi"/>
          <w:sz w:val="24"/>
          <w:szCs w:val="24"/>
        </w:rPr>
        <w:tab/>
      </w:r>
    </w:p>
    <w:p w14:paraId="19CDC7EB" w14:textId="268D495F" w:rsidR="00C8755D" w:rsidRDefault="00721E58" w:rsidP="00B13269">
      <w:pPr>
        <w:pStyle w:val="Heading2"/>
        <w:rPr>
          <w:rFonts w:eastAsia="Calibri"/>
        </w:rPr>
      </w:pPr>
      <w:r w:rsidRPr="00FE2BAB">
        <w:rPr>
          <w:rFonts w:eastAsia="Calibri"/>
          <w:b/>
          <w:bCs/>
        </w:rPr>
        <w:lastRenderedPageBreak/>
        <w:t xml:space="preserve">Item </w:t>
      </w:r>
      <w:r w:rsidR="00C8755D" w:rsidRPr="00FE2BAB">
        <w:rPr>
          <w:rFonts w:eastAsia="Calibri"/>
          <w:b/>
          <w:bCs/>
        </w:rPr>
        <w:t xml:space="preserve">9.   </w:t>
      </w:r>
      <w:r w:rsidR="00C8755D" w:rsidRPr="00FE2BAB">
        <w:rPr>
          <w:rFonts w:eastAsia="Calibri"/>
        </w:rPr>
        <w:t>Approve</w:t>
      </w:r>
      <w:r w:rsidR="00C8755D" w:rsidRPr="00C8755D">
        <w:rPr>
          <w:rFonts w:eastAsia="Calibri"/>
        </w:rPr>
        <w:t xml:space="preserve"> updates to the Instructional Continuity Plan for the 2022-2023</w:t>
      </w:r>
      <w:r w:rsidR="005B1FEF">
        <w:rPr>
          <w:rFonts w:eastAsia="Calibri"/>
        </w:rPr>
        <w:t>.</w:t>
      </w:r>
      <w:r w:rsidR="006544C0">
        <w:rPr>
          <w:rFonts w:eastAsia="Calibri"/>
        </w:rPr>
        <w:t xml:space="preserve"> </w:t>
      </w:r>
    </w:p>
    <w:p w14:paraId="2FA53990" w14:textId="10583E05" w:rsidR="005B1FEF" w:rsidRDefault="005B1FEF" w:rsidP="0026250F">
      <w:pPr>
        <w:spacing w:after="120" w:line="240" w:lineRule="auto"/>
        <w:ind w:right="0"/>
        <w:jc w:val="both"/>
        <w:rPr>
          <w:rFonts w:eastAsia="Calibri" w:cstheme="minorHAnsi"/>
          <w:sz w:val="24"/>
          <w:szCs w:val="24"/>
        </w:rPr>
      </w:pPr>
      <w:r>
        <w:rPr>
          <w:rFonts w:eastAsia="Calibri" w:cstheme="minorHAnsi"/>
          <w:sz w:val="24"/>
          <w:szCs w:val="24"/>
        </w:rPr>
        <w:tab/>
      </w:r>
      <w:r w:rsidR="00FF1CA9">
        <w:rPr>
          <w:rFonts w:eastAsia="Calibri" w:cstheme="minorHAnsi"/>
          <w:sz w:val="24"/>
          <w:szCs w:val="24"/>
        </w:rPr>
        <w:t xml:space="preserve">Dr. Sanders </w:t>
      </w:r>
      <w:r w:rsidR="00025725">
        <w:rPr>
          <w:rFonts w:eastAsia="Calibri" w:cstheme="minorHAnsi"/>
          <w:sz w:val="24"/>
          <w:szCs w:val="24"/>
        </w:rPr>
        <w:t xml:space="preserve">indicated that </w:t>
      </w:r>
      <w:r w:rsidR="00025725">
        <w:rPr>
          <w:sz w:val="24"/>
          <w:szCs w:val="24"/>
        </w:rPr>
        <w:t xml:space="preserve">each school district is </w:t>
      </w:r>
      <w:r w:rsidR="00025725" w:rsidRPr="0013059A">
        <w:rPr>
          <w:color w:val="000000"/>
          <w:sz w:val="24"/>
          <w:szCs w:val="24"/>
          <w:lang w:bidi="en-US"/>
        </w:rPr>
        <w:t xml:space="preserve">tasked with developing a </w:t>
      </w:r>
      <w:r w:rsidR="00025725">
        <w:rPr>
          <w:sz w:val="24"/>
          <w:szCs w:val="24"/>
        </w:rPr>
        <w:t>C</w:t>
      </w:r>
      <w:r w:rsidR="00025725" w:rsidRPr="0013059A">
        <w:rPr>
          <w:color w:val="000000"/>
          <w:sz w:val="24"/>
          <w:szCs w:val="24"/>
          <w:lang w:bidi="en-US"/>
        </w:rPr>
        <w:t xml:space="preserve">ontinuous </w:t>
      </w:r>
      <w:r w:rsidR="00025725">
        <w:rPr>
          <w:sz w:val="24"/>
          <w:szCs w:val="24"/>
        </w:rPr>
        <w:t>L</w:t>
      </w:r>
      <w:r w:rsidR="00025725" w:rsidRPr="0013059A">
        <w:rPr>
          <w:color w:val="000000"/>
          <w:sz w:val="24"/>
          <w:szCs w:val="24"/>
          <w:lang w:bidi="en-US"/>
        </w:rPr>
        <w:t xml:space="preserve">earning </w:t>
      </w:r>
      <w:r w:rsidR="00025725">
        <w:rPr>
          <w:sz w:val="24"/>
          <w:szCs w:val="24"/>
        </w:rPr>
        <w:t>P</w:t>
      </w:r>
      <w:r w:rsidR="00025725" w:rsidRPr="0013059A">
        <w:rPr>
          <w:color w:val="000000"/>
          <w:sz w:val="24"/>
          <w:szCs w:val="24"/>
          <w:lang w:bidi="en-US"/>
        </w:rPr>
        <w:t>lan</w:t>
      </w:r>
      <w:r w:rsidR="00DF309C">
        <w:rPr>
          <w:color w:val="000000"/>
          <w:sz w:val="24"/>
          <w:szCs w:val="24"/>
          <w:lang w:bidi="en-US"/>
        </w:rPr>
        <w:t xml:space="preserve">, which is </w:t>
      </w:r>
      <w:r w:rsidR="00025725" w:rsidRPr="0013059A">
        <w:rPr>
          <w:color w:val="000000"/>
          <w:sz w:val="24"/>
          <w:szCs w:val="24"/>
          <w:lang w:bidi="en-US"/>
        </w:rPr>
        <w:t xml:space="preserve">revised annually. The </w:t>
      </w:r>
      <w:r w:rsidR="00025725">
        <w:rPr>
          <w:sz w:val="24"/>
          <w:szCs w:val="24"/>
        </w:rPr>
        <w:t>C</w:t>
      </w:r>
      <w:r w:rsidR="00025725" w:rsidRPr="0013059A">
        <w:rPr>
          <w:color w:val="000000"/>
          <w:sz w:val="24"/>
          <w:szCs w:val="24"/>
          <w:lang w:bidi="en-US"/>
        </w:rPr>
        <w:t xml:space="preserve">ontinuity </w:t>
      </w:r>
      <w:r w:rsidR="00025725">
        <w:rPr>
          <w:sz w:val="24"/>
          <w:szCs w:val="24"/>
        </w:rPr>
        <w:t>P</w:t>
      </w:r>
      <w:r w:rsidR="00025725" w:rsidRPr="0013059A">
        <w:rPr>
          <w:color w:val="000000"/>
          <w:sz w:val="24"/>
          <w:szCs w:val="24"/>
          <w:lang w:bidi="en-US"/>
        </w:rPr>
        <w:t>lan is largely guided by the L</w:t>
      </w:r>
      <w:r w:rsidR="00025725">
        <w:rPr>
          <w:sz w:val="24"/>
          <w:szCs w:val="24"/>
        </w:rPr>
        <w:t>ouisiana Department of Education</w:t>
      </w:r>
      <w:r w:rsidR="00025725" w:rsidRPr="0013059A">
        <w:rPr>
          <w:color w:val="000000"/>
          <w:sz w:val="24"/>
          <w:szCs w:val="24"/>
          <w:lang w:bidi="en-US"/>
        </w:rPr>
        <w:t xml:space="preserve"> template of requirements. It serves the purpose of preparing districts for any emergency school system closures. </w:t>
      </w:r>
      <w:r w:rsidR="00025725">
        <w:rPr>
          <w:sz w:val="24"/>
          <w:szCs w:val="24"/>
        </w:rPr>
        <w:t>T</w:t>
      </w:r>
      <w:r w:rsidR="00025725" w:rsidRPr="0013059A">
        <w:rPr>
          <w:color w:val="000000"/>
          <w:sz w:val="24"/>
          <w:szCs w:val="24"/>
          <w:lang w:bidi="en-US"/>
        </w:rPr>
        <w:t xml:space="preserve">he emergency planning team </w:t>
      </w:r>
      <w:r w:rsidR="00025725">
        <w:rPr>
          <w:sz w:val="24"/>
          <w:szCs w:val="24"/>
        </w:rPr>
        <w:t xml:space="preserve">was updated </w:t>
      </w:r>
      <w:r w:rsidR="00025725" w:rsidRPr="0013059A">
        <w:rPr>
          <w:color w:val="000000"/>
          <w:sz w:val="24"/>
          <w:szCs w:val="24"/>
          <w:lang w:bidi="en-US"/>
        </w:rPr>
        <w:t xml:space="preserve">to reflect changes in personnel. </w:t>
      </w:r>
      <w:r w:rsidR="00025725">
        <w:rPr>
          <w:sz w:val="24"/>
          <w:szCs w:val="24"/>
        </w:rPr>
        <w:t>T</w:t>
      </w:r>
      <w:r w:rsidR="00025725" w:rsidRPr="0013059A">
        <w:rPr>
          <w:color w:val="000000"/>
          <w:sz w:val="24"/>
          <w:szCs w:val="24"/>
          <w:lang w:bidi="en-US"/>
        </w:rPr>
        <w:t xml:space="preserve">he Louisiana Department of Health recommendations and </w:t>
      </w:r>
      <w:r w:rsidR="00025725">
        <w:rPr>
          <w:color w:val="000000"/>
          <w:sz w:val="24"/>
          <w:szCs w:val="24"/>
          <w:lang w:bidi="en-US"/>
        </w:rPr>
        <w:t>r</w:t>
      </w:r>
      <w:r w:rsidR="00025725" w:rsidRPr="0013059A">
        <w:rPr>
          <w:color w:val="000000"/>
          <w:sz w:val="24"/>
          <w:szCs w:val="24"/>
          <w:lang w:bidi="en-US"/>
        </w:rPr>
        <w:t>esponse to CO</w:t>
      </w:r>
      <w:r w:rsidR="00025725">
        <w:rPr>
          <w:sz w:val="24"/>
          <w:szCs w:val="24"/>
        </w:rPr>
        <w:t>VID</w:t>
      </w:r>
      <w:r w:rsidR="00025725" w:rsidRPr="0013059A">
        <w:rPr>
          <w:color w:val="000000"/>
          <w:sz w:val="24"/>
          <w:szCs w:val="24"/>
          <w:lang w:bidi="en-US"/>
        </w:rPr>
        <w:t xml:space="preserve"> 19</w:t>
      </w:r>
      <w:r w:rsidR="00025725">
        <w:rPr>
          <w:sz w:val="24"/>
          <w:szCs w:val="24"/>
        </w:rPr>
        <w:t xml:space="preserve"> was updated, which </w:t>
      </w:r>
      <w:r w:rsidR="00025725" w:rsidRPr="0013059A">
        <w:rPr>
          <w:color w:val="000000"/>
          <w:sz w:val="24"/>
          <w:szCs w:val="24"/>
          <w:lang w:bidi="en-US"/>
        </w:rPr>
        <w:t>is the section of the plan that will change most frequently based on the updates that co</w:t>
      </w:r>
      <w:r w:rsidR="00025725">
        <w:rPr>
          <w:sz w:val="24"/>
          <w:szCs w:val="24"/>
        </w:rPr>
        <w:t>me</w:t>
      </w:r>
      <w:r w:rsidR="00025725" w:rsidRPr="0013059A">
        <w:rPr>
          <w:color w:val="000000"/>
          <w:sz w:val="24"/>
          <w:szCs w:val="24"/>
          <w:lang w:bidi="en-US"/>
        </w:rPr>
        <w:t xml:space="preserve"> from the Louisiana Department of Health</w:t>
      </w:r>
      <w:r w:rsidR="00025725">
        <w:rPr>
          <w:sz w:val="24"/>
          <w:szCs w:val="24"/>
        </w:rPr>
        <w:t xml:space="preserve">.  A </w:t>
      </w:r>
      <w:r w:rsidR="00B30970">
        <w:rPr>
          <w:color w:val="000000"/>
          <w:sz w:val="24"/>
          <w:szCs w:val="24"/>
          <w:lang w:bidi="en-US"/>
        </w:rPr>
        <w:t>hybrid learning</w:t>
      </w:r>
      <w:r w:rsidR="00CC385B">
        <w:rPr>
          <w:color w:val="000000"/>
          <w:sz w:val="24"/>
          <w:szCs w:val="24"/>
          <w:lang w:bidi="en-US"/>
        </w:rPr>
        <w:t xml:space="preserve"> plan</w:t>
      </w:r>
      <w:r w:rsidR="00025725">
        <w:rPr>
          <w:sz w:val="24"/>
          <w:szCs w:val="24"/>
        </w:rPr>
        <w:t xml:space="preserve"> </w:t>
      </w:r>
      <w:r w:rsidR="00D66A14">
        <w:rPr>
          <w:sz w:val="24"/>
          <w:szCs w:val="24"/>
        </w:rPr>
        <w:t>was also implemented</w:t>
      </w:r>
      <w:r w:rsidR="00B30970">
        <w:rPr>
          <w:sz w:val="24"/>
          <w:szCs w:val="24"/>
        </w:rPr>
        <w:t xml:space="preserve">, </w:t>
      </w:r>
      <w:r w:rsidR="00025725" w:rsidRPr="0013059A">
        <w:rPr>
          <w:color w:val="000000"/>
          <w:sz w:val="24"/>
          <w:szCs w:val="24"/>
          <w:lang w:bidi="en-US"/>
        </w:rPr>
        <w:t>should</w:t>
      </w:r>
      <w:r w:rsidR="00EC69AA">
        <w:rPr>
          <w:color w:val="000000"/>
          <w:sz w:val="24"/>
          <w:szCs w:val="24"/>
          <w:lang w:bidi="en-US"/>
        </w:rPr>
        <w:t xml:space="preserve"> it become a district requirement</w:t>
      </w:r>
      <w:r w:rsidR="00025725">
        <w:rPr>
          <w:sz w:val="24"/>
          <w:szCs w:val="24"/>
        </w:rPr>
        <w:t>.</w:t>
      </w:r>
      <w:r w:rsidR="00CC385B">
        <w:rPr>
          <w:color w:val="000000"/>
          <w:sz w:val="24"/>
          <w:szCs w:val="24"/>
          <w:lang w:bidi="en-US"/>
        </w:rPr>
        <w:t xml:space="preserve">  </w:t>
      </w:r>
      <w:r w:rsidR="00025725">
        <w:rPr>
          <w:sz w:val="24"/>
          <w:szCs w:val="24"/>
        </w:rPr>
        <w:t xml:space="preserve">Dr. Sanders asked that the Board </w:t>
      </w:r>
      <w:r w:rsidR="00025725" w:rsidRPr="0013059A">
        <w:rPr>
          <w:color w:val="000000"/>
          <w:sz w:val="24"/>
          <w:szCs w:val="24"/>
          <w:lang w:bidi="en-US"/>
        </w:rPr>
        <w:t>approve the</w:t>
      </w:r>
      <w:r w:rsidR="007D312C">
        <w:rPr>
          <w:color w:val="000000"/>
          <w:sz w:val="24"/>
          <w:szCs w:val="24"/>
          <w:lang w:bidi="en-US"/>
        </w:rPr>
        <w:t xml:space="preserve"> revised</w:t>
      </w:r>
      <w:r w:rsidR="00025725" w:rsidRPr="0013059A">
        <w:rPr>
          <w:color w:val="000000"/>
          <w:sz w:val="24"/>
          <w:szCs w:val="24"/>
          <w:lang w:bidi="en-US"/>
        </w:rPr>
        <w:t xml:space="preserve"> 2022 </w:t>
      </w:r>
      <w:r w:rsidR="00025725">
        <w:rPr>
          <w:sz w:val="24"/>
          <w:szCs w:val="24"/>
        </w:rPr>
        <w:t>C</w:t>
      </w:r>
      <w:r w:rsidR="00025725" w:rsidRPr="0013059A">
        <w:rPr>
          <w:color w:val="000000"/>
          <w:sz w:val="24"/>
          <w:szCs w:val="24"/>
          <w:lang w:bidi="en-US"/>
        </w:rPr>
        <w:t xml:space="preserve">ontinuous </w:t>
      </w:r>
      <w:r w:rsidR="00025725">
        <w:rPr>
          <w:sz w:val="24"/>
          <w:szCs w:val="24"/>
        </w:rPr>
        <w:t>L</w:t>
      </w:r>
      <w:r w:rsidR="00025725" w:rsidRPr="0013059A">
        <w:rPr>
          <w:color w:val="000000"/>
          <w:sz w:val="24"/>
          <w:szCs w:val="24"/>
          <w:lang w:bidi="en-US"/>
        </w:rPr>
        <w:t xml:space="preserve">earning </w:t>
      </w:r>
      <w:r w:rsidR="00025725">
        <w:rPr>
          <w:sz w:val="24"/>
          <w:szCs w:val="24"/>
        </w:rPr>
        <w:t>P</w:t>
      </w:r>
      <w:r w:rsidR="00025725" w:rsidRPr="0013059A">
        <w:rPr>
          <w:color w:val="000000"/>
          <w:sz w:val="24"/>
          <w:szCs w:val="24"/>
          <w:lang w:bidi="en-US"/>
        </w:rPr>
        <w:t>l</w:t>
      </w:r>
      <w:r w:rsidR="00283C6E">
        <w:rPr>
          <w:color w:val="000000"/>
          <w:sz w:val="24"/>
          <w:szCs w:val="24"/>
          <w:lang w:bidi="en-US"/>
        </w:rPr>
        <w:t>an</w:t>
      </w:r>
      <w:r w:rsidR="00025725" w:rsidRPr="0013059A">
        <w:rPr>
          <w:color w:val="000000"/>
          <w:sz w:val="24"/>
          <w:szCs w:val="24"/>
          <w:lang w:bidi="en-US"/>
        </w:rPr>
        <w:t>.</w:t>
      </w:r>
    </w:p>
    <w:p w14:paraId="78519FFB" w14:textId="67BE918D" w:rsidR="006544C0" w:rsidRPr="00C8755D" w:rsidRDefault="004D6785" w:rsidP="00721E58">
      <w:pPr>
        <w:spacing w:after="120" w:line="240" w:lineRule="auto"/>
        <w:ind w:right="0"/>
        <w:jc w:val="both"/>
        <w:rPr>
          <w:rFonts w:eastAsia="Calibri" w:cstheme="minorHAnsi"/>
          <w:sz w:val="24"/>
          <w:szCs w:val="24"/>
        </w:rPr>
      </w:pPr>
      <w:r>
        <w:rPr>
          <w:rFonts w:eastAsia="Calibri" w:cstheme="minorHAnsi"/>
          <w:sz w:val="24"/>
          <w:szCs w:val="24"/>
        </w:rPr>
        <w:tab/>
      </w:r>
      <w:r w:rsidR="008C4745">
        <w:rPr>
          <w:rFonts w:eastAsia="Calibri" w:cstheme="minorHAnsi"/>
          <w:sz w:val="24"/>
          <w:szCs w:val="24"/>
        </w:rPr>
        <w:t xml:space="preserve">Mrs. Griffin </w:t>
      </w:r>
      <w:r>
        <w:rPr>
          <w:rFonts w:eastAsia="Calibri" w:cstheme="minorHAnsi"/>
          <w:sz w:val="24"/>
          <w:szCs w:val="24"/>
        </w:rPr>
        <w:t xml:space="preserve">made a motion to </w:t>
      </w:r>
      <w:r w:rsidR="0026250F">
        <w:rPr>
          <w:rFonts w:eastAsia="Calibri" w:cstheme="minorHAnsi"/>
          <w:sz w:val="24"/>
          <w:szCs w:val="24"/>
        </w:rPr>
        <w:t>a</w:t>
      </w:r>
      <w:r w:rsidR="0026250F" w:rsidRPr="00C8755D">
        <w:rPr>
          <w:rFonts w:eastAsia="Calibri" w:cstheme="minorHAnsi"/>
          <w:sz w:val="24"/>
          <w:szCs w:val="24"/>
        </w:rPr>
        <w:t>pprove updates to the Instructional Continuity Plan for the 2022-2023</w:t>
      </w:r>
      <w:r w:rsidR="0026250F">
        <w:rPr>
          <w:rFonts w:eastAsia="Calibri" w:cstheme="minorHAnsi"/>
          <w:sz w:val="24"/>
          <w:szCs w:val="24"/>
        </w:rPr>
        <w:t>, as presented by Dr. Sanders</w:t>
      </w:r>
      <w:r w:rsidR="00F80186">
        <w:rPr>
          <w:rFonts w:eastAsia="Calibri" w:cstheme="minorHAnsi"/>
          <w:sz w:val="24"/>
          <w:szCs w:val="24"/>
        </w:rPr>
        <w:t xml:space="preserve">.  </w:t>
      </w:r>
      <w:r w:rsidR="008C4745">
        <w:rPr>
          <w:rFonts w:eastAsia="Calibri" w:cstheme="minorHAnsi"/>
          <w:sz w:val="24"/>
          <w:szCs w:val="24"/>
        </w:rPr>
        <w:t xml:space="preserve">Mrs. Black </w:t>
      </w:r>
      <w:r w:rsidR="00F80186">
        <w:rPr>
          <w:rFonts w:eastAsia="Calibri" w:cstheme="minorHAnsi"/>
          <w:sz w:val="24"/>
          <w:szCs w:val="24"/>
        </w:rPr>
        <w:t xml:space="preserve">made a second, all in favor and the motion carried. </w:t>
      </w:r>
    </w:p>
    <w:p w14:paraId="1F8DD057" w14:textId="270949A9" w:rsidR="00C8755D" w:rsidRDefault="00721E58" w:rsidP="00B13269">
      <w:pPr>
        <w:pStyle w:val="Heading2"/>
        <w:rPr>
          <w:rFonts w:eastAsia="Calibri"/>
        </w:rPr>
      </w:pPr>
      <w:bookmarkStart w:id="6" w:name="_Hlk113874591"/>
      <w:r w:rsidRPr="00721E58">
        <w:rPr>
          <w:rFonts w:eastAsia="Calibri"/>
          <w:b/>
          <w:bCs/>
        </w:rPr>
        <w:t xml:space="preserve">Item </w:t>
      </w:r>
      <w:r w:rsidR="00C8755D" w:rsidRPr="00C8755D">
        <w:rPr>
          <w:rFonts w:eastAsia="Calibri"/>
          <w:b/>
          <w:bCs/>
        </w:rPr>
        <w:t>11.</w:t>
      </w:r>
      <w:r w:rsidR="0024170E">
        <w:rPr>
          <w:rFonts w:eastAsia="Calibri"/>
        </w:rPr>
        <w:t xml:space="preserve"> </w:t>
      </w:r>
      <w:r w:rsidR="00C8755D" w:rsidRPr="00C8755D">
        <w:rPr>
          <w:rFonts w:eastAsia="Calibri"/>
        </w:rPr>
        <w:t>Memorandum of Understanding between St. Mary Parish School Board and St.</w:t>
      </w:r>
      <w:r w:rsidR="00F80186">
        <w:rPr>
          <w:rFonts w:eastAsia="Calibri"/>
        </w:rPr>
        <w:t xml:space="preserve"> </w:t>
      </w:r>
      <w:r w:rsidR="00C8755D" w:rsidRPr="00C8755D">
        <w:rPr>
          <w:rFonts w:eastAsia="Calibri"/>
        </w:rPr>
        <w:t>Mary/Vermilion CAA Head Start Program with provisions of Public Law 102 – 119</w:t>
      </w:r>
      <w:r w:rsidR="00F80186">
        <w:rPr>
          <w:rFonts w:eastAsia="Calibri"/>
        </w:rPr>
        <w:t xml:space="preserve"> </w:t>
      </w:r>
      <w:r w:rsidR="00C8755D" w:rsidRPr="00C8755D">
        <w:rPr>
          <w:rFonts w:eastAsia="Calibri"/>
        </w:rPr>
        <w:t>(The Individuals with Disabilities Education Act) and Public Law 97 – 35 (Federal Head Start Act</w:t>
      </w:r>
      <w:r w:rsidR="00F80186">
        <w:rPr>
          <w:rFonts w:eastAsia="Calibri"/>
        </w:rPr>
        <w:t>).</w:t>
      </w:r>
      <w:r w:rsidR="006544C0">
        <w:rPr>
          <w:rFonts w:eastAsia="Calibri"/>
        </w:rPr>
        <w:t xml:space="preserve"> </w:t>
      </w:r>
    </w:p>
    <w:p w14:paraId="4CB65DD0" w14:textId="299BAC5C" w:rsidR="00797417" w:rsidRPr="00C8755D" w:rsidRDefault="00F80186" w:rsidP="00797417">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t>Ms. Almetra Franklin</w:t>
      </w:r>
      <w:r w:rsidR="00797417">
        <w:rPr>
          <w:rFonts w:eastAsia="Calibri" w:cstheme="minorHAnsi"/>
          <w:color w:val="000000" w:themeColor="text1"/>
          <w:sz w:val="24"/>
          <w:szCs w:val="24"/>
        </w:rPr>
        <w:t xml:space="preserve">, St. Mary CAA Head Start Administrator, </w:t>
      </w:r>
      <w:r w:rsidR="004A0703">
        <w:rPr>
          <w:rFonts w:eastAsia="Calibri" w:cstheme="minorHAnsi"/>
          <w:color w:val="000000" w:themeColor="text1"/>
          <w:sz w:val="24"/>
          <w:szCs w:val="24"/>
        </w:rPr>
        <w:t xml:space="preserve">was not in attendance </w:t>
      </w:r>
      <w:r w:rsidR="00987CD5">
        <w:rPr>
          <w:rFonts w:eastAsia="Calibri" w:cstheme="minorHAnsi"/>
          <w:color w:val="000000" w:themeColor="text1"/>
          <w:sz w:val="24"/>
          <w:szCs w:val="24"/>
        </w:rPr>
        <w:t>at</w:t>
      </w:r>
      <w:r w:rsidR="004A0703">
        <w:rPr>
          <w:rFonts w:eastAsia="Calibri" w:cstheme="minorHAnsi"/>
          <w:color w:val="000000" w:themeColor="text1"/>
          <w:sz w:val="24"/>
          <w:szCs w:val="24"/>
        </w:rPr>
        <w:t xml:space="preserve"> the </w:t>
      </w:r>
      <w:r w:rsidR="006544C0">
        <w:rPr>
          <w:rFonts w:eastAsia="Calibri" w:cstheme="minorHAnsi"/>
          <w:color w:val="000000" w:themeColor="text1"/>
          <w:sz w:val="24"/>
          <w:szCs w:val="24"/>
        </w:rPr>
        <w:t>meeting.  Agenda item will be postponed until</w:t>
      </w:r>
      <w:r w:rsidR="008C4745">
        <w:rPr>
          <w:rFonts w:eastAsia="Calibri" w:cstheme="minorHAnsi"/>
          <w:color w:val="000000" w:themeColor="text1"/>
          <w:sz w:val="24"/>
          <w:szCs w:val="24"/>
        </w:rPr>
        <w:t xml:space="preserve"> the October 13, 2022</w:t>
      </w:r>
      <w:r w:rsidR="006544C0">
        <w:rPr>
          <w:rFonts w:eastAsia="Calibri" w:cstheme="minorHAnsi"/>
          <w:color w:val="000000" w:themeColor="text1"/>
          <w:sz w:val="24"/>
          <w:szCs w:val="24"/>
        </w:rPr>
        <w:t xml:space="preserve"> </w:t>
      </w:r>
      <w:r w:rsidR="008C4745">
        <w:rPr>
          <w:rFonts w:eastAsia="Calibri" w:cstheme="minorHAnsi"/>
          <w:color w:val="000000" w:themeColor="text1"/>
          <w:sz w:val="24"/>
          <w:szCs w:val="24"/>
        </w:rPr>
        <w:t xml:space="preserve">regular school board </w:t>
      </w:r>
      <w:r w:rsidR="006544C0">
        <w:rPr>
          <w:rFonts w:eastAsia="Calibri" w:cstheme="minorHAnsi"/>
          <w:color w:val="000000" w:themeColor="text1"/>
          <w:sz w:val="24"/>
          <w:szCs w:val="24"/>
        </w:rPr>
        <w:t>meeting.</w:t>
      </w:r>
      <w:r w:rsidR="008625B7">
        <w:rPr>
          <w:rFonts w:eastAsia="Calibri" w:cstheme="minorHAnsi"/>
          <w:color w:val="000000" w:themeColor="text1"/>
          <w:sz w:val="24"/>
          <w:szCs w:val="24"/>
        </w:rPr>
        <w:t xml:space="preserve"> </w:t>
      </w:r>
    </w:p>
    <w:p w14:paraId="2384D12D" w14:textId="2A5B8F8B" w:rsidR="007B020C" w:rsidRDefault="00721E58" w:rsidP="00B13269">
      <w:pPr>
        <w:pStyle w:val="Heading2"/>
        <w:rPr>
          <w:rFonts w:eastAsia="Calibri"/>
        </w:rPr>
      </w:pPr>
      <w:r w:rsidRPr="00721E58">
        <w:rPr>
          <w:rFonts w:eastAsia="Calibri"/>
          <w:b/>
          <w:bCs/>
        </w:rPr>
        <w:t xml:space="preserve">Item </w:t>
      </w:r>
      <w:r w:rsidR="00C8755D" w:rsidRPr="00C8755D">
        <w:rPr>
          <w:rFonts w:eastAsia="Calibri"/>
          <w:b/>
          <w:bCs/>
        </w:rPr>
        <w:t xml:space="preserve">12. </w:t>
      </w:r>
      <w:r w:rsidR="0024170E">
        <w:rPr>
          <w:rFonts w:eastAsia="Calibri"/>
          <w:b/>
          <w:bCs/>
        </w:rPr>
        <w:t xml:space="preserve"> </w:t>
      </w:r>
      <w:r w:rsidR="00C8755D" w:rsidRPr="00C8755D">
        <w:rPr>
          <w:rFonts w:eastAsia="Calibri"/>
        </w:rPr>
        <w:t>Memorandum of Understanding between St. Mary/Vermillion CAA Head Start Program and St. Mary Parish School Board</w:t>
      </w:r>
      <w:r w:rsidR="008625B7">
        <w:rPr>
          <w:rFonts w:eastAsia="Calibri"/>
        </w:rPr>
        <w:t>.</w:t>
      </w:r>
      <w:r w:rsidR="006544C0">
        <w:rPr>
          <w:rFonts w:eastAsia="Calibri"/>
        </w:rPr>
        <w:t xml:space="preserve"> </w:t>
      </w:r>
    </w:p>
    <w:p w14:paraId="437DC98F" w14:textId="55C64E9E" w:rsidR="008625B7" w:rsidRDefault="008625B7" w:rsidP="004A0703">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ab/>
      </w:r>
      <w:r w:rsidR="004A0703">
        <w:rPr>
          <w:rFonts w:eastAsia="Calibri" w:cstheme="minorHAnsi"/>
          <w:color w:val="000000" w:themeColor="text1"/>
          <w:sz w:val="24"/>
          <w:szCs w:val="24"/>
        </w:rPr>
        <w:t xml:space="preserve">Ms. Almetra Franklin, St. Mary CAA Head Start Administrator, was not in attendance </w:t>
      </w:r>
      <w:r w:rsidR="00987CD5">
        <w:rPr>
          <w:rFonts w:eastAsia="Calibri" w:cstheme="minorHAnsi"/>
          <w:color w:val="000000" w:themeColor="text1"/>
          <w:sz w:val="24"/>
          <w:szCs w:val="24"/>
        </w:rPr>
        <w:t>at</w:t>
      </w:r>
      <w:r w:rsidR="004A0703">
        <w:rPr>
          <w:rFonts w:eastAsia="Calibri" w:cstheme="minorHAnsi"/>
          <w:color w:val="000000" w:themeColor="text1"/>
          <w:sz w:val="24"/>
          <w:szCs w:val="24"/>
        </w:rPr>
        <w:t xml:space="preserve"> the meeting.  </w:t>
      </w:r>
      <w:r w:rsidR="004628A4">
        <w:rPr>
          <w:rFonts w:eastAsia="Calibri" w:cstheme="minorHAnsi"/>
          <w:color w:val="000000" w:themeColor="text1"/>
          <w:sz w:val="24"/>
          <w:szCs w:val="24"/>
        </w:rPr>
        <w:t>A</w:t>
      </w:r>
      <w:r w:rsidR="004A0703">
        <w:rPr>
          <w:rFonts w:eastAsia="Calibri" w:cstheme="minorHAnsi"/>
          <w:color w:val="000000" w:themeColor="text1"/>
          <w:sz w:val="24"/>
          <w:szCs w:val="24"/>
        </w:rPr>
        <w:t>genda item will be postponed until the October 13, 2022 regular school board meeting.</w:t>
      </w:r>
      <w:r w:rsidR="006544C0">
        <w:rPr>
          <w:rFonts w:eastAsia="Calibri" w:cstheme="minorHAnsi"/>
          <w:color w:val="000000" w:themeColor="text1"/>
          <w:sz w:val="24"/>
          <w:szCs w:val="24"/>
        </w:rPr>
        <w:t xml:space="preserve"> </w:t>
      </w:r>
    </w:p>
    <w:bookmarkEnd w:id="6"/>
    <w:p w14:paraId="32908DA6" w14:textId="159E9559" w:rsidR="00CE515A" w:rsidRDefault="0045369F" w:rsidP="00B13269">
      <w:pPr>
        <w:pStyle w:val="Heading2"/>
        <w:rPr>
          <w:rFonts w:eastAsia="Calibri"/>
        </w:rPr>
      </w:pPr>
      <w:r w:rsidRPr="009071EB">
        <w:rPr>
          <w:rFonts w:eastAsia="Calibri"/>
          <w:b/>
          <w:bCs/>
        </w:rPr>
        <w:t>Item 14</w:t>
      </w:r>
      <w:r w:rsidRPr="009071EB">
        <w:rPr>
          <w:rFonts w:eastAsia="Calibri"/>
        </w:rPr>
        <w:t>.</w:t>
      </w:r>
      <w:bookmarkStart w:id="7" w:name="_Hlk113537756"/>
      <w:r w:rsidR="0056580D" w:rsidRPr="009071EB">
        <w:rPr>
          <w:rFonts w:eastAsia="Calibri"/>
        </w:rPr>
        <w:t xml:space="preserve"> </w:t>
      </w:r>
      <w:r w:rsidR="0024170E">
        <w:rPr>
          <w:rFonts w:eastAsia="Calibri"/>
        </w:rPr>
        <w:t xml:space="preserve"> </w:t>
      </w:r>
      <w:r w:rsidRPr="009071EB">
        <w:rPr>
          <w:rFonts w:eastAsia="Calibri"/>
        </w:rPr>
        <w:t>Authorize superintendent</w:t>
      </w:r>
      <w:r w:rsidRPr="0045369F">
        <w:rPr>
          <w:rFonts w:eastAsia="Calibri"/>
        </w:rPr>
        <w:t xml:space="preserve"> the authority to negotiate a Memorandum of Understanding with Parish Sheriff’s Office and Municipal Police Departments for</w:t>
      </w:r>
      <w:r w:rsidR="00CE515A">
        <w:rPr>
          <w:rFonts w:eastAsia="Calibri"/>
        </w:rPr>
        <w:t xml:space="preserve"> </w:t>
      </w:r>
      <w:r w:rsidRPr="0045369F">
        <w:rPr>
          <w:rFonts w:eastAsia="Calibri"/>
        </w:rPr>
        <w:t>School Resource Officers</w:t>
      </w:r>
      <w:bookmarkEnd w:id="7"/>
      <w:r w:rsidR="007C6A95">
        <w:rPr>
          <w:rFonts w:eastAsia="Calibri"/>
        </w:rPr>
        <w:t>.</w:t>
      </w:r>
      <w:r w:rsidR="006544C0">
        <w:rPr>
          <w:rFonts w:eastAsia="Calibri"/>
        </w:rPr>
        <w:t xml:space="preserve"> </w:t>
      </w:r>
    </w:p>
    <w:p w14:paraId="3B062635" w14:textId="33C2E495" w:rsidR="00CE515A" w:rsidRPr="00D713B1" w:rsidRDefault="00CE515A" w:rsidP="00CE515A">
      <w:pPr>
        <w:spacing w:after="120" w:line="240" w:lineRule="auto"/>
        <w:ind w:right="0"/>
        <w:jc w:val="both"/>
        <w:rPr>
          <w:rFonts w:eastAsia="Calibri" w:cstheme="minorHAnsi"/>
          <w:color w:val="000000" w:themeColor="text1"/>
          <w:sz w:val="24"/>
          <w:szCs w:val="24"/>
        </w:rPr>
      </w:pPr>
      <w:r>
        <w:rPr>
          <w:rFonts w:eastAsia="Calibri" w:cstheme="minorHAnsi"/>
          <w:sz w:val="24"/>
          <w:szCs w:val="24"/>
        </w:rPr>
        <w:tab/>
      </w:r>
      <w:r w:rsidRPr="00D713B1">
        <w:rPr>
          <w:rFonts w:eastAsia="Calibri" w:cstheme="minorHAnsi"/>
          <w:color w:val="000000" w:themeColor="text1"/>
          <w:sz w:val="24"/>
          <w:szCs w:val="24"/>
        </w:rPr>
        <w:t xml:space="preserve">Dr. Sanders </w:t>
      </w:r>
      <w:r w:rsidR="000D1F0A" w:rsidRPr="00D713B1">
        <w:rPr>
          <w:rFonts w:eastAsia="Calibri" w:cstheme="minorHAnsi"/>
          <w:color w:val="000000" w:themeColor="text1"/>
          <w:sz w:val="24"/>
          <w:szCs w:val="24"/>
        </w:rPr>
        <w:t xml:space="preserve">indicated that the Memorandum of Understanding between the St. Mary Parish School Board and the St. Mary Parish Sheriff’s Office/Police Department has been drafted by </w:t>
      </w:r>
      <w:r w:rsidR="00283C6E">
        <w:rPr>
          <w:rFonts w:eastAsia="Calibri" w:cstheme="minorHAnsi"/>
          <w:color w:val="000000" w:themeColor="text1"/>
          <w:sz w:val="24"/>
          <w:szCs w:val="24"/>
        </w:rPr>
        <w:t xml:space="preserve">Attorney </w:t>
      </w:r>
      <w:r w:rsidR="000D1F0A" w:rsidRPr="00D713B1">
        <w:rPr>
          <w:rFonts w:eastAsia="Calibri" w:cstheme="minorHAnsi"/>
          <w:color w:val="000000" w:themeColor="text1"/>
          <w:sz w:val="24"/>
          <w:szCs w:val="24"/>
        </w:rPr>
        <w:t xml:space="preserve">Hammonds as a starting point for negotiations </w:t>
      </w:r>
      <w:r w:rsidR="009071EB" w:rsidRPr="00D713B1">
        <w:rPr>
          <w:rFonts w:eastAsia="Calibri" w:cstheme="minorHAnsi"/>
          <w:color w:val="000000" w:themeColor="text1"/>
          <w:sz w:val="24"/>
          <w:szCs w:val="24"/>
        </w:rPr>
        <w:t xml:space="preserve">regarding </w:t>
      </w:r>
      <w:r w:rsidR="000D1F0A" w:rsidRPr="00D713B1">
        <w:rPr>
          <w:rFonts w:eastAsia="Calibri" w:cstheme="minorHAnsi"/>
          <w:color w:val="000000" w:themeColor="text1"/>
          <w:sz w:val="24"/>
          <w:szCs w:val="24"/>
        </w:rPr>
        <w:t>the guidelines of School Resource Officers (SRO).</w:t>
      </w:r>
      <w:r w:rsidR="009071EB" w:rsidRPr="00D713B1">
        <w:rPr>
          <w:rFonts w:eastAsia="Calibri" w:cstheme="minorHAnsi"/>
          <w:color w:val="000000" w:themeColor="text1"/>
          <w:sz w:val="24"/>
          <w:szCs w:val="24"/>
        </w:rPr>
        <w:t xml:space="preserve"> </w:t>
      </w:r>
      <w:r w:rsidR="00283C6E">
        <w:rPr>
          <w:rFonts w:eastAsia="Calibri" w:cstheme="minorHAnsi"/>
          <w:color w:val="000000" w:themeColor="text1"/>
          <w:sz w:val="24"/>
          <w:szCs w:val="24"/>
        </w:rPr>
        <w:t xml:space="preserve"> </w:t>
      </w:r>
      <w:r w:rsidR="00D713B1" w:rsidRPr="00D713B1">
        <w:rPr>
          <w:rFonts w:eastAsia="Calibri" w:cstheme="minorHAnsi"/>
          <w:color w:val="000000" w:themeColor="text1"/>
          <w:sz w:val="24"/>
          <w:szCs w:val="24"/>
        </w:rPr>
        <w:t>It is the intention of Dr. Bagwell should she be granted the authority to negotiate on behalf of the Board to move forward by calling one meeting for</w:t>
      </w:r>
      <w:r w:rsidR="00D713B1">
        <w:rPr>
          <w:rFonts w:eastAsia="Calibri" w:cstheme="minorHAnsi"/>
          <w:color w:val="000000" w:themeColor="text1"/>
          <w:sz w:val="24"/>
          <w:szCs w:val="24"/>
        </w:rPr>
        <w:t xml:space="preserve"> all</w:t>
      </w:r>
      <w:r w:rsidR="00D713B1" w:rsidRPr="00D713B1">
        <w:rPr>
          <w:rFonts w:eastAsia="Calibri" w:cstheme="minorHAnsi"/>
          <w:color w:val="000000" w:themeColor="text1"/>
          <w:sz w:val="24"/>
          <w:szCs w:val="24"/>
        </w:rPr>
        <w:t xml:space="preserve"> official representative</w:t>
      </w:r>
      <w:r w:rsidR="00987CD5">
        <w:rPr>
          <w:rFonts w:eastAsia="Calibri" w:cstheme="minorHAnsi"/>
          <w:color w:val="000000" w:themeColor="text1"/>
          <w:sz w:val="24"/>
          <w:szCs w:val="24"/>
        </w:rPr>
        <w:t>s</w:t>
      </w:r>
      <w:r w:rsidR="00D713B1" w:rsidRPr="00D713B1">
        <w:rPr>
          <w:rFonts w:eastAsia="Calibri" w:cstheme="minorHAnsi"/>
          <w:color w:val="000000" w:themeColor="text1"/>
          <w:sz w:val="24"/>
          <w:szCs w:val="24"/>
        </w:rPr>
        <w:t xml:space="preserve"> of </w:t>
      </w:r>
      <w:r w:rsidR="00D713B1">
        <w:rPr>
          <w:rFonts w:eastAsia="Calibri" w:cstheme="minorHAnsi"/>
          <w:color w:val="000000" w:themeColor="text1"/>
          <w:sz w:val="24"/>
          <w:szCs w:val="24"/>
        </w:rPr>
        <w:t xml:space="preserve">the St. Mary Parish Sheriff’s Office/Police Department </w:t>
      </w:r>
      <w:r w:rsidR="00D713B1" w:rsidRPr="00D713B1">
        <w:rPr>
          <w:rFonts w:eastAsia="Calibri" w:cstheme="minorHAnsi"/>
          <w:color w:val="000000" w:themeColor="text1"/>
          <w:sz w:val="24"/>
          <w:szCs w:val="24"/>
        </w:rPr>
        <w:t>in order to finalize the M</w:t>
      </w:r>
      <w:r w:rsidR="00D3023D">
        <w:rPr>
          <w:rFonts w:eastAsia="Calibri" w:cstheme="minorHAnsi"/>
          <w:color w:val="000000" w:themeColor="text1"/>
          <w:sz w:val="24"/>
          <w:szCs w:val="24"/>
        </w:rPr>
        <w:t>emorandum of Understanding</w:t>
      </w:r>
      <w:r w:rsidR="00283C6E">
        <w:rPr>
          <w:rFonts w:eastAsia="Calibri" w:cstheme="minorHAnsi"/>
          <w:color w:val="000000" w:themeColor="text1"/>
          <w:sz w:val="24"/>
          <w:szCs w:val="24"/>
        </w:rPr>
        <w:t xml:space="preserve"> for School Resource Officers</w:t>
      </w:r>
      <w:r w:rsidR="00D713B1" w:rsidRPr="00D713B1">
        <w:rPr>
          <w:rFonts w:eastAsia="Calibri" w:cstheme="minorHAnsi"/>
          <w:color w:val="000000" w:themeColor="text1"/>
          <w:sz w:val="24"/>
          <w:szCs w:val="24"/>
        </w:rPr>
        <w:t>.</w:t>
      </w:r>
      <w:r w:rsidR="00D3023D">
        <w:rPr>
          <w:rFonts w:eastAsia="Calibri" w:cstheme="minorHAnsi"/>
          <w:color w:val="000000" w:themeColor="text1"/>
          <w:sz w:val="24"/>
          <w:szCs w:val="24"/>
        </w:rPr>
        <w:t xml:space="preserve"> </w:t>
      </w:r>
    </w:p>
    <w:p w14:paraId="2EA05DEE" w14:textId="07C15987" w:rsidR="00CE515A" w:rsidRPr="00E96B4D" w:rsidRDefault="00CE515A" w:rsidP="00CE515A">
      <w:pPr>
        <w:spacing w:after="120" w:line="240" w:lineRule="auto"/>
        <w:ind w:right="0"/>
        <w:jc w:val="both"/>
        <w:rPr>
          <w:rFonts w:eastAsia="Calibri" w:cstheme="minorHAnsi"/>
          <w:color w:val="000000" w:themeColor="text1"/>
          <w:sz w:val="24"/>
          <w:szCs w:val="24"/>
        </w:rPr>
      </w:pPr>
      <w:r>
        <w:rPr>
          <w:rFonts w:eastAsia="Calibri" w:cstheme="minorHAnsi"/>
          <w:sz w:val="24"/>
          <w:szCs w:val="24"/>
        </w:rPr>
        <w:tab/>
      </w:r>
      <w:r w:rsidR="00660424" w:rsidRPr="00E96B4D">
        <w:rPr>
          <w:rFonts w:eastAsia="Calibri" w:cstheme="minorHAnsi"/>
          <w:color w:val="000000" w:themeColor="text1"/>
          <w:sz w:val="24"/>
          <w:szCs w:val="24"/>
        </w:rPr>
        <w:t xml:space="preserve">Mr. Taylor </w:t>
      </w:r>
      <w:r w:rsidRPr="00E96B4D">
        <w:rPr>
          <w:rFonts w:eastAsia="Calibri" w:cstheme="minorHAnsi"/>
          <w:color w:val="000000" w:themeColor="text1"/>
          <w:sz w:val="24"/>
          <w:szCs w:val="24"/>
        </w:rPr>
        <w:t>made a motion to</w:t>
      </w:r>
      <w:r w:rsidR="0056580D" w:rsidRPr="00E96B4D">
        <w:rPr>
          <w:rFonts w:eastAsia="Calibri" w:cstheme="minorHAnsi"/>
          <w:color w:val="000000" w:themeColor="text1"/>
          <w:sz w:val="24"/>
          <w:szCs w:val="24"/>
        </w:rPr>
        <w:t xml:space="preserve"> authorize superintendent the authority to negotiate a Memorandum of Understanding with Parish Sheriff’s Office and Municipal Police Departments for School Resource Officers. </w:t>
      </w:r>
      <w:r w:rsidR="00660424" w:rsidRPr="00E96B4D">
        <w:rPr>
          <w:rFonts w:eastAsia="Calibri" w:cstheme="minorHAnsi"/>
          <w:color w:val="000000" w:themeColor="text1"/>
          <w:sz w:val="24"/>
          <w:szCs w:val="24"/>
        </w:rPr>
        <w:t xml:space="preserve">Mr. Barbier </w:t>
      </w:r>
      <w:r w:rsidR="0056580D" w:rsidRPr="00E96B4D">
        <w:rPr>
          <w:rFonts w:eastAsia="Calibri" w:cstheme="minorHAnsi"/>
          <w:color w:val="000000" w:themeColor="text1"/>
          <w:sz w:val="24"/>
          <w:szCs w:val="24"/>
        </w:rPr>
        <w:t xml:space="preserve">made a second, all in favor and the motion carried. </w:t>
      </w:r>
    </w:p>
    <w:p w14:paraId="207B892A" w14:textId="77777777" w:rsidR="007C6A95" w:rsidRDefault="0056580D" w:rsidP="00B13269">
      <w:pPr>
        <w:pStyle w:val="Heading2"/>
        <w:rPr>
          <w:rFonts w:eastAsia="Calibri"/>
        </w:rPr>
      </w:pPr>
      <w:r w:rsidRPr="00F715D3">
        <w:rPr>
          <w:rFonts w:eastAsia="Calibri"/>
          <w:b/>
          <w:bCs/>
        </w:rPr>
        <w:t xml:space="preserve">Item </w:t>
      </w:r>
      <w:r w:rsidR="0045369F" w:rsidRPr="00F715D3">
        <w:rPr>
          <w:rFonts w:eastAsia="Calibri"/>
          <w:b/>
          <w:bCs/>
        </w:rPr>
        <w:t>15.</w:t>
      </w:r>
      <w:r>
        <w:rPr>
          <w:rFonts w:eastAsia="Calibri"/>
        </w:rPr>
        <w:t xml:space="preserve">  </w:t>
      </w:r>
      <w:r w:rsidR="0045369F" w:rsidRPr="0045369F">
        <w:rPr>
          <w:rFonts w:eastAsia="Calibri"/>
        </w:rPr>
        <w:t xml:space="preserve">Discuss and take appropriate action regarding bid opening on Tuesday, September </w:t>
      </w:r>
      <w:r w:rsidR="0045369F" w:rsidRPr="0056580D">
        <w:rPr>
          <w:rFonts w:eastAsia="Calibri"/>
        </w:rPr>
        <w:t>6, 2022 for the sale of J. A. Hernandez Building</w:t>
      </w:r>
      <w:r>
        <w:rPr>
          <w:rFonts w:eastAsia="Calibri"/>
        </w:rPr>
        <w:t>.</w:t>
      </w:r>
      <w:r w:rsidR="00660424">
        <w:rPr>
          <w:rFonts w:eastAsia="Calibri"/>
        </w:rPr>
        <w:t xml:space="preserve"> </w:t>
      </w:r>
    </w:p>
    <w:p w14:paraId="2F1306C1" w14:textId="4B4E35D9" w:rsidR="00116280" w:rsidRDefault="00660424" w:rsidP="0056580D">
      <w:pPr>
        <w:spacing w:after="120" w:line="240" w:lineRule="auto"/>
        <w:ind w:right="0"/>
        <w:jc w:val="both"/>
        <w:rPr>
          <w:rFonts w:eastAsia="Calibri" w:cstheme="minorHAnsi"/>
          <w:color w:val="000000" w:themeColor="text1"/>
          <w:sz w:val="24"/>
          <w:szCs w:val="24"/>
        </w:rPr>
      </w:pPr>
      <w:r>
        <w:rPr>
          <w:rFonts w:eastAsia="Calibri" w:cstheme="minorHAnsi"/>
          <w:color w:val="000000" w:themeColor="text1"/>
          <w:sz w:val="24"/>
          <w:szCs w:val="24"/>
        </w:rPr>
        <w:t xml:space="preserve">  </w:t>
      </w:r>
      <w:r w:rsidR="0056580D">
        <w:rPr>
          <w:rFonts w:eastAsia="Calibri" w:cstheme="minorHAnsi"/>
          <w:color w:val="000000" w:themeColor="text1"/>
          <w:sz w:val="24"/>
          <w:szCs w:val="24"/>
        </w:rPr>
        <w:tab/>
        <w:t xml:space="preserve">Mr. Wiese </w:t>
      </w:r>
      <w:r w:rsidR="007F4FDF">
        <w:rPr>
          <w:rFonts w:eastAsia="Calibri" w:cstheme="minorHAnsi"/>
          <w:color w:val="000000" w:themeColor="text1"/>
          <w:sz w:val="24"/>
          <w:szCs w:val="24"/>
        </w:rPr>
        <w:t>stated that sealed bids w</w:t>
      </w:r>
      <w:r w:rsidR="00F53F3A">
        <w:rPr>
          <w:rFonts w:eastAsia="Calibri" w:cstheme="minorHAnsi"/>
          <w:color w:val="000000" w:themeColor="text1"/>
          <w:sz w:val="24"/>
          <w:szCs w:val="24"/>
        </w:rPr>
        <w:t>ere received</w:t>
      </w:r>
      <w:r w:rsidR="00685AA4">
        <w:rPr>
          <w:rFonts w:eastAsia="Calibri" w:cstheme="minorHAnsi"/>
          <w:color w:val="000000" w:themeColor="text1"/>
          <w:sz w:val="24"/>
          <w:szCs w:val="24"/>
        </w:rPr>
        <w:t xml:space="preserve"> by the St. Mary Parish School Board Maintenance</w:t>
      </w:r>
      <w:r w:rsidR="00E13BAF">
        <w:rPr>
          <w:rFonts w:eastAsia="Calibri" w:cstheme="minorHAnsi"/>
          <w:color w:val="000000" w:themeColor="text1"/>
          <w:sz w:val="24"/>
          <w:szCs w:val="24"/>
        </w:rPr>
        <w:t xml:space="preserve"> Department</w:t>
      </w:r>
      <w:r w:rsidR="00F53F3A">
        <w:rPr>
          <w:rFonts w:eastAsia="Calibri" w:cstheme="minorHAnsi"/>
          <w:color w:val="000000" w:themeColor="text1"/>
          <w:sz w:val="24"/>
          <w:szCs w:val="24"/>
        </w:rPr>
        <w:t xml:space="preserve"> on Tuesday, September 6, 2022</w:t>
      </w:r>
      <w:r w:rsidR="00D37031">
        <w:rPr>
          <w:rFonts w:eastAsia="Calibri" w:cstheme="minorHAnsi"/>
          <w:color w:val="000000" w:themeColor="text1"/>
          <w:sz w:val="24"/>
          <w:szCs w:val="24"/>
        </w:rPr>
        <w:t>, at 10:00 a.m. for the sale of the Hernandez Elementary School campus located at 1400 Willow Street, Franklin, Louisiana</w:t>
      </w:r>
      <w:r w:rsidR="00685AA4">
        <w:rPr>
          <w:rFonts w:eastAsia="Calibri" w:cstheme="minorHAnsi"/>
          <w:color w:val="000000" w:themeColor="text1"/>
          <w:sz w:val="24"/>
          <w:szCs w:val="24"/>
        </w:rPr>
        <w:t xml:space="preserve"> 70538.</w:t>
      </w:r>
      <w:r w:rsidR="00E13BAF">
        <w:rPr>
          <w:rFonts w:eastAsia="Calibri" w:cstheme="minorHAnsi"/>
          <w:color w:val="000000" w:themeColor="text1"/>
          <w:sz w:val="24"/>
          <w:szCs w:val="24"/>
        </w:rPr>
        <w:t xml:space="preserve">  Bid documentation informed bidders</w:t>
      </w:r>
      <w:r w:rsidR="00BB461A">
        <w:rPr>
          <w:rFonts w:eastAsia="Calibri" w:cstheme="minorHAnsi"/>
          <w:color w:val="000000" w:themeColor="text1"/>
          <w:sz w:val="24"/>
          <w:szCs w:val="24"/>
        </w:rPr>
        <w:t xml:space="preserve"> to submit a bid in an amount meeting or exceeding the statutorily-required</w:t>
      </w:r>
      <w:r w:rsidR="00116280">
        <w:rPr>
          <w:rFonts w:eastAsia="Calibri" w:cstheme="minorHAnsi"/>
          <w:color w:val="000000" w:themeColor="text1"/>
          <w:sz w:val="24"/>
          <w:szCs w:val="24"/>
        </w:rPr>
        <w:t xml:space="preserve"> minimum bid amount set by law (i.e. $53,672.50) and to include a bid security in the amount of 5 percent of bid amount.  Three bids w</w:t>
      </w:r>
      <w:r w:rsidR="00D54D02">
        <w:rPr>
          <w:rFonts w:eastAsia="Calibri" w:cstheme="minorHAnsi"/>
          <w:color w:val="000000" w:themeColor="text1"/>
          <w:sz w:val="24"/>
          <w:szCs w:val="24"/>
        </w:rPr>
        <w:t>ere</w:t>
      </w:r>
      <w:r w:rsidR="00116280">
        <w:rPr>
          <w:rFonts w:eastAsia="Calibri" w:cstheme="minorHAnsi"/>
          <w:color w:val="000000" w:themeColor="text1"/>
          <w:sz w:val="24"/>
          <w:szCs w:val="24"/>
        </w:rPr>
        <w:t xml:space="preserve"> received as follows:</w:t>
      </w:r>
    </w:p>
    <w:p w14:paraId="1EB3DD38" w14:textId="78818D06" w:rsidR="00E13BAF" w:rsidRDefault="00D54D02" w:rsidP="00116280">
      <w:pPr>
        <w:pStyle w:val="ListParagraph"/>
        <w:numPr>
          <w:ilvl w:val="0"/>
          <w:numId w:val="5"/>
        </w:numPr>
        <w:spacing w:after="120" w:line="240" w:lineRule="auto"/>
        <w:jc w:val="both"/>
        <w:rPr>
          <w:rFonts w:eastAsia="Calibri" w:cstheme="minorHAnsi"/>
          <w:color w:val="000000" w:themeColor="text1"/>
          <w:sz w:val="24"/>
          <w:szCs w:val="24"/>
        </w:rPr>
      </w:pPr>
      <w:r>
        <w:rPr>
          <w:rFonts w:eastAsia="Calibri" w:cstheme="minorHAnsi"/>
          <w:color w:val="000000" w:themeColor="text1"/>
          <w:sz w:val="24"/>
          <w:szCs w:val="24"/>
        </w:rPr>
        <w:t>Donald A. Foulcard, 15574 Becky Lee Drive, Baton Rouge, LA 7081</w:t>
      </w:r>
      <w:r w:rsidR="005C186C">
        <w:rPr>
          <w:rFonts w:eastAsia="Calibri" w:cstheme="minorHAnsi"/>
          <w:color w:val="000000" w:themeColor="text1"/>
          <w:sz w:val="24"/>
          <w:szCs w:val="24"/>
        </w:rPr>
        <w:t>9</w:t>
      </w:r>
    </w:p>
    <w:p w14:paraId="749B15C6" w14:textId="6D0A903E" w:rsidR="003D4E72" w:rsidRDefault="005C186C" w:rsidP="007A4EB6">
      <w:pPr>
        <w:pStyle w:val="ListParagraph"/>
        <w:spacing w:after="120" w:line="240" w:lineRule="auto"/>
        <w:ind w:left="778"/>
        <w:contextualSpacing w:val="0"/>
        <w:jc w:val="both"/>
        <w:rPr>
          <w:rFonts w:eastAsia="Calibri" w:cstheme="minorHAnsi"/>
          <w:color w:val="000000" w:themeColor="text1"/>
          <w:sz w:val="24"/>
          <w:szCs w:val="24"/>
        </w:rPr>
      </w:pPr>
      <w:r>
        <w:rPr>
          <w:rFonts w:eastAsia="Calibri" w:cstheme="minorHAnsi"/>
          <w:color w:val="000000" w:themeColor="text1"/>
          <w:sz w:val="24"/>
          <w:szCs w:val="24"/>
        </w:rPr>
        <w:t>Bid amount: $58,000.00 with $2,900.00 bid security included</w:t>
      </w:r>
    </w:p>
    <w:p w14:paraId="494C9EEC" w14:textId="3551105A" w:rsidR="003D4E72" w:rsidRDefault="003D4E72" w:rsidP="003D4E72">
      <w:pPr>
        <w:pStyle w:val="ListParagraph"/>
        <w:numPr>
          <w:ilvl w:val="0"/>
          <w:numId w:val="5"/>
        </w:numPr>
        <w:spacing w:after="120" w:line="240" w:lineRule="auto"/>
        <w:jc w:val="both"/>
        <w:rPr>
          <w:rFonts w:eastAsia="Calibri" w:cstheme="minorHAnsi"/>
          <w:color w:val="000000" w:themeColor="text1"/>
          <w:sz w:val="24"/>
          <w:szCs w:val="24"/>
        </w:rPr>
      </w:pPr>
      <w:r>
        <w:rPr>
          <w:rFonts w:eastAsia="Calibri" w:cstheme="minorHAnsi"/>
          <w:color w:val="000000" w:themeColor="text1"/>
          <w:sz w:val="24"/>
          <w:szCs w:val="24"/>
        </w:rPr>
        <w:t>Mt. Z</w:t>
      </w:r>
      <w:r w:rsidR="00384BD8">
        <w:rPr>
          <w:rFonts w:eastAsia="Calibri" w:cstheme="minorHAnsi"/>
          <w:color w:val="000000" w:themeColor="text1"/>
          <w:sz w:val="24"/>
          <w:szCs w:val="24"/>
        </w:rPr>
        <w:t>io</w:t>
      </w:r>
      <w:r>
        <w:rPr>
          <w:rFonts w:eastAsia="Calibri" w:cstheme="minorHAnsi"/>
          <w:color w:val="000000" w:themeColor="text1"/>
          <w:sz w:val="24"/>
          <w:szCs w:val="24"/>
        </w:rPr>
        <w:t>n Faith Ministry, 4638 Irish Bend Road, Franklin, LA 70538</w:t>
      </w:r>
    </w:p>
    <w:p w14:paraId="01ED1D9F" w14:textId="65D89686" w:rsidR="00384BD8" w:rsidRDefault="00384BD8" w:rsidP="007A4EB6">
      <w:pPr>
        <w:pStyle w:val="ListParagraph"/>
        <w:spacing w:after="120" w:line="240" w:lineRule="auto"/>
        <w:ind w:left="778"/>
        <w:contextualSpacing w:val="0"/>
        <w:jc w:val="both"/>
        <w:rPr>
          <w:rFonts w:eastAsia="Calibri" w:cstheme="minorHAnsi"/>
          <w:color w:val="000000" w:themeColor="text1"/>
          <w:sz w:val="24"/>
          <w:szCs w:val="24"/>
        </w:rPr>
      </w:pPr>
      <w:r>
        <w:rPr>
          <w:rFonts w:eastAsia="Calibri" w:cstheme="minorHAnsi"/>
          <w:color w:val="000000" w:themeColor="text1"/>
          <w:sz w:val="24"/>
          <w:szCs w:val="24"/>
        </w:rPr>
        <w:t>Bid amount: $45,000.00 with $2,250.00</w:t>
      </w:r>
      <w:r w:rsidR="007A4EB6">
        <w:rPr>
          <w:rFonts w:eastAsia="Calibri" w:cstheme="minorHAnsi"/>
          <w:color w:val="000000" w:themeColor="text1"/>
          <w:sz w:val="24"/>
          <w:szCs w:val="24"/>
        </w:rPr>
        <w:t xml:space="preserve"> bid security included</w:t>
      </w:r>
    </w:p>
    <w:p w14:paraId="18CC769F" w14:textId="146103F6" w:rsidR="00D134BA" w:rsidRDefault="000F18CA" w:rsidP="00D134BA">
      <w:pPr>
        <w:pStyle w:val="ListParagraph"/>
        <w:numPr>
          <w:ilvl w:val="0"/>
          <w:numId w:val="5"/>
        </w:numPr>
        <w:spacing w:after="120" w:line="240" w:lineRule="auto"/>
        <w:jc w:val="both"/>
        <w:rPr>
          <w:rFonts w:eastAsia="Calibri" w:cstheme="minorHAnsi"/>
          <w:color w:val="000000" w:themeColor="text1"/>
          <w:sz w:val="24"/>
          <w:szCs w:val="24"/>
        </w:rPr>
      </w:pPr>
      <w:r>
        <w:rPr>
          <w:rFonts w:eastAsia="Calibri" w:cstheme="minorHAnsi"/>
          <w:color w:val="000000" w:themeColor="text1"/>
          <w:sz w:val="24"/>
          <w:szCs w:val="24"/>
        </w:rPr>
        <w:t>St. Mary Community Action</w:t>
      </w:r>
      <w:r w:rsidR="00D134BA">
        <w:rPr>
          <w:rFonts w:eastAsia="Calibri" w:cstheme="minorHAnsi"/>
          <w:color w:val="000000" w:themeColor="text1"/>
          <w:sz w:val="24"/>
          <w:szCs w:val="24"/>
        </w:rPr>
        <w:t>,</w:t>
      </w:r>
      <w:r>
        <w:rPr>
          <w:rFonts w:eastAsia="Calibri" w:cstheme="minorHAnsi"/>
          <w:color w:val="000000" w:themeColor="text1"/>
          <w:sz w:val="24"/>
          <w:szCs w:val="24"/>
        </w:rPr>
        <w:t xml:space="preserve"> </w:t>
      </w:r>
      <w:r w:rsidR="00D134BA">
        <w:rPr>
          <w:rFonts w:eastAsia="Calibri" w:cstheme="minorHAnsi"/>
          <w:color w:val="000000" w:themeColor="text1"/>
          <w:sz w:val="24"/>
          <w:szCs w:val="24"/>
        </w:rPr>
        <w:t>1407 Barrow Street, Franklin, LA 70538</w:t>
      </w:r>
    </w:p>
    <w:p w14:paraId="5AFC273E" w14:textId="3D4404CD" w:rsidR="004C751F" w:rsidRDefault="005A1927" w:rsidP="004C751F">
      <w:pPr>
        <w:pStyle w:val="ListParagraph"/>
        <w:spacing w:after="120" w:line="240" w:lineRule="auto"/>
        <w:ind w:left="778"/>
        <w:contextualSpacing w:val="0"/>
        <w:jc w:val="both"/>
        <w:rPr>
          <w:rFonts w:eastAsia="Calibri" w:cstheme="minorHAnsi"/>
          <w:color w:val="000000" w:themeColor="text1"/>
          <w:sz w:val="24"/>
          <w:szCs w:val="24"/>
        </w:rPr>
      </w:pPr>
      <w:r>
        <w:rPr>
          <w:rFonts w:eastAsia="Calibri" w:cstheme="minorHAnsi"/>
          <w:color w:val="000000" w:themeColor="text1"/>
          <w:sz w:val="24"/>
          <w:szCs w:val="24"/>
        </w:rPr>
        <w:t>Bid amount: $40,000.00 with $2,000.00 bid security included</w:t>
      </w:r>
    </w:p>
    <w:p w14:paraId="101759E2" w14:textId="7EAAD30D" w:rsidR="00F715D3" w:rsidRDefault="00792AEE" w:rsidP="004C751F">
      <w:pPr>
        <w:pStyle w:val="ListParagraph"/>
        <w:spacing w:after="120" w:line="240" w:lineRule="auto"/>
        <w:ind w:left="0"/>
        <w:contextualSpacing w:val="0"/>
        <w:jc w:val="both"/>
        <w:rPr>
          <w:rFonts w:eastAsia="Calibri" w:cstheme="minorHAnsi"/>
          <w:color w:val="000000" w:themeColor="text1"/>
          <w:sz w:val="24"/>
          <w:szCs w:val="24"/>
        </w:rPr>
      </w:pPr>
      <w:r>
        <w:rPr>
          <w:rFonts w:eastAsia="Calibri" w:cstheme="minorHAnsi"/>
          <w:color w:val="000000" w:themeColor="text1"/>
          <w:sz w:val="24"/>
          <w:szCs w:val="24"/>
        </w:rPr>
        <w:tab/>
      </w:r>
      <w:r w:rsidR="00660424">
        <w:rPr>
          <w:rFonts w:eastAsia="Calibri" w:cstheme="minorHAnsi"/>
          <w:color w:val="000000" w:themeColor="text1"/>
          <w:sz w:val="24"/>
          <w:szCs w:val="24"/>
        </w:rPr>
        <w:t xml:space="preserve">Ms. Jones </w:t>
      </w:r>
      <w:r>
        <w:rPr>
          <w:rFonts w:eastAsia="Calibri" w:cstheme="minorHAnsi"/>
          <w:color w:val="000000" w:themeColor="text1"/>
          <w:sz w:val="24"/>
          <w:szCs w:val="24"/>
        </w:rPr>
        <w:t>made a motion</w:t>
      </w:r>
      <w:r w:rsidR="00C15D7B">
        <w:rPr>
          <w:rFonts w:eastAsia="Calibri" w:cstheme="minorHAnsi"/>
          <w:color w:val="000000" w:themeColor="text1"/>
          <w:sz w:val="24"/>
          <w:szCs w:val="24"/>
        </w:rPr>
        <w:t xml:space="preserve"> and </w:t>
      </w:r>
      <w:r w:rsidR="00660424">
        <w:rPr>
          <w:rFonts w:eastAsia="Calibri" w:cstheme="minorHAnsi"/>
          <w:color w:val="000000" w:themeColor="text1"/>
          <w:sz w:val="24"/>
          <w:szCs w:val="24"/>
        </w:rPr>
        <w:t xml:space="preserve">Ms. Moore </w:t>
      </w:r>
      <w:r w:rsidR="00C15D7B">
        <w:rPr>
          <w:rFonts w:eastAsia="Calibri" w:cstheme="minorHAnsi"/>
          <w:color w:val="000000" w:themeColor="text1"/>
          <w:sz w:val="24"/>
          <w:szCs w:val="24"/>
        </w:rPr>
        <w:t>made a second</w:t>
      </w:r>
      <w:r>
        <w:rPr>
          <w:rFonts w:eastAsia="Calibri" w:cstheme="minorHAnsi"/>
          <w:color w:val="000000" w:themeColor="text1"/>
          <w:sz w:val="24"/>
          <w:szCs w:val="24"/>
        </w:rPr>
        <w:t xml:space="preserve"> to award bid to the highest bidder</w:t>
      </w:r>
      <w:r w:rsidR="002A16BA">
        <w:rPr>
          <w:rFonts w:eastAsia="Calibri" w:cstheme="minorHAnsi"/>
          <w:color w:val="000000" w:themeColor="text1"/>
          <w:sz w:val="24"/>
          <w:szCs w:val="24"/>
        </w:rPr>
        <w:t xml:space="preserve"> for the amount of $58,000.00 with bid security of $2,900.00</w:t>
      </w:r>
      <w:r w:rsidR="0099222C">
        <w:rPr>
          <w:rFonts w:eastAsia="Calibri" w:cstheme="minorHAnsi"/>
          <w:color w:val="000000" w:themeColor="text1"/>
          <w:sz w:val="24"/>
          <w:szCs w:val="24"/>
        </w:rPr>
        <w:t>, to Donald A. Foulcard</w:t>
      </w:r>
      <w:r w:rsidR="002A16BA">
        <w:rPr>
          <w:rFonts w:eastAsia="Calibri" w:cstheme="minorHAnsi"/>
          <w:color w:val="000000" w:themeColor="text1"/>
          <w:sz w:val="24"/>
          <w:szCs w:val="24"/>
        </w:rPr>
        <w:t xml:space="preserve">. </w:t>
      </w:r>
      <w:r w:rsidR="00C15D7B">
        <w:rPr>
          <w:rFonts w:eastAsia="Calibri" w:cstheme="minorHAnsi"/>
          <w:color w:val="000000" w:themeColor="text1"/>
          <w:sz w:val="24"/>
          <w:szCs w:val="24"/>
        </w:rPr>
        <w:t>A</w:t>
      </w:r>
      <w:r w:rsidR="002A16BA">
        <w:rPr>
          <w:rFonts w:eastAsia="Calibri" w:cstheme="minorHAnsi"/>
          <w:color w:val="000000" w:themeColor="text1"/>
          <w:sz w:val="24"/>
          <w:szCs w:val="24"/>
        </w:rPr>
        <w:t>ll in favor</w:t>
      </w:r>
      <w:r w:rsidR="00C15D7B">
        <w:rPr>
          <w:rFonts w:eastAsia="Calibri" w:cstheme="minorHAnsi"/>
          <w:color w:val="000000" w:themeColor="text1"/>
          <w:sz w:val="24"/>
          <w:szCs w:val="24"/>
        </w:rPr>
        <w:t xml:space="preserve"> and the motion carried</w:t>
      </w:r>
      <w:r w:rsidR="002A16BA">
        <w:rPr>
          <w:rFonts w:eastAsia="Calibri" w:cstheme="minorHAnsi"/>
          <w:color w:val="000000" w:themeColor="text1"/>
          <w:sz w:val="24"/>
          <w:szCs w:val="24"/>
        </w:rPr>
        <w:t xml:space="preserve"> with Mr. Foulcard abstaining. </w:t>
      </w:r>
    </w:p>
    <w:p w14:paraId="351BD060" w14:textId="77777777" w:rsidR="007B020C" w:rsidRPr="00D62471" w:rsidRDefault="007B020C" w:rsidP="00B13269">
      <w:pPr>
        <w:pStyle w:val="Heading1"/>
      </w:pPr>
      <w:r w:rsidRPr="00D62471">
        <w:lastRenderedPageBreak/>
        <w:t>Reports</w:t>
      </w:r>
    </w:p>
    <w:p w14:paraId="0715CE84" w14:textId="77777777" w:rsidR="007B020C" w:rsidRDefault="007B020C" w:rsidP="00852653">
      <w:pPr>
        <w:pStyle w:val="Heading1"/>
      </w:pPr>
      <w:r w:rsidRPr="00D62471">
        <w:t xml:space="preserve">Committee: </w:t>
      </w:r>
    </w:p>
    <w:p w14:paraId="3D0B2E6A" w14:textId="00BBB446" w:rsidR="007B020C" w:rsidRPr="00CE7F75" w:rsidRDefault="00F86602" w:rsidP="00CE7F75">
      <w:pPr>
        <w:spacing w:after="120" w:line="240" w:lineRule="auto"/>
        <w:ind w:right="0"/>
        <w:jc w:val="both"/>
        <w:rPr>
          <w:rFonts w:cstheme="minorHAnsi"/>
          <w:sz w:val="24"/>
          <w:szCs w:val="24"/>
          <w:lang w:bidi="en-US"/>
        </w:rPr>
      </w:pPr>
      <w:r>
        <w:rPr>
          <w:rFonts w:cstheme="minorHAnsi"/>
          <w:b/>
          <w:bCs/>
          <w:sz w:val="24"/>
          <w:szCs w:val="24"/>
          <w:lang w:bidi="en-US"/>
        </w:rPr>
        <w:tab/>
      </w:r>
      <w:r w:rsidRPr="00CE7F75">
        <w:rPr>
          <w:rFonts w:cstheme="minorHAnsi"/>
          <w:sz w:val="24"/>
          <w:szCs w:val="24"/>
          <w:lang w:bidi="en-US"/>
        </w:rPr>
        <w:t>The</w:t>
      </w:r>
      <w:r w:rsidR="00161472" w:rsidRPr="00CE7F75">
        <w:rPr>
          <w:rFonts w:cstheme="minorHAnsi"/>
          <w:sz w:val="24"/>
          <w:szCs w:val="24"/>
          <w:lang w:bidi="en-US"/>
        </w:rPr>
        <w:t xml:space="preserve"> Clerical</w:t>
      </w:r>
      <w:r w:rsidRPr="00CE7F75">
        <w:rPr>
          <w:rFonts w:cstheme="minorHAnsi"/>
          <w:sz w:val="24"/>
          <w:szCs w:val="24"/>
          <w:lang w:bidi="en-US"/>
        </w:rPr>
        <w:t xml:space="preserve"> Ad Hoc Committee met on Thursday, September 8, 2022, at 4:00 p.m., prior to the regular school meeting, to assess clerical staffing and make recommendations for any revisions </w:t>
      </w:r>
      <w:r w:rsidR="00646AEB" w:rsidRPr="00CE7F75">
        <w:rPr>
          <w:rFonts w:cstheme="minorHAnsi"/>
          <w:sz w:val="24"/>
          <w:szCs w:val="24"/>
          <w:lang w:bidi="en-US"/>
        </w:rPr>
        <w:t xml:space="preserve">for the 2023-2024 school year. </w:t>
      </w:r>
    </w:p>
    <w:p w14:paraId="3A58BD0F" w14:textId="11173784" w:rsidR="00AD2EB9" w:rsidRPr="00F86602" w:rsidRDefault="00646AEB" w:rsidP="00F715D3">
      <w:pPr>
        <w:spacing w:after="120" w:line="240" w:lineRule="auto"/>
        <w:ind w:right="0"/>
        <w:jc w:val="both"/>
        <w:rPr>
          <w:rFonts w:cstheme="minorHAnsi"/>
          <w:sz w:val="24"/>
          <w:szCs w:val="24"/>
          <w:lang w:bidi="en-US"/>
        </w:rPr>
      </w:pPr>
      <w:r>
        <w:rPr>
          <w:rFonts w:cstheme="minorHAnsi"/>
          <w:sz w:val="24"/>
          <w:szCs w:val="24"/>
          <w:lang w:bidi="en-US"/>
        </w:rPr>
        <w:tab/>
      </w:r>
      <w:r w:rsidR="00660424">
        <w:rPr>
          <w:rFonts w:cstheme="minorHAnsi"/>
          <w:sz w:val="24"/>
          <w:szCs w:val="24"/>
          <w:lang w:bidi="en-US"/>
        </w:rPr>
        <w:t>Recommendations f</w:t>
      </w:r>
      <w:r w:rsidR="00F15554">
        <w:rPr>
          <w:rFonts w:cstheme="minorHAnsi"/>
          <w:sz w:val="24"/>
          <w:szCs w:val="24"/>
          <w:lang w:bidi="en-US"/>
        </w:rPr>
        <w:t>rom</w:t>
      </w:r>
      <w:r w:rsidR="00660424">
        <w:rPr>
          <w:rFonts w:cstheme="minorHAnsi"/>
          <w:sz w:val="24"/>
          <w:szCs w:val="24"/>
          <w:lang w:bidi="en-US"/>
        </w:rPr>
        <w:t xml:space="preserve"> the</w:t>
      </w:r>
      <w:r w:rsidR="005B3D6F">
        <w:rPr>
          <w:rFonts w:cstheme="minorHAnsi"/>
          <w:sz w:val="24"/>
          <w:szCs w:val="24"/>
          <w:lang w:bidi="en-US"/>
        </w:rPr>
        <w:t xml:space="preserve"> Ad Hoc</w:t>
      </w:r>
      <w:r w:rsidR="00660424">
        <w:rPr>
          <w:rFonts w:cstheme="minorHAnsi"/>
          <w:sz w:val="24"/>
          <w:szCs w:val="24"/>
          <w:lang w:bidi="en-US"/>
        </w:rPr>
        <w:t xml:space="preserve"> </w:t>
      </w:r>
      <w:r w:rsidR="005B3D6F">
        <w:rPr>
          <w:rFonts w:cstheme="minorHAnsi"/>
          <w:sz w:val="24"/>
          <w:szCs w:val="24"/>
          <w:lang w:bidi="en-US"/>
        </w:rPr>
        <w:t>C</w:t>
      </w:r>
      <w:r w:rsidR="00660424">
        <w:rPr>
          <w:rFonts w:cstheme="minorHAnsi"/>
          <w:sz w:val="24"/>
          <w:szCs w:val="24"/>
          <w:lang w:bidi="en-US"/>
        </w:rPr>
        <w:t>ommittee w</w:t>
      </w:r>
      <w:r w:rsidR="00404123">
        <w:rPr>
          <w:rFonts w:cstheme="minorHAnsi"/>
          <w:sz w:val="24"/>
          <w:szCs w:val="24"/>
          <w:lang w:bidi="en-US"/>
        </w:rPr>
        <w:t>ere</w:t>
      </w:r>
      <w:r w:rsidR="00660424">
        <w:rPr>
          <w:rFonts w:cstheme="minorHAnsi"/>
          <w:sz w:val="24"/>
          <w:szCs w:val="24"/>
          <w:lang w:bidi="en-US"/>
        </w:rPr>
        <w:t xml:space="preserve"> discussed under</w:t>
      </w:r>
      <w:r w:rsidR="000941D9">
        <w:rPr>
          <w:rFonts w:cstheme="minorHAnsi"/>
          <w:sz w:val="24"/>
          <w:szCs w:val="24"/>
          <w:lang w:bidi="en-US"/>
        </w:rPr>
        <w:t xml:space="preserve"> </w:t>
      </w:r>
      <w:r w:rsidR="00660424">
        <w:rPr>
          <w:rFonts w:cstheme="minorHAnsi"/>
          <w:sz w:val="24"/>
          <w:szCs w:val="24"/>
          <w:lang w:bidi="en-US"/>
        </w:rPr>
        <w:t xml:space="preserve">Agenda </w:t>
      </w:r>
      <w:r w:rsidR="00793C24">
        <w:rPr>
          <w:rFonts w:cstheme="minorHAnsi"/>
          <w:sz w:val="24"/>
          <w:szCs w:val="24"/>
          <w:lang w:bidi="en-US"/>
        </w:rPr>
        <w:t>I</w:t>
      </w:r>
      <w:r w:rsidR="00660424">
        <w:rPr>
          <w:rFonts w:cstheme="minorHAnsi"/>
          <w:sz w:val="24"/>
          <w:szCs w:val="24"/>
          <w:lang w:bidi="en-US"/>
        </w:rPr>
        <w:t>tem 7</w:t>
      </w:r>
      <w:r w:rsidR="000941D9">
        <w:rPr>
          <w:rFonts w:cstheme="minorHAnsi"/>
          <w:sz w:val="24"/>
          <w:szCs w:val="24"/>
          <w:lang w:bidi="en-US"/>
        </w:rPr>
        <w:t>,</w:t>
      </w:r>
      <w:r w:rsidR="003733D2" w:rsidRPr="003733D2">
        <w:rPr>
          <w:rFonts w:eastAsia="Calibri" w:cstheme="minorHAnsi"/>
          <w:color w:val="000000" w:themeColor="text1"/>
          <w:sz w:val="24"/>
          <w:szCs w:val="24"/>
        </w:rPr>
        <w:t xml:space="preserve"> </w:t>
      </w:r>
      <w:r w:rsidR="00502F3C">
        <w:rPr>
          <w:rFonts w:eastAsia="Calibri" w:cstheme="minorHAnsi"/>
          <w:color w:val="000000" w:themeColor="text1"/>
          <w:sz w:val="24"/>
          <w:szCs w:val="24"/>
        </w:rPr>
        <w:t xml:space="preserve">which </w:t>
      </w:r>
      <w:r w:rsidR="000F3D8C">
        <w:rPr>
          <w:rFonts w:eastAsia="Calibri" w:cstheme="minorHAnsi"/>
          <w:color w:val="000000" w:themeColor="text1"/>
          <w:sz w:val="24"/>
          <w:szCs w:val="24"/>
        </w:rPr>
        <w:t>allow</w:t>
      </w:r>
      <w:r w:rsidR="00502F3C">
        <w:rPr>
          <w:rFonts w:eastAsia="Calibri" w:cstheme="minorHAnsi"/>
          <w:color w:val="000000" w:themeColor="text1"/>
          <w:sz w:val="24"/>
          <w:szCs w:val="24"/>
        </w:rPr>
        <w:t>ed</w:t>
      </w:r>
      <w:r w:rsidR="000F3D8C">
        <w:rPr>
          <w:rFonts w:eastAsia="Calibri" w:cstheme="minorHAnsi"/>
          <w:color w:val="000000" w:themeColor="text1"/>
          <w:sz w:val="24"/>
          <w:szCs w:val="24"/>
        </w:rPr>
        <w:t xml:space="preserve"> </w:t>
      </w:r>
      <w:r w:rsidR="00502F3C">
        <w:rPr>
          <w:rFonts w:cstheme="minorHAnsi"/>
          <w:sz w:val="24"/>
          <w:szCs w:val="24"/>
          <w:lang w:bidi="en-US"/>
        </w:rPr>
        <w:t>the full Board</w:t>
      </w:r>
      <w:r w:rsidR="001D4B5B">
        <w:rPr>
          <w:rFonts w:cstheme="minorHAnsi"/>
          <w:sz w:val="24"/>
          <w:szCs w:val="24"/>
          <w:lang w:bidi="en-US"/>
        </w:rPr>
        <w:t xml:space="preserve"> to vote</w:t>
      </w:r>
      <w:r w:rsidR="004F3493">
        <w:rPr>
          <w:rFonts w:cstheme="minorHAnsi"/>
          <w:sz w:val="24"/>
          <w:szCs w:val="24"/>
          <w:lang w:bidi="en-US"/>
        </w:rPr>
        <w:t xml:space="preserve"> on all revisions</w:t>
      </w:r>
      <w:r w:rsidR="00502F3C">
        <w:rPr>
          <w:rFonts w:cstheme="minorHAnsi"/>
          <w:sz w:val="24"/>
          <w:szCs w:val="24"/>
          <w:lang w:bidi="en-US"/>
        </w:rPr>
        <w:t xml:space="preserve"> made</w:t>
      </w:r>
      <w:r w:rsidR="000941D9">
        <w:rPr>
          <w:rFonts w:cstheme="minorHAnsi"/>
          <w:sz w:val="24"/>
          <w:szCs w:val="24"/>
          <w:lang w:bidi="en-US"/>
        </w:rPr>
        <w:t xml:space="preserve"> to the </w:t>
      </w:r>
      <w:r w:rsidR="000941D9" w:rsidRPr="00D51D57">
        <w:rPr>
          <w:rFonts w:eastAsia="Calibri" w:cstheme="minorHAnsi"/>
          <w:color w:val="000000" w:themeColor="text1"/>
          <w:sz w:val="24"/>
          <w:szCs w:val="24"/>
        </w:rPr>
        <w:t xml:space="preserve">Comprehensive Salary and </w:t>
      </w:r>
      <w:r w:rsidR="00B542D5">
        <w:rPr>
          <w:rFonts w:eastAsia="Calibri" w:cstheme="minorHAnsi"/>
          <w:color w:val="000000" w:themeColor="text1"/>
          <w:sz w:val="24"/>
          <w:szCs w:val="24"/>
        </w:rPr>
        <w:t>C</w:t>
      </w:r>
      <w:r w:rsidR="000941D9" w:rsidRPr="00D51D57">
        <w:rPr>
          <w:rFonts w:eastAsia="Calibri" w:cstheme="minorHAnsi"/>
          <w:color w:val="000000" w:themeColor="text1"/>
          <w:sz w:val="24"/>
          <w:szCs w:val="24"/>
        </w:rPr>
        <w:t>lassification 2022-2023</w:t>
      </w:r>
      <w:r w:rsidR="000941D9">
        <w:rPr>
          <w:rFonts w:eastAsia="Calibri" w:cstheme="minorHAnsi"/>
          <w:color w:val="000000" w:themeColor="text1"/>
          <w:sz w:val="24"/>
          <w:szCs w:val="24"/>
        </w:rPr>
        <w:t xml:space="preserve"> Goldbook.</w:t>
      </w:r>
    </w:p>
    <w:p w14:paraId="7100750B" w14:textId="77777777" w:rsidR="007B020C" w:rsidRPr="00D62471" w:rsidRDefault="007B020C" w:rsidP="00852653">
      <w:pPr>
        <w:pStyle w:val="Heading1"/>
      </w:pPr>
      <w:r w:rsidRPr="00D62471">
        <w:t xml:space="preserve">Staff:  </w:t>
      </w:r>
    </w:p>
    <w:p w14:paraId="39971BBC" w14:textId="67F08C94" w:rsidR="007B020C" w:rsidRPr="00D62471" w:rsidRDefault="007B020C" w:rsidP="00B13269">
      <w:pPr>
        <w:pStyle w:val="Heading1"/>
      </w:pPr>
      <w:r w:rsidRPr="00D62471">
        <w:t xml:space="preserve">Chief Financial Officer’s Report </w:t>
      </w:r>
      <w:r>
        <w:t xml:space="preserve">   </w:t>
      </w:r>
    </w:p>
    <w:bookmarkEnd w:id="3"/>
    <w:p w14:paraId="0AAC31E5" w14:textId="77777777" w:rsidR="00F86602" w:rsidRPr="00852653" w:rsidRDefault="007B020C" w:rsidP="00852653">
      <w:pPr>
        <w:pStyle w:val="Heading1"/>
      </w:pPr>
      <w:r w:rsidRPr="00D62471">
        <w:t xml:space="preserve">Sales Tax Update:      </w:t>
      </w:r>
    </w:p>
    <w:p w14:paraId="7B707162" w14:textId="2A229E1C" w:rsidR="007B020C" w:rsidRDefault="00F86602" w:rsidP="00721E58">
      <w:pPr>
        <w:spacing w:after="120" w:line="240" w:lineRule="auto"/>
        <w:ind w:right="0"/>
        <w:jc w:val="both"/>
        <w:rPr>
          <w:sz w:val="24"/>
          <w:szCs w:val="24"/>
        </w:rPr>
      </w:pPr>
      <w:r>
        <w:rPr>
          <w:rFonts w:cstheme="minorHAnsi"/>
          <w:b/>
          <w:bCs/>
          <w:sz w:val="24"/>
          <w:szCs w:val="24"/>
        </w:rPr>
        <w:tab/>
      </w:r>
      <w:r w:rsidRPr="00F86602">
        <w:rPr>
          <w:rFonts w:cstheme="minorHAnsi"/>
          <w:sz w:val="24"/>
          <w:szCs w:val="24"/>
        </w:rPr>
        <w:t>Mr. Perry</w:t>
      </w:r>
      <w:r w:rsidR="001D4B5B">
        <w:rPr>
          <w:rFonts w:cstheme="minorHAnsi"/>
          <w:sz w:val="24"/>
          <w:szCs w:val="24"/>
        </w:rPr>
        <w:t xml:space="preserve"> reported</w:t>
      </w:r>
      <w:r w:rsidR="003F5BA3">
        <w:rPr>
          <w:rFonts w:cstheme="minorHAnsi"/>
          <w:sz w:val="24"/>
          <w:szCs w:val="24"/>
        </w:rPr>
        <w:t xml:space="preserve"> that the</w:t>
      </w:r>
      <w:r w:rsidR="007B020C" w:rsidRPr="00F86602">
        <w:rPr>
          <w:rFonts w:cstheme="minorHAnsi"/>
          <w:sz w:val="24"/>
          <w:szCs w:val="24"/>
        </w:rPr>
        <w:t xml:space="preserve"> </w:t>
      </w:r>
      <w:r w:rsidR="00C82BC9" w:rsidRPr="003F5BA3">
        <w:rPr>
          <w:rFonts w:cstheme="minorHAnsi"/>
          <w:sz w:val="24"/>
          <w:szCs w:val="24"/>
        </w:rPr>
        <w:t>second month</w:t>
      </w:r>
      <w:r w:rsidR="005A2796">
        <w:rPr>
          <w:rFonts w:cstheme="minorHAnsi"/>
          <w:sz w:val="24"/>
          <w:szCs w:val="24"/>
        </w:rPr>
        <w:t xml:space="preserve"> of the fiscal year</w:t>
      </w:r>
      <w:r w:rsidR="00C82BC9" w:rsidRPr="003F5BA3">
        <w:rPr>
          <w:rFonts w:cstheme="minorHAnsi"/>
          <w:sz w:val="24"/>
          <w:szCs w:val="24"/>
        </w:rPr>
        <w:t xml:space="preserve"> o</w:t>
      </w:r>
      <w:r w:rsidR="00E87E06">
        <w:rPr>
          <w:rFonts w:cstheme="minorHAnsi"/>
          <w:sz w:val="24"/>
          <w:szCs w:val="24"/>
        </w:rPr>
        <w:t xml:space="preserve">f </w:t>
      </w:r>
      <w:r w:rsidR="00C82BC9" w:rsidRPr="003F5BA3">
        <w:rPr>
          <w:rFonts w:cstheme="minorHAnsi"/>
          <w:sz w:val="24"/>
          <w:szCs w:val="24"/>
        </w:rPr>
        <w:t>collections estimated at $</w:t>
      </w:r>
      <w:r w:rsidR="003914BE">
        <w:rPr>
          <w:rFonts w:cstheme="minorHAnsi"/>
          <w:sz w:val="24"/>
          <w:szCs w:val="24"/>
        </w:rPr>
        <w:t>1,499,699 collected, versus</w:t>
      </w:r>
      <w:r w:rsidR="00AD05B9">
        <w:rPr>
          <w:rFonts w:cstheme="minorHAnsi"/>
          <w:sz w:val="24"/>
          <w:szCs w:val="24"/>
        </w:rPr>
        <w:t xml:space="preserve"> a budget of </w:t>
      </w:r>
      <w:r w:rsidR="003914BE">
        <w:rPr>
          <w:rFonts w:cstheme="minorHAnsi"/>
          <w:sz w:val="24"/>
          <w:szCs w:val="24"/>
        </w:rPr>
        <w:t xml:space="preserve">$1,445,833 </w:t>
      </w:r>
      <w:r w:rsidR="00AD05B9">
        <w:rPr>
          <w:rFonts w:cstheme="minorHAnsi"/>
          <w:sz w:val="24"/>
          <w:szCs w:val="24"/>
        </w:rPr>
        <w:t>with a favorable</w:t>
      </w:r>
      <w:r w:rsidR="00FF4A6A">
        <w:rPr>
          <w:rFonts w:cstheme="minorHAnsi"/>
          <w:sz w:val="24"/>
          <w:szCs w:val="24"/>
        </w:rPr>
        <w:t xml:space="preserve"> various of </w:t>
      </w:r>
      <w:r w:rsidR="00C82BC9" w:rsidRPr="003F5BA3">
        <w:rPr>
          <w:rFonts w:cstheme="minorHAnsi"/>
          <w:sz w:val="24"/>
          <w:szCs w:val="24"/>
        </w:rPr>
        <w:t>$</w:t>
      </w:r>
      <w:r w:rsidR="00FF4A6A">
        <w:rPr>
          <w:rFonts w:cstheme="minorHAnsi"/>
          <w:sz w:val="24"/>
          <w:szCs w:val="24"/>
        </w:rPr>
        <w:t>53,865.</w:t>
      </w:r>
      <w:r w:rsidR="007B020C" w:rsidRPr="00D62471">
        <w:rPr>
          <w:sz w:val="24"/>
          <w:szCs w:val="24"/>
        </w:rPr>
        <w:t xml:space="preserve"> </w:t>
      </w:r>
    </w:p>
    <w:p w14:paraId="23BABC82" w14:textId="77777777" w:rsidR="007B020C" w:rsidRPr="00D62471" w:rsidRDefault="007B020C" w:rsidP="00721E58">
      <w:pPr>
        <w:spacing w:after="120" w:line="240" w:lineRule="auto"/>
        <w:ind w:right="0"/>
        <w:jc w:val="both"/>
        <w:outlineLvl w:val="1"/>
        <w:rPr>
          <w:rFonts w:cstheme="minorHAnsi"/>
          <w:b/>
          <w:bCs/>
          <w:sz w:val="24"/>
          <w:szCs w:val="24"/>
        </w:rPr>
      </w:pPr>
      <w:r w:rsidRPr="00D62471">
        <w:rPr>
          <w:rFonts w:cstheme="minorHAnsi"/>
          <w:b/>
          <w:bCs/>
          <w:sz w:val="24"/>
          <w:szCs w:val="24"/>
        </w:rPr>
        <w:t>Financial Statements (Major Funds Only)</w:t>
      </w:r>
    </w:p>
    <w:p w14:paraId="4DDE7D19" w14:textId="77777777" w:rsidR="007B020C" w:rsidRPr="00D62471" w:rsidRDefault="007B020C" w:rsidP="00721E58">
      <w:pPr>
        <w:spacing w:after="120" w:line="240" w:lineRule="auto"/>
        <w:ind w:right="0"/>
        <w:jc w:val="both"/>
        <w:rPr>
          <w:rFonts w:cstheme="minorHAnsi"/>
          <w:color w:val="000000" w:themeColor="text1"/>
          <w:sz w:val="24"/>
          <w:szCs w:val="24"/>
          <w:shd w:val="clear" w:color="auto" w:fill="FFFFFF"/>
        </w:rPr>
      </w:pPr>
      <w:r w:rsidRPr="00D62471">
        <w:rPr>
          <w:rFonts w:cstheme="minorHAnsi"/>
          <w:color w:val="000000" w:themeColor="text1"/>
          <w:sz w:val="24"/>
          <w:szCs w:val="24"/>
          <w:shd w:val="clear" w:color="auto" w:fill="FFFFFF"/>
        </w:rPr>
        <w:tab/>
        <w:t xml:space="preserve">The Board was provided financial statements for major funds only to review at their leisure. </w:t>
      </w:r>
    </w:p>
    <w:p w14:paraId="6B7218EC" w14:textId="772C16EB" w:rsidR="007B020C" w:rsidRDefault="007B020C" w:rsidP="00721E58">
      <w:pPr>
        <w:spacing w:after="120" w:line="240" w:lineRule="auto"/>
        <w:ind w:right="0"/>
        <w:jc w:val="both"/>
        <w:outlineLvl w:val="1"/>
        <w:rPr>
          <w:rFonts w:cstheme="minorHAnsi"/>
          <w:b/>
          <w:bCs/>
          <w:sz w:val="24"/>
          <w:szCs w:val="24"/>
        </w:rPr>
      </w:pPr>
      <w:r w:rsidRPr="00D62471">
        <w:rPr>
          <w:rFonts w:cstheme="minorHAnsi"/>
          <w:b/>
          <w:bCs/>
          <w:sz w:val="24"/>
          <w:szCs w:val="24"/>
        </w:rPr>
        <w:t>Other Significant Items:</w:t>
      </w:r>
    </w:p>
    <w:p w14:paraId="71783040" w14:textId="5CDD03AE" w:rsidR="00255A3C" w:rsidRPr="00255A3C" w:rsidRDefault="00255A3C" w:rsidP="00A52DA8">
      <w:pPr>
        <w:spacing w:after="120" w:line="240" w:lineRule="auto"/>
        <w:ind w:right="0"/>
        <w:rPr>
          <w:rFonts w:cstheme="minorHAnsi"/>
          <w:sz w:val="24"/>
          <w:szCs w:val="24"/>
        </w:rPr>
      </w:pPr>
      <w:r>
        <w:rPr>
          <w:rFonts w:cstheme="minorHAnsi"/>
          <w:b/>
          <w:bCs/>
          <w:sz w:val="24"/>
          <w:szCs w:val="24"/>
        </w:rPr>
        <w:tab/>
      </w:r>
      <w:r w:rsidRPr="00255A3C">
        <w:rPr>
          <w:rFonts w:cstheme="minorHAnsi"/>
          <w:sz w:val="24"/>
          <w:szCs w:val="24"/>
        </w:rPr>
        <w:t>None</w:t>
      </w:r>
    </w:p>
    <w:p w14:paraId="133304B5" w14:textId="21184FF2" w:rsidR="007B020C" w:rsidRPr="00D62471" w:rsidRDefault="007B020C" w:rsidP="00A52DA8">
      <w:pPr>
        <w:pStyle w:val="Heading1"/>
      </w:pPr>
      <w:bookmarkStart w:id="8" w:name="_Hlk504483394"/>
      <w:r w:rsidRPr="00D62471">
        <w:t>Superintendent’s Report</w:t>
      </w:r>
      <w:bookmarkEnd w:id="8"/>
      <w:r w:rsidRPr="00D62471">
        <w:t xml:space="preserve">: </w:t>
      </w:r>
    </w:p>
    <w:p w14:paraId="6BD6848A" w14:textId="6ECEE240" w:rsidR="007B020C" w:rsidRPr="002C2D48" w:rsidRDefault="007B020C" w:rsidP="00973FFD">
      <w:pPr>
        <w:pStyle w:val="Bodytext20"/>
        <w:shd w:val="clear" w:color="auto" w:fill="auto"/>
        <w:spacing w:after="120" w:line="240" w:lineRule="auto"/>
        <w:jc w:val="both"/>
        <w:rPr>
          <w:rFonts w:asciiTheme="minorHAnsi" w:hAnsiTheme="minorHAnsi" w:cstheme="minorHAnsi"/>
          <w:sz w:val="24"/>
          <w:szCs w:val="24"/>
        </w:rPr>
      </w:pPr>
      <w:r w:rsidRPr="00D62471">
        <w:rPr>
          <w:rFonts w:cstheme="minorHAnsi"/>
          <w:sz w:val="24"/>
          <w:szCs w:val="24"/>
        </w:rPr>
        <w:tab/>
      </w:r>
      <w:r w:rsidR="00F86602" w:rsidRPr="00B21261">
        <w:rPr>
          <w:rFonts w:asciiTheme="minorHAnsi" w:hAnsiTheme="minorHAnsi" w:cstheme="minorHAnsi"/>
          <w:sz w:val="24"/>
          <w:szCs w:val="24"/>
        </w:rPr>
        <w:t>On behalf of Dr. Bagwell in her absence, Dr. Sander</w:t>
      </w:r>
      <w:r w:rsidR="00404123">
        <w:rPr>
          <w:rFonts w:asciiTheme="minorHAnsi" w:hAnsiTheme="minorHAnsi" w:cstheme="minorHAnsi"/>
          <w:sz w:val="24"/>
          <w:szCs w:val="24"/>
        </w:rPr>
        <w:t>s</w:t>
      </w:r>
      <w:r w:rsidR="00F86602" w:rsidRPr="00B21261">
        <w:rPr>
          <w:rFonts w:asciiTheme="minorHAnsi" w:hAnsiTheme="minorHAnsi" w:cstheme="minorHAnsi"/>
          <w:sz w:val="24"/>
          <w:szCs w:val="24"/>
        </w:rPr>
        <w:t xml:space="preserve"> </w:t>
      </w:r>
      <w:r w:rsidRPr="00B21261">
        <w:rPr>
          <w:rFonts w:asciiTheme="minorHAnsi" w:hAnsiTheme="minorHAnsi" w:cstheme="minorHAnsi"/>
          <w:sz w:val="24"/>
          <w:szCs w:val="24"/>
        </w:rPr>
        <w:t>reported</w:t>
      </w:r>
      <w:r w:rsidR="00B21261">
        <w:rPr>
          <w:rFonts w:asciiTheme="minorHAnsi" w:hAnsiTheme="minorHAnsi" w:cstheme="minorHAnsi"/>
          <w:sz w:val="24"/>
          <w:szCs w:val="24"/>
        </w:rPr>
        <w:t xml:space="preserve"> on </w:t>
      </w:r>
      <w:r w:rsidR="00B21261" w:rsidRPr="00B21261">
        <w:rPr>
          <w:rFonts w:asciiTheme="minorHAnsi" w:hAnsiTheme="minorHAnsi" w:cstheme="minorHAnsi"/>
          <w:sz w:val="24"/>
          <w:szCs w:val="24"/>
        </w:rPr>
        <w:t>Wednesday, September 14</w:t>
      </w:r>
      <w:r w:rsidR="00EF676D" w:rsidRPr="00EF676D">
        <w:rPr>
          <w:rFonts w:asciiTheme="minorHAnsi" w:hAnsiTheme="minorHAnsi" w:cstheme="minorHAnsi"/>
          <w:sz w:val="24"/>
          <w:szCs w:val="24"/>
          <w:vertAlign w:val="superscript"/>
        </w:rPr>
        <w:t>th</w:t>
      </w:r>
      <w:r w:rsidR="00B21261" w:rsidRPr="00B21261">
        <w:rPr>
          <w:rFonts w:asciiTheme="minorHAnsi" w:hAnsiTheme="minorHAnsi" w:cstheme="minorHAnsi"/>
          <w:sz w:val="24"/>
          <w:szCs w:val="24"/>
        </w:rPr>
        <w:t>,</w:t>
      </w:r>
      <w:r w:rsidR="001D4B5B">
        <w:rPr>
          <w:rFonts w:asciiTheme="minorHAnsi" w:hAnsiTheme="minorHAnsi" w:cstheme="minorHAnsi"/>
          <w:sz w:val="24"/>
          <w:szCs w:val="24"/>
        </w:rPr>
        <w:t xml:space="preserve"> </w:t>
      </w:r>
      <w:r w:rsidR="00B21261" w:rsidRPr="00B21261">
        <w:rPr>
          <w:rFonts w:asciiTheme="minorHAnsi" w:hAnsiTheme="minorHAnsi" w:cstheme="minorHAnsi"/>
          <w:sz w:val="24"/>
          <w:szCs w:val="24"/>
        </w:rPr>
        <w:t>an early release day</w:t>
      </w:r>
      <w:r w:rsidR="001D4B5B">
        <w:rPr>
          <w:rFonts w:asciiTheme="minorHAnsi" w:hAnsiTheme="minorHAnsi" w:cstheme="minorHAnsi"/>
          <w:sz w:val="24"/>
          <w:szCs w:val="24"/>
        </w:rPr>
        <w:t xml:space="preserve"> is</w:t>
      </w:r>
      <w:r w:rsidR="00B21261" w:rsidRPr="00B21261">
        <w:rPr>
          <w:rFonts w:asciiTheme="minorHAnsi" w:hAnsiTheme="minorHAnsi" w:cstheme="minorHAnsi"/>
          <w:sz w:val="24"/>
          <w:szCs w:val="24"/>
        </w:rPr>
        <w:t xml:space="preserve"> scheduled to facilitate the distribution of progress reports and to conduct parent</w:t>
      </w:r>
      <w:r w:rsidR="00AC3EE4">
        <w:rPr>
          <w:rFonts w:asciiTheme="minorHAnsi" w:hAnsiTheme="minorHAnsi" w:cstheme="minorHAnsi"/>
          <w:sz w:val="24"/>
          <w:szCs w:val="24"/>
        </w:rPr>
        <w:t>/</w:t>
      </w:r>
      <w:r w:rsidR="00B21261" w:rsidRPr="00B21261">
        <w:rPr>
          <w:rFonts w:asciiTheme="minorHAnsi" w:hAnsiTheme="minorHAnsi" w:cstheme="minorHAnsi"/>
          <w:sz w:val="24"/>
          <w:szCs w:val="24"/>
        </w:rPr>
        <w:t>teacher conferences. Parents of students who have not shown sufficient academic progress</w:t>
      </w:r>
      <w:r w:rsidR="003B158F">
        <w:rPr>
          <w:rFonts w:asciiTheme="minorHAnsi" w:hAnsiTheme="minorHAnsi" w:cstheme="minorHAnsi"/>
          <w:sz w:val="24"/>
          <w:szCs w:val="24"/>
        </w:rPr>
        <w:t>, thus</w:t>
      </w:r>
      <w:r w:rsidR="00B21261" w:rsidRPr="00B21261">
        <w:rPr>
          <w:rFonts w:asciiTheme="minorHAnsi" w:hAnsiTheme="minorHAnsi" w:cstheme="minorHAnsi"/>
          <w:sz w:val="24"/>
          <w:szCs w:val="24"/>
        </w:rPr>
        <w:t xml:space="preserve"> f</w:t>
      </w:r>
      <w:r w:rsidR="00D166FD">
        <w:rPr>
          <w:rFonts w:asciiTheme="minorHAnsi" w:hAnsiTheme="minorHAnsi" w:cstheme="minorHAnsi"/>
          <w:sz w:val="24"/>
          <w:szCs w:val="24"/>
        </w:rPr>
        <w:t>a</w:t>
      </w:r>
      <w:r w:rsidR="00B21261" w:rsidRPr="00B21261">
        <w:rPr>
          <w:rFonts w:asciiTheme="minorHAnsi" w:hAnsiTheme="minorHAnsi" w:cstheme="minorHAnsi"/>
          <w:sz w:val="24"/>
          <w:szCs w:val="24"/>
        </w:rPr>
        <w:t>r or could be in danger of failing a class on the first report card will be contacted to schedule either face</w:t>
      </w:r>
      <w:r w:rsidR="00D166FD">
        <w:rPr>
          <w:rFonts w:asciiTheme="minorHAnsi" w:hAnsiTheme="minorHAnsi" w:cstheme="minorHAnsi"/>
          <w:sz w:val="24"/>
          <w:szCs w:val="24"/>
        </w:rPr>
        <w:t>-</w:t>
      </w:r>
      <w:r w:rsidR="00B21261" w:rsidRPr="00B21261">
        <w:rPr>
          <w:rFonts w:asciiTheme="minorHAnsi" w:hAnsiTheme="minorHAnsi" w:cstheme="minorHAnsi"/>
          <w:sz w:val="24"/>
          <w:szCs w:val="24"/>
        </w:rPr>
        <w:t>to</w:t>
      </w:r>
      <w:r w:rsidR="00D166FD">
        <w:rPr>
          <w:rFonts w:asciiTheme="minorHAnsi" w:hAnsiTheme="minorHAnsi" w:cstheme="minorHAnsi"/>
          <w:sz w:val="24"/>
          <w:szCs w:val="24"/>
        </w:rPr>
        <w:t>-</w:t>
      </w:r>
      <w:r w:rsidR="00B21261" w:rsidRPr="00B21261">
        <w:rPr>
          <w:rFonts w:asciiTheme="minorHAnsi" w:hAnsiTheme="minorHAnsi" w:cstheme="minorHAnsi"/>
          <w:sz w:val="24"/>
          <w:szCs w:val="24"/>
        </w:rPr>
        <w:t>face or phone conferences with their child's teachers.</w:t>
      </w:r>
      <w:r w:rsidR="002C2D48">
        <w:rPr>
          <w:rFonts w:asciiTheme="minorHAnsi" w:hAnsiTheme="minorHAnsi" w:cstheme="minorHAnsi"/>
          <w:sz w:val="24"/>
          <w:szCs w:val="24"/>
        </w:rPr>
        <w:t xml:space="preserve"> </w:t>
      </w:r>
      <w:r w:rsidR="003B158F" w:rsidRPr="00B21261">
        <w:rPr>
          <w:rFonts w:cstheme="minorHAnsi"/>
          <w:sz w:val="24"/>
          <w:szCs w:val="24"/>
        </w:rPr>
        <w:t>September</w:t>
      </w:r>
      <w:r w:rsidR="00B21261" w:rsidRPr="00B21261">
        <w:rPr>
          <w:rFonts w:cstheme="minorHAnsi"/>
          <w:sz w:val="24"/>
          <w:szCs w:val="24"/>
        </w:rPr>
        <w:t xml:space="preserve"> is National </w:t>
      </w:r>
      <w:r w:rsidR="003B158F">
        <w:rPr>
          <w:rFonts w:cstheme="minorHAnsi"/>
          <w:sz w:val="24"/>
          <w:szCs w:val="24"/>
        </w:rPr>
        <w:t>A</w:t>
      </w:r>
      <w:r w:rsidR="00B21261" w:rsidRPr="00B21261">
        <w:rPr>
          <w:rFonts w:cstheme="minorHAnsi"/>
          <w:sz w:val="24"/>
          <w:szCs w:val="24"/>
        </w:rPr>
        <w:t>ttendance Awareness Month</w:t>
      </w:r>
      <w:r w:rsidR="003B158F">
        <w:rPr>
          <w:rFonts w:cstheme="minorHAnsi"/>
          <w:sz w:val="24"/>
          <w:szCs w:val="24"/>
        </w:rPr>
        <w:t xml:space="preserve">, which </w:t>
      </w:r>
      <w:r w:rsidR="00B21261" w:rsidRPr="00B21261">
        <w:rPr>
          <w:rFonts w:cstheme="minorHAnsi"/>
          <w:sz w:val="24"/>
          <w:szCs w:val="24"/>
        </w:rPr>
        <w:t>gives school districts across the nation the opportunity to stress to students and parents</w:t>
      </w:r>
      <w:r w:rsidR="004628A4">
        <w:rPr>
          <w:rFonts w:cstheme="minorHAnsi"/>
          <w:sz w:val="24"/>
          <w:szCs w:val="24"/>
        </w:rPr>
        <w:t xml:space="preserve">, </w:t>
      </w:r>
      <w:r w:rsidR="00B21261" w:rsidRPr="00B21261">
        <w:rPr>
          <w:rFonts w:cstheme="minorHAnsi"/>
          <w:sz w:val="24"/>
          <w:szCs w:val="24"/>
        </w:rPr>
        <w:t>the urgency of regular school attendance, while noting the ways in which chronic absenteeism is problematic.</w:t>
      </w:r>
      <w:r w:rsidR="003B158F">
        <w:rPr>
          <w:rFonts w:cstheme="minorHAnsi"/>
          <w:sz w:val="24"/>
          <w:szCs w:val="24"/>
        </w:rPr>
        <w:t xml:space="preserve"> In </w:t>
      </w:r>
      <w:r w:rsidR="00B21261" w:rsidRPr="00B21261">
        <w:rPr>
          <w:rFonts w:cstheme="minorHAnsi"/>
          <w:sz w:val="24"/>
          <w:szCs w:val="24"/>
        </w:rPr>
        <w:t xml:space="preserve">fulfillment of LDOE Louisiana </w:t>
      </w:r>
      <w:r w:rsidR="00CE756B">
        <w:rPr>
          <w:rFonts w:cstheme="minorHAnsi"/>
          <w:sz w:val="24"/>
          <w:szCs w:val="24"/>
        </w:rPr>
        <w:t>C</w:t>
      </w:r>
      <w:r w:rsidR="00B21261" w:rsidRPr="00B21261">
        <w:rPr>
          <w:rFonts w:cstheme="minorHAnsi"/>
          <w:sz w:val="24"/>
          <w:szCs w:val="24"/>
        </w:rPr>
        <w:t>om</w:t>
      </w:r>
      <w:r w:rsidR="00500C51">
        <w:rPr>
          <w:rFonts w:cstheme="minorHAnsi"/>
          <w:sz w:val="24"/>
          <w:szCs w:val="24"/>
        </w:rPr>
        <w:t xml:space="preserve">eback </w:t>
      </w:r>
      <w:r w:rsidR="00CE756B">
        <w:rPr>
          <w:rFonts w:cstheme="minorHAnsi"/>
          <w:sz w:val="24"/>
          <w:szCs w:val="24"/>
        </w:rPr>
        <w:t>C</w:t>
      </w:r>
      <w:r w:rsidR="00B21261" w:rsidRPr="00B21261">
        <w:rPr>
          <w:rFonts w:cstheme="minorHAnsi"/>
          <w:sz w:val="24"/>
          <w:szCs w:val="24"/>
        </w:rPr>
        <w:t>ommitment</w:t>
      </w:r>
      <w:r w:rsidR="00CE756B">
        <w:rPr>
          <w:rFonts w:cstheme="minorHAnsi"/>
          <w:sz w:val="24"/>
          <w:szCs w:val="24"/>
        </w:rPr>
        <w:t>,</w:t>
      </w:r>
      <w:r w:rsidR="00B21261" w:rsidRPr="00B21261">
        <w:rPr>
          <w:rFonts w:cstheme="minorHAnsi"/>
          <w:sz w:val="24"/>
          <w:szCs w:val="24"/>
        </w:rPr>
        <w:t xml:space="preserve"> instructional supervisors will be submitting the district's 22</w:t>
      </w:r>
      <w:r w:rsidR="005C5112">
        <w:rPr>
          <w:rFonts w:cstheme="minorHAnsi"/>
          <w:sz w:val="24"/>
          <w:szCs w:val="24"/>
        </w:rPr>
        <w:t>-</w:t>
      </w:r>
      <w:r w:rsidR="00B21261" w:rsidRPr="00B21261">
        <w:rPr>
          <w:rFonts w:cstheme="minorHAnsi"/>
          <w:sz w:val="24"/>
          <w:szCs w:val="24"/>
        </w:rPr>
        <w:t xml:space="preserve">23 </w:t>
      </w:r>
      <w:r w:rsidR="00CE756B">
        <w:rPr>
          <w:rFonts w:cstheme="minorHAnsi"/>
          <w:sz w:val="24"/>
          <w:szCs w:val="24"/>
        </w:rPr>
        <w:t>A</w:t>
      </w:r>
      <w:r w:rsidR="00B21261" w:rsidRPr="00B21261">
        <w:rPr>
          <w:rFonts w:cstheme="minorHAnsi"/>
          <w:sz w:val="24"/>
          <w:szCs w:val="24"/>
        </w:rPr>
        <w:t xml:space="preserve">cademic </w:t>
      </w:r>
      <w:r w:rsidR="00CE756B">
        <w:rPr>
          <w:rFonts w:cstheme="minorHAnsi"/>
          <w:sz w:val="24"/>
          <w:szCs w:val="24"/>
        </w:rPr>
        <w:t>R</w:t>
      </w:r>
      <w:r w:rsidR="00B21261" w:rsidRPr="00B21261">
        <w:rPr>
          <w:rFonts w:cstheme="minorHAnsi"/>
          <w:sz w:val="24"/>
          <w:szCs w:val="24"/>
        </w:rPr>
        <w:t xml:space="preserve">ecovery and </w:t>
      </w:r>
      <w:r w:rsidR="00CE756B">
        <w:rPr>
          <w:rFonts w:cstheme="minorHAnsi"/>
          <w:sz w:val="24"/>
          <w:szCs w:val="24"/>
        </w:rPr>
        <w:t>A</w:t>
      </w:r>
      <w:r w:rsidR="00B21261" w:rsidRPr="00B21261">
        <w:rPr>
          <w:rFonts w:cstheme="minorHAnsi"/>
          <w:sz w:val="24"/>
          <w:szCs w:val="24"/>
        </w:rPr>
        <w:t xml:space="preserve">cceleration </w:t>
      </w:r>
      <w:r w:rsidR="00CE756B">
        <w:rPr>
          <w:rFonts w:cstheme="minorHAnsi"/>
          <w:sz w:val="24"/>
          <w:szCs w:val="24"/>
        </w:rPr>
        <w:t>P</w:t>
      </w:r>
      <w:r w:rsidR="00B21261" w:rsidRPr="00B21261">
        <w:rPr>
          <w:rFonts w:cstheme="minorHAnsi"/>
          <w:sz w:val="24"/>
          <w:szCs w:val="24"/>
        </w:rPr>
        <w:t xml:space="preserve">lan, which aligns with the district's recently adopted </w:t>
      </w:r>
      <w:r w:rsidR="00BD7466">
        <w:rPr>
          <w:rFonts w:cstheme="minorHAnsi"/>
          <w:sz w:val="24"/>
          <w:szCs w:val="24"/>
        </w:rPr>
        <w:t>S</w:t>
      </w:r>
      <w:r w:rsidR="00B21261" w:rsidRPr="00B21261">
        <w:rPr>
          <w:rFonts w:cstheme="minorHAnsi"/>
          <w:sz w:val="24"/>
          <w:szCs w:val="24"/>
        </w:rPr>
        <w:t xml:space="preserve">trategic </w:t>
      </w:r>
      <w:r w:rsidR="00BD7466">
        <w:rPr>
          <w:rFonts w:cstheme="minorHAnsi"/>
          <w:sz w:val="24"/>
          <w:szCs w:val="24"/>
        </w:rPr>
        <w:t>P</w:t>
      </w:r>
      <w:r w:rsidR="00B21261" w:rsidRPr="00B21261">
        <w:rPr>
          <w:rFonts w:cstheme="minorHAnsi"/>
          <w:sz w:val="24"/>
          <w:szCs w:val="24"/>
        </w:rPr>
        <w:t>lan. Both documents are available on the school system</w:t>
      </w:r>
      <w:r w:rsidR="002C2D48">
        <w:rPr>
          <w:rFonts w:cstheme="minorHAnsi"/>
          <w:sz w:val="24"/>
          <w:szCs w:val="24"/>
        </w:rPr>
        <w:t>’</w:t>
      </w:r>
      <w:r w:rsidR="00B21261" w:rsidRPr="00B21261">
        <w:rPr>
          <w:rFonts w:cstheme="minorHAnsi"/>
          <w:sz w:val="24"/>
          <w:szCs w:val="24"/>
        </w:rPr>
        <w:t xml:space="preserve">s webpage. District leaders will attend the 2022 Louisiana </w:t>
      </w:r>
      <w:r w:rsidR="00BD7466">
        <w:rPr>
          <w:rFonts w:cstheme="minorHAnsi"/>
          <w:sz w:val="24"/>
          <w:szCs w:val="24"/>
        </w:rPr>
        <w:t>S</w:t>
      </w:r>
      <w:r w:rsidR="00B21261" w:rsidRPr="00B21261">
        <w:rPr>
          <w:rFonts w:cstheme="minorHAnsi"/>
          <w:sz w:val="24"/>
          <w:szCs w:val="24"/>
        </w:rPr>
        <w:t xml:space="preserve">chool </w:t>
      </w:r>
      <w:r w:rsidR="005C5112">
        <w:rPr>
          <w:rFonts w:cstheme="minorHAnsi"/>
          <w:sz w:val="24"/>
          <w:szCs w:val="24"/>
        </w:rPr>
        <w:t>L</w:t>
      </w:r>
      <w:r w:rsidR="00B21261" w:rsidRPr="00B21261">
        <w:rPr>
          <w:rFonts w:cstheme="minorHAnsi"/>
          <w:sz w:val="24"/>
          <w:szCs w:val="24"/>
        </w:rPr>
        <w:t xml:space="preserve">aw </w:t>
      </w:r>
      <w:r w:rsidR="005C5112">
        <w:rPr>
          <w:rFonts w:cstheme="minorHAnsi"/>
          <w:sz w:val="24"/>
          <w:szCs w:val="24"/>
        </w:rPr>
        <w:t>W</w:t>
      </w:r>
      <w:r w:rsidR="00B21261" w:rsidRPr="00B21261">
        <w:rPr>
          <w:rFonts w:cstheme="minorHAnsi"/>
          <w:sz w:val="24"/>
          <w:szCs w:val="24"/>
        </w:rPr>
        <w:t>orkshops September 11</w:t>
      </w:r>
      <w:r w:rsidR="005C5112" w:rsidRPr="005C5112">
        <w:rPr>
          <w:rFonts w:cstheme="minorHAnsi"/>
          <w:sz w:val="24"/>
          <w:szCs w:val="24"/>
          <w:vertAlign w:val="superscript"/>
        </w:rPr>
        <w:t>th</w:t>
      </w:r>
      <w:r w:rsidR="005C5112">
        <w:rPr>
          <w:rFonts w:cstheme="minorHAnsi"/>
          <w:sz w:val="24"/>
          <w:szCs w:val="24"/>
        </w:rPr>
        <w:t>-13</w:t>
      </w:r>
      <w:r w:rsidR="005C5112" w:rsidRPr="005C5112">
        <w:rPr>
          <w:rFonts w:cstheme="minorHAnsi"/>
          <w:sz w:val="24"/>
          <w:szCs w:val="24"/>
          <w:vertAlign w:val="superscript"/>
        </w:rPr>
        <w:t>th</w:t>
      </w:r>
      <w:r w:rsidR="005C5112">
        <w:rPr>
          <w:rFonts w:cstheme="minorHAnsi"/>
          <w:sz w:val="24"/>
          <w:szCs w:val="24"/>
        </w:rPr>
        <w:t xml:space="preserve">. </w:t>
      </w:r>
      <w:r w:rsidR="00B21261" w:rsidRPr="00B21261">
        <w:rPr>
          <w:rFonts w:cstheme="minorHAnsi"/>
          <w:sz w:val="24"/>
          <w:szCs w:val="24"/>
        </w:rPr>
        <w:t xml:space="preserve"> The workshop will focus on new legislation and recent court cases that impact public education.</w:t>
      </w:r>
      <w:r w:rsidR="005C5112">
        <w:rPr>
          <w:rFonts w:cstheme="minorHAnsi"/>
          <w:sz w:val="24"/>
          <w:szCs w:val="24"/>
        </w:rPr>
        <w:t xml:space="preserve"> F</w:t>
      </w:r>
      <w:r w:rsidR="00B21261" w:rsidRPr="00B21261">
        <w:rPr>
          <w:rFonts w:cstheme="minorHAnsi"/>
          <w:sz w:val="24"/>
          <w:szCs w:val="24"/>
        </w:rPr>
        <w:t>inally, students and parents are reminded that fall break is just a few weeks away, set for October 10</w:t>
      </w:r>
      <w:r w:rsidR="005C5112" w:rsidRPr="005C5112">
        <w:rPr>
          <w:rFonts w:cstheme="minorHAnsi"/>
          <w:sz w:val="24"/>
          <w:szCs w:val="24"/>
          <w:vertAlign w:val="superscript"/>
        </w:rPr>
        <w:t>th</w:t>
      </w:r>
      <w:r w:rsidR="00B21261" w:rsidRPr="00B21261">
        <w:rPr>
          <w:rFonts w:cstheme="minorHAnsi"/>
          <w:sz w:val="24"/>
          <w:szCs w:val="24"/>
        </w:rPr>
        <w:t xml:space="preserve"> and 11</w:t>
      </w:r>
      <w:r w:rsidR="005C5112" w:rsidRPr="005C5112">
        <w:rPr>
          <w:rFonts w:cstheme="minorHAnsi"/>
          <w:sz w:val="24"/>
          <w:szCs w:val="24"/>
          <w:vertAlign w:val="superscript"/>
        </w:rPr>
        <w:t>th</w:t>
      </w:r>
      <w:r w:rsidR="005C5112">
        <w:rPr>
          <w:rFonts w:cstheme="minorHAnsi"/>
          <w:sz w:val="24"/>
          <w:szCs w:val="24"/>
        </w:rPr>
        <w:t>.</w:t>
      </w:r>
      <w:r w:rsidRPr="00D62471">
        <w:rPr>
          <w:sz w:val="24"/>
          <w:szCs w:val="24"/>
          <w:lang w:bidi="en-US"/>
        </w:rPr>
        <w:tab/>
      </w:r>
    </w:p>
    <w:p w14:paraId="1FA798F9" w14:textId="77777777" w:rsidR="007B020C" w:rsidRPr="00D62471" w:rsidRDefault="007B020C" w:rsidP="00A52DA8">
      <w:pPr>
        <w:pStyle w:val="Heading1"/>
      </w:pPr>
      <w:r w:rsidRPr="00D62471">
        <w:t>Any other Business as Allowed by Act 131</w:t>
      </w:r>
    </w:p>
    <w:p w14:paraId="7BA43F3A" w14:textId="77777777" w:rsidR="007B020C" w:rsidRPr="00D62471" w:rsidRDefault="007B020C" w:rsidP="00721E58">
      <w:pPr>
        <w:spacing w:after="120" w:line="240" w:lineRule="auto"/>
        <w:ind w:right="0"/>
        <w:jc w:val="both"/>
        <w:rPr>
          <w:sz w:val="24"/>
          <w:szCs w:val="24"/>
        </w:rPr>
      </w:pPr>
      <w:r w:rsidRPr="00D62471">
        <w:rPr>
          <w:sz w:val="24"/>
          <w:szCs w:val="24"/>
        </w:rPr>
        <w:tab/>
        <w:t>None</w:t>
      </w:r>
    </w:p>
    <w:p w14:paraId="671A8BCE" w14:textId="2DBBF49E" w:rsidR="007B020C" w:rsidRPr="00D62471" w:rsidRDefault="007B020C" w:rsidP="00A52DA8">
      <w:pPr>
        <w:pStyle w:val="Heading1"/>
      </w:pPr>
      <w:r w:rsidRPr="00D62471">
        <w:t>Closing</w:t>
      </w:r>
    </w:p>
    <w:p w14:paraId="007241DF" w14:textId="43D45186" w:rsidR="007B020C" w:rsidRPr="00756E56" w:rsidRDefault="007B020C" w:rsidP="00756E56">
      <w:pPr>
        <w:pStyle w:val="Heading2"/>
        <w:rPr>
          <w:b/>
          <w:bCs/>
        </w:rPr>
      </w:pPr>
      <w:r w:rsidRPr="00756E56">
        <w:rPr>
          <w:b/>
          <w:bCs/>
        </w:rPr>
        <w:t>Resolutions of Respect</w:t>
      </w:r>
    </w:p>
    <w:p w14:paraId="43486975" w14:textId="28B7056F" w:rsidR="00EA7C8D" w:rsidRPr="00646AEB" w:rsidRDefault="00646AEB" w:rsidP="00535419">
      <w:pPr>
        <w:spacing w:after="120" w:line="240" w:lineRule="auto"/>
        <w:ind w:right="0"/>
        <w:jc w:val="both"/>
        <w:rPr>
          <w:sz w:val="24"/>
          <w:szCs w:val="24"/>
        </w:rPr>
      </w:pPr>
      <w:r>
        <w:rPr>
          <w:b/>
          <w:bCs/>
          <w:sz w:val="24"/>
          <w:szCs w:val="24"/>
        </w:rPr>
        <w:tab/>
      </w:r>
      <w:r w:rsidR="007907CB">
        <w:rPr>
          <w:sz w:val="24"/>
          <w:szCs w:val="24"/>
        </w:rPr>
        <w:t xml:space="preserve">Ms. Estay read the Resolutions of Respect for the late Rose Archangel (active special education paraprofessional), </w:t>
      </w:r>
      <w:r w:rsidR="006952CF">
        <w:rPr>
          <w:sz w:val="24"/>
          <w:szCs w:val="24"/>
        </w:rPr>
        <w:t xml:space="preserve">Jerry Cunningham (retired principal), and Raymond </w:t>
      </w:r>
      <w:proofErr w:type="spellStart"/>
      <w:r w:rsidR="006952CF">
        <w:rPr>
          <w:sz w:val="24"/>
          <w:szCs w:val="24"/>
        </w:rPr>
        <w:t>LaHoste</w:t>
      </w:r>
      <w:proofErr w:type="spellEnd"/>
      <w:r w:rsidR="006952CF">
        <w:rPr>
          <w:sz w:val="24"/>
          <w:szCs w:val="24"/>
        </w:rPr>
        <w:t xml:space="preserve"> (retired heating, ventilation, and air conditioning technic</w:t>
      </w:r>
      <w:r w:rsidR="002620BD">
        <w:rPr>
          <w:sz w:val="24"/>
          <w:szCs w:val="24"/>
        </w:rPr>
        <w:t>i</w:t>
      </w:r>
      <w:r w:rsidR="006952CF">
        <w:rPr>
          <w:sz w:val="24"/>
          <w:szCs w:val="24"/>
        </w:rPr>
        <w:t>an).</w:t>
      </w:r>
    </w:p>
    <w:p w14:paraId="03183DD7" w14:textId="5B9E8623" w:rsidR="007B020C" w:rsidRPr="00756E56" w:rsidRDefault="007B020C" w:rsidP="00756E56">
      <w:pPr>
        <w:pStyle w:val="Heading2"/>
        <w:rPr>
          <w:b/>
          <w:bCs/>
        </w:rPr>
      </w:pPr>
      <w:r w:rsidRPr="00756E56">
        <w:rPr>
          <w:b/>
          <w:bCs/>
        </w:rPr>
        <w:t>Adjournment</w:t>
      </w:r>
    </w:p>
    <w:p w14:paraId="17376180" w14:textId="07E03E6B" w:rsidR="006952CF" w:rsidRPr="006952CF" w:rsidRDefault="006952CF" w:rsidP="00535419">
      <w:pPr>
        <w:spacing w:after="120" w:line="240" w:lineRule="auto"/>
        <w:ind w:right="0"/>
        <w:jc w:val="both"/>
        <w:rPr>
          <w:rFonts w:cstheme="minorHAnsi"/>
          <w:sz w:val="24"/>
          <w:szCs w:val="24"/>
        </w:rPr>
      </w:pPr>
      <w:r>
        <w:rPr>
          <w:rFonts w:cstheme="minorHAnsi"/>
          <w:b/>
          <w:bCs/>
          <w:sz w:val="24"/>
          <w:szCs w:val="24"/>
        </w:rPr>
        <w:tab/>
      </w:r>
      <w:r>
        <w:rPr>
          <w:rFonts w:cstheme="minorHAnsi"/>
          <w:sz w:val="24"/>
          <w:szCs w:val="24"/>
        </w:rPr>
        <w:t xml:space="preserve">With there being no further business to address, </w:t>
      </w:r>
      <w:r w:rsidR="0099222C">
        <w:rPr>
          <w:rFonts w:cstheme="minorHAnsi"/>
          <w:sz w:val="24"/>
          <w:szCs w:val="24"/>
        </w:rPr>
        <w:t xml:space="preserve">Ms. Moore </w:t>
      </w:r>
      <w:r>
        <w:rPr>
          <w:rFonts w:cstheme="minorHAnsi"/>
          <w:sz w:val="24"/>
          <w:szCs w:val="24"/>
        </w:rPr>
        <w:t xml:space="preserve">made a motion to adjourn the meeting.  </w:t>
      </w:r>
      <w:r w:rsidR="0099222C">
        <w:rPr>
          <w:rFonts w:cstheme="minorHAnsi"/>
          <w:sz w:val="24"/>
          <w:szCs w:val="24"/>
        </w:rPr>
        <w:t xml:space="preserve">Mr. Barbier </w:t>
      </w:r>
      <w:r>
        <w:rPr>
          <w:rFonts w:cstheme="minorHAnsi"/>
          <w:sz w:val="24"/>
          <w:szCs w:val="24"/>
        </w:rPr>
        <w:t xml:space="preserve">made a second, all in favor and the motion carried. </w:t>
      </w:r>
    </w:p>
    <w:p w14:paraId="54092105" w14:textId="3044BE1C" w:rsidR="007B020C" w:rsidRPr="00D62471" w:rsidRDefault="007B020C" w:rsidP="00721E58">
      <w:pPr>
        <w:spacing w:after="120" w:line="240" w:lineRule="auto"/>
        <w:ind w:right="0"/>
        <w:jc w:val="both"/>
        <w:rPr>
          <w:sz w:val="24"/>
          <w:szCs w:val="24"/>
        </w:rPr>
      </w:pPr>
      <w:r w:rsidRPr="00D62471">
        <w:rPr>
          <w:sz w:val="24"/>
          <w:szCs w:val="24"/>
        </w:rPr>
        <w:tab/>
      </w:r>
    </w:p>
    <w:p w14:paraId="7D449455" w14:textId="77777777" w:rsidR="007B020C" w:rsidRPr="00D62471" w:rsidRDefault="007B020C" w:rsidP="00721E58">
      <w:pPr>
        <w:spacing w:after="120"/>
        <w:ind w:right="0"/>
        <w:jc w:val="both"/>
      </w:pPr>
    </w:p>
    <w:p w14:paraId="4AFB77B7" w14:textId="77777777" w:rsidR="007B020C" w:rsidRPr="00D62471" w:rsidRDefault="007B020C" w:rsidP="007B020C"/>
    <w:p w14:paraId="2C2C849E" w14:textId="77777777" w:rsidR="007B020C" w:rsidRPr="00D62471" w:rsidRDefault="007B020C" w:rsidP="007B020C"/>
    <w:p w14:paraId="42E872C5" w14:textId="77777777" w:rsidR="007B020C" w:rsidRDefault="007B020C" w:rsidP="007B020C"/>
    <w:p w14:paraId="389D85DD" w14:textId="77777777" w:rsidR="00E9537F" w:rsidRDefault="00E9537F" w:rsidP="00535419">
      <w:pPr>
        <w:jc w:val="both"/>
      </w:pPr>
    </w:p>
    <w:sectPr w:rsidR="00E9537F">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6024" w14:textId="77777777" w:rsidR="00DA5B86" w:rsidRDefault="00DA5B86">
      <w:pPr>
        <w:spacing w:after="0" w:line="240" w:lineRule="auto"/>
      </w:pPr>
      <w:r>
        <w:separator/>
      </w:r>
    </w:p>
    <w:p w14:paraId="71EF1FBD" w14:textId="77777777" w:rsidR="00DA5B86" w:rsidRDefault="00DA5B86"/>
  </w:endnote>
  <w:endnote w:type="continuationSeparator" w:id="0">
    <w:p w14:paraId="39C2DF42" w14:textId="77777777" w:rsidR="00DA5B86" w:rsidRDefault="00DA5B86">
      <w:pPr>
        <w:spacing w:after="0" w:line="240" w:lineRule="auto"/>
      </w:pPr>
      <w:r>
        <w:continuationSeparator/>
      </w:r>
    </w:p>
    <w:p w14:paraId="03FBC05F" w14:textId="77777777" w:rsidR="00DA5B86" w:rsidRDefault="00DA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6A87D372" w14:textId="77777777" w:rsidR="00A84132" w:rsidRDefault="00630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79B1F" w14:textId="77777777" w:rsidR="00A84132" w:rsidRPr="009F646B" w:rsidRDefault="00A84132">
    <w:pPr>
      <w:pStyle w:val="Footer"/>
    </w:pPr>
  </w:p>
  <w:p w14:paraId="41A5BC3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6A1F" w14:textId="77777777" w:rsidR="00DA5B86" w:rsidRDefault="00DA5B86">
      <w:pPr>
        <w:spacing w:after="0" w:line="240" w:lineRule="auto"/>
      </w:pPr>
      <w:r>
        <w:separator/>
      </w:r>
    </w:p>
    <w:p w14:paraId="2A710EAA" w14:textId="77777777" w:rsidR="00DA5B86" w:rsidRDefault="00DA5B86"/>
  </w:footnote>
  <w:footnote w:type="continuationSeparator" w:id="0">
    <w:p w14:paraId="628D7A7F" w14:textId="77777777" w:rsidR="00DA5B86" w:rsidRDefault="00DA5B86">
      <w:pPr>
        <w:spacing w:after="0" w:line="240" w:lineRule="auto"/>
      </w:pPr>
      <w:r>
        <w:continuationSeparator/>
      </w:r>
    </w:p>
    <w:p w14:paraId="68A145CE" w14:textId="77777777" w:rsidR="00DA5B86" w:rsidRDefault="00DA5B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625"/>
    <w:multiLevelType w:val="hybridMultilevel"/>
    <w:tmpl w:val="50A41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5B54747"/>
    <w:multiLevelType w:val="hybridMultilevel"/>
    <w:tmpl w:val="41E68E2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2D320FA1"/>
    <w:multiLevelType w:val="hybridMultilevel"/>
    <w:tmpl w:val="A9522980"/>
    <w:lvl w:ilvl="0" w:tplc="698462A6">
      <w:start w:val="1"/>
      <w:numFmt w:val="upperLetter"/>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A37BA"/>
    <w:multiLevelType w:val="hybridMultilevel"/>
    <w:tmpl w:val="3C4A5074"/>
    <w:lvl w:ilvl="0" w:tplc="ECD2CA8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983BAA"/>
    <w:multiLevelType w:val="hybridMultilevel"/>
    <w:tmpl w:val="13C6F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0E1DC8"/>
    <w:multiLevelType w:val="hybridMultilevel"/>
    <w:tmpl w:val="7AF4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26543"/>
    <w:multiLevelType w:val="hybridMultilevel"/>
    <w:tmpl w:val="259E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15D16"/>
    <w:multiLevelType w:val="hybridMultilevel"/>
    <w:tmpl w:val="A8FA1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CB5207"/>
    <w:multiLevelType w:val="hybridMultilevel"/>
    <w:tmpl w:val="3BD605DE"/>
    <w:lvl w:ilvl="0" w:tplc="80329464">
      <w:start w:val="1"/>
      <w:numFmt w:val="decimal"/>
      <w:lvlText w:val="%1."/>
      <w:lvlJc w:val="left"/>
      <w:pPr>
        <w:ind w:left="720" w:hanging="360"/>
      </w:pPr>
      <w:rPr>
        <w:rFonts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916911">
    <w:abstractNumId w:val="2"/>
  </w:num>
  <w:num w:numId="2" w16cid:durableId="2021929009">
    <w:abstractNumId w:val="8"/>
  </w:num>
  <w:num w:numId="3" w16cid:durableId="1829595773">
    <w:abstractNumId w:val="1"/>
  </w:num>
  <w:num w:numId="4" w16cid:durableId="707218202">
    <w:abstractNumId w:val="3"/>
  </w:num>
  <w:num w:numId="5" w16cid:durableId="1128934992">
    <w:abstractNumId w:val="0"/>
  </w:num>
  <w:num w:numId="6" w16cid:durableId="876358530">
    <w:abstractNumId w:val="5"/>
  </w:num>
  <w:num w:numId="7" w16cid:durableId="1678577286">
    <w:abstractNumId w:val="7"/>
  </w:num>
  <w:num w:numId="8" w16cid:durableId="208108710">
    <w:abstractNumId w:val="6"/>
  </w:num>
  <w:num w:numId="9" w16cid:durableId="664750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Tammie L. Moore"/>
    <w:docVar w:name="LMRS_MotionLastSeconder" w:val="Mr. Dwight D. Barbier"/>
    <w:docVar w:name="LMRSVersion" w:val="4.4.6612.24475"/>
    <w:docVar w:name="NextBookmarkNum" w:val="19"/>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s. Debra Jones]]&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7B020C"/>
    <w:rsid w:val="0000057C"/>
    <w:rsid w:val="000015F0"/>
    <w:rsid w:val="000121AF"/>
    <w:rsid w:val="0001434D"/>
    <w:rsid w:val="00025725"/>
    <w:rsid w:val="0003441B"/>
    <w:rsid w:val="00055635"/>
    <w:rsid w:val="00067CCF"/>
    <w:rsid w:val="000721C1"/>
    <w:rsid w:val="00073CA7"/>
    <w:rsid w:val="000772B8"/>
    <w:rsid w:val="00082A3F"/>
    <w:rsid w:val="00083606"/>
    <w:rsid w:val="000941D9"/>
    <w:rsid w:val="0009535E"/>
    <w:rsid w:val="000961C8"/>
    <w:rsid w:val="000A07FE"/>
    <w:rsid w:val="000A1B39"/>
    <w:rsid w:val="000A366A"/>
    <w:rsid w:val="000A6CCE"/>
    <w:rsid w:val="000B0986"/>
    <w:rsid w:val="000B2A3F"/>
    <w:rsid w:val="000C3939"/>
    <w:rsid w:val="000D1F0A"/>
    <w:rsid w:val="000E1DBD"/>
    <w:rsid w:val="000E3491"/>
    <w:rsid w:val="000E683D"/>
    <w:rsid w:val="000F18CA"/>
    <w:rsid w:val="000F3D8C"/>
    <w:rsid w:val="000F4421"/>
    <w:rsid w:val="000F7FB4"/>
    <w:rsid w:val="00103CE4"/>
    <w:rsid w:val="00104F3E"/>
    <w:rsid w:val="00106FC1"/>
    <w:rsid w:val="0011563E"/>
    <w:rsid w:val="00116280"/>
    <w:rsid w:val="00126189"/>
    <w:rsid w:val="00126AF8"/>
    <w:rsid w:val="00135C68"/>
    <w:rsid w:val="00135EBC"/>
    <w:rsid w:val="0014477E"/>
    <w:rsid w:val="00150DA2"/>
    <w:rsid w:val="00152E2C"/>
    <w:rsid w:val="00161472"/>
    <w:rsid w:val="001657F1"/>
    <w:rsid w:val="0017272D"/>
    <w:rsid w:val="00173C42"/>
    <w:rsid w:val="001A29FB"/>
    <w:rsid w:val="001A3683"/>
    <w:rsid w:val="001A408D"/>
    <w:rsid w:val="001A581F"/>
    <w:rsid w:val="001B13F8"/>
    <w:rsid w:val="001B1866"/>
    <w:rsid w:val="001B4389"/>
    <w:rsid w:val="001C5E4C"/>
    <w:rsid w:val="001C71D9"/>
    <w:rsid w:val="001D1778"/>
    <w:rsid w:val="001D1F42"/>
    <w:rsid w:val="001D4B5B"/>
    <w:rsid w:val="001E1383"/>
    <w:rsid w:val="001E3C83"/>
    <w:rsid w:val="001F2A19"/>
    <w:rsid w:val="001F3B30"/>
    <w:rsid w:val="00212E4C"/>
    <w:rsid w:val="002409BC"/>
    <w:rsid w:val="0024170E"/>
    <w:rsid w:val="002476DE"/>
    <w:rsid w:val="00255A3C"/>
    <w:rsid w:val="002620BD"/>
    <w:rsid w:val="0026250F"/>
    <w:rsid w:val="002628D8"/>
    <w:rsid w:val="0027104C"/>
    <w:rsid w:val="0027562D"/>
    <w:rsid w:val="0027648C"/>
    <w:rsid w:val="00283C6E"/>
    <w:rsid w:val="002A16BA"/>
    <w:rsid w:val="002A3F58"/>
    <w:rsid w:val="002A60AA"/>
    <w:rsid w:val="002B7278"/>
    <w:rsid w:val="002C2D48"/>
    <w:rsid w:val="002C3EEA"/>
    <w:rsid w:val="002C7B44"/>
    <w:rsid w:val="002D0DBD"/>
    <w:rsid w:val="002D69B7"/>
    <w:rsid w:val="002D70DE"/>
    <w:rsid w:val="002F29B3"/>
    <w:rsid w:val="002F76FB"/>
    <w:rsid w:val="002F7B7B"/>
    <w:rsid w:val="003002A1"/>
    <w:rsid w:val="00303C86"/>
    <w:rsid w:val="00314630"/>
    <w:rsid w:val="00320982"/>
    <w:rsid w:val="00326BEE"/>
    <w:rsid w:val="00332E1B"/>
    <w:rsid w:val="00336D5A"/>
    <w:rsid w:val="00354B1E"/>
    <w:rsid w:val="00363105"/>
    <w:rsid w:val="003662C6"/>
    <w:rsid w:val="003702C9"/>
    <w:rsid w:val="003733D2"/>
    <w:rsid w:val="0037449F"/>
    <w:rsid w:val="00384BD8"/>
    <w:rsid w:val="00384FE1"/>
    <w:rsid w:val="00387110"/>
    <w:rsid w:val="003914BE"/>
    <w:rsid w:val="003A2BD9"/>
    <w:rsid w:val="003B158F"/>
    <w:rsid w:val="003B3F9D"/>
    <w:rsid w:val="003D18D4"/>
    <w:rsid w:val="003D4E72"/>
    <w:rsid w:val="003D572B"/>
    <w:rsid w:val="003E6485"/>
    <w:rsid w:val="003F0DBC"/>
    <w:rsid w:val="003F2A48"/>
    <w:rsid w:val="003F2B9F"/>
    <w:rsid w:val="003F5BA3"/>
    <w:rsid w:val="00404123"/>
    <w:rsid w:val="00410DD4"/>
    <w:rsid w:val="00420E2E"/>
    <w:rsid w:val="00422E0A"/>
    <w:rsid w:val="00422E7E"/>
    <w:rsid w:val="00423D32"/>
    <w:rsid w:val="0042423E"/>
    <w:rsid w:val="00425871"/>
    <w:rsid w:val="00437BB0"/>
    <w:rsid w:val="004436FA"/>
    <w:rsid w:val="00445B4D"/>
    <w:rsid w:val="00453220"/>
    <w:rsid w:val="0045369F"/>
    <w:rsid w:val="0045382C"/>
    <w:rsid w:val="004614FF"/>
    <w:rsid w:val="004628A4"/>
    <w:rsid w:val="00471CE1"/>
    <w:rsid w:val="00481D3C"/>
    <w:rsid w:val="00486793"/>
    <w:rsid w:val="004A0703"/>
    <w:rsid w:val="004A20FE"/>
    <w:rsid w:val="004A3FE6"/>
    <w:rsid w:val="004B3B4C"/>
    <w:rsid w:val="004B464F"/>
    <w:rsid w:val="004B502F"/>
    <w:rsid w:val="004C751F"/>
    <w:rsid w:val="004D6785"/>
    <w:rsid w:val="004E2401"/>
    <w:rsid w:val="004F3493"/>
    <w:rsid w:val="004F3617"/>
    <w:rsid w:val="0050015B"/>
    <w:rsid w:val="005005F5"/>
    <w:rsid w:val="00500C51"/>
    <w:rsid w:val="00502F3C"/>
    <w:rsid w:val="00506F97"/>
    <w:rsid w:val="0051107D"/>
    <w:rsid w:val="00512A26"/>
    <w:rsid w:val="00526D0C"/>
    <w:rsid w:val="00531D0B"/>
    <w:rsid w:val="00535419"/>
    <w:rsid w:val="00536D98"/>
    <w:rsid w:val="005371F9"/>
    <w:rsid w:val="00544118"/>
    <w:rsid w:val="00547B61"/>
    <w:rsid w:val="005525AF"/>
    <w:rsid w:val="005644A6"/>
    <w:rsid w:val="005650EA"/>
    <w:rsid w:val="0056580D"/>
    <w:rsid w:val="00580E09"/>
    <w:rsid w:val="00585B3F"/>
    <w:rsid w:val="005909D6"/>
    <w:rsid w:val="00594BF6"/>
    <w:rsid w:val="00595002"/>
    <w:rsid w:val="005952DB"/>
    <w:rsid w:val="005A1927"/>
    <w:rsid w:val="005A1F9A"/>
    <w:rsid w:val="005A2796"/>
    <w:rsid w:val="005B1FEF"/>
    <w:rsid w:val="005B3B59"/>
    <w:rsid w:val="005B3D6F"/>
    <w:rsid w:val="005B7913"/>
    <w:rsid w:val="005C0BB2"/>
    <w:rsid w:val="005C186C"/>
    <w:rsid w:val="005C5112"/>
    <w:rsid w:val="00602EE0"/>
    <w:rsid w:val="00611B8C"/>
    <w:rsid w:val="0061206E"/>
    <w:rsid w:val="00622DE4"/>
    <w:rsid w:val="00630FC2"/>
    <w:rsid w:val="006421D4"/>
    <w:rsid w:val="00644EC7"/>
    <w:rsid w:val="00646AEB"/>
    <w:rsid w:val="00647AA4"/>
    <w:rsid w:val="006544C0"/>
    <w:rsid w:val="00660424"/>
    <w:rsid w:val="006648AE"/>
    <w:rsid w:val="00671388"/>
    <w:rsid w:val="0067538B"/>
    <w:rsid w:val="00676379"/>
    <w:rsid w:val="006778C6"/>
    <w:rsid w:val="0068087B"/>
    <w:rsid w:val="00685AA4"/>
    <w:rsid w:val="00685B17"/>
    <w:rsid w:val="00686B77"/>
    <w:rsid w:val="0068792E"/>
    <w:rsid w:val="006952CF"/>
    <w:rsid w:val="006A4462"/>
    <w:rsid w:val="006A4B87"/>
    <w:rsid w:val="006A69B2"/>
    <w:rsid w:val="006B115A"/>
    <w:rsid w:val="006B3522"/>
    <w:rsid w:val="006B62EA"/>
    <w:rsid w:val="006C03EF"/>
    <w:rsid w:val="006D2771"/>
    <w:rsid w:val="006E05B6"/>
    <w:rsid w:val="006E09AF"/>
    <w:rsid w:val="006F0620"/>
    <w:rsid w:val="006F1ADE"/>
    <w:rsid w:val="00712ADD"/>
    <w:rsid w:val="0072152D"/>
    <w:rsid w:val="00721E58"/>
    <w:rsid w:val="0072254D"/>
    <w:rsid w:val="0073675A"/>
    <w:rsid w:val="00736CC4"/>
    <w:rsid w:val="00737692"/>
    <w:rsid w:val="00737D71"/>
    <w:rsid w:val="00744E0E"/>
    <w:rsid w:val="00756377"/>
    <w:rsid w:val="00756E56"/>
    <w:rsid w:val="00770D83"/>
    <w:rsid w:val="00771E77"/>
    <w:rsid w:val="00774574"/>
    <w:rsid w:val="00775378"/>
    <w:rsid w:val="007767CC"/>
    <w:rsid w:val="0078251E"/>
    <w:rsid w:val="007907CB"/>
    <w:rsid w:val="00792AEE"/>
    <w:rsid w:val="00793C24"/>
    <w:rsid w:val="00794AA4"/>
    <w:rsid w:val="00795E82"/>
    <w:rsid w:val="00797417"/>
    <w:rsid w:val="007978D0"/>
    <w:rsid w:val="007A3E72"/>
    <w:rsid w:val="007A3F56"/>
    <w:rsid w:val="007A4EB6"/>
    <w:rsid w:val="007A580D"/>
    <w:rsid w:val="007A79D0"/>
    <w:rsid w:val="007B020C"/>
    <w:rsid w:val="007B0AE5"/>
    <w:rsid w:val="007C6A95"/>
    <w:rsid w:val="007D0ABB"/>
    <w:rsid w:val="007D1563"/>
    <w:rsid w:val="007D312C"/>
    <w:rsid w:val="007D7558"/>
    <w:rsid w:val="007E0ECC"/>
    <w:rsid w:val="007E472D"/>
    <w:rsid w:val="007E6E53"/>
    <w:rsid w:val="007F4FDF"/>
    <w:rsid w:val="007F5480"/>
    <w:rsid w:val="00826767"/>
    <w:rsid w:val="00834C0D"/>
    <w:rsid w:val="00836124"/>
    <w:rsid w:val="00836787"/>
    <w:rsid w:val="00852653"/>
    <w:rsid w:val="008625B7"/>
    <w:rsid w:val="00863EBC"/>
    <w:rsid w:val="00885C90"/>
    <w:rsid w:val="00885DB1"/>
    <w:rsid w:val="008B385C"/>
    <w:rsid w:val="008B3F8E"/>
    <w:rsid w:val="008C2809"/>
    <w:rsid w:val="008C4745"/>
    <w:rsid w:val="008D0D0F"/>
    <w:rsid w:val="008E2CBE"/>
    <w:rsid w:val="008E4EF3"/>
    <w:rsid w:val="008F1CCA"/>
    <w:rsid w:val="00901960"/>
    <w:rsid w:val="00903795"/>
    <w:rsid w:val="009071EB"/>
    <w:rsid w:val="00911BEA"/>
    <w:rsid w:val="0091620E"/>
    <w:rsid w:val="0092044F"/>
    <w:rsid w:val="009278A4"/>
    <w:rsid w:val="009416D0"/>
    <w:rsid w:val="00952FC1"/>
    <w:rsid w:val="00956F97"/>
    <w:rsid w:val="00957CBC"/>
    <w:rsid w:val="00957DDB"/>
    <w:rsid w:val="00973E08"/>
    <w:rsid w:val="00973FFD"/>
    <w:rsid w:val="00975CB9"/>
    <w:rsid w:val="009835AD"/>
    <w:rsid w:val="00987CD5"/>
    <w:rsid w:val="0099091E"/>
    <w:rsid w:val="0099222C"/>
    <w:rsid w:val="00997044"/>
    <w:rsid w:val="009B040A"/>
    <w:rsid w:val="009B0C51"/>
    <w:rsid w:val="009B4E7A"/>
    <w:rsid w:val="009B5BF5"/>
    <w:rsid w:val="009C736F"/>
    <w:rsid w:val="009E69C2"/>
    <w:rsid w:val="009F3127"/>
    <w:rsid w:val="009F6CDA"/>
    <w:rsid w:val="00A14FBA"/>
    <w:rsid w:val="00A177D7"/>
    <w:rsid w:val="00A23682"/>
    <w:rsid w:val="00A23CF5"/>
    <w:rsid w:val="00A24374"/>
    <w:rsid w:val="00A318B9"/>
    <w:rsid w:val="00A33C5F"/>
    <w:rsid w:val="00A45958"/>
    <w:rsid w:val="00A46829"/>
    <w:rsid w:val="00A506AF"/>
    <w:rsid w:val="00A52DA8"/>
    <w:rsid w:val="00A63E89"/>
    <w:rsid w:val="00A73E37"/>
    <w:rsid w:val="00A77ECD"/>
    <w:rsid w:val="00A81016"/>
    <w:rsid w:val="00A84132"/>
    <w:rsid w:val="00A9184A"/>
    <w:rsid w:val="00A94E1E"/>
    <w:rsid w:val="00A970DC"/>
    <w:rsid w:val="00AA720F"/>
    <w:rsid w:val="00AC3EE4"/>
    <w:rsid w:val="00AC5635"/>
    <w:rsid w:val="00AD05B9"/>
    <w:rsid w:val="00AD1A5E"/>
    <w:rsid w:val="00AD2EB9"/>
    <w:rsid w:val="00AD4121"/>
    <w:rsid w:val="00AE0B2C"/>
    <w:rsid w:val="00AE0F1F"/>
    <w:rsid w:val="00AF663E"/>
    <w:rsid w:val="00AF7E9A"/>
    <w:rsid w:val="00B10DA2"/>
    <w:rsid w:val="00B115F3"/>
    <w:rsid w:val="00B13269"/>
    <w:rsid w:val="00B21261"/>
    <w:rsid w:val="00B30970"/>
    <w:rsid w:val="00B37BB0"/>
    <w:rsid w:val="00B47336"/>
    <w:rsid w:val="00B542D5"/>
    <w:rsid w:val="00B64EDC"/>
    <w:rsid w:val="00B73A60"/>
    <w:rsid w:val="00B77096"/>
    <w:rsid w:val="00B82EA5"/>
    <w:rsid w:val="00B91BF3"/>
    <w:rsid w:val="00BB3010"/>
    <w:rsid w:val="00BB461A"/>
    <w:rsid w:val="00BB6391"/>
    <w:rsid w:val="00BC1B86"/>
    <w:rsid w:val="00BC53AC"/>
    <w:rsid w:val="00BD4442"/>
    <w:rsid w:val="00BD51B8"/>
    <w:rsid w:val="00BD6B5A"/>
    <w:rsid w:val="00BD7466"/>
    <w:rsid w:val="00BF5CD9"/>
    <w:rsid w:val="00C15D7B"/>
    <w:rsid w:val="00C2089B"/>
    <w:rsid w:val="00C25025"/>
    <w:rsid w:val="00C56494"/>
    <w:rsid w:val="00C82BC9"/>
    <w:rsid w:val="00C86B87"/>
    <w:rsid w:val="00C8755D"/>
    <w:rsid w:val="00CA300D"/>
    <w:rsid w:val="00CB2289"/>
    <w:rsid w:val="00CB4CF9"/>
    <w:rsid w:val="00CB5FEE"/>
    <w:rsid w:val="00CC385B"/>
    <w:rsid w:val="00CC7603"/>
    <w:rsid w:val="00CD0DFA"/>
    <w:rsid w:val="00CE084F"/>
    <w:rsid w:val="00CE27C8"/>
    <w:rsid w:val="00CE515A"/>
    <w:rsid w:val="00CE756B"/>
    <w:rsid w:val="00CE7ECA"/>
    <w:rsid w:val="00CE7F75"/>
    <w:rsid w:val="00CF6FC1"/>
    <w:rsid w:val="00CF7BC4"/>
    <w:rsid w:val="00D02AFF"/>
    <w:rsid w:val="00D03253"/>
    <w:rsid w:val="00D065DA"/>
    <w:rsid w:val="00D11DA4"/>
    <w:rsid w:val="00D134BA"/>
    <w:rsid w:val="00D13AA0"/>
    <w:rsid w:val="00D16324"/>
    <w:rsid w:val="00D166FD"/>
    <w:rsid w:val="00D3023D"/>
    <w:rsid w:val="00D36D2D"/>
    <w:rsid w:val="00D37031"/>
    <w:rsid w:val="00D40E79"/>
    <w:rsid w:val="00D51D57"/>
    <w:rsid w:val="00D54D02"/>
    <w:rsid w:val="00D63140"/>
    <w:rsid w:val="00D66A14"/>
    <w:rsid w:val="00D713B1"/>
    <w:rsid w:val="00D922D8"/>
    <w:rsid w:val="00D97BB1"/>
    <w:rsid w:val="00DA4143"/>
    <w:rsid w:val="00DA5B86"/>
    <w:rsid w:val="00DA6E18"/>
    <w:rsid w:val="00DB5212"/>
    <w:rsid w:val="00DC443D"/>
    <w:rsid w:val="00DC4FF4"/>
    <w:rsid w:val="00DE65EF"/>
    <w:rsid w:val="00DE6CE6"/>
    <w:rsid w:val="00DF309C"/>
    <w:rsid w:val="00DF5910"/>
    <w:rsid w:val="00DF5B3D"/>
    <w:rsid w:val="00E00FB5"/>
    <w:rsid w:val="00E0347A"/>
    <w:rsid w:val="00E067CD"/>
    <w:rsid w:val="00E13BAF"/>
    <w:rsid w:val="00E34DF4"/>
    <w:rsid w:val="00E537E5"/>
    <w:rsid w:val="00E56E66"/>
    <w:rsid w:val="00E61CF3"/>
    <w:rsid w:val="00E67389"/>
    <w:rsid w:val="00E87E06"/>
    <w:rsid w:val="00E943B1"/>
    <w:rsid w:val="00E9537F"/>
    <w:rsid w:val="00E96B4D"/>
    <w:rsid w:val="00E97DFD"/>
    <w:rsid w:val="00EA61ED"/>
    <w:rsid w:val="00EA7C8D"/>
    <w:rsid w:val="00EB3E4C"/>
    <w:rsid w:val="00EB76DD"/>
    <w:rsid w:val="00EC598D"/>
    <w:rsid w:val="00EC69AA"/>
    <w:rsid w:val="00EC7F18"/>
    <w:rsid w:val="00ED3950"/>
    <w:rsid w:val="00ED59C0"/>
    <w:rsid w:val="00ED6225"/>
    <w:rsid w:val="00ED7DC1"/>
    <w:rsid w:val="00EE03A0"/>
    <w:rsid w:val="00EE2FA9"/>
    <w:rsid w:val="00EE4E57"/>
    <w:rsid w:val="00EE56C1"/>
    <w:rsid w:val="00EE6350"/>
    <w:rsid w:val="00EF5C9F"/>
    <w:rsid w:val="00EF676D"/>
    <w:rsid w:val="00F105C5"/>
    <w:rsid w:val="00F134D4"/>
    <w:rsid w:val="00F15554"/>
    <w:rsid w:val="00F22457"/>
    <w:rsid w:val="00F22592"/>
    <w:rsid w:val="00F27445"/>
    <w:rsid w:val="00F32804"/>
    <w:rsid w:val="00F424D4"/>
    <w:rsid w:val="00F47C02"/>
    <w:rsid w:val="00F53F3A"/>
    <w:rsid w:val="00F57046"/>
    <w:rsid w:val="00F6039E"/>
    <w:rsid w:val="00F61BBB"/>
    <w:rsid w:val="00F715D3"/>
    <w:rsid w:val="00F71E84"/>
    <w:rsid w:val="00F73E53"/>
    <w:rsid w:val="00F80186"/>
    <w:rsid w:val="00F86602"/>
    <w:rsid w:val="00F902A4"/>
    <w:rsid w:val="00F908B2"/>
    <w:rsid w:val="00FA3311"/>
    <w:rsid w:val="00FA6C46"/>
    <w:rsid w:val="00FB6AA9"/>
    <w:rsid w:val="00FC2F57"/>
    <w:rsid w:val="00FD5817"/>
    <w:rsid w:val="00FE2BAB"/>
    <w:rsid w:val="00FE7BB6"/>
    <w:rsid w:val="00FF1CA9"/>
    <w:rsid w:val="00FF208D"/>
    <w:rsid w:val="00FF368D"/>
    <w:rsid w:val="00FF4A6A"/>
    <w:rsid w:val="00FF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67BA"/>
  <w15:docId w15:val="{CD9C780E-39CB-44FD-9B1E-91A44EA6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0C"/>
  </w:style>
  <w:style w:type="paragraph" w:styleId="Heading1">
    <w:name w:val="heading 1"/>
    <w:basedOn w:val="Normal"/>
    <w:next w:val="Normal"/>
    <w:link w:val="Heading1Char"/>
    <w:uiPriority w:val="9"/>
    <w:qFormat/>
    <w:rsid w:val="006F0620"/>
    <w:pPr>
      <w:keepNext/>
      <w:keepLines/>
      <w:spacing w:after="120" w:line="240" w:lineRule="auto"/>
      <w:ind w:right="0"/>
      <w:outlineLvl w:val="0"/>
    </w:pPr>
    <w:rPr>
      <w:b/>
      <w:bCs/>
      <w:sz w:val="24"/>
    </w:rPr>
  </w:style>
  <w:style w:type="paragraph" w:styleId="Heading2">
    <w:name w:val="heading 2"/>
    <w:basedOn w:val="Normal"/>
    <w:next w:val="Normal"/>
    <w:link w:val="Heading2Char"/>
    <w:uiPriority w:val="9"/>
    <w:unhideWhenUsed/>
    <w:qFormat/>
    <w:rsid w:val="00DF5910"/>
    <w:pPr>
      <w:keepNext/>
      <w:keepLines/>
      <w:spacing w:after="120" w:line="240" w:lineRule="auto"/>
      <w:ind w:right="0"/>
      <w:jc w:val="both"/>
      <w:outlineLvl w:val="1"/>
    </w:pPr>
    <w:rPr>
      <w:rFonts w:ascii="Calibri" w:eastAsiaTheme="majorEastAsia" w:hAnsi="Calibri" w:cstheme="majorBidi"/>
      <w:sz w:val="24"/>
      <w:szCs w:val="26"/>
    </w:rPr>
  </w:style>
  <w:style w:type="paragraph" w:styleId="Heading3">
    <w:name w:val="heading 3"/>
    <w:basedOn w:val="Normal"/>
    <w:next w:val="Normal"/>
    <w:link w:val="Heading3Char"/>
    <w:uiPriority w:val="9"/>
    <w:unhideWhenUsed/>
    <w:qFormat/>
    <w:rsid w:val="001A581F"/>
    <w:pPr>
      <w:keepNext/>
      <w:keepLines/>
      <w:spacing w:after="120" w:line="240" w:lineRule="auto"/>
      <w:ind w:right="0"/>
      <w:jc w:val="both"/>
      <w:outlineLvl w:val="2"/>
    </w:pPr>
    <w:rPr>
      <w:rFonts w:ascii="Calibri" w:eastAsiaTheme="majorEastAsia" w:hAnsi="Calibr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B02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020C"/>
  </w:style>
  <w:style w:type="paragraph" w:styleId="ListParagraph">
    <w:name w:val="List Paragraph"/>
    <w:basedOn w:val="Normal"/>
    <w:uiPriority w:val="34"/>
    <w:qFormat/>
    <w:rsid w:val="00410DD4"/>
    <w:pPr>
      <w:ind w:left="720" w:right="0"/>
      <w:contextualSpacing/>
    </w:pPr>
  </w:style>
  <w:style w:type="character" w:customStyle="1" w:styleId="Heading1Char">
    <w:name w:val="Heading 1 Char"/>
    <w:basedOn w:val="DefaultParagraphFont"/>
    <w:link w:val="Heading1"/>
    <w:uiPriority w:val="9"/>
    <w:rsid w:val="006F0620"/>
    <w:rPr>
      <w:b/>
      <w:bCs/>
      <w:sz w:val="24"/>
    </w:rPr>
  </w:style>
  <w:style w:type="character" w:customStyle="1" w:styleId="Bodytext2">
    <w:name w:val="Body text (2)_"/>
    <w:basedOn w:val="DefaultParagraphFont"/>
    <w:link w:val="Bodytext20"/>
    <w:rsid w:val="00B21261"/>
    <w:rPr>
      <w:rFonts w:ascii="Calibri" w:eastAsia="Calibri" w:hAnsi="Calibri" w:cs="Calibri"/>
      <w:sz w:val="21"/>
      <w:szCs w:val="21"/>
      <w:shd w:val="clear" w:color="auto" w:fill="FFFFFF"/>
    </w:rPr>
  </w:style>
  <w:style w:type="paragraph" w:customStyle="1" w:styleId="Bodytext20">
    <w:name w:val="Body text (2)"/>
    <w:basedOn w:val="Normal"/>
    <w:link w:val="Bodytext2"/>
    <w:rsid w:val="00B21261"/>
    <w:pPr>
      <w:widowControl w:val="0"/>
      <w:shd w:val="clear" w:color="auto" w:fill="FFFFFF"/>
      <w:spacing w:after="280" w:line="263" w:lineRule="exact"/>
      <w:ind w:right="0"/>
    </w:pPr>
    <w:rPr>
      <w:rFonts w:ascii="Calibri" w:eastAsia="Calibri" w:hAnsi="Calibri" w:cs="Calibri"/>
      <w:sz w:val="21"/>
      <w:szCs w:val="21"/>
    </w:rPr>
  </w:style>
  <w:style w:type="character" w:customStyle="1" w:styleId="Heading2Char">
    <w:name w:val="Heading 2 Char"/>
    <w:basedOn w:val="DefaultParagraphFont"/>
    <w:link w:val="Heading2"/>
    <w:uiPriority w:val="9"/>
    <w:rsid w:val="00DF5910"/>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1A581F"/>
    <w:rPr>
      <w:rFonts w:ascii="Calibri" w:eastAsiaTheme="majorEastAsia" w:hAnsi="Calibri"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572287">
      <w:bodyDiv w:val="1"/>
      <w:marLeft w:val="0"/>
      <w:marRight w:val="0"/>
      <w:marTop w:val="0"/>
      <w:marBottom w:val="0"/>
      <w:divBdr>
        <w:top w:val="none" w:sz="0" w:space="0" w:color="auto"/>
        <w:left w:val="none" w:sz="0" w:space="0" w:color="auto"/>
        <w:bottom w:val="none" w:sz="0" w:space="0" w:color="auto"/>
        <w:right w:val="none" w:sz="0" w:space="0" w:color="auto"/>
      </w:divBdr>
    </w:div>
    <w:div w:id="1204563517">
      <w:bodyDiv w:val="1"/>
      <w:marLeft w:val="0"/>
      <w:marRight w:val="0"/>
      <w:marTop w:val="0"/>
      <w:marBottom w:val="0"/>
      <w:divBdr>
        <w:top w:val="none" w:sz="0" w:space="0" w:color="auto"/>
        <w:left w:val="none" w:sz="0" w:space="0" w:color="auto"/>
        <w:bottom w:val="none" w:sz="0" w:space="0" w:color="auto"/>
        <w:right w:val="none" w:sz="0" w:space="0" w:color="auto"/>
      </w:divBdr>
    </w:div>
    <w:div w:id="193458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8</cp:revision>
  <cp:lastPrinted>2022-10-04T19:47:00Z</cp:lastPrinted>
  <dcterms:created xsi:type="dcterms:W3CDTF">2022-10-06T14:18:00Z</dcterms:created>
  <dcterms:modified xsi:type="dcterms:W3CDTF">2022-10-14T15:49:00Z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Minutes\September 8, 2022 regular meeting.dcr</vt:lpwstr>
  </property>
</Properties>
</file>