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143D" w14:textId="19CB8490" w:rsidR="00050F75" w:rsidRPr="008D6EF8" w:rsidRDefault="00050F75" w:rsidP="00050F75">
      <w:pPr>
        <w:spacing w:after="0" w:line="240" w:lineRule="auto"/>
        <w:rPr>
          <w:b w:val="0"/>
          <w:bCs w:val="0"/>
        </w:rPr>
      </w:pPr>
      <w:r w:rsidRPr="008D6EF8">
        <w:rPr>
          <w:b w:val="0"/>
          <w:bCs w:val="0"/>
        </w:rPr>
        <w:t>Centerville, Louisiana</w:t>
      </w:r>
    </w:p>
    <w:p w14:paraId="79B091B5" w14:textId="1AE85728" w:rsidR="004D1EAF" w:rsidRDefault="00050F75" w:rsidP="00BC3BDF">
      <w:pPr>
        <w:spacing w:after="240" w:line="240" w:lineRule="auto"/>
        <w:rPr>
          <w:b w:val="0"/>
          <w:bCs w:val="0"/>
        </w:rPr>
      </w:pPr>
      <w:r>
        <w:rPr>
          <w:b w:val="0"/>
          <w:bCs w:val="0"/>
        </w:rPr>
        <w:t>January 12, 2023</w:t>
      </w:r>
    </w:p>
    <w:p w14:paraId="4FFB854B" w14:textId="77777777" w:rsidR="004D1EAF" w:rsidRPr="004D1EAF" w:rsidRDefault="004D1EAF" w:rsidP="00457FB4">
      <w:pPr>
        <w:pStyle w:val="Heading1"/>
      </w:pPr>
      <w:r w:rsidRPr="004D1EAF">
        <w:t>Administer Oath of Office to School Board Members</w:t>
      </w:r>
    </w:p>
    <w:p w14:paraId="505DA932" w14:textId="27AEACAB" w:rsidR="004D1EAF" w:rsidRPr="004D1EAF" w:rsidRDefault="00AF1E37" w:rsidP="00AF1E37">
      <w:pPr>
        <w:spacing w:after="120" w:line="240" w:lineRule="auto"/>
        <w:jc w:val="both"/>
        <w:rPr>
          <w:rFonts w:cstheme="minorHAnsi"/>
          <w:b w:val="0"/>
        </w:rPr>
      </w:pPr>
      <w:r>
        <w:rPr>
          <w:rFonts w:cstheme="minorHAnsi"/>
          <w:b w:val="0"/>
        </w:rPr>
        <w:tab/>
      </w:r>
      <w:r w:rsidR="0067578E">
        <w:rPr>
          <w:rFonts w:cstheme="minorHAnsi"/>
          <w:b w:val="0"/>
        </w:rPr>
        <w:t xml:space="preserve">On behalf of Honorable Judge Anthony Saleme in his absence, Honorable Judge </w:t>
      </w:r>
      <w:r w:rsidR="004D1EAF">
        <w:rPr>
          <w:rFonts w:cstheme="minorHAnsi"/>
          <w:b w:val="0"/>
        </w:rPr>
        <w:t>Curtis Sigur administered O</w:t>
      </w:r>
      <w:r w:rsidR="002D3B7B">
        <w:rPr>
          <w:rFonts w:cstheme="minorHAnsi"/>
          <w:b w:val="0"/>
        </w:rPr>
        <w:t xml:space="preserve">ath of Office to the St. Mary Parish School Board Members as follows: </w:t>
      </w:r>
    </w:p>
    <w:p w14:paraId="23EF62E2" w14:textId="77777777" w:rsidR="002D3B7B" w:rsidRDefault="004D1EAF" w:rsidP="002D3B7B">
      <w:pPr>
        <w:tabs>
          <w:tab w:val="right" w:leader="dot" w:pos="9900"/>
        </w:tabs>
        <w:spacing w:after="120" w:line="240" w:lineRule="auto"/>
        <w:ind w:left="780"/>
        <w:contextualSpacing/>
        <w:jc w:val="both"/>
        <w:rPr>
          <w:rFonts w:cstheme="minorHAnsi"/>
          <w:b w:val="0"/>
        </w:rPr>
      </w:pPr>
      <w:r w:rsidRPr="004D1EAF">
        <w:rPr>
          <w:rFonts w:cstheme="minorHAnsi"/>
          <w:b w:val="0"/>
        </w:rPr>
        <w:t>Mr. Joseph C. Foulcard, Jr. (District 1)</w:t>
      </w:r>
    </w:p>
    <w:p w14:paraId="4F08C76E" w14:textId="626DA8BE" w:rsidR="004D1EAF" w:rsidRPr="004D1EAF" w:rsidRDefault="004D1EAF" w:rsidP="002D3B7B">
      <w:pPr>
        <w:tabs>
          <w:tab w:val="right" w:leader="dot" w:pos="9900"/>
        </w:tabs>
        <w:spacing w:after="120" w:line="240" w:lineRule="auto"/>
        <w:ind w:left="780"/>
        <w:contextualSpacing/>
        <w:jc w:val="both"/>
        <w:rPr>
          <w:rFonts w:cstheme="minorHAnsi"/>
          <w:b w:val="0"/>
        </w:rPr>
      </w:pPr>
      <w:r w:rsidRPr="004D1EAF">
        <w:rPr>
          <w:rFonts w:cstheme="minorHAnsi"/>
          <w:b w:val="0"/>
        </w:rPr>
        <w:t>Ms. Tammie L. Moore (District 2)</w:t>
      </w:r>
    </w:p>
    <w:p w14:paraId="03653B6A" w14:textId="77777777" w:rsidR="002D3B7B" w:rsidRDefault="002D3B7B" w:rsidP="002D3B7B">
      <w:pPr>
        <w:spacing w:after="0" w:line="240" w:lineRule="auto"/>
        <w:jc w:val="both"/>
        <w:rPr>
          <w:rFonts w:cstheme="minorHAnsi"/>
          <w:b w:val="0"/>
        </w:rPr>
      </w:pPr>
      <w:r>
        <w:rPr>
          <w:rFonts w:cstheme="minorHAnsi"/>
          <w:b w:val="0"/>
        </w:rPr>
        <w:tab/>
        <w:t xml:space="preserve"> </w:t>
      </w:r>
      <w:r w:rsidR="004D1EAF" w:rsidRPr="004D1EAF">
        <w:rPr>
          <w:rFonts w:cstheme="minorHAnsi"/>
          <w:b w:val="0"/>
        </w:rPr>
        <w:t>Mrs. Lindsey T. Anslem (District 3)</w:t>
      </w:r>
    </w:p>
    <w:p w14:paraId="30208E25" w14:textId="77777777" w:rsidR="002D3B7B" w:rsidRDefault="002D3B7B" w:rsidP="002D3B7B">
      <w:pPr>
        <w:spacing w:after="0" w:line="240" w:lineRule="auto"/>
        <w:jc w:val="both"/>
        <w:rPr>
          <w:rFonts w:cstheme="minorHAnsi"/>
          <w:b w:val="0"/>
        </w:rPr>
      </w:pPr>
      <w:r>
        <w:rPr>
          <w:rFonts w:cstheme="minorHAnsi"/>
          <w:b w:val="0"/>
        </w:rPr>
        <w:tab/>
        <w:t xml:space="preserve"> </w:t>
      </w:r>
      <w:r w:rsidR="004D1EAF" w:rsidRPr="004D1EAF">
        <w:rPr>
          <w:rFonts w:cstheme="minorHAnsi"/>
          <w:b w:val="0"/>
        </w:rPr>
        <w:t>Mrs. Ginger S. Griffin (District 5)</w:t>
      </w:r>
    </w:p>
    <w:p w14:paraId="31309694" w14:textId="6F3855B0" w:rsidR="004D1EAF" w:rsidRPr="004D1EAF" w:rsidRDefault="002D3B7B" w:rsidP="002D3B7B">
      <w:pPr>
        <w:spacing w:after="0" w:line="240" w:lineRule="auto"/>
        <w:jc w:val="both"/>
        <w:rPr>
          <w:rFonts w:cstheme="minorHAnsi"/>
          <w:b w:val="0"/>
        </w:rPr>
      </w:pPr>
      <w:r>
        <w:rPr>
          <w:rFonts w:cstheme="minorHAnsi"/>
          <w:b w:val="0"/>
        </w:rPr>
        <w:tab/>
        <w:t xml:space="preserve"> </w:t>
      </w:r>
      <w:r w:rsidR="004D1EAF" w:rsidRPr="004D1EAF">
        <w:rPr>
          <w:rFonts w:cstheme="minorHAnsi"/>
          <w:b w:val="0"/>
        </w:rPr>
        <w:t>Ms. Marilyn P. LaSalle (District 6)</w:t>
      </w:r>
    </w:p>
    <w:p w14:paraId="300D6A68" w14:textId="7BC3D5D4" w:rsidR="004D1EAF" w:rsidRPr="004D1EAF" w:rsidRDefault="002D3B7B" w:rsidP="002D3B7B">
      <w:pPr>
        <w:spacing w:after="0" w:line="240" w:lineRule="auto"/>
        <w:jc w:val="both"/>
        <w:rPr>
          <w:rFonts w:cstheme="minorHAnsi"/>
          <w:b w:val="0"/>
        </w:rPr>
      </w:pPr>
      <w:r>
        <w:rPr>
          <w:rFonts w:cstheme="minorHAnsi"/>
          <w:b w:val="0"/>
        </w:rPr>
        <w:tab/>
        <w:t xml:space="preserve"> </w:t>
      </w:r>
      <w:r w:rsidR="004D1EAF" w:rsidRPr="004D1EAF">
        <w:rPr>
          <w:rFonts w:cstheme="minorHAnsi"/>
          <w:b w:val="0"/>
        </w:rPr>
        <w:t>Mr. Murphy J. Pontiff, Jr. (District 7)</w:t>
      </w:r>
    </w:p>
    <w:p w14:paraId="6971F644" w14:textId="77777777" w:rsidR="002D3B7B" w:rsidRDefault="004D1EAF" w:rsidP="002D3B7B">
      <w:pPr>
        <w:tabs>
          <w:tab w:val="right" w:leader="dot" w:pos="9900"/>
        </w:tabs>
        <w:spacing w:after="120" w:line="240" w:lineRule="auto"/>
        <w:ind w:left="780"/>
        <w:contextualSpacing/>
        <w:jc w:val="both"/>
        <w:rPr>
          <w:rFonts w:cstheme="minorHAnsi"/>
          <w:b w:val="0"/>
        </w:rPr>
      </w:pPr>
      <w:r w:rsidRPr="004D1EAF">
        <w:rPr>
          <w:rFonts w:cstheme="minorHAnsi"/>
          <w:b w:val="0"/>
        </w:rPr>
        <w:t>Mr. Chad M. Paradee (District 8)</w:t>
      </w:r>
    </w:p>
    <w:p w14:paraId="63E2BC43" w14:textId="4E4FE0DA" w:rsidR="004D1EAF" w:rsidRPr="004D1EAF" w:rsidRDefault="004D1EAF" w:rsidP="002D3B7B">
      <w:pPr>
        <w:tabs>
          <w:tab w:val="right" w:leader="dot" w:pos="9900"/>
        </w:tabs>
        <w:spacing w:after="120" w:line="240" w:lineRule="auto"/>
        <w:ind w:left="780"/>
        <w:contextualSpacing/>
        <w:jc w:val="both"/>
        <w:rPr>
          <w:rFonts w:cstheme="minorHAnsi"/>
          <w:b w:val="0"/>
        </w:rPr>
      </w:pPr>
      <w:r w:rsidRPr="004D1EAF">
        <w:rPr>
          <w:rFonts w:cstheme="minorHAnsi"/>
          <w:b w:val="0"/>
        </w:rPr>
        <w:t>Mrs. Alaina L. Black (District 9)</w:t>
      </w:r>
    </w:p>
    <w:p w14:paraId="761DCBC9" w14:textId="3C235413" w:rsidR="00EA1B1A" w:rsidRDefault="00EA1B1A" w:rsidP="00EA1B1A">
      <w:pPr>
        <w:spacing w:after="0" w:line="240" w:lineRule="auto"/>
        <w:jc w:val="both"/>
        <w:rPr>
          <w:rFonts w:cstheme="minorHAnsi"/>
          <w:b w:val="0"/>
        </w:rPr>
      </w:pPr>
      <w:r>
        <w:rPr>
          <w:rFonts w:cstheme="minorHAnsi"/>
          <w:b w:val="0"/>
        </w:rPr>
        <w:tab/>
        <w:t xml:space="preserve"> </w:t>
      </w:r>
      <w:r w:rsidR="004D1EAF" w:rsidRPr="004D1EAF">
        <w:rPr>
          <w:rFonts w:cstheme="minorHAnsi"/>
          <w:b w:val="0"/>
        </w:rPr>
        <w:t xml:space="preserve">Mr. Andrew </w:t>
      </w:r>
      <w:r w:rsidR="00E315B3">
        <w:rPr>
          <w:rFonts w:cstheme="minorHAnsi"/>
          <w:b w:val="0"/>
        </w:rPr>
        <w:t>V</w:t>
      </w:r>
      <w:r w:rsidR="004D1EAF" w:rsidRPr="004D1EAF">
        <w:rPr>
          <w:rFonts w:cstheme="minorHAnsi"/>
          <w:b w:val="0"/>
        </w:rPr>
        <w:t>. Mancuso (District 10</w:t>
      </w:r>
      <w:r w:rsidR="005D4220">
        <w:rPr>
          <w:rFonts w:cstheme="minorHAnsi"/>
          <w:b w:val="0"/>
        </w:rPr>
        <w:t>)</w:t>
      </w:r>
    </w:p>
    <w:p w14:paraId="561C6E85" w14:textId="4E87DA84" w:rsidR="00050F75" w:rsidRPr="00EA1B1A" w:rsidRDefault="00EA1B1A" w:rsidP="00EA1B1A">
      <w:pPr>
        <w:spacing w:after="120" w:line="240" w:lineRule="auto"/>
        <w:jc w:val="both"/>
        <w:rPr>
          <w:rFonts w:cstheme="minorHAnsi"/>
          <w:b w:val="0"/>
        </w:rPr>
      </w:pPr>
      <w:r>
        <w:rPr>
          <w:rFonts w:cstheme="minorHAnsi"/>
          <w:b w:val="0"/>
        </w:rPr>
        <w:tab/>
        <w:t xml:space="preserve"> </w:t>
      </w:r>
      <w:r w:rsidR="004D1EAF" w:rsidRPr="004D1EAF">
        <w:rPr>
          <w:rFonts w:cstheme="minorHAnsi"/>
          <w:b w:val="0"/>
        </w:rPr>
        <w:t>Mrs. Rhonda R. Dennis (District 11)</w:t>
      </w:r>
    </w:p>
    <w:p w14:paraId="195C4E57" w14:textId="57DA5688" w:rsidR="0080005F" w:rsidRDefault="00050F75" w:rsidP="005D4220">
      <w:pPr>
        <w:pStyle w:val="BodyText2"/>
        <w:spacing w:after="120"/>
        <w:jc w:val="both"/>
      </w:pPr>
      <w:r>
        <w:tab/>
      </w:r>
      <w:r w:rsidRPr="008D6EF8">
        <w:t xml:space="preserve">The St. Mary Parish School Board met in regular session on Thursday, </w:t>
      </w:r>
      <w:r>
        <w:t>January</w:t>
      </w:r>
      <w:r w:rsidRPr="008D6EF8">
        <w:t xml:space="preserve"> 1</w:t>
      </w:r>
      <w:r>
        <w:t>2</w:t>
      </w:r>
      <w:r w:rsidRPr="008D6EF8">
        <w:t>, 202</w:t>
      </w:r>
      <w:r>
        <w:t>3</w:t>
      </w:r>
      <w:r w:rsidRPr="008D6EF8">
        <w:t>, at 5:00 p.m., in the Evans Medine Meeting Room at the Central Office Complex in Centerville, Louisiana, with the following members answering to roll call:</w:t>
      </w:r>
    </w:p>
    <w:p w14:paraId="7E989D2F" w14:textId="13D7C62D" w:rsidR="00050F75" w:rsidRDefault="0080005F" w:rsidP="005D4220">
      <w:pPr>
        <w:spacing w:after="120" w:line="240" w:lineRule="auto"/>
        <w:jc w:val="both"/>
        <w:rPr>
          <w:b w:val="0"/>
          <w:bCs w:val="0"/>
        </w:rPr>
      </w:pPr>
      <w:r w:rsidRPr="0080005F">
        <w:t>Present:</w:t>
      </w:r>
      <w:r>
        <w:t xml:space="preserve"> </w:t>
      </w:r>
      <w:r w:rsidR="005D4220" w:rsidRPr="005D4220">
        <w:rPr>
          <w:b w:val="0"/>
          <w:bCs w:val="0"/>
        </w:rPr>
        <w:t>Mr. Joseph C. Foulcard Jr., Ms. Tammie L. Moore, Mrs. Lindsey T. Anslem, Ms. Debra R. Jones (added after Oath of Office for District IV), Mrs. Ginger S. Griffin, Ms. Marilyn P. LaSalle, Mr. Murphy J. Pontiff Jr., Mr. Chad M. Paradee, Mrs. Alaina L. Black, Mr. Andrew V. Mancuso, Mrs. Rhonda R. Dennis.</w:t>
      </w:r>
    </w:p>
    <w:p w14:paraId="706E669A" w14:textId="1D449004" w:rsidR="00AF352D" w:rsidRPr="005D4220" w:rsidRDefault="00AF352D" w:rsidP="00457FB4">
      <w:pPr>
        <w:pStyle w:val="Heading1"/>
      </w:pPr>
      <w:r w:rsidRPr="005D4220">
        <w:t>Invocation</w:t>
      </w:r>
      <w:r w:rsidR="00F35A6C" w:rsidRPr="005D4220">
        <w:t xml:space="preserve"> and the Pledge of Allegiance</w:t>
      </w:r>
    </w:p>
    <w:p w14:paraId="34A1E204" w14:textId="3EFA46B8" w:rsidR="00050F75" w:rsidRPr="005D4220" w:rsidRDefault="00AF352D" w:rsidP="001E1C31">
      <w:pPr>
        <w:spacing w:after="120" w:line="240" w:lineRule="auto"/>
        <w:jc w:val="both"/>
        <w:rPr>
          <w:b w:val="0"/>
          <w:bCs w:val="0"/>
        </w:rPr>
      </w:pPr>
      <w:r w:rsidRPr="005D4220">
        <w:rPr>
          <w:b w:val="0"/>
          <w:bCs w:val="0"/>
        </w:rPr>
        <w:tab/>
        <w:t xml:space="preserve">Ms. Estay </w:t>
      </w:r>
      <w:r w:rsidR="00050F75" w:rsidRPr="005D4220">
        <w:rPr>
          <w:b w:val="0"/>
          <w:bCs w:val="0"/>
        </w:rPr>
        <w:t>gave the Invocation</w:t>
      </w:r>
      <w:r w:rsidR="00F35A6C" w:rsidRPr="005D4220">
        <w:rPr>
          <w:b w:val="0"/>
          <w:bCs w:val="0"/>
        </w:rPr>
        <w:t xml:space="preserve"> and also </w:t>
      </w:r>
      <w:r w:rsidR="00BF4C2B" w:rsidRPr="005D4220">
        <w:rPr>
          <w:b w:val="0"/>
          <w:bCs w:val="0"/>
        </w:rPr>
        <w:t>led the</w:t>
      </w:r>
      <w:r w:rsidRPr="005D4220">
        <w:rPr>
          <w:b w:val="0"/>
          <w:bCs w:val="0"/>
        </w:rPr>
        <w:t xml:space="preserve"> </w:t>
      </w:r>
      <w:r w:rsidR="00050F75" w:rsidRPr="005D4220">
        <w:rPr>
          <w:b w:val="0"/>
          <w:bCs w:val="0"/>
        </w:rPr>
        <w:t>Pledge of Allegiance to the Flag of the United States of America.</w:t>
      </w:r>
    </w:p>
    <w:p w14:paraId="11D0ADC8" w14:textId="2421A2C9" w:rsidR="001E1C31" w:rsidRPr="005D4220" w:rsidRDefault="001E1C31" w:rsidP="00457FB4">
      <w:pPr>
        <w:pStyle w:val="Heading1"/>
      </w:pPr>
      <w:r w:rsidRPr="005D4220">
        <w:t xml:space="preserve">Nominations and vote to determine School Board Member for District </w:t>
      </w:r>
      <w:r w:rsidR="00CB5DFC" w:rsidRPr="005D4220">
        <w:t>IV</w:t>
      </w:r>
    </w:p>
    <w:p w14:paraId="3E90D71B" w14:textId="77777777" w:rsidR="005D4220" w:rsidRPr="005D4220" w:rsidRDefault="006C3817" w:rsidP="005D4220">
      <w:pPr>
        <w:spacing w:after="120" w:line="240" w:lineRule="auto"/>
        <w:jc w:val="both"/>
        <w:rPr>
          <w:rFonts w:cstheme="minorHAnsi"/>
          <w:b w:val="0"/>
        </w:rPr>
      </w:pPr>
      <w:r w:rsidRPr="005D4220">
        <w:rPr>
          <w:rFonts w:cstheme="minorHAnsi"/>
          <w:b w:val="0"/>
        </w:rPr>
        <w:tab/>
      </w:r>
      <w:r w:rsidR="005D4220" w:rsidRPr="005D4220">
        <w:rPr>
          <w:rFonts w:cstheme="minorHAnsi"/>
          <w:b w:val="0"/>
        </w:rPr>
        <w:t>Ms</w:t>
      </w:r>
      <w:r w:rsidR="005D4220" w:rsidRPr="005D4220">
        <w:rPr>
          <w:rFonts w:cstheme="minorHAnsi"/>
          <w:bCs w:val="0"/>
        </w:rPr>
        <w:t xml:space="preserve">. </w:t>
      </w:r>
      <w:r w:rsidR="005D4220" w:rsidRPr="005D4220">
        <w:rPr>
          <w:rFonts w:cstheme="minorHAnsi"/>
          <w:b w:val="0"/>
        </w:rPr>
        <w:t xml:space="preserve">Debra R. Jones has served as acting school board member for District IV from September 8, 2022 through December 31, 2022, due to the resignation of Mrs. Pearl B. Rack on August 12, 2022.  The Board must determine acting school board member for District IV for the new term seated through the special election, which will be held, Saturday, March 25, 2023.  Dr. Sanders opened the floor for District IV, School Board Member nominations.  </w:t>
      </w:r>
    </w:p>
    <w:p w14:paraId="55990F2F" w14:textId="77777777" w:rsidR="005D4220" w:rsidRPr="005D4220" w:rsidRDefault="005D4220" w:rsidP="005D4220">
      <w:pPr>
        <w:spacing w:after="120" w:line="240" w:lineRule="auto"/>
        <w:jc w:val="both"/>
        <w:rPr>
          <w:rFonts w:cstheme="minorHAnsi"/>
          <w:b w:val="0"/>
        </w:rPr>
      </w:pPr>
      <w:r w:rsidRPr="005D4220">
        <w:rPr>
          <w:rFonts w:cstheme="minorHAnsi"/>
          <w:bCs w:val="0"/>
        </w:rPr>
        <w:tab/>
      </w:r>
      <w:r w:rsidRPr="005D4220">
        <w:rPr>
          <w:rFonts w:cstheme="minorHAnsi"/>
          <w:b w:val="0"/>
        </w:rPr>
        <w:t>Ms. Tammie L. Moore nominated Ms. Debra R. Jones for District IV, School Board Member.</w:t>
      </w:r>
    </w:p>
    <w:p w14:paraId="6BE858E3" w14:textId="77777777" w:rsidR="005D4220" w:rsidRPr="005D4220" w:rsidRDefault="005D4220" w:rsidP="005D4220">
      <w:pPr>
        <w:spacing w:after="120" w:line="240" w:lineRule="auto"/>
        <w:jc w:val="both"/>
        <w:rPr>
          <w:rFonts w:cstheme="minorHAnsi"/>
          <w:b w:val="0"/>
        </w:rPr>
      </w:pPr>
      <w:r w:rsidRPr="005D4220">
        <w:rPr>
          <w:rFonts w:cstheme="minorHAnsi"/>
          <w:b w:val="0"/>
        </w:rPr>
        <w:tab/>
        <w:t xml:space="preserve">With there being no other nominations, Mrs. Black made a motion and Ms. Moore made a second to close nominations for District IV, School Board Member. </w:t>
      </w:r>
    </w:p>
    <w:p w14:paraId="4BA6DBFF" w14:textId="77777777" w:rsidR="005D4220" w:rsidRPr="005D4220" w:rsidRDefault="005D4220" w:rsidP="005D4220">
      <w:pPr>
        <w:spacing w:after="120" w:line="240" w:lineRule="auto"/>
        <w:jc w:val="both"/>
        <w:rPr>
          <w:b w:val="0"/>
          <w:bCs w:val="0"/>
        </w:rPr>
      </w:pPr>
      <w:r w:rsidRPr="005D4220">
        <w:rPr>
          <w:rFonts w:cstheme="minorHAnsi"/>
          <w:bCs w:val="0"/>
        </w:rPr>
        <w:tab/>
      </w:r>
      <w:r w:rsidRPr="005D4220">
        <w:rPr>
          <w:b w:val="0"/>
          <w:bCs w:val="0"/>
        </w:rPr>
        <w:t>Ms. Moore made a motion to reappoint representative Ms. Debra R. Jones, 304 Trainor Street, Franklin, Louisiana 70538, to temporarily fill the seat of District IV, School Board Member until the special election held Saturday, March 25, 2023.  Mrs. Black made a second to the motion.  All in favor and Ms. Debra R. Jones was reappointed by acclamation for interim school board member of District IV.</w:t>
      </w:r>
    </w:p>
    <w:p w14:paraId="5B52B641" w14:textId="77777777" w:rsidR="005D4220" w:rsidRPr="005D4220" w:rsidRDefault="005D4220" w:rsidP="00457FB4">
      <w:pPr>
        <w:pStyle w:val="Heading1"/>
      </w:pPr>
      <w:r w:rsidRPr="005D4220">
        <w:t>Administer Oath of Office to School Board Member of District 4</w:t>
      </w:r>
    </w:p>
    <w:p w14:paraId="3975F5EB" w14:textId="2B188660" w:rsidR="001E1C31" w:rsidRPr="0080005F" w:rsidRDefault="005D4220" w:rsidP="005D4220">
      <w:pPr>
        <w:spacing w:after="120" w:line="240" w:lineRule="auto"/>
        <w:jc w:val="both"/>
        <w:rPr>
          <w:rFonts w:cstheme="minorHAnsi"/>
          <w:b w:val="0"/>
        </w:rPr>
      </w:pPr>
      <w:r w:rsidRPr="005D4220">
        <w:rPr>
          <w:rFonts w:cstheme="minorHAnsi"/>
          <w:b w:val="0"/>
        </w:rPr>
        <w:tab/>
        <w:t xml:space="preserve">Judge Curtis Sigur administered Oath of Office to Ms. Debra R. Jones as interim school board member for District IV.  </w:t>
      </w:r>
    </w:p>
    <w:p w14:paraId="55A6CEB8" w14:textId="476060B0" w:rsidR="001E1C31" w:rsidRPr="00DA517F" w:rsidRDefault="001E1C31" w:rsidP="00457FB4">
      <w:pPr>
        <w:pStyle w:val="Heading1"/>
      </w:pPr>
      <w:r w:rsidRPr="001E1C31">
        <w:t xml:space="preserve">Election of </w:t>
      </w:r>
      <w:r w:rsidR="00232FDF">
        <w:t xml:space="preserve">School </w:t>
      </w:r>
      <w:r w:rsidRPr="001E1C31">
        <w:t>Board President</w:t>
      </w:r>
      <w:r w:rsidR="0080005F">
        <w:t xml:space="preserve"> </w:t>
      </w:r>
    </w:p>
    <w:p w14:paraId="6623ACE5" w14:textId="51165019" w:rsidR="00232FDF" w:rsidRDefault="001E1C31" w:rsidP="00DA517F">
      <w:pPr>
        <w:pStyle w:val="BodyText3"/>
        <w:spacing w:after="120" w:line="240" w:lineRule="auto"/>
      </w:pPr>
      <w:r>
        <w:rPr>
          <w:rFonts w:cstheme="minorHAnsi"/>
          <w:b/>
        </w:rPr>
        <w:tab/>
      </w:r>
      <w:r w:rsidRPr="001E1C31">
        <w:rPr>
          <w:rFonts w:cstheme="minorHAnsi"/>
        </w:rPr>
        <w:t>Dr. Sanders</w:t>
      </w:r>
      <w:r w:rsidR="00DA517F">
        <w:rPr>
          <w:rFonts w:cstheme="minorHAnsi"/>
          <w:b/>
        </w:rPr>
        <w:t xml:space="preserve"> </w:t>
      </w:r>
      <w:r w:rsidR="00DA517F">
        <w:t xml:space="preserve">opened the floor up to nominations for the office of </w:t>
      </w:r>
      <w:r w:rsidR="00232FDF">
        <w:t xml:space="preserve">school board </w:t>
      </w:r>
      <w:r w:rsidR="00DA517F">
        <w:t xml:space="preserve">president for a two-year term.  </w:t>
      </w:r>
    </w:p>
    <w:p w14:paraId="3BA4BE64" w14:textId="686DE981" w:rsidR="00466B96" w:rsidRDefault="00232FDF" w:rsidP="00232FDF">
      <w:pPr>
        <w:pStyle w:val="BodyText3"/>
        <w:spacing w:after="120" w:line="240" w:lineRule="auto"/>
        <w:ind w:firstLine="720"/>
      </w:pPr>
      <w:r>
        <w:t>Mrs.</w:t>
      </w:r>
      <w:r w:rsidR="00AD63B0">
        <w:t xml:space="preserve"> Ginger S.</w:t>
      </w:r>
      <w:r>
        <w:t xml:space="preserve"> Griffin and Mr.</w:t>
      </w:r>
      <w:r w:rsidR="00AD63B0">
        <w:t xml:space="preserve"> Andrew V.</w:t>
      </w:r>
      <w:r>
        <w:t xml:space="preserve"> Mancuso nominated </w:t>
      </w:r>
      <w:r w:rsidR="0080005F">
        <w:t>Mrs. Alaina L.</w:t>
      </w:r>
      <w:r w:rsidR="002D0B8C">
        <w:t xml:space="preserve"> </w:t>
      </w:r>
      <w:r w:rsidR="0080005F">
        <w:t>Black</w:t>
      </w:r>
      <w:r>
        <w:t xml:space="preserve"> for school board president.  </w:t>
      </w:r>
    </w:p>
    <w:p w14:paraId="402CB117" w14:textId="70514AB7" w:rsidR="00DA517F" w:rsidRDefault="00466B96" w:rsidP="00232FDF">
      <w:pPr>
        <w:pStyle w:val="BodyText3"/>
        <w:spacing w:after="120" w:line="240" w:lineRule="auto"/>
        <w:ind w:firstLine="720"/>
      </w:pPr>
      <w:r>
        <w:t>Hearing no other nominations, Mrs. Alaina L. Black accepted the nomination for school board president.</w:t>
      </w:r>
      <w:r w:rsidR="00232FDF">
        <w:t xml:space="preserve"> </w:t>
      </w:r>
    </w:p>
    <w:p w14:paraId="6D5B2E18" w14:textId="0BEE45C6" w:rsidR="00DA517F" w:rsidRPr="00AD63B0" w:rsidRDefault="00EB3CE8" w:rsidP="00AD63B0">
      <w:pPr>
        <w:pStyle w:val="BodyText3"/>
        <w:spacing w:after="120" w:line="240" w:lineRule="auto"/>
      </w:pPr>
      <w:r>
        <w:lastRenderedPageBreak/>
        <w:tab/>
      </w:r>
      <w:r w:rsidR="00890185">
        <w:t xml:space="preserve">Mrs. Griffin </w:t>
      </w:r>
      <w:r w:rsidR="00DA517F">
        <w:t xml:space="preserve">made a motion, and </w:t>
      </w:r>
      <w:r w:rsidR="00890185">
        <w:t xml:space="preserve">Ms. Moore </w:t>
      </w:r>
      <w:r w:rsidR="00DA517F">
        <w:t>made a second to close nominations for</w:t>
      </w:r>
      <w:r w:rsidR="00890185">
        <w:t xml:space="preserve"> school board</w:t>
      </w:r>
      <w:r w:rsidR="00DA517F">
        <w:t xml:space="preserve"> president.</w:t>
      </w:r>
      <w:r w:rsidR="00890185">
        <w:t xml:space="preserve"> </w:t>
      </w:r>
      <w:r w:rsidR="00485ADC">
        <w:t xml:space="preserve"> All in favor and Mrs. Alaina L. Black was </w:t>
      </w:r>
      <w:r w:rsidR="00977D79">
        <w:t>appointed</w:t>
      </w:r>
      <w:r w:rsidR="00B52BE0">
        <w:t xml:space="preserve"> by acclamation as </w:t>
      </w:r>
      <w:r w:rsidR="00485ADC">
        <w:t>school board president</w:t>
      </w:r>
      <w:r w:rsidR="00B52BE0">
        <w:t>.</w:t>
      </w:r>
    </w:p>
    <w:p w14:paraId="19FC0EA5" w14:textId="1FD4024B" w:rsidR="00A10B83" w:rsidRPr="00A10B83" w:rsidRDefault="001E1C31" w:rsidP="00457FB4">
      <w:pPr>
        <w:pStyle w:val="Heading1"/>
      </w:pPr>
      <w:r w:rsidRPr="001E1C31">
        <w:t xml:space="preserve">Election of </w:t>
      </w:r>
      <w:r w:rsidR="00A6561F">
        <w:t xml:space="preserve">School </w:t>
      </w:r>
      <w:r w:rsidRPr="001E1C31">
        <w:t>Board Vice-President</w:t>
      </w:r>
    </w:p>
    <w:p w14:paraId="5575EA79" w14:textId="698D5B98" w:rsidR="005B1601" w:rsidRDefault="00A10B83" w:rsidP="00EB3CE8">
      <w:pPr>
        <w:spacing w:after="120" w:line="240" w:lineRule="auto"/>
        <w:jc w:val="both"/>
        <w:rPr>
          <w:b w:val="0"/>
          <w:bCs w:val="0"/>
        </w:rPr>
      </w:pPr>
      <w:r>
        <w:rPr>
          <w:b w:val="0"/>
          <w:bCs w:val="0"/>
        </w:rPr>
        <w:tab/>
      </w:r>
      <w:r w:rsidR="001E1C31" w:rsidRPr="001E1C31">
        <w:rPr>
          <w:b w:val="0"/>
          <w:bCs w:val="0"/>
        </w:rPr>
        <w:t>President</w:t>
      </w:r>
      <w:r w:rsidR="005B1601">
        <w:rPr>
          <w:b w:val="0"/>
          <w:bCs w:val="0"/>
        </w:rPr>
        <w:t xml:space="preserve"> </w:t>
      </w:r>
      <w:r w:rsidR="002D0B8C">
        <w:rPr>
          <w:b w:val="0"/>
          <w:bCs w:val="0"/>
        </w:rPr>
        <w:t xml:space="preserve">Black </w:t>
      </w:r>
      <w:r w:rsidR="00050F75" w:rsidRPr="00D52133">
        <w:rPr>
          <w:b w:val="0"/>
          <w:bCs w:val="0"/>
        </w:rPr>
        <w:t>then called for nominations for the office of</w:t>
      </w:r>
      <w:r w:rsidR="00A6561F">
        <w:rPr>
          <w:b w:val="0"/>
          <w:bCs w:val="0"/>
        </w:rPr>
        <w:t xml:space="preserve"> school board</w:t>
      </w:r>
      <w:r w:rsidR="00050F75" w:rsidRPr="00D52133">
        <w:rPr>
          <w:b w:val="0"/>
          <w:bCs w:val="0"/>
        </w:rPr>
        <w:t xml:space="preserve"> vice-president for a two-year term. </w:t>
      </w:r>
      <w:r w:rsidR="00050F75">
        <w:rPr>
          <w:b w:val="0"/>
          <w:bCs w:val="0"/>
        </w:rPr>
        <w:t xml:space="preserve"> </w:t>
      </w:r>
      <w:r w:rsidR="002D0B8C">
        <w:rPr>
          <w:b w:val="0"/>
          <w:bCs w:val="0"/>
        </w:rPr>
        <w:t xml:space="preserve">Ms. Tammie L. Moore was </w:t>
      </w:r>
      <w:r w:rsidR="00050F75" w:rsidRPr="00D52133">
        <w:rPr>
          <w:b w:val="0"/>
          <w:bCs w:val="0"/>
        </w:rPr>
        <w:t>nominated</w:t>
      </w:r>
      <w:r w:rsidR="002D0B8C">
        <w:rPr>
          <w:b w:val="0"/>
          <w:bCs w:val="0"/>
        </w:rPr>
        <w:t xml:space="preserve"> for</w:t>
      </w:r>
      <w:r w:rsidR="00A6561F">
        <w:rPr>
          <w:b w:val="0"/>
          <w:bCs w:val="0"/>
        </w:rPr>
        <w:t xml:space="preserve"> school board</w:t>
      </w:r>
      <w:r w:rsidR="002D0B8C">
        <w:rPr>
          <w:b w:val="0"/>
          <w:bCs w:val="0"/>
        </w:rPr>
        <w:t xml:space="preserve"> vice-president</w:t>
      </w:r>
      <w:r w:rsidR="00050F75" w:rsidRPr="00D52133">
        <w:rPr>
          <w:b w:val="0"/>
          <w:bCs w:val="0"/>
        </w:rPr>
        <w:t xml:space="preserve"> by </w:t>
      </w:r>
      <w:r w:rsidR="002D0B8C">
        <w:rPr>
          <w:b w:val="0"/>
          <w:bCs w:val="0"/>
        </w:rPr>
        <w:t>Mr. Murphy</w:t>
      </w:r>
      <w:r w:rsidR="00485ADC">
        <w:rPr>
          <w:b w:val="0"/>
          <w:bCs w:val="0"/>
        </w:rPr>
        <w:t xml:space="preserve"> J</w:t>
      </w:r>
      <w:r w:rsidR="002D0B8C">
        <w:rPr>
          <w:b w:val="0"/>
          <w:bCs w:val="0"/>
        </w:rPr>
        <w:t xml:space="preserve"> Pontiff</w:t>
      </w:r>
      <w:r w:rsidR="00485ADC">
        <w:rPr>
          <w:b w:val="0"/>
          <w:bCs w:val="0"/>
        </w:rPr>
        <w:t>, Jr</w:t>
      </w:r>
      <w:r w:rsidR="00F35A6C">
        <w:rPr>
          <w:b w:val="0"/>
          <w:bCs w:val="0"/>
        </w:rPr>
        <w:t>.</w:t>
      </w:r>
    </w:p>
    <w:p w14:paraId="0F51A15B" w14:textId="010C2B75" w:rsidR="00050F75" w:rsidRPr="007C7A98" w:rsidRDefault="00AD63B0" w:rsidP="00EB3CE8">
      <w:pPr>
        <w:spacing w:after="120" w:line="240" w:lineRule="auto"/>
        <w:jc w:val="both"/>
        <w:rPr>
          <w:b w:val="0"/>
          <w:bCs w:val="0"/>
        </w:rPr>
      </w:pPr>
      <w:r>
        <w:rPr>
          <w:b w:val="0"/>
          <w:bCs w:val="0"/>
        </w:rPr>
        <w:tab/>
        <w:t xml:space="preserve">Hearing no other nominations, </w:t>
      </w:r>
      <w:r w:rsidR="00BA2825">
        <w:rPr>
          <w:b w:val="0"/>
          <w:bCs w:val="0"/>
        </w:rPr>
        <w:t>Ms.</w:t>
      </w:r>
      <w:r w:rsidR="00A6561F">
        <w:rPr>
          <w:b w:val="0"/>
          <w:bCs w:val="0"/>
        </w:rPr>
        <w:t xml:space="preserve"> Marilyn P. </w:t>
      </w:r>
      <w:r w:rsidR="00BA2825">
        <w:rPr>
          <w:b w:val="0"/>
          <w:bCs w:val="0"/>
        </w:rPr>
        <w:t>LaSalle moved to close nominations for</w:t>
      </w:r>
      <w:r w:rsidR="00A6561F">
        <w:rPr>
          <w:b w:val="0"/>
          <w:bCs w:val="0"/>
        </w:rPr>
        <w:t xml:space="preserve"> school board</w:t>
      </w:r>
      <w:r w:rsidR="00BA2825">
        <w:rPr>
          <w:b w:val="0"/>
          <w:bCs w:val="0"/>
        </w:rPr>
        <w:t xml:space="preserve"> vice-president. </w:t>
      </w:r>
      <w:r w:rsidR="00A6561F">
        <w:rPr>
          <w:b w:val="0"/>
          <w:bCs w:val="0"/>
        </w:rPr>
        <w:t xml:space="preserve"> </w:t>
      </w:r>
      <w:r w:rsidR="002D0B8C">
        <w:rPr>
          <w:b w:val="0"/>
          <w:bCs w:val="0"/>
        </w:rPr>
        <w:t>Ms. Tammie L. Moore</w:t>
      </w:r>
      <w:r w:rsidR="00A6561F">
        <w:rPr>
          <w:b w:val="0"/>
          <w:bCs w:val="0"/>
        </w:rPr>
        <w:t xml:space="preserve"> was </w:t>
      </w:r>
      <w:r w:rsidR="00977D79">
        <w:rPr>
          <w:b w:val="0"/>
          <w:bCs w:val="0"/>
        </w:rPr>
        <w:t xml:space="preserve">appointed </w:t>
      </w:r>
      <w:r w:rsidR="00A6561F">
        <w:rPr>
          <w:b w:val="0"/>
          <w:bCs w:val="0"/>
        </w:rPr>
        <w:t>by acclamation</w:t>
      </w:r>
      <w:r w:rsidR="00B52BE0">
        <w:rPr>
          <w:b w:val="0"/>
          <w:bCs w:val="0"/>
        </w:rPr>
        <w:t xml:space="preserve"> as school board vice-president.</w:t>
      </w:r>
    </w:p>
    <w:p w14:paraId="49A7E717" w14:textId="77777777" w:rsidR="00050F75" w:rsidRPr="008D6EF8" w:rsidRDefault="00050F75" w:rsidP="00A91D7B">
      <w:pPr>
        <w:pStyle w:val="Heading1"/>
      </w:pPr>
      <w:r w:rsidRPr="0033665B">
        <w:t>Introduction of Students and Employees of the Month</w:t>
      </w:r>
    </w:p>
    <w:p w14:paraId="49593EB0" w14:textId="6E345CAD" w:rsidR="00050F75" w:rsidRDefault="00050F75" w:rsidP="000F170D">
      <w:pPr>
        <w:pStyle w:val="Heading2"/>
      </w:pPr>
      <w:r>
        <w:t>B. E</w:t>
      </w:r>
      <w:r w:rsidR="00223354">
        <w:t>dward</w:t>
      </w:r>
      <w:r>
        <w:t xml:space="preserve"> Boudreaux Middle</w:t>
      </w:r>
      <w:r w:rsidRPr="008D6EF8">
        <w:t xml:space="preserve"> School:</w:t>
      </w:r>
    </w:p>
    <w:p w14:paraId="7FC6BDE6" w14:textId="4A3661CB" w:rsidR="00050F75" w:rsidRPr="00746D9E" w:rsidRDefault="00050F75" w:rsidP="00EB3CE8">
      <w:pPr>
        <w:spacing w:after="120" w:line="240" w:lineRule="auto"/>
        <w:jc w:val="both"/>
        <w:rPr>
          <w:rFonts w:ascii="Times New Roman" w:eastAsia="Times New Roman" w:hAnsi="Times New Roman" w:cs="Times New Roman"/>
          <w:b w:val="0"/>
          <w:bCs w:val="0"/>
          <w:u w:val="single"/>
        </w:rPr>
      </w:pPr>
      <w:r>
        <w:rPr>
          <w:b w:val="0"/>
          <w:bCs w:val="0"/>
        </w:rPr>
        <w:tab/>
        <w:t xml:space="preserve">Principal </w:t>
      </w:r>
      <w:r w:rsidR="00E70E4B">
        <w:rPr>
          <w:b w:val="0"/>
          <w:bCs w:val="0"/>
        </w:rPr>
        <w:t xml:space="preserve">Alexis Rack </w:t>
      </w:r>
      <w:r>
        <w:rPr>
          <w:b w:val="0"/>
          <w:bCs w:val="0"/>
        </w:rPr>
        <w:t>introduced 8</w:t>
      </w:r>
      <w:r w:rsidRPr="00BA074E">
        <w:rPr>
          <w:b w:val="0"/>
          <w:bCs w:val="0"/>
          <w:vertAlign w:val="superscript"/>
        </w:rPr>
        <w:t>th</w:t>
      </w:r>
      <w:r>
        <w:rPr>
          <w:b w:val="0"/>
          <w:bCs w:val="0"/>
        </w:rPr>
        <w:t xml:space="preserve"> grader </w:t>
      </w:r>
      <w:r w:rsidR="00E70E4B">
        <w:rPr>
          <w:b w:val="0"/>
          <w:bCs w:val="0"/>
        </w:rPr>
        <w:t xml:space="preserve">Lianna Tardy </w:t>
      </w:r>
      <w:r>
        <w:rPr>
          <w:b w:val="0"/>
          <w:bCs w:val="0"/>
        </w:rPr>
        <w:t xml:space="preserve"> as “Student of the Month” at B. E</w:t>
      </w:r>
      <w:r w:rsidR="000F0940">
        <w:rPr>
          <w:b w:val="0"/>
          <w:bCs w:val="0"/>
        </w:rPr>
        <w:t>dward</w:t>
      </w:r>
      <w:r>
        <w:rPr>
          <w:b w:val="0"/>
          <w:bCs w:val="0"/>
        </w:rPr>
        <w:t xml:space="preserve"> Boudreaux Middle School.</w:t>
      </w:r>
      <w:r w:rsidR="00FD3C34">
        <w:rPr>
          <w:b w:val="0"/>
          <w:bCs w:val="0"/>
        </w:rPr>
        <w:t xml:space="preserve">  </w:t>
      </w:r>
      <w:r w:rsidR="00FD3C34" w:rsidRPr="00FD3C34">
        <w:rPr>
          <w:rFonts w:eastAsia="Times New Roman" w:cstheme="minorHAnsi"/>
          <w:b w:val="0"/>
          <w:bCs w:val="0"/>
        </w:rPr>
        <w:t>This is</w:t>
      </w:r>
      <w:r w:rsidR="00C00B72">
        <w:rPr>
          <w:rFonts w:eastAsia="Times New Roman" w:cstheme="minorHAnsi"/>
          <w:b w:val="0"/>
          <w:bCs w:val="0"/>
        </w:rPr>
        <w:t xml:space="preserve"> </w:t>
      </w:r>
      <w:proofErr w:type="spellStart"/>
      <w:r w:rsidR="00C00B72">
        <w:rPr>
          <w:rFonts w:eastAsia="Times New Roman" w:cstheme="minorHAnsi"/>
          <w:b w:val="0"/>
          <w:bCs w:val="0"/>
        </w:rPr>
        <w:t>Lianna’s</w:t>
      </w:r>
      <w:proofErr w:type="spellEnd"/>
      <w:r w:rsidR="00FD3C34" w:rsidRPr="00FD3C34">
        <w:rPr>
          <w:rFonts w:eastAsia="Times New Roman" w:cstheme="minorHAnsi"/>
          <w:b w:val="0"/>
          <w:bCs w:val="0"/>
        </w:rPr>
        <w:t xml:space="preserve"> second time being student of the month.  Her favorite subjects are math and ELA.   She is</w:t>
      </w:r>
      <w:r w:rsidR="006149EB">
        <w:rPr>
          <w:rFonts w:eastAsia="Times New Roman" w:cstheme="minorHAnsi"/>
          <w:b w:val="0"/>
          <w:bCs w:val="0"/>
        </w:rPr>
        <w:t xml:space="preserve"> </w:t>
      </w:r>
      <w:r w:rsidR="00FD3C34" w:rsidRPr="00FD3C34">
        <w:rPr>
          <w:rFonts w:eastAsia="Times New Roman" w:cstheme="minorHAnsi"/>
          <w:b w:val="0"/>
          <w:bCs w:val="0"/>
        </w:rPr>
        <w:t xml:space="preserve"> hard working, smart, creative, and always</w:t>
      </w:r>
      <w:r w:rsidR="002A5D14">
        <w:rPr>
          <w:rFonts w:eastAsia="Times New Roman" w:cstheme="minorHAnsi"/>
          <w:b w:val="0"/>
          <w:bCs w:val="0"/>
        </w:rPr>
        <w:t xml:space="preserve"> on</w:t>
      </w:r>
      <w:r w:rsidR="00FD3C34" w:rsidRPr="00FD3C34">
        <w:rPr>
          <w:rFonts w:eastAsia="Times New Roman" w:cstheme="minorHAnsi"/>
          <w:b w:val="0"/>
          <w:bCs w:val="0"/>
        </w:rPr>
        <w:t xml:space="preserve"> the honor roll.  When she is not in school, she likes to draw and dance.  When </w:t>
      </w:r>
      <w:r w:rsidR="00FC1E79">
        <w:rPr>
          <w:rFonts w:eastAsia="Times New Roman" w:cstheme="minorHAnsi"/>
          <w:b w:val="0"/>
          <w:bCs w:val="0"/>
        </w:rPr>
        <w:t>Lianna</w:t>
      </w:r>
      <w:r w:rsidR="00FD3C34" w:rsidRPr="00FD3C34">
        <w:rPr>
          <w:rFonts w:eastAsia="Times New Roman" w:cstheme="minorHAnsi"/>
          <w:b w:val="0"/>
          <w:bCs w:val="0"/>
        </w:rPr>
        <w:t xml:space="preserve"> is done with </w:t>
      </w:r>
      <w:r w:rsidR="002E1752">
        <w:rPr>
          <w:rFonts w:eastAsia="Times New Roman" w:cstheme="minorHAnsi"/>
          <w:b w:val="0"/>
          <w:bCs w:val="0"/>
        </w:rPr>
        <w:t xml:space="preserve">her </w:t>
      </w:r>
      <w:r w:rsidR="00FD3C34" w:rsidRPr="00FD3C34">
        <w:rPr>
          <w:rFonts w:eastAsia="Times New Roman" w:cstheme="minorHAnsi"/>
          <w:b w:val="0"/>
          <w:bCs w:val="0"/>
        </w:rPr>
        <w:t>work, she love</w:t>
      </w:r>
      <w:r w:rsidR="00746D9E">
        <w:rPr>
          <w:rFonts w:eastAsia="Times New Roman" w:cstheme="minorHAnsi"/>
          <w:b w:val="0"/>
          <w:bCs w:val="0"/>
        </w:rPr>
        <w:t>s</w:t>
      </w:r>
      <w:r w:rsidR="00FD3C34" w:rsidRPr="00FD3C34">
        <w:rPr>
          <w:rFonts w:eastAsia="Times New Roman" w:cstheme="minorHAnsi"/>
          <w:b w:val="0"/>
          <w:bCs w:val="0"/>
        </w:rPr>
        <w:t xml:space="preserve"> to play games on</w:t>
      </w:r>
      <w:r w:rsidR="002E1752">
        <w:rPr>
          <w:rFonts w:eastAsia="Times New Roman" w:cstheme="minorHAnsi"/>
          <w:b w:val="0"/>
          <w:bCs w:val="0"/>
        </w:rPr>
        <w:t xml:space="preserve"> her </w:t>
      </w:r>
      <w:r w:rsidR="00FD3C34" w:rsidRPr="00FD3C34">
        <w:rPr>
          <w:rFonts w:eastAsia="Times New Roman" w:cstheme="minorHAnsi"/>
          <w:b w:val="0"/>
          <w:bCs w:val="0"/>
        </w:rPr>
        <w:t xml:space="preserve">phone.  </w:t>
      </w:r>
      <w:r w:rsidR="009743C0">
        <w:rPr>
          <w:rFonts w:eastAsia="Times New Roman" w:cstheme="minorHAnsi"/>
          <w:b w:val="0"/>
          <w:bCs w:val="0"/>
        </w:rPr>
        <w:t>Lianna</w:t>
      </w:r>
      <w:r w:rsidR="00FD3C34" w:rsidRPr="00FD3C34">
        <w:rPr>
          <w:rFonts w:eastAsia="Times New Roman" w:cstheme="minorHAnsi"/>
          <w:b w:val="0"/>
          <w:bCs w:val="0"/>
        </w:rPr>
        <w:t xml:space="preserve"> said</w:t>
      </w:r>
      <w:r w:rsidR="00483211">
        <w:rPr>
          <w:rFonts w:eastAsia="Times New Roman" w:cstheme="minorHAnsi"/>
          <w:b w:val="0"/>
          <w:bCs w:val="0"/>
        </w:rPr>
        <w:t>,</w:t>
      </w:r>
      <w:r w:rsidR="00FD3C34" w:rsidRPr="00FD3C34">
        <w:rPr>
          <w:rFonts w:eastAsia="Times New Roman" w:cstheme="minorHAnsi"/>
          <w:b w:val="0"/>
          <w:bCs w:val="0"/>
        </w:rPr>
        <w:t xml:space="preserve"> </w:t>
      </w:r>
      <w:r w:rsidR="00A8069F">
        <w:rPr>
          <w:rFonts w:eastAsia="Times New Roman" w:cstheme="minorHAnsi"/>
          <w:b w:val="0"/>
          <w:bCs w:val="0"/>
        </w:rPr>
        <w:t>s</w:t>
      </w:r>
      <w:r w:rsidR="00FD3C34" w:rsidRPr="00FD3C34">
        <w:rPr>
          <w:rFonts w:eastAsia="Times New Roman" w:cstheme="minorHAnsi"/>
          <w:b w:val="0"/>
          <w:bCs w:val="0"/>
        </w:rPr>
        <w:t>he is very grateful to be chosen to represent B. E</w:t>
      </w:r>
      <w:r w:rsidR="000F0940">
        <w:rPr>
          <w:rFonts w:eastAsia="Times New Roman" w:cstheme="minorHAnsi"/>
          <w:b w:val="0"/>
          <w:bCs w:val="0"/>
        </w:rPr>
        <w:t>dward</w:t>
      </w:r>
      <w:r w:rsidR="00FD3C34" w:rsidRPr="00FD3C34">
        <w:rPr>
          <w:rFonts w:eastAsia="Times New Roman" w:cstheme="minorHAnsi"/>
          <w:b w:val="0"/>
          <w:bCs w:val="0"/>
        </w:rPr>
        <w:t xml:space="preserve"> Boudreaux Middle School as </w:t>
      </w:r>
      <w:r w:rsidR="00A8069F">
        <w:rPr>
          <w:rFonts w:eastAsia="Times New Roman" w:cstheme="minorHAnsi"/>
          <w:b w:val="0"/>
          <w:bCs w:val="0"/>
        </w:rPr>
        <w:t>“S</w:t>
      </w:r>
      <w:r w:rsidR="00FD3C34" w:rsidRPr="00FD3C34">
        <w:rPr>
          <w:rFonts w:eastAsia="Times New Roman" w:cstheme="minorHAnsi"/>
          <w:b w:val="0"/>
          <w:bCs w:val="0"/>
        </w:rPr>
        <w:t xml:space="preserve">tudent of the </w:t>
      </w:r>
      <w:r w:rsidR="00A8069F">
        <w:rPr>
          <w:rFonts w:eastAsia="Times New Roman" w:cstheme="minorHAnsi"/>
          <w:b w:val="0"/>
          <w:bCs w:val="0"/>
        </w:rPr>
        <w:t>M</w:t>
      </w:r>
      <w:r w:rsidR="00FD3C34" w:rsidRPr="00FD3C34">
        <w:rPr>
          <w:rFonts w:eastAsia="Times New Roman" w:cstheme="minorHAnsi"/>
          <w:b w:val="0"/>
          <w:bCs w:val="0"/>
        </w:rPr>
        <w:t>onth.</w:t>
      </w:r>
      <w:r w:rsidR="00483211">
        <w:rPr>
          <w:rFonts w:eastAsia="Times New Roman" w:cstheme="minorHAnsi"/>
          <w:b w:val="0"/>
          <w:bCs w:val="0"/>
        </w:rPr>
        <w:t>”</w:t>
      </w:r>
      <w:r w:rsidR="00FD3C34" w:rsidRPr="00FD3C34">
        <w:rPr>
          <w:rFonts w:eastAsia="Times New Roman" w:cstheme="minorHAnsi"/>
          <w:b w:val="0"/>
          <w:bCs w:val="0"/>
        </w:rPr>
        <w:t xml:space="preserve"> </w:t>
      </w:r>
    </w:p>
    <w:p w14:paraId="180FB3EE" w14:textId="4E33706F" w:rsidR="00050F75" w:rsidRPr="00D83EF1" w:rsidRDefault="00050F75" w:rsidP="00EB3CE8">
      <w:pPr>
        <w:spacing w:after="120" w:line="240" w:lineRule="auto"/>
        <w:ind w:firstLine="720"/>
        <w:jc w:val="both"/>
        <w:rPr>
          <w:rFonts w:eastAsia="Times New Roman" w:cstheme="minorHAnsi"/>
          <w:b w:val="0"/>
          <w:bCs w:val="0"/>
        </w:rPr>
      </w:pPr>
      <w:r w:rsidRPr="004552FC">
        <w:rPr>
          <w:b w:val="0"/>
          <w:bCs w:val="0"/>
        </w:rPr>
        <w:t xml:space="preserve">Principal </w:t>
      </w:r>
      <w:r w:rsidR="00E70E4B" w:rsidRPr="004552FC">
        <w:rPr>
          <w:b w:val="0"/>
          <w:bCs w:val="0"/>
        </w:rPr>
        <w:t xml:space="preserve">Alexis </w:t>
      </w:r>
      <w:r w:rsidR="00E70E4B" w:rsidRPr="004644A5">
        <w:rPr>
          <w:rFonts w:eastAsia="Times New Roman" w:cstheme="minorHAnsi"/>
          <w:b w:val="0"/>
          <w:bCs w:val="0"/>
        </w:rPr>
        <w:t>Rack</w:t>
      </w:r>
      <w:r w:rsidRPr="004644A5">
        <w:rPr>
          <w:rFonts w:eastAsia="Times New Roman" w:cstheme="minorHAnsi"/>
          <w:b w:val="0"/>
          <w:bCs w:val="0"/>
        </w:rPr>
        <w:t xml:space="preserve"> introduced </w:t>
      </w:r>
      <w:r w:rsidR="00E70E4B" w:rsidRPr="004644A5">
        <w:rPr>
          <w:rFonts w:eastAsia="Times New Roman" w:cstheme="minorHAnsi"/>
          <w:b w:val="0"/>
          <w:bCs w:val="0"/>
        </w:rPr>
        <w:t>8th grade</w:t>
      </w:r>
      <w:r w:rsidRPr="004644A5">
        <w:rPr>
          <w:rFonts w:eastAsia="Times New Roman" w:cstheme="minorHAnsi"/>
          <w:b w:val="0"/>
          <w:bCs w:val="0"/>
        </w:rPr>
        <w:t xml:space="preserve"> teacher Anita Morgel as “Employee of the Month” at B. E</w:t>
      </w:r>
      <w:r w:rsidR="000F0940">
        <w:rPr>
          <w:rFonts w:eastAsia="Times New Roman" w:cstheme="minorHAnsi"/>
          <w:b w:val="0"/>
          <w:bCs w:val="0"/>
        </w:rPr>
        <w:t>dward</w:t>
      </w:r>
      <w:r w:rsidRPr="004644A5">
        <w:rPr>
          <w:rFonts w:eastAsia="Times New Roman" w:cstheme="minorHAnsi"/>
          <w:b w:val="0"/>
          <w:bCs w:val="0"/>
        </w:rPr>
        <w:t xml:space="preserve"> Boudreaux Middle School.  Ms. Morgel began her career in education in 2001 and began teaching in Terrebonne Parish. </w:t>
      </w:r>
      <w:r w:rsidR="004644A5" w:rsidRPr="004644A5">
        <w:rPr>
          <w:rFonts w:eastAsia="Times New Roman" w:cstheme="minorHAnsi"/>
          <w:b w:val="0"/>
          <w:bCs w:val="0"/>
        </w:rPr>
        <w:t>She came to St. Mary Parish 8 years ago.  She taught at Morgan City Junior High for two years;</w:t>
      </w:r>
      <w:r w:rsidR="00A8002F">
        <w:rPr>
          <w:rFonts w:eastAsia="Times New Roman" w:cstheme="minorHAnsi"/>
          <w:b w:val="0"/>
          <w:bCs w:val="0"/>
        </w:rPr>
        <w:t xml:space="preserve"> then moved on to B. E</w:t>
      </w:r>
      <w:r w:rsidR="00D83EF1">
        <w:rPr>
          <w:rFonts w:eastAsia="Times New Roman" w:cstheme="minorHAnsi"/>
          <w:b w:val="0"/>
          <w:bCs w:val="0"/>
        </w:rPr>
        <w:t>dward</w:t>
      </w:r>
      <w:r w:rsidR="00A8002F">
        <w:rPr>
          <w:rFonts w:eastAsia="Times New Roman" w:cstheme="minorHAnsi"/>
          <w:b w:val="0"/>
          <w:bCs w:val="0"/>
        </w:rPr>
        <w:t xml:space="preserve"> Boudreaux</w:t>
      </w:r>
      <w:r w:rsidR="004644A5" w:rsidRPr="004644A5">
        <w:rPr>
          <w:rFonts w:eastAsia="Times New Roman" w:cstheme="minorHAnsi"/>
          <w:b w:val="0"/>
          <w:bCs w:val="0"/>
        </w:rPr>
        <w:t xml:space="preserve"> for 6 years</w:t>
      </w:r>
      <w:r w:rsidR="00E84D2A">
        <w:rPr>
          <w:rFonts w:eastAsia="Times New Roman" w:cstheme="minorHAnsi"/>
          <w:b w:val="0"/>
          <w:bCs w:val="0"/>
        </w:rPr>
        <w:t>.</w:t>
      </w:r>
      <w:r w:rsidR="004644A5" w:rsidRPr="004644A5">
        <w:rPr>
          <w:rFonts w:eastAsia="Times New Roman" w:cstheme="minorHAnsi"/>
          <w:b w:val="0"/>
          <w:bCs w:val="0"/>
        </w:rPr>
        <w:t> Besides teaching,</w:t>
      </w:r>
      <w:r w:rsidR="00A56F6D">
        <w:rPr>
          <w:rFonts w:eastAsia="Times New Roman" w:cstheme="minorHAnsi"/>
          <w:b w:val="0"/>
          <w:bCs w:val="0"/>
        </w:rPr>
        <w:t xml:space="preserve"> she</w:t>
      </w:r>
      <w:r w:rsidR="004644A5" w:rsidRPr="004644A5">
        <w:rPr>
          <w:rFonts w:eastAsia="Times New Roman" w:cstheme="minorHAnsi"/>
          <w:b w:val="0"/>
          <w:bCs w:val="0"/>
        </w:rPr>
        <w:t xml:space="preserve"> write</w:t>
      </w:r>
      <w:r w:rsidR="00A56F6D">
        <w:rPr>
          <w:rFonts w:eastAsia="Times New Roman" w:cstheme="minorHAnsi"/>
          <w:b w:val="0"/>
          <w:bCs w:val="0"/>
        </w:rPr>
        <w:t>s</w:t>
      </w:r>
      <w:r w:rsidR="004644A5" w:rsidRPr="004644A5">
        <w:rPr>
          <w:rFonts w:eastAsia="Times New Roman" w:cstheme="minorHAnsi"/>
          <w:b w:val="0"/>
          <w:bCs w:val="0"/>
        </w:rPr>
        <w:t xml:space="preserve"> grants. One year, </w:t>
      </w:r>
      <w:r w:rsidR="00A56F6D">
        <w:rPr>
          <w:rFonts w:eastAsia="Times New Roman" w:cstheme="minorHAnsi"/>
          <w:b w:val="0"/>
          <w:bCs w:val="0"/>
        </w:rPr>
        <w:t>she</w:t>
      </w:r>
      <w:r w:rsidR="004644A5" w:rsidRPr="004644A5">
        <w:rPr>
          <w:rFonts w:eastAsia="Times New Roman" w:cstheme="minorHAnsi"/>
          <w:b w:val="0"/>
          <w:bCs w:val="0"/>
        </w:rPr>
        <w:t xml:space="preserve"> wrote a Samsung grant for a school, and they received $60,000 in technology and software.</w:t>
      </w:r>
      <w:r w:rsidR="00A56F6D">
        <w:rPr>
          <w:rFonts w:eastAsia="Times New Roman" w:cstheme="minorHAnsi"/>
          <w:b w:val="0"/>
          <w:bCs w:val="0"/>
        </w:rPr>
        <w:t xml:space="preserve"> Ms. Morgel is</w:t>
      </w:r>
      <w:r w:rsidR="004644A5" w:rsidRPr="004644A5">
        <w:rPr>
          <w:rFonts w:eastAsia="Times New Roman" w:cstheme="minorHAnsi"/>
          <w:b w:val="0"/>
          <w:bCs w:val="0"/>
        </w:rPr>
        <w:t xml:space="preserve"> finishing up </w:t>
      </w:r>
      <w:r w:rsidR="00A56F6D">
        <w:rPr>
          <w:rFonts w:eastAsia="Times New Roman" w:cstheme="minorHAnsi"/>
          <w:b w:val="0"/>
          <w:bCs w:val="0"/>
        </w:rPr>
        <w:t>her</w:t>
      </w:r>
      <w:r w:rsidR="004644A5" w:rsidRPr="004644A5">
        <w:rPr>
          <w:rFonts w:eastAsia="Times New Roman" w:cstheme="minorHAnsi"/>
          <w:b w:val="0"/>
          <w:bCs w:val="0"/>
        </w:rPr>
        <w:t xml:space="preserve"> certification in Middle School English. </w:t>
      </w:r>
      <w:r w:rsidR="00C71F51">
        <w:rPr>
          <w:rFonts w:eastAsia="Times New Roman" w:cstheme="minorHAnsi"/>
          <w:b w:val="0"/>
          <w:bCs w:val="0"/>
        </w:rPr>
        <w:t xml:space="preserve"> She has</w:t>
      </w:r>
      <w:r w:rsidR="000A3BEE">
        <w:rPr>
          <w:rFonts w:eastAsia="Times New Roman" w:cstheme="minorHAnsi"/>
          <w:b w:val="0"/>
          <w:bCs w:val="0"/>
        </w:rPr>
        <w:t xml:space="preserve"> been </w:t>
      </w:r>
      <w:r w:rsidR="004644A5" w:rsidRPr="004644A5">
        <w:rPr>
          <w:rFonts w:eastAsia="Times New Roman" w:cstheme="minorHAnsi"/>
          <w:b w:val="0"/>
          <w:bCs w:val="0"/>
        </w:rPr>
        <w:t>trained as an Intervention Content Leader, and have been a Teacher Leader Advisor for the state for 2 years.</w:t>
      </w:r>
      <w:r w:rsidR="004E7D37">
        <w:rPr>
          <w:rFonts w:eastAsia="Times New Roman" w:cstheme="minorHAnsi"/>
          <w:b w:val="0"/>
          <w:bCs w:val="0"/>
        </w:rPr>
        <w:t xml:space="preserve">  </w:t>
      </w:r>
      <w:r w:rsidR="004E7D37" w:rsidRPr="004E7D37">
        <w:rPr>
          <w:rFonts w:eastAsia="Times New Roman" w:cstheme="minorHAnsi"/>
          <w:b w:val="0"/>
          <w:bCs w:val="0"/>
        </w:rPr>
        <w:t xml:space="preserve">When relaxing after school hours, </w:t>
      </w:r>
      <w:r w:rsidR="004E7D37">
        <w:rPr>
          <w:rFonts w:eastAsia="Times New Roman" w:cstheme="minorHAnsi"/>
          <w:b w:val="0"/>
          <w:bCs w:val="0"/>
        </w:rPr>
        <w:t>she</w:t>
      </w:r>
      <w:r w:rsidR="004E7D37" w:rsidRPr="004E7D37">
        <w:rPr>
          <w:rFonts w:eastAsia="Times New Roman" w:cstheme="minorHAnsi"/>
          <w:b w:val="0"/>
          <w:bCs w:val="0"/>
        </w:rPr>
        <w:t xml:space="preserve"> enjoy</w:t>
      </w:r>
      <w:r w:rsidR="004E7D37">
        <w:rPr>
          <w:rFonts w:eastAsia="Times New Roman" w:cstheme="minorHAnsi"/>
          <w:b w:val="0"/>
          <w:bCs w:val="0"/>
        </w:rPr>
        <w:t>s</w:t>
      </w:r>
      <w:r w:rsidR="004E7D37" w:rsidRPr="004E7D37">
        <w:rPr>
          <w:rFonts w:eastAsia="Times New Roman" w:cstheme="minorHAnsi"/>
          <w:b w:val="0"/>
          <w:bCs w:val="0"/>
        </w:rPr>
        <w:t xml:space="preserve"> watching </w:t>
      </w:r>
      <w:r w:rsidR="004E7D37">
        <w:rPr>
          <w:rFonts w:eastAsia="Times New Roman" w:cstheme="minorHAnsi"/>
          <w:b w:val="0"/>
          <w:bCs w:val="0"/>
        </w:rPr>
        <w:t>her</w:t>
      </w:r>
      <w:r w:rsidR="004E7D37" w:rsidRPr="004E7D37">
        <w:rPr>
          <w:rFonts w:eastAsia="Times New Roman" w:cstheme="minorHAnsi"/>
          <w:b w:val="0"/>
          <w:bCs w:val="0"/>
        </w:rPr>
        <w:t xml:space="preserve"> favorite show NCIS as well as catching up on movies.  </w:t>
      </w:r>
      <w:r w:rsidR="004E7D37">
        <w:rPr>
          <w:rFonts w:eastAsia="Times New Roman" w:cstheme="minorHAnsi"/>
          <w:b w:val="0"/>
          <w:bCs w:val="0"/>
        </w:rPr>
        <w:t>She</w:t>
      </w:r>
      <w:r w:rsidR="004E7D37" w:rsidRPr="004E7D37">
        <w:rPr>
          <w:rFonts w:eastAsia="Times New Roman" w:cstheme="minorHAnsi"/>
          <w:b w:val="0"/>
          <w:bCs w:val="0"/>
        </w:rPr>
        <w:t xml:space="preserve"> love</w:t>
      </w:r>
      <w:r w:rsidR="004E7D37">
        <w:rPr>
          <w:rFonts w:eastAsia="Times New Roman" w:cstheme="minorHAnsi"/>
          <w:b w:val="0"/>
          <w:bCs w:val="0"/>
        </w:rPr>
        <w:t>s</w:t>
      </w:r>
      <w:r w:rsidR="004E7D37" w:rsidRPr="004E7D37">
        <w:rPr>
          <w:rFonts w:eastAsia="Times New Roman" w:cstheme="minorHAnsi"/>
          <w:b w:val="0"/>
          <w:bCs w:val="0"/>
        </w:rPr>
        <w:t xml:space="preserve"> doing DIY projects such as painting.</w:t>
      </w:r>
      <w:bookmarkStart w:id="0" w:name="_Hlk124422862"/>
      <w:r w:rsidR="00146A36" w:rsidRPr="00146A36">
        <w:rPr>
          <w:rFonts w:eastAsia="Times New Roman" w:cstheme="minorHAnsi"/>
          <w:b w:val="0"/>
          <w:bCs w:val="0"/>
        </w:rPr>
        <w:t xml:space="preserve"> </w:t>
      </w:r>
      <w:bookmarkEnd w:id="0"/>
      <w:r w:rsidR="00146A36" w:rsidRPr="00146A36">
        <w:rPr>
          <w:rFonts w:eastAsia="Times New Roman" w:cstheme="minorHAnsi"/>
          <w:b w:val="0"/>
          <w:bCs w:val="0"/>
        </w:rPr>
        <w:t xml:space="preserve">She was blessed to have painted a mural in her classroom. </w:t>
      </w:r>
    </w:p>
    <w:p w14:paraId="2D767D4A" w14:textId="74AA0080" w:rsidR="00050F75" w:rsidRPr="001C5C0D" w:rsidRDefault="00050F75" w:rsidP="000F170D">
      <w:pPr>
        <w:pStyle w:val="Heading2"/>
      </w:pPr>
      <w:r>
        <w:t xml:space="preserve">Hattie Watts Elementary </w:t>
      </w:r>
      <w:r w:rsidRPr="007A6525">
        <w:t>School:</w:t>
      </w:r>
      <w:r w:rsidR="00F35A6C">
        <w:t xml:space="preserve"> </w:t>
      </w:r>
    </w:p>
    <w:p w14:paraId="2ECF1277" w14:textId="1334BE7F" w:rsidR="00B57782" w:rsidRPr="00B57782" w:rsidRDefault="00050F75" w:rsidP="00E9796B">
      <w:pPr>
        <w:pStyle w:val="Bodytext21"/>
        <w:shd w:val="clear" w:color="auto" w:fill="auto"/>
        <w:spacing w:after="120" w:line="240" w:lineRule="auto"/>
        <w:jc w:val="both"/>
        <w:rPr>
          <w:rFonts w:asciiTheme="minorHAnsi" w:eastAsiaTheme="minorHAnsi" w:hAnsiTheme="minorHAnsi" w:cstheme="minorBidi"/>
          <w:b w:val="0"/>
          <w:bCs w:val="0"/>
          <w:sz w:val="24"/>
          <w:szCs w:val="24"/>
        </w:rPr>
      </w:pPr>
      <w:r>
        <w:tab/>
      </w:r>
      <w:r w:rsidR="00E70E4B" w:rsidRPr="00B57782">
        <w:rPr>
          <w:rFonts w:asciiTheme="minorHAnsi" w:eastAsiaTheme="minorHAnsi" w:hAnsiTheme="minorHAnsi" w:cstheme="minorBidi"/>
          <w:b w:val="0"/>
          <w:bCs w:val="0"/>
          <w:sz w:val="24"/>
          <w:szCs w:val="24"/>
        </w:rPr>
        <w:t xml:space="preserve">Principal Brianna Comeaux </w:t>
      </w:r>
      <w:r w:rsidR="004057FD" w:rsidRPr="00B57782">
        <w:rPr>
          <w:rFonts w:asciiTheme="minorHAnsi" w:eastAsiaTheme="minorHAnsi" w:hAnsiTheme="minorHAnsi" w:cstheme="minorBidi"/>
          <w:b w:val="0"/>
          <w:bCs w:val="0"/>
          <w:sz w:val="24"/>
          <w:szCs w:val="24"/>
        </w:rPr>
        <w:t xml:space="preserve">introduced 4th grader Aiden Nguyen as “Student of the Month” at Hattie Watts Elementary School. </w:t>
      </w:r>
      <w:r w:rsidR="00B57782" w:rsidRPr="00B57782">
        <w:rPr>
          <w:rFonts w:asciiTheme="minorHAnsi" w:eastAsiaTheme="minorHAnsi" w:hAnsiTheme="minorHAnsi" w:cstheme="minorBidi"/>
          <w:b w:val="0"/>
          <w:bCs w:val="0"/>
          <w:sz w:val="24"/>
          <w:szCs w:val="24"/>
        </w:rPr>
        <w:t xml:space="preserve">He is accompanied by his mother and his brother. Unfortunately, Aiden’s dad is visiting family in Vietnam at the moment and could not be in </w:t>
      </w:r>
      <w:r w:rsidR="000F0940" w:rsidRPr="00B57782">
        <w:rPr>
          <w:rFonts w:asciiTheme="minorHAnsi" w:eastAsiaTheme="minorHAnsi" w:hAnsiTheme="minorHAnsi" w:cstheme="minorBidi"/>
          <w:b w:val="0"/>
          <w:bCs w:val="0"/>
          <w:sz w:val="24"/>
          <w:szCs w:val="24"/>
        </w:rPr>
        <w:t>attendance,</w:t>
      </w:r>
      <w:r w:rsidR="00B57782" w:rsidRPr="00B57782">
        <w:rPr>
          <w:rFonts w:asciiTheme="minorHAnsi" w:eastAsiaTheme="minorHAnsi" w:hAnsiTheme="minorHAnsi" w:cstheme="minorBidi"/>
          <w:b w:val="0"/>
          <w:bCs w:val="0"/>
          <w:sz w:val="24"/>
          <w:szCs w:val="24"/>
        </w:rPr>
        <w:t xml:space="preserve"> but</w:t>
      </w:r>
      <w:r w:rsidR="000F0940">
        <w:rPr>
          <w:rFonts w:asciiTheme="minorHAnsi" w:eastAsiaTheme="minorHAnsi" w:hAnsiTheme="minorHAnsi" w:cstheme="minorBidi"/>
          <w:b w:val="0"/>
          <w:bCs w:val="0"/>
          <w:sz w:val="24"/>
          <w:szCs w:val="24"/>
        </w:rPr>
        <w:t xml:space="preserve"> he</w:t>
      </w:r>
      <w:r w:rsidR="00B57782" w:rsidRPr="00B57782">
        <w:rPr>
          <w:rFonts w:asciiTheme="minorHAnsi" w:eastAsiaTheme="minorHAnsi" w:hAnsiTheme="minorHAnsi" w:cstheme="minorBidi"/>
          <w:b w:val="0"/>
          <w:bCs w:val="0"/>
          <w:sz w:val="24"/>
          <w:szCs w:val="24"/>
        </w:rPr>
        <w:t xml:space="preserve"> is super proud of him. Aidan has maintained straight A's his entire elementary school career and made all advances on his LEAP test last year.  His favorite subject is Math. He enjoys playing the piano and helping at the nail shop that his parents own. When Aidan grows </w:t>
      </w:r>
      <w:r w:rsidR="0049252E" w:rsidRPr="00B57782">
        <w:rPr>
          <w:rFonts w:asciiTheme="minorHAnsi" w:eastAsiaTheme="minorHAnsi" w:hAnsiTheme="minorHAnsi" w:cstheme="minorBidi"/>
          <w:b w:val="0"/>
          <w:bCs w:val="0"/>
          <w:sz w:val="24"/>
          <w:szCs w:val="24"/>
        </w:rPr>
        <w:t>up,</w:t>
      </w:r>
      <w:r w:rsidR="00B57782" w:rsidRPr="00B57782">
        <w:rPr>
          <w:rFonts w:asciiTheme="minorHAnsi" w:eastAsiaTheme="minorHAnsi" w:hAnsiTheme="minorHAnsi" w:cstheme="minorBidi"/>
          <w:b w:val="0"/>
          <w:bCs w:val="0"/>
          <w:sz w:val="24"/>
          <w:szCs w:val="24"/>
        </w:rPr>
        <w:t xml:space="preserve"> he is thinking about becoming a doctor. He speaks Vietnamese and English and another interesting fact about Aidan is that he can sing the </w:t>
      </w:r>
      <w:r w:rsidR="00F13A80" w:rsidRPr="00B57782">
        <w:rPr>
          <w:rFonts w:asciiTheme="minorHAnsi" w:eastAsiaTheme="minorHAnsi" w:hAnsiTheme="minorHAnsi" w:cstheme="minorBidi"/>
          <w:b w:val="0"/>
          <w:bCs w:val="0"/>
          <w:sz w:val="24"/>
          <w:szCs w:val="24"/>
        </w:rPr>
        <w:t>ABC</w:t>
      </w:r>
      <w:r w:rsidR="00F13A80">
        <w:rPr>
          <w:rFonts w:asciiTheme="minorHAnsi" w:eastAsiaTheme="minorHAnsi" w:hAnsiTheme="minorHAnsi" w:cstheme="minorBidi"/>
          <w:b w:val="0"/>
          <w:bCs w:val="0"/>
          <w:sz w:val="24"/>
          <w:szCs w:val="24"/>
        </w:rPr>
        <w:t>s</w:t>
      </w:r>
      <w:r w:rsidR="00B57782" w:rsidRPr="00B57782">
        <w:rPr>
          <w:rFonts w:asciiTheme="minorHAnsi" w:eastAsiaTheme="minorHAnsi" w:hAnsiTheme="minorHAnsi" w:cstheme="minorBidi"/>
          <w:b w:val="0"/>
          <w:bCs w:val="0"/>
          <w:sz w:val="24"/>
          <w:szCs w:val="24"/>
        </w:rPr>
        <w:t xml:space="preserve"> backwards. On behalf of the Wee Jacks, Principal Comeaux proudly presented Aidan Nguyen as </w:t>
      </w:r>
      <w:r w:rsidR="00090BF4">
        <w:rPr>
          <w:rFonts w:asciiTheme="minorHAnsi" w:eastAsiaTheme="minorHAnsi" w:hAnsiTheme="minorHAnsi" w:cstheme="minorBidi"/>
          <w:b w:val="0"/>
          <w:bCs w:val="0"/>
          <w:sz w:val="24"/>
          <w:szCs w:val="24"/>
        </w:rPr>
        <w:t>“S</w:t>
      </w:r>
      <w:r w:rsidR="00B57782" w:rsidRPr="00B57782">
        <w:rPr>
          <w:rFonts w:asciiTheme="minorHAnsi" w:eastAsiaTheme="minorHAnsi" w:hAnsiTheme="minorHAnsi" w:cstheme="minorBidi"/>
          <w:b w:val="0"/>
          <w:bCs w:val="0"/>
          <w:sz w:val="24"/>
          <w:szCs w:val="24"/>
        </w:rPr>
        <w:t xml:space="preserve">tudent of the </w:t>
      </w:r>
      <w:r w:rsidR="00090BF4">
        <w:rPr>
          <w:rFonts w:asciiTheme="minorHAnsi" w:eastAsiaTheme="minorHAnsi" w:hAnsiTheme="minorHAnsi" w:cstheme="minorBidi"/>
          <w:b w:val="0"/>
          <w:bCs w:val="0"/>
          <w:sz w:val="24"/>
          <w:szCs w:val="24"/>
        </w:rPr>
        <w:t>M</w:t>
      </w:r>
      <w:r w:rsidR="00B57782" w:rsidRPr="00B57782">
        <w:rPr>
          <w:rFonts w:asciiTheme="minorHAnsi" w:eastAsiaTheme="minorHAnsi" w:hAnsiTheme="minorHAnsi" w:cstheme="minorBidi"/>
          <w:b w:val="0"/>
          <w:bCs w:val="0"/>
          <w:sz w:val="24"/>
          <w:szCs w:val="24"/>
        </w:rPr>
        <w:t>onth</w:t>
      </w:r>
      <w:r w:rsidR="00090BF4">
        <w:rPr>
          <w:rFonts w:asciiTheme="minorHAnsi" w:eastAsiaTheme="minorHAnsi" w:hAnsiTheme="minorHAnsi" w:cstheme="minorBidi"/>
          <w:b w:val="0"/>
          <w:bCs w:val="0"/>
          <w:sz w:val="24"/>
          <w:szCs w:val="24"/>
        </w:rPr>
        <w:t>”</w:t>
      </w:r>
      <w:r w:rsidR="00B57782" w:rsidRPr="00B57782">
        <w:rPr>
          <w:rFonts w:asciiTheme="minorHAnsi" w:eastAsiaTheme="minorHAnsi" w:hAnsiTheme="minorHAnsi" w:cstheme="minorBidi"/>
          <w:b w:val="0"/>
          <w:bCs w:val="0"/>
          <w:sz w:val="24"/>
          <w:szCs w:val="24"/>
        </w:rPr>
        <w:t xml:space="preserve"> at Hattie Watts Elementary School.</w:t>
      </w:r>
    </w:p>
    <w:p w14:paraId="7C6B8D2A" w14:textId="49433F5A" w:rsidR="0033665B" w:rsidRPr="00C53A71" w:rsidRDefault="004057FD" w:rsidP="00C53A71">
      <w:pPr>
        <w:pStyle w:val="Bodytext21"/>
        <w:shd w:val="clear" w:color="auto" w:fill="auto"/>
        <w:spacing w:after="120" w:line="240" w:lineRule="auto"/>
        <w:jc w:val="both"/>
        <w:rPr>
          <w:rFonts w:asciiTheme="minorHAnsi" w:eastAsiaTheme="minorHAnsi" w:hAnsiTheme="minorHAnsi" w:cstheme="minorBidi"/>
          <w:b w:val="0"/>
          <w:bCs w:val="0"/>
          <w:sz w:val="24"/>
          <w:szCs w:val="24"/>
        </w:rPr>
      </w:pPr>
      <w:r w:rsidRPr="00E9796B">
        <w:rPr>
          <w:rFonts w:asciiTheme="minorHAnsi" w:eastAsiaTheme="minorHAnsi" w:hAnsiTheme="minorHAnsi" w:cstheme="minorBidi"/>
          <w:b w:val="0"/>
          <w:bCs w:val="0"/>
          <w:sz w:val="24"/>
          <w:szCs w:val="24"/>
        </w:rPr>
        <w:tab/>
        <w:t xml:space="preserve">Principal Brianna Comeaux introduced Kindergarten teacher Tammy Gros as “Employee of the Month” at Hattie Watts Elementary School. </w:t>
      </w:r>
      <w:r w:rsidR="00E9796B" w:rsidRPr="00E9796B">
        <w:rPr>
          <w:rFonts w:asciiTheme="minorHAnsi" w:eastAsiaTheme="minorHAnsi" w:hAnsiTheme="minorHAnsi" w:cstheme="minorBidi"/>
          <w:b w:val="0"/>
          <w:bCs w:val="0"/>
          <w:sz w:val="24"/>
          <w:szCs w:val="24"/>
        </w:rPr>
        <w:t xml:space="preserve">Mrs. Tammy Gros has been teaching kindergarten at Hattie Watts for 27 years. She is the definition of dedication and a true Wee Jack. She has seen lots of changes in education over the years, but she continues to see the joy in being a teacher. To see Mrs. Gros in action is truly something special. She is compassionate and kind. Her students are excited about learning and can lead the lesson. Principal Comeaux said, “Yes, you heard me correctly kindergarten students lead the math lesson and do a great job.” Hattie Watts Elementary is very fortunate to have Mrs. Gros on their staff. Principal Comeaux proudly presented Mrs. Tammy Gros as </w:t>
      </w:r>
      <w:r w:rsidR="009A6D34">
        <w:rPr>
          <w:rFonts w:asciiTheme="minorHAnsi" w:eastAsiaTheme="minorHAnsi" w:hAnsiTheme="minorHAnsi" w:cstheme="minorBidi"/>
          <w:b w:val="0"/>
          <w:bCs w:val="0"/>
          <w:sz w:val="24"/>
          <w:szCs w:val="24"/>
        </w:rPr>
        <w:t>‘E</w:t>
      </w:r>
      <w:r w:rsidR="00E9796B" w:rsidRPr="00E9796B">
        <w:rPr>
          <w:rFonts w:asciiTheme="minorHAnsi" w:eastAsiaTheme="minorHAnsi" w:hAnsiTheme="minorHAnsi" w:cstheme="minorBidi"/>
          <w:b w:val="0"/>
          <w:bCs w:val="0"/>
          <w:sz w:val="24"/>
          <w:szCs w:val="24"/>
        </w:rPr>
        <w:t xml:space="preserve">mployee of the </w:t>
      </w:r>
      <w:r w:rsidR="009A6D34">
        <w:rPr>
          <w:rFonts w:asciiTheme="minorHAnsi" w:eastAsiaTheme="minorHAnsi" w:hAnsiTheme="minorHAnsi" w:cstheme="minorBidi"/>
          <w:b w:val="0"/>
          <w:bCs w:val="0"/>
          <w:sz w:val="24"/>
          <w:szCs w:val="24"/>
        </w:rPr>
        <w:t>M</w:t>
      </w:r>
      <w:r w:rsidR="00E9796B" w:rsidRPr="00E9796B">
        <w:rPr>
          <w:rFonts w:asciiTheme="minorHAnsi" w:eastAsiaTheme="minorHAnsi" w:hAnsiTheme="minorHAnsi" w:cstheme="minorBidi"/>
          <w:b w:val="0"/>
          <w:bCs w:val="0"/>
          <w:sz w:val="24"/>
          <w:szCs w:val="24"/>
        </w:rPr>
        <w:t>onth</w:t>
      </w:r>
      <w:r w:rsidR="009A6D34">
        <w:rPr>
          <w:rFonts w:asciiTheme="minorHAnsi" w:eastAsiaTheme="minorHAnsi" w:hAnsiTheme="minorHAnsi" w:cstheme="minorBidi"/>
          <w:b w:val="0"/>
          <w:bCs w:val="0"/>
          <w:sz w:val="24"/>
          <w:szCs w:val="24"/>
        </w:rPr>
        <w:t>”</w:t>
      </w:r>
      <w:r w:rsidR="00E9796B" w:rsidRPr="00E9796B">
        <w:rPr>
          <w:rFonts w:asciiTheme="minorHAnsi" w:eastAsiaTheme="minorHAnsi" w:hAnsiTheme="minorHAnsi" w:cstheme="minorBidi"/>
          <w:b w:val="0"/>
          <w:bCs w:val="0"/>
          <w:sz w:val="24"/>
          <w:szCs w:val="24"/>
        </w:rPr>
        <w:t xml:space="preserve"> at Hattie Watts Elementary School.</w:t>
      </w:r>
    </w:p>
    <w:p w14:paraId="5A0A862F" w14:textId="73A2CB5B" w:rsidR="00050F75" w:rsidRDefault="00050F75" w:rsidP="000F170D">
      <w:pPr>
        <w:pStyle w:val="Heading2"/>
      </w:pPr>
      <w:r>
        <w:t xml:space="preserve">Raintree Elementary </w:t>
      </w:r>
      <w:r w:rsidRPr="00F25A08">
        <w:t>School:</w:t>
      </w:r>
      <w:r w:rsidR="00F35A6C">
        <w:t xml:space="preserve"> </w:t>
      </w:r>
    </w:p>
    <w:p w14:paraId="60CAB1A2" w14:textId="344FC76F" w:rsidR="00050F75" w:rsidRPr="00240AFA" w:rsidRDefault="00050F75" w:rsidP="00EB3CE8">
      <w:pPr>
        <w:spacing w:after="120" w:line="240" w:lineRule="auto"/>
        <w:jc w:val="both"/>
        <w:rPr>
          <w:rFonts w:eastAsia="Times New Roman" w:cstheme="minorHAnsi"/>
          <w:b w:val="0"/>
          <w:bCs w:val="0"/>
          <w:color w:val="242424"/>
          <w:bdr w:val="none" w:sz="0" w:space="0" w:color="auto" w:frame="1"/>
        </w:rPr>
      </w:pPr>
      <w:r>
        <w:rPr>
          <w:b w:val="0"/>
          <w:bCs w:val="0"/>
        </w:rPr>
        <w:tab/>
        <w:t xml:space="preserve">Principal </w:t>
      </w:r>
      <w:r w:rsidR="002A081B">
        <w:rPr>
          <w:b w:val="0"/>
          <w:bCs w:val="0"/>
        </w:rPr>
        <w:t xml:space="preserve">Marie Cole </w:t>
      </w:r>
      <w:r>
        <w:rPr>
          <w:b w:val="0"/>
          <w:bCs w:val="0"/>
        </w:rPr>
        <w:t>introduced 5</w:t>
      </w:r>
      <w:r w:rsidRPr="002F4985">
        <w:rPr>
          <w:b w:val="0"/>
          <w:bCs w:val="0"/>
          <w:vertAlign w:val="superscript"/>
        </w:rPr>
        <w:t>th</w:t>
      </w:r>
      <w:r>
        <w:rPr>
          <w:b w:val="0"/>
          <w:bCs w:val="0"/>
        </w:rPr>
        <w:t xml:space="preserve"> grader</w:t>
      </w:r>
      <w:r w:rsidR="002A081B">
        <w:rPr>
          <w:b w:val="0"/>
          <w:bCs w:val="0"/>
        </w:rPr>
        <w:t xml:space="preserve"> Malerie Myers</w:t>
      </w:r>
      <w:r>
        <w:rPr>
          <w:b w:val="0"/>
          <w:bCs w:val="0"/>
        </w:rPr>
        <w:t xml:space="preserve"> as “Student of the Month” at Raintree Elementary School</w:t>
      </w:r>
      <w:r w:rsidR="002D6B5F">
        <w:rPr>
          <w:b w:val="0"/>
          <w:bCs w:val="0"/>
        </w:rPr>
        <w:t>.</w:t>
      </w:r>
      <w:r w:rsidR="00C502FC">
        <w:rPr>
          <w:b w:val="0"/>
          <w:bCs w:val="0"/>
        </w:rPr>
        <w:t xml:space="preserve"> </w:t>
      </w:r>
      <w:r w:rsidR="00C502FC" w:rsidRPr="00C502FC">
        <w:rPr>
          <w:rFonts w:eastAsia="Times New Roman" w:cstheme="minorHAnsi"/>
          <w:b w:val="0"/>
          <w:bCs w:val="0"/>
          <w:color w:val="242424"/>
          <w:bdr w:val="none" w:sz="0" w:space="0" w:color="auto" w:frame="1"/>
        </w:rPr>
        <w:t>She is accompanied by her parents, her grandparents</w:t>
      </w:r>
      <w:r w:rsidR="005D4220">
        <w:rPr>
          <w:rFonts w:eastAsia="Times New Roman" w:cstheme="minorHAnsi"/>
          <w:b w:val="0"/>
          <w:bCs w:val="0"/>
          <w:color w:val="242424"/>
          <w:bdr w:val="none" w:sz="0" w:space="0" w:color="auto" w:frame="1"/>
        </w:rPr>
        <w:t>,</w:t>
      </w:r>
      <w:r w:rsidR="00C502FC" w:rsidRPr="00C502FC">
        <w:rPr>
          <w:rFonts w:eastAsia="Times New Roman" w:cstheme="minorHAnsi"/>
          <w:b w:val="0"/>
          <w:bCs w:val="0"/>
          <w:color w:val="242424"/>
          <w:bdr w:val="none" w:sz="0" w:space="0" w:color="auto" w:frame="1"/>
        </w:rPr>
        <w:t xml:space="preserve"> and her </w:t>
      </w:r>
      <w:r w:rsidR="00C502FC" w:rsidRPr="00C502FC">
        <w:rPr>
          <w:rFonts w:eastAsia="Times New Roman" w:cstheme="minorHAnsi"/>
          <w:b w:val="0"/>
          <w:bCs w:val="0"/>
          <w:color w:val="242424"/>
          <w:bdr w:val="none" w:sz="0" w:space="0" w:color="auto" w:frame="1"/>
        </w:rPr>
        <w:lastRenderedPageBreak/>
        <w:t xml:space="preserve">brother. Malerie has been an honor roll student since kindergarten. She loves to dance, draw, and most of all, spend time with her family. She is a member of Raintree’s Eaglets club, BETA club, and 4-H club. She is an active member of St. John Evangelist Catholic Church. She is a dancer at Gail Freese School of Dance.  Malerie says school is important to her because she is gaining knowledge to ensure a successful future. After high school, she plans on attending the University of Louisiana at Lafayette to become a veterinarian.  Teachers at Raintree say that Malerie is kind, smart, and a great role model to others. She is willing to help and has just the right amount of confidence to make a difference in people’s lives. Her playful, energetic side has surfaced, and they absolutely love it. </w:t>
      </w:r>
    </w:p>
    <w:p w14:paraId="2EB43FC6" w14:textId="33AF4F0B" w:rsidR="00050F75" w:rsidRPr="0097357D" w:rsidRDefault="00050F75" w:rsidP="000D5F83">
      <w:pPr>
        <w:pStyle w:val="xmsonormal"/>
        <w:shd w:val="clear" w:color="auto" w:fill="FFFFFF"/>
        <w:spacing w:after="120"/>
        <w:jc w:val="both"/>
        <w:rPr>
          <w:rFonts w:asciiTheme="minorHAnsi" w:eastAsia="Times New Roman" w:hAnsiTheme="minorHAnsi" w:cstheme="minorHAnsi"/>
          <w:color w:val="242424"/>
          <w:sz w:val="24"/>
          <w:szCs w:val="24"/>
          <w:bdr w:val="none" w:sz="0" w:space="0" w:color="auto" w:frame="1"/>
        </w:rPr>
      </w:pPr>
      <w:r w:rsidRPr="00680F5E">
        <w:rPr>
          <w:rFonts w:asciiTheme="minorHAnsi" w:eastAsia="Times New Roman" w:hAnsiTheme="minorHAnsi" w:cstheme="minorHAnsi"/>
          <w:color w:val="242424"/>
          <w:sz w:val="24"/>
          <w:szCs w:val="24"/>
          <w:bdr w:val="none" w:sz="0" w:space="0" w:color="auto" w:frame="1"/>
        </w:rPr>
        <w:tab/>
      </w:r>
      <w:r w:rsidRPr="00E659B0">
        <w:rPr>
          <w:rFonts w:asciiTheme="minorHAnsi" w:hAnsiTheme="minorHAnsi" w:cstheme="minorBidi"/>
          <w:sz w:val="24"/>
          <w:szCs w:val="24"/>
        </w:rPr>
        <w:t xml:space="preserve">Principal </w:t>
      </w:r>
      <w:r w:rsidR="002A081B" w:rsidRPr="00E659B0">
        <w:rPr>
          <w:rFonts w:asciiTheme="minorHAnsi" w:hAnsiTheme="minorHAnsi" w:cstheme="minorBidi"/>
          <w:sz w:val="24"/>
          <w:szCs w:val="24"/>
        </w:rPr>
        <w:t>Marie Cole</w:t>
      </w:r>
      <w:r w:rsidR="002A081B" w:rsidRPr="00680F5E">
        <w:rPr>
          <w:rFonts w:asciiTheme="minorHAnsi" w:eastAsia="Times New Roman" w:hAnsiTheme="minorHAnsi" w:cstheme="minorHAnsi"/>
          <w:color w:val="242424"/>
          <w:sz w:val="24"/>
          <w:szCs w:val="24"/>
          <w:bdr w:val="none" w:sz="0" w:space="0" w:color="auto" w:frame="1"/>
        </w:rPr>
        <w:t xml:space="preserve"> </w:t>
      </w:r>
      <w:r w:rsidRPr="00680F5E">
        <w:rPr>
          <w:rFonts w:asciiTheme="minorHAnsi" w:eastAsia="Times New Roman" w:hAnsiTheme="minorHAnsi" w:cstheme="minorHAnsi"/>
          <w:color w:val="242424"/>
          <w:sz w:val="24"/>
          <w:szCs w:val="24"/>
          <w:bdr w:val="none" w:sz="0" w:space="0" w:color="auto" w:frame="1"/>
        </w:rPr>
        <w:t>introduced</w:t>
      </w:r>
      <w:r w:rsidR="0097357D">
        <w:rPr>
          <w:rFonts w:asciiTheme="minorHAnsi" w:eastAsia="Times New Roman" w:hAnsiTheme="minorHAnsi" w:cstheme="minorHAnsi"/>
          <w:color w:val="242424"/>
          <w:sz w:val="24"/>
          <w:szCs w:val="24"/>
          <w:bdr w:val="none" w:sz="0" w:space="0" w:color="auto" w:frame="1"/>
        </w:rPr>
        <w:t xml:space="preserve"> 2</w:t>
      </w:r>
      <w:r w:rsidR="0097357D" w:rsidRPr="0097357D">
        <w:rPr>
          <w:rFonts w:asciiTheme="minorHAnsi" w:eastAsia="Times New Roman" w:hAnsiTheme="minorHAnsi" w:cstheme="minorHAnsi"/>
          <w:color w:val="242424"/>
          <w:sz w:val="24"/>
          <w:szCs w:val="24"/>
          <w:bdr w:val="none" w:sz="0" w:space="0" w:color="auto" w:frame="1"/>
          <w:vertAlign w:val="superscript"/>
        </w:rPr>
        <w:t>nd</w:t>
      </w:r>
      <w:r w:rsidR="0097357D">
        <w:rPr>
          <w:rFonts w:asciiTheme="minorHAnsi" w:eastAsia="Times New Roman" w:hAnsiTheme="minorHAnsi" w:cstheme="minorHAnsi"/>
          <w:color w:val="242424"/>
          <w:sz w:val="24"/>
          <w:szCs w:val="24"/>
          <w:bdr w:val="none" w:sz="0" w:space="0" w:color="auto" w:frame="1"/>
        </w:rPr>
        <w:t xml:space="preserve"> </w:t>
      </w:r>
      <w:r w:rsidR="002A081B" w:rsidRPr="00680F5E">
        <w:rPr>
          <w:rFonts w:asciiTheme="minorHAnsi" w:eastAsia="Times New Roman" w:hAnsiTheme="minorHAnsi" w:cstheme="minorHAnsi"/>
          <w:color w:val="242424"/>
          <w:sz w:val="24"/>
          <w:szCs w:val="24"/>
          <w:bdr w:val="none" w:sz="0" w:space="0" w:color="auto" w:frame="1"/>
        </w:rPr>
        <w:t>grade ELA teacher</w:t>
      </w:r>
      <w:r w:rsidR="001D1558" w:rsidRPr="00680F5E">
        <w:rPr>
          <w:rFonts w:asciiTheme="minorHAnsi" w:eastAsia="Times New Roman" w:hAnsiTheme="minorHAnsi" w:cstheme="minorHAnsi"/>
          <w:color w:val="242424"/>
          <w:sz w:val="24"/>
          <w:szCs w:val="24"/>
          <w:bdr w:val="none" w:sz="0" w:space="0" w:color="auto" w:frame="1"/>
        </w:rPr>
        <w:t xml:space="preserve"> </w:t>
      </w:r>
      <w:r w:rsidR="001D1558" w:rsidRPr="00E659B0">
        <w:rPr>
          <w:rFonts w:asciiTheme="minorHAnsi" w:eastAsia="Times New Roman" w:hAnsiTheme="minorHAnsi" w:cstheme="minorHAnsi"/>
          <w:color w:val="242424"/>
          <w:sz w:val="24"/>
          <w:szCs w:val="24"/>
          <w:bdr w:val="none" w:sz="0" w:space="0" w:color="auto" w:frame="1"/>
        </w:rPr>
        <w:t>Tandraer</w:t>
      </w:r>
      <w:r w:rsidR="002A081B" w:rsidRPr="00680F5E">
        <w:rPr>
          <w:rFonts w:asciiTheme="minorHAnsi" w:eastAsia="Times New Roman" w:hAnsiTheme="minorHAnsi" w:cstheme="minorHAnsi"/>
          <w:color w:val="242424"/>
          <w:sz w:val="24"/>
          <w:szCs w:val="24"/>
          <w:bdr w:val="none" w:sz="0" w:space="0" w:color="auto" w:frame="1"/>
        </w:rPr>
        <w:t xml:space="preserve"> Crosby</w:t>
      </w:r>
      <w:r w:rsidRPr="00680F5E">
        <w:rPr>
          <w:rFonts w:asciiTheme="minorHAnsi" w:eastAsia="Times New Roman" w:hAnsiTheme="minorHAnsi" w:cstheme="minorHAnsi"/>
          <w:color w:val="242424"/>
          <w:sz w:val="24"/>
          <w:szCs w:val="24"/>
          <w:bdr w:val="none" w:sz="0" w:space="0" w:color="auto" w:frame="1"/>
        </w:rPr>
        <w:t xml:space="preserve"> as “Employee of the Month”</w:t>
      </w:r>
      <w:r w:rsidR="00E659B0">
        <w:rPr>
          <w:rFonts w:asciiTheme="minorHAnsi" w:eastAsia="Times New Roman" w:hAnsiTheme="minorHAnsi" w:cstheme="minorHAnsi"/>
          <w:color w:val="242424"/>
          <w:sz w:val="24"/>
          <w:szCs w:val="24"/>
          <w:bdr w:val="none" w:sz="0" w:space="0" w:color="auto" w:frame="1"/>
        </w:rPr>
        <w:t xml:space="preserve"> </w:t>
      </w:r>
      <w:r w:rsidRPr="00680F5E">
        <w:rPr>
          <w:rFonts w:asciiTheme="minorHAnsi" w:eastAsia="Times New Roman" w:hAnsiTheme="minorHAnsi" w:cstheme="minorHAnsi"/>
          <w:color w:val="242424"/>
          <w:sz w:val="24"/>
          <w:szCs w:val="24"/>
          <w:bdr w:val="none" w:sz="0" w:space="0" w:color="auto" w:frame="1"/>
        </w:rPr>
        <w:t>at Raintree Elementary School</w:t>
      </w:r>
      <w:r w:rsidR="007B2099" w:rsidRPr="00680F5E">
        <w:rPr>
          <w:rFonts w:asciiTheme="minorHAnsi" w:eastAsia="Times New Roman" w:hAnsiTheme="minorHAnsi" w:cstheme="minorHAnsi"/>
          <w:color w:val="242424"/>
          <w:sz w:val="24"/>
          <w:szCs w:val="24"/>
          <w:bdr w:val="none" w:sz="0" w:space="0" w:color="auto" w:frame="1"/>
        </w:rPr>
        <w:t>.</w:t>
      </w:r>
      <w:r w:rsidR="00E659B0">
        <w:rPr>
          <w:rFonts w:asciiTheme="minorHAnsi" w:eastAsia="Times New Roman" w:hAnsiTheme="minorHAnsi" w:cstheme="minorHAnsi"/>
          <w:color w:val="242424"/>
          <w:sz w:val="24"/>
          <w:szCs w:val="24"/>
          <w:bdr w:val="none" w:sz="0" w:space="0" w:color="auto" w:frame="1"/>
        </w:rPr>
        <w:t xml:space="preserve"> </w:t>
      </w:r>
      <w:r w:rsidR="00680F5E" w:rsidRPr="00680F5E">
        <w:rPr>
          <w:rFonts w:asciiTheme="minorHAnsi" w:eastAsia="Times New Roman" w:hAnsiTheme="minorHAnsi" w:cstheme="minorHAnsi"/>
          <w:color w:val="242424"/>
          <w:sz w:val="24"/>
          <w:szCs w:val="24"/>
          <w:bdr w:val="none" w:sz="0" w:space="0" w:color="auto" w:frame="1"/>
        </w:rPr>
        <w:t>She is accompanied by her son, family members, and members of the Raintree family.</w:t>
      </w:r>
      <w:r w:rsidR="00E659B0">
        <w:rPr>
          <w:rFonts w:asciiTheme="minorHAnsi" w:eastAsia="Times New Roman" w:hAnsiTheme="minorHAnsi" w:cstheme="minorHAnsi"/>
          <w:color w:val="242424"/>
          <w:sz w:val="24"/>
          <w:szCs w:val="24"/>
          <w:bdr w:val="none" w:sz="0" w:space="0" w:color="auto" w:frame="1"/>
        </w:rPr>
        <w:t xml:space="preserve"> </w:t>
      </w:r>
      <w:r w:rsidR="00680F5E" w:rsidRPr="00680F5E">
        <w:rPr>
          <w:rFonts w:asciiTheme="minorHAnsi" w:hAnsiTheme="minorHAnsi" w:cstheme="minorBidi"/>
          <w:sz w:val="24"/>
          <w:szCs w:val="24"/>
        </w:rPr>
        <w:t>Ms. Crosby is a product of the St. Mary Parish School System after graduating from West St. Mary</w:t>
      </w:r>
      <w:r w:rsidR="00267495">
        <w:rPr>
          <w:rFonts w:asciiTheme="minorHAnsi" w:hAnsiTheme="minorHAnsi" w:cstheme="minorBidi"/>
          <w:sz w:val="24"/>
          <w:szCs w:val="24"/>
        </w:rPr>
        <w:t xml:space="preserve"> High School</w:t>
      </w:r>
      <w:r w:rsidR="00680F5E" w:rsidRPr="00680F5E">
        <w:rPr>
          <w:rFonts w:asciiTheme="minorHAnsi" w:hAnsiTheme="minorHAnsi" w:cstheme="minorBidi"/>
          <w:sz w:val="24"/>
          <w:szCs w:val="24"/>
        </w:rPr>
        <w:t xml:space="preserve"> as class valedictorian and Student of the Year. She was always determined to give back and serve the students in her own community. She student taught at Raintree and decided to join the faculty upon graduation. She has been teaching for nine years. She taught art and fourth grade before finding her place in second grade. </w:t>
      </w:r>
      <w:r w:rsidR="007F5B6B">
        <w:rPr>
          <w:rFonts w:asciiTheme="minorHAnsi" w:hAnsiTheme="minorHAnsi" w:cstheme="minorBidi"/>
          <w:sz w:val="24"/>
          <w:szCs w:val="24"/>
        </w:rPr>
        <w:t>Ms. Crosby</w:t>
      </w:r>
      <w:r w:rsidR="00680F5E" w:rsidRPr="00680F5E">
        <w:rPr>
          <w:rFonts w:asciiTheme="minorHAnsi" w:hAnsiTheme="minorHAnsi" w:cstheme="minorBidi"/>
          <w:sz w:val="24"/>
          <w:szCs w:val="24"/>
        </w:rPr>
        <w:t xml:space="preserve"> earned her Bachelor's Degree in Early Childhood Education from</w:t>
      </w:r>
      <w:r w:rsidR="009A6D34">
        <w:rPr>
          <w:rFonts w:asciiTheme="minorHAnsi" w:hAnsiTheme="minorHAnsi" w:cstheme="minorBidi"/>
          <w:sz w:val="24"/>
          <w:szCs w:val="24"/>
        </w:rPr>
        <w:t xml:space="preserve"> the University </w:t>
      </w:r>
      <w:r w:rsidR="004425A5">
        <w:rPr>
          <w:rFonts w:asciiTheme="minorHAnsi" w:hAnsiTheme="minorHAnsi" w:cstheme="minorBidi"/>
          <w:sz w:val="24"/>
          <w:szCs w:val="24"/>
        </w:rPr>
        <w:t>of Louisiana at Lafayette</w:t>
      </w:r>
      <w:r w:rsidR="00680F5E" w:rsidRPr="00680F5E">
        <w:rPr>
          <w:rFonts w:asciiTheme="minorHAnsi" w:hAnsiTheme="minorHAnsi" w:cstheme="minorBidi"/>
          <w:sz w:val="24"/>
          <w:szCs w:val="24"/>
        </w:rPr>
        <w:t xml:space="preserve"> in 2014. She is currently pursuing her Master's Degree in Educational Leadership. She also serves as the President of the St. Mary Association of Educators.  In her free time, Ms. Crosby likes to travel, spend time with her family, and write stories and poems. Becoming a teacher was her lifelong dream and she considers herself blessed to do something she loves</w:t>
      </w:r>
      <w:r w:rsidR="000D5F83">
        <w:rPr>
          <w:rFonts w:asciiTheme="minorHAnsi" w:hAnsiTheme="minorHAnsi" w:cstheme="minorBidi"/>
          <w:sz w:val="24"/>
          <w:szCs w:val="24"/>
        </w:rPr>
        <w:t>.</w:t>
      </w:r>
    </w:p>
    <w:p w14:paraId="53FF5D4E" w14:textId="77777777" w:rsidR="00050F75" w:rsidRPr="00F43CFF" w:rsidRDefault="00050F75" w:rsidP="00DD58A6">
      <w:pPr>
        <w:pStyle w:val="Heading1"/>
      </w:pPr>
      <w:r w:rsidRPr="00F43CFF">
        <w:t>Approval of Amended Agenda</w:t>
      </w:r>
    </w:p>
    <w:p w14:paraId="759CF746" w14:textId="1541A628" w:rsidR="00050F75" w:rsidRDefault="007B2099" w:rsidP="007B2099">
      <w:pPr>
        <w:pStyle w:val="BodyText2"/>
        <w:spacing w:after="120"/>
        <w:ind w:firstLine="720"/>
        <w:jc w:val="both"/>
      </w:pPr>
      <w:r>
        <w:t>None</w:t>
      </w:r>
    </w:p>
    <w:p w14:paraId="21C7406D" w14:textId="77777777" w:rsidR="00050F75" w:rsidRDefault="00050F75" w:rsidP="00DD58A6">
      <w:pPr>
        <w:pStyle w:val="Heading1"/>
      </w:pPr>
      <w:r w:rsidRPr="00F43CFF">
        <w:t>Approval of Official School Board Minutes</w:t>
      </w:r>
    </w:p>
    <w:p w14:paraId="2E1CE5E5" w14:textId="23CE24FA" w:rsidR="00050F75" w:rsidRPr="00F43CFF" w:rsidRDefault="00050F75" w:rsidP="00977D79">
      <w:pPr>
        <w:pStyle w:val="BodyText2"/>
        <w:spacing w:after="120"/>
        <w:jc w:val="both"/>
      </w:pPr>
      <w:r>
        <w:tab/>
      </w:r>
      <w:r w:rsidR="00977D79">
        <w:t xml:space="preserve">Ms. Moore </w:t>
      </w:r>
      <w:r w:rsidRPr="0089570C">
        <w:t xml:space="preserve">offered the motion, </w:t>
      </w:r>
      <w:r w:rsidR="00977D79">
        <w:t xml:space="preserve">Ms. Jones </w:t>
      </w:r>
      <w:r w:rsidRPr="0089570C">
        <w:t xml:space="preserve">offered the second to approve the official school board minutes from the regular meeting held on </w:t>
      </w:r>
      <w:r>
        <w:t xml:space="preserve">December </w:t>
      </w:r>
      <w:r w:rsidR="007B2099">
        <w:t>8</w:t>
      </w:r>
      <w:r>
        <w:t>, 202</w:t>
      </w:r>
      <w:r w:rsidR="007B2099">
        <w:t>2</w:t>
      </w:r>
      <w:r w:rsidRPr="0089570C">
        <w:t>.</w:t>
      </w:r>
      <w:r>
        <w:t xml:space="preserve">  All in favor and the motion carried. </w:t>
      </w:r>
      <w:r w:rsidRPr="0089570C">
        <w:t xml:space="preserve"> </w:t>
      </w:r>
      <w:r w:rsidRPr="00F43CFF">
        <w:t xml:space="preserve"> </w:t>
      </w:r>
    </w:p>
    <w:p w14:paraId="25AC4747" w14:textId="576A18E0" w:rsidR="00050F75" w:rsidRPr="00F43CFF" w:rsidRDefault="00050F75" w:rsidP="00DD58A6">
      <w:pPr>
        <w:pStyle w:val="Heading1"/>
      </w:pPr>
      <w:r w:rsidRPr="00F43CFF">
        <w:t>Approval of Consent Agenda</w:t>
      </w:r>
      <w:r w:rsidR="00EE14B5">
        <w:t xml:space="preserve"> </w:t>
      </w:r>
    </w:p>
    <w:p w14:paraId="23E32D6E" w14:textId="1C493A85" w:rsidR="00F0101D" w:rsidRDefault="00050F75" w:rsidP="005D4220">
      <w:pPr>
        <w:pStyle w:val="BodyText3"/>
        <w:spacing w:after="120" w:line="240" w:lineRule="auto"/>
      </w:pPr>
      <w:r>
        <w:tab/>
      </w:r>
      <w:r w:rsidRPr="0089570C">
        <w:t xml:space="preserve">President </w:t>
      </w:r>
      <w:r w:rsidR="00977D79">
        <w:t xml:space="preserve">Black </w:t>
      </w:r>
      <w:r w:rsidRPr="0089570C">
        <w:t xml:space="preserve">stated that Board Members can remove any of the items on the consent agenda for further discussion in the regular proceedings.  </w:t>
      </w:r>
      <w:r w:rsidR="007B2099">
        <w:t>Dr. Sanders</w:t>
      </w:r>
      <w:r w:rsidRPr="0089570C">
        <w:t xml:space="preserve"> read aloud the items on the consent agenda as follows:</w:t>
      </w:r>
    </w:p>
    <w:p w14:paraId="5FF2D5E3" w14:textId="17820984" w:rsidR="00F0101D" w:rsidRPr="00F0101D" w:rsidRDefault="00050F75" w:rsidP="000F170D">
      <w:pPr>
        <w:pStyle w:val="Heading2"/>
        <w:rPr>
          <w:b/>
          <w:bCs/>
        </w:rPr>
      </w:pPr>
      <w:r w:rsidRPr="000F170D">
        <w:rPr>
          <w:b/>
          <w:bCs/>
        </w:rPr>
        <w:t xml:space="preserve">Item </w:t>
      </w:r>
      <w:r w:rsidR="007B2099" w:rsidRPr="000F170D">
        <w:rPr>
          <w:b/>
          <w:bCs/>
        </w:rPr>
        <w:t>3</w:t>
      </w:r>
      <w:r w:rsidRPr="000F170D">
        <w:rPr>
          <w:b/>
          <w:bCs/>
        </w:rPr>
        <w:t>:</w:t>
      </w:r>
      <w:r>
        <w:t xml:space="preserve"> </w:t>
      </w:r>
      <w:r w:rsidRPr="000F170D">
        <w:t>*Permission to</w:t>
      </w:r>
      <w:r w:rsidR="00F0101D" w:rsidRPr="000F170D">
        <w:t xml:space="preserve"> Advertise for Bids:</w:t>
      </w:r>
    </w:p>
    <w:p w14:paraId="05B26885" w14:textId="77777777" w:rsidR="00F0101D" w:rsidRPr="00F0101D" w:rsidRDefault="00F0101D" w:rsidP="00F0101D">
      <w:pPr>
        <w:spacing w:after="0" w:line="240" w:lineRule="auto"/>
        <w:jc w:val="both"/>
        <w:rPr>
          <w:rFonts w:eastAsia="Times New Roman" w:cstheme="minorHAnsi"/>
          <w:b w:val="0"/>
        </w:rPr>
      </w:pPr>
      <w:r w:rsidRPr="00F0101D">
        <w:rPr>
          <w:rFonts w:eastAsia="Times New Roman" w:cstheme="minorHAnsi"/>
          <w:b w:val="0"/>
        </w:rPr>
        <w:t xml:space="preserve">        A*.  Child Nutrition Department Items: Produce, milk, juice, small equipment, frozen foods,</w:t>
      </w:r>
    </w:p>
    <w:p w14:paraId="2860636D" w14:textId="58591D00" w:rsidR="00F0101D" w:rsidRDefault="00F0101D" w:rsidP="00F0101D">
      <w:pPr>
        <w:spacing w:after="120" w:line="240" w:lineRule="auto"/>
        <w:jc w:val="both"/>
        <w:rPr>
          <w:rFonts w:eastAsia="Times New Roman" w:cstheme="minorHAnsi"/>
          <w:b w:val="0"/>
        </w:rPr>
      </w:pPr>
      <w:r w:rsidRPr="00F0101D">
        <w:rPr>
          <w:rFonts w:eastAsia="Times New Roman" w:cstheme="minorHAnsi"/>
          <w:b w:val="0"/>
        </w:rPr>
        <w:t xml:space="preserve">                dry and canned foods, paper</w:t>
      </w:r>
      <w:r w:rsidR="005D4220">
        <w:rPr>
          <w:rFonts w:eastAsia="Times New Roman" w:cstheme="minorHAnsi"/>
          <w:b w:val="0"/>
        </w:rPr>
        <w:t>,</w:t>
      </w:r>
      <w:r w:rsidRPr="00F0101D">
        <w:rPr>
          <w:rFonts w:eastAsia="Times New Roman" w:cstheme="minorHAnsi"/>
          <w:b w:val="0"/>
        </w:rPr>
        <w:t xml:space="preserve"> and cleaning supplies</w:t>
      </w:r>
      <w:r>
        <w:rPr>
          <w:rFonts w:eastAsia="Times New Roman" w:cstheme="minorHAnsi"/>
          <w:b w:val="0"/>
        </w:rPr>
        <w:t>.</w:t>
      </w:r>
    </w:p>
    <w:p w14:paraId="60D13DBE" w14:textId="224245CE" w:rsidR="00F0101D" w:rsidRDefault="00F0101D" w:rsidP="000F170D">
      <w:pPr>
        <w:pStyle w:val="Heading2"/>
      </w:pPr>
      <w:r w:rsidRPr="000F170D">
        <w:rPr>
          <w:b/>
          <w:bCs/>
        </w:rPr>
        <w:t>Item 5.</w:t>
      </w:r>
      <w:r w:rsidRPr="00F0101D">
        <w:t xml:space="preserve">  </w:t>
      </w:r>
      <w:r w:rsidRPr="00DD58A6">
        <w:t xml:space="preserve">*Approve banking resolutions authorizing signatories at various schools as a result of recent appointments. </w:t>
      </w:r>
    </w:p>
    <w:p w14:paraId="2849FBA0" w14:textId="5ABB7CFF" w:rsidR="00050F75" w:rsidRPr="00E86DED" w:rsidRDefault="00E86DED" w:rsidP="000F170D">
      <w:pPr>
        <w:pStyle w:val="Heading2"/>
      </w:pPr>
      <w:r w:rsidRPr="000F170D">
        <w:rPr>
          <w:b/>
          <w:bCs/>
          <w:color w:val="000000" w:themeColor="text1"/>
        </w:rPr>
        <w:t>Item 8.</w:t>
      </w:r>
      <w:r w:rsidRPr="00E86DED">
        <w:rPr>
          <w:color w:val="000000" w:themeColor="text1"/>
        </w:rPr>
        <w:t xml:space="preserve">  </w:t>
      </w:r>
      <w:r w:rsidRPr="00DD58A6">
        <w:rPr>
          <w:color w:val="000000" w:themeColor="text1"/>
        </w:rPr>
        <w:t>*</w:t>
      </w:r>
      <w:r w:rsidRPr="00DD58A6">
        <w:t xml:space="preserve"> Approve resolution authorizing signatories on checks and other related financial documents.</w:t>
      </w:r>
    </w:p>
    <w:p w14:paraId="3946F51A" w14:textId="711BEA44" w:rsidR="00050F75" w:rsidRDefault="00050F75" w:rsidP="00BF1D37">
      <w:pPr>
        <w:spacing w:after="120" w:line="240" w:lineRule="auto"/>
        <w:jc w:val="both"/>
        <w:rPr>
          <w:b w:val="0"/>
          <w:bCs w:val="0"/>
        </w:rPr>
      </w:pPr>
      <w:r>
        <w:tab/>
      </w:r>
      <w:r w:rsidR="00BF1D37">
        <w:rPr>
          <w:b w:val="0"/>
          <w:bCs w:val="0"/>
        </w:rPr>
        <w:t xml:space="preserve">Mrs. Griffin </w:t>
      </w:r>
      <w:r>
        <w:rPr>
          <w:b w:val="0"/>
          <w:bCs w:val="0"/>
        </w:rPr>
        <w:t xml:space="preserve">made a motion to approve the items on the Consent Agenda as presented by Dr. </w:t>
      </w:r>
      <w:r w:rsidR="00E86DED">
        <w:rPr>
          <w:b w:val="0"/>
          <w:bCs w:val="0"/>
        </w:rPr>
        <w:t>Sanders</w:t>
      </w:r>
      <w:r>
        <w:rPr>
          <w:b w:val="0"/>
          <w:bCs w:val="0"/>
        </w:rPr>
        <w:t xml:space="preserve">.  </w:t>
      </w:r>
      <w:r w:rsidR="00BF1D37">
        <w:rPr>
          <w:b w:val="0"/>
          <w:bCs w:val="0"/>
        </w:rPr>
        <w:t xml:space="preserve">Mr. Mancuso </w:t>
      </w:r>
      <w:r>
        <w:rPr>
          <w:b w:val="0"/>
          <w:bCs w:val="0"/>
        </w:rPr>
        <w:t>made a second, all in favor and the motion carried.</w:t>
      </w:r>
    </w:p>
    <w:p w14:paraId="142CB60A" w14:textId="265FA1DA" w:rsidR="00050F75" w:rsidRDefault="00050F75" w:rsidP="00DD58A6">
      <w:pPr>
        <w:pStyle w:val="Heading1"/>
      </w:pPr>
      <w:r w:rsidRPr="003747A5">
        <w:t xml:space="preserve">Business Affairs:   </w:t>
      </w:r>
    </w:p>
    <w:p w14:paraId="7342BDFA" w14:textId="2A4874A7" w:rsidR="00050F75" w:rsidRDefault="00050F75" w:rsidP="000F170D">
      <w:pPr>
        <w:pStyle w:val="Heading2"/>
      </w:pPr>
      <w:r w:rsidRPr="000F170D">
        <w:rPr>
          <w:b/>
          <w:bCs/>
        </w:rPr>
        <w:t>Item 1</w:t>
      </w:r>
      <w:r w:rsidR="00E86DED" w:rsidRPr="000F170D">
        <w:rPr>
          <w:b/>
          <w:bCs/>
        </w:rPr>
        <w:t>:</w:t>
      </w:r>
      <w:r w:rsidR="00E86DED">
        <w:t xml:space="preserve">  </w:t>
      </w:r>
      <w:r w:rsidR="00E86DED" w:rsidRPr="00DD58A6">
        <w:t>Set day, time, and place for Regular Monthly School Board Meeting</w:t>
      </w:r>
    </w:p>
    <w:p w14:paraId="1D1DE9A7" w14:textId="77777777" w:rsidR="001B0A62" w:rsidRDefault="00A9610C" w:rsidP="00536C50">
      <w:pPr>
        <w:spacing w:after="120" w:line="240" w:lineRule="auto"/>
        <w:jc w:val="both"/>
        <w:rPr>
          <w:rFonts w:cstheme="minorHAnsi"/>
          <w:b w:val="0"/>
          <w:bCs w:val="0"/>
          <w:color w:val="000000"/>
        </w:rPr>
      </w:pPr>
      <w:r>
        <w:rPr>
          <w:rFonts w:cstheme="minorHAnsi"/>
          <w:b w:val="0"/>
          <w:bCs w:val="0"/>
          <w:color w:val="000000"/>
        </w:rPr>
        <w:tab/>
      </w:r>
      <w:r w:rsidR="00BF1D37">
        <w:rPr>
          <w:rFonts w:cstheme="minorHAnsi"/>
          <w:b w:val="0"/>
          <w:bCs w:val="0"/>
          <w:color w:val="000000"/>
        </w:rPr>
        <w:t xml:space="preserve">Mrs. Griffin </w:t>
      </w:r>
      <w:r w:rsidRPr="00BA271E">
        <w:rPr>
          <w:rFonts w:cstheme="minorHAnsi"/>
          <w:b w:val="0"/>
          <w:bCs w:val="0"/>
          <w:color w:val="000000"/>
        </w:rPr>
        <w:t>moved that the regular monthly school board meeting</w:t>
      </w:r>
      <w:r w:rsidR="00382A60">
        <w:rPr>
          <w:rFonts w:cstheme="minorHAnsi"/>
          <w:b w:val="0"/>
          <w:bCs w:val="0"/>
          <w:color w:val="000000"/>
        </w:rPr>
        <w:t>s</w:t>
      </w:r>
      <w:r w:rsidRPr="00BA271E">
        <w:rPr>
          <w:rFonts w:cstheme="minorHAnsi"/>
          <w:b w:val="0"/>
          <w:bCs w:val="0"/>
          <w:color w:val="000000"/>
        </w:rPr>
        <w:t xml:space="preserve"> of the St. Mary Parish School Board be held on the second </w:t>
      </w:r>
      <w:r w:rsidR="00BF1D37">
        <w:rPr>
          <w:rFonts w:cstheme="minorHAnsi"/>
          <w:b w:val="0"/>
          <w:bCs w:val="0"/>
          <w:color w:val="000000"/>
        </w:rPr>
        <w:t xml:space="preserve">Thursday </w:t>
      </w:r>
      <w:r w:rsidRPr="00BA271E">
        <w:rPr>
          <w:rFonts w:cstheme="minorHAnsi"/>
          <w:b w:val="0"/>
          <w:bCs w:val="0"/>
          <w:color w:val="000000"/>
        </w:rPr>
        <w:t xml:space="preserve">of each month, at </w:t>
      </w:r>
      <w:r w:rsidR="00BF1D37">
        <w:rPr>
          <w:rFonts w:cstheme="minorHAnsi"/>
          <w:b w:val="0"/>
          <w:bCs w:val="0"/>
          <w:color w:val="000000"/>
        </w:rPr>
        <w:t>5:00</w:t>
      </w:r>
      <w:r w:rsidR="007B46F6">
        <w:rPr>
          <w:rFonts w:cstheme="minorHAnsi"/>
          <w:b w:val="0"/>
          <w:bCs w:val="0"/>
          <w:color w:val="000000"/>
        </w:rPr>
        <w:t xml:space="preserve"> p.m</w:t>
      </w:r>
      <w:r w:rsidRPr="00BA271E">
        <w:rPr>
          <w:rFonts w:cstheme="minorHAnsi"/>
          <w:b w:val="0"/>
          <w:bCs w:val="0"/>
          <w:color w:val="000000"/>
        </w:rPr>
        <w:t>.,</w:t>
      </w:r>
      <w:bookmarkStart w:id="1" w:name="_Hlk124849479"/>
      <w:r w:rsidRPr="00BA271E">
        <w:rPr>
          <w:rFonts w:cstheme="minorHAnsi"/>
          <w:b w:val="0"/>
          <w:bCs w:val="0"/>
          <w:color w:val="000000"/>
        </w:rPr>
        <w:t xml:space="preserve"> </w:t>
      </w:r>
      <w:r w:rsidR="00F07D2E">
        <w:rPr>
          <w:rFonts w:cstheme="minorHAnsi"/>
          <w:b w:val="0"/>
          <w:bCs w:val="0"/>
          <w:color w:val="000000"/>
        </w:rPr>
        <w:t>w</w:t>
      </w:r>
      <w:r>
        <w:rPr>
          <w:rFonts w:cstheme="minorHAnsi"/>
          <w:b w:val="0"/>
          <w:bCs w:val="0"/>
          <w:color w:val="000000"/>
        </w:rPr>
        <w:t xml:space="preserve">ith the exception of </w:t>
      </w:r>
      <w:bookmarkEnd w:id="1"/>
      <w:r>
        <w:rPr>
          <w:rFonts w:cstheme="minorHAnsi"/>
          <w:b w:val="0"/>
          <w:bCs w:val="0"/>
          <w:color w:val="000000"/>
        </w:rPr>
        <w:t xml:space="preserve">moving </w:t>
      </w:r>
      <w:r w:rsidR="007B46F6">
        <w:rPr>
          <w:rFonts w:cstheme="minorHAnsi"/>
          <w:b w:val="0"/>
          <w:bCs w:val="0"/>
          <w:color w:val="000000"/>
        </w:rPr>
        <w:t xml:space="preserve">Thursday, </w:t>
      </w:r>
      <w:r>
        <w:rPr>
          <w:rFonts w:cstheme="minorHAnsi"/>
          <w:b w:val="0"/>
          <w:bCs w:val="0"/>
          <w:color w:val="000000"/>
        </w:rPr>
        <w:t>March 9, 2023</w:t>
      </w:r>
      <w:r w:rsidR="0028738D">
        <w:rPr>
          <w:rFonts w:cstheme="minorHAnsi"/>
          <w:b w:val="0"/>
          <w:bCs w:val="0"/>
          <w:color w:val="000000"/>
        </w:rPr>
        <w:t xml:space="preserve"> meeting</w:t>
      </w:r>
      <w:r>
        <w:rPr>
          <w:rFonts w:cstheme="minorHAnsi"/>
          <w:b w:val="0"/>
          <w:bCs w:val="0"/>
          <w:color w:val="000000"/>
        </w:rPr>
        <w:t xml:space="preserve"> to</w:t>
      </w:r>
      <w:r w:rsidR="007B46F6">
        <w:rPr>
          <w:rFonts w:cstheme="minorHAnsi"/>
          <w:b w:val="0"/>
          <w:bCs w:val="0"/>
          <w:color w:val="000000"/>
        </w:rPr>
        <w:t xml:space="preserve"> Thursday, </w:t>
      </w:r>
      <w:r>
        <w:rPr>
          <w:rFonts w:cstheme="minorHAnsi"/>
          <w:b w:val="0"/>
          <w:bCs w:val="0"/>
          <w:color w:val="000000"/>
        </w:rPr>
        <w:t>March</w:t>
      </w:r>
      <w:r w:rsidR="007B46F6">
        <w:rPr>
          <w:rFonts w:cstheme="minorHAnsi"/>
          <w:b w:val="0"/>
          <w:bCs w:val="0"/>
          <w:color w:val="000000"/>
        </w:rPr>
        <w:t xml:space="preserve"> 16</w:t>
      </w:r>
      <w:r w:rsidR="0028738D">
        <w:rPr>
          <w:rFonts w:cstheme="minorHAnsi"/>
          <w:b w:val="0"/>
          <w:bCs w:val="0"/>
          <w:color w:val="000000"/>
        </w:rPr>
        <w:t>, 2023</w:t>
      </w:r>
      <w:r w:rsidR="007B46F6">
        <w:rPr>
          <w:rFonts w:cstheme="minorHAnsi"/>
          <w:b w:val="0"/>
          <w:bCs w:val="0"/>
          <w:color w:val="000000"/>
        </w:rPr>
        <w:t>, due to board members attending the LSBA Annual conference in Lake Charles, LA</w:t>
      </w:r>
      <w:r w:rsidR="0028738D">
        <w:rPr>
          <w:rFonts w:cstheme="minorHAnsi"/>
          <w:b w:val="0"/>
          <w:bCs w:val="0"/>
          <w:color w:val="000000"/>
        </w:rPr>
        <w:t xml:space="preserve"> and moving</w:t>
      </w:r>
      <w:r w:rsidR="007B46F6">
        <w:rPr>
          <w:rFonts w:cstheme="minorHAnsi"/>
          <w:b w:val="0"/>
          <w:bCs w:val="0"/>
          <w:color w:val="000000"/>
        </w:rPr>
        <w:t xml:space="preserve"> Thursday, </w:t>
      </w:r>
      <w:r w:rsidR="0028738D">
        <w:rPr>
          <w:rFonts w:cstheme="minorHAnsi"/>
          <w:b w:val="0"/>
          <w:bCs w:val="0"/>
          <w:color w:val="000000"/>
        </w:rPr>
        <w:t>April 13, 2023 meeting to</w:t>
      </w:r>
      <w:r w:rsidR="000049AC">
        <w:rPr>
          <w:rFonts w:cstheme="minorHAnsi"/>
          <w:b w:val="0"/>
          <w:bCs w:val="0"/>
          <w:color w:val="000000"/>
        </w:rPr>
        <w:t xml:space="preserve"> Thursday, </w:t>
      </w:r>
      <w:r w:rsidR="0028738D">
        <w:rPr>
          <w:rFonts w:cstheme="minorHAnsi"/>
          <w:b w:val="0"/>
          <w:bCs w:val="0"/>
          <w:color w:val="000000"/>
        </w:rPr>
        <w:t xml:space="preserve">April </w:t>
      </w:r>
      <w:r w:rsidR="000049AC">
        <w:rPr>
          <w:rFonts w:cstheme="minorHAnsi"/>
          <w:b w:val="0"/>
          <w:bCs w:val="0"/>
          <w:color w:val="000000"/>
        </w:rPr>
        <w:t>20</w:t>
      </w:r>
      <w:r w:rsidR="0028738D">
        <w:rPr>
          <w:rFonts w:cstheme="minorHAnsi"/>
          <w:b w:val="0"/>
          <w:bCs w:val="0"/>
          <w:color w:val="000000"/>
        </w:rPr>
        <w:t>,</w:t>
      </w:r>
      <w:r w:rsidR="000049AC">
        <w:rPr>
          <w:rFonts w:cstheme="minorHAnsi"/>
          <w:b w:val="0"/>
          <w:bCs w:val="0"/>
          <w:color w:val="000000"/>
        </w:rPr>
        <w:t xml:space="preserve"> </w:t>
      </w:r>
      <w:r w:rsidR="0028738D">
        <w:rPr>
          <w:rFonts w:cstheme="minorHAnsi"/>
          <w:b w:val="0"/>
          <w:bCs w:val="0"/>
          <w:color w:val="000000"/>
        </w:rPr>
        <w:t>2023</w:t>
      </w:r>
      <w:r w:rsidR="000049AC">
        <w:rPr>
          <w:rFonts w:cstheme="minorHAnsi"/>
          <w:b w:val="0"/>
          <w:bCs w:val="0"/>
          <w:color w:val="000000"/>
        </w:rPr>
        <w:t>, due to Spring break.</w:t>
      </w:r>
      <w:r w:rsidR="0028738D">
        <w:rPr>
          <w:rFonts w:cstheme="minorHAnsi"/>
          <w:b w:val="0"/>
          <w:bCs w:val="0"/>
          <w:color w:val="000000"/>
        </w:rPr>
        <w:t xml:space="preserve"> </w:t>
      </w:r>
      <w:r w:rsidR="00F07D2E">
        <w:rPr>
          <w:rFonts w:cstheme="minorHAnsi"/>
          <w:b w:val="0"/>
          <w:bCs w:val="0"/>
          <w:color w:val="000000"/>
        </w:rPr>
        <w:t>All meetings will be held</w:t>
      </w:r>
      <w:r w:rsidRPr="00BA271E">
        <w:rPr>
          <w:rFonts w:cstheme="minorHAnsi"/>
          <w:b w:val="0"/>
          <w:bCs w:val="0"/>
          <w:color w:val="000000"/>
        </w:rPr>
        <w:t> </w:t>
      </w:r>
      <w:r w:rsidR="00F07D2E" w:rsidRPr="00BA271E">
        <w:rPr>
          <w:rFonts w:cstheme="minorHAnsi"/>
          <w:b w:val="0"/>
          <w:bCs w:val="0"/>
          <w:color w:val="000000"/>
        </w:rPr>
        <w:t>in the Evans Medine Meeting Room at the Central Office Complex</w:t>
      </w:r>
      <w:r w:rsidR="00F07D2E">
        <w:rPr>
          <w:rFonts w:cstheme="minorHAnsi"/>
          <w:b w:val="0"/>
          <w:bCs w:val="0"/>
          <w:color w:val="000000"/>
        </w:rPr>
        <w:t>, in Centerville, Louisiana.</w:t>
      </w:r>
      <w:r w:rsidRPr="00BA271E">
        <w:rPr>
          <w:rFonts w:cstheme="minorHAnsi"/>
          <w:b w:val="0"/>
          <w:bCs w:val="0"/>
          <w:color w:val="000000"/>
        </w:rPr>
        <w:t> </w:t>
      </w:r>
      <w:r w:rsidR="000049AC">
        <w:rPr>
          <w:rFonts w:cstheme="minorHAnsi"/>
          <w:b w:val="0"/>
          <w:bCs w:val="0"/>
          <w:color w:val="000000"/>
        </w:rPr>
        <w:t xml:space="preserve">Ms. Moore </w:t>
      </w:r>
      <w:r w:rsidRPr="00BA271E">
        <w:rPr>
          <w:rFonts w:cstheme="minorHAnsi"/>
          <w:b w:val="0"/>
          <w:bCs w:val="0"/>
          <w:color w:val="000000"/>
        </w:rPr>
        <w:t xml:space="preserve">gave </w:t>
      </w:r>
      <w:r>
        <w:rPr>
          <w:rFonts w:cstheme="minorHAnsi"/>
          <w:b w:val="0"/>
          <w:bCs w:val="0"/>
          <w:color w:val="000000"/>
        </w:rPr>
        <w:t>a second</w:t>
      </w:r>
      <w:r w:rsidR="001B0A62">
        <w:rPr>
          <w:rFonts w:cstheme="minorHAnsi"/>
          <w:b w:val="0"/>
          <w:bCs w:val="0"/>
          <w:color w:val="000000"/>
        </w:rPr>
        <w:t>.</w:t>
      </w:r>
    </w:p>
    <w:p w14:paraId="7FA04BC6" w14:textId="34EA1404" w:rsidR="000049AC" w:rsidRPr="00331676" w:rsidRDefault="001B0A62" w:rsidP="00536C50">
      <w:pPr>
        <w:spacing w:after="120" w:line="240" w:lineRule="auto"/>
        <w:jc w:val="both"/>
        <w:rPr>
          <w:b w:val="0"/>
          <w:bCs w:val="0"/>
        </w:rPr>
      </w:pPr>
      <w:r>
        <w:rPr>
          <w:rFonts w:cstheme="minorHAnsi"/>
          <w:b w:val="0"/>
          <w:bCs w:val="0"/>
          <w:color w:val="000000"/>
        </w:rPr>
        <w:lastRenderedPageBreak/>
        <w:tab/>
      </w:r>
      <w:r w:rsidRPr="00331676">
        <w:rPr>
          <w:b w:val="0"/>
          <w:bCs w:val="0"/>
        </w:rPr>
        <w:t>Discussion followed</w:t>
      </w:r>
      <w:r w:rsidR="00B94735" w:rsidRPr="00331676">
        <w:rPr>
          <w:b w:val="0"/>
          <w:bCs w:val="0"/>
        </w:rPr>
        <w:t xml:space="preserve">, where </w:t>
      </w:r>
      <w:r w:rsidRPr="00331676">
        <w:rPr>
          <w:b w:val="0"/>
          <w:bCs w:val="0"/>
        </w:rPr>
        <w:t>Mr. Mancuso request</w:t>
      </w:r>
      <w:r w:rsidR="00B94735" w:rsidRPr="00331676">
        <w:rPr>
          <w:b w:val="0"/>
          <w:bCs w:val="0"/>
        </w:rPr>
        <w:t>ed</w:t>
      </w:r>
      <w:r w:rsidRPr="00331676">
        <w:rPr>
          <w:b w:val="0"/>
          <w:bCs w:val="0"/>
        </w:rPr>
        <w:t xml:space="preserve"> that the Board consider moving the regular school board meetings to 6:00 p.m. </w:t>
      </w:r>
      <w:r w:rsidR="00A9610C">
        <w:rPr>
          <w:b w:val="0"/>
          <w:bCs w:val="0"/>
        </w:rPr>
        <w:t xml:space="preserve">    </w:t>
      </w:r>
    </w:p>
    <w:p w14:paraId="7DE7B3D8" w14:textId="0747187D" w:rsidR="00202B82" w:rsidRDefault="00C83089" w:rsidP="00202B82">
      <w:pPr>
        <w:spacing w:after="120" w:line="240" w:lineRule="auto"/>
        <w:ind w:firstLine="720"/>
        <w:jc w:val="both"/>
        <w:rPr>
          <w:b w:val="0"/>
          <w:bCs w:val="0"/>
        </w:rPr>
      </w:pPr>
      <w:r>
        <w:rPr>
          <w:b w:val="0"/>
          <w:bCs w:val="0"/>
        </w:rPr>
        <w:t xml:space="preserve">With no further discussion, </w:t>
      </w:r>
      <w:r w:rsidR="00EE14B5">
        <w:rPr>
          <w:b w:val="0"/>
          <w:bCs w:val="0"/>
        </w:rPr>
        <w:t>Mr. Mancuso</w:t>
      </w:r>
      <w:r>
        <w:rPr>
          <w:b w:val="0"/>
          <w:bCs w:val="0"/>
        </w:rPr>
        <w:t xml:space="preserve"> made a motion and Mrs. Anslem made a second to amend the </w:t>
      </w:r>
      <w:r w:rsidR="00EE14B5">
        <w:rPr>
          <w:b w:val="0"/>
          <w:bCs w:val="0"/>
        </w:rPr>
        <w:t>motion</w:t>
      </w:r>
      <w:r>
        <w:rPr>
          <w:b w:val="0"/>
          <w:bCs w:val="0"/>
        </w:rPr>
        <w:t xml:space="preserve"> on the floor</w:t>
      </w:r>
      <w:r w:rsidR="00EE14B5">
        <w:rPr>
          <w:b w:val="0"/>
          <w:bCs w:val="0"/>
        </w:rPr>
        <w:t xml:space="preserve"> to move the</w:t>
      </w:r>
      <w:r w:rsidR="00F07D2E">
        <w:rPr>
          <w:b w:val="0"/>
          <w:bCs w:val="0"/>
        </w:rPr>
        <w:t xml:space="preserve"> regular school board</w:t>
      </w:r>
      <w:r w:rsidR="00EE14B5">
        <w:rPr>
          <w:b w:val="0"/>
          <w:bCs w:val="0"/>
        </w:rPr>
        <w:t xml:space="preserve"> meeting</w:t>
      </w:r>
      <w:r w:rsidR="00F07D2E">
        <w:rPr>
          <w:b w:val="0"/>
          <w:bCs w:val="0"/>
        </w:rPr>
        <w:t>s</w:t>
      </w:r>
      <w:r w:rsidR="007C5BAE">
        <w:rPr>
          <w:b w:val="0"/>
          <w:bCs w:val="0"/>
        </w:rPr>
        <w:t xml:space="preserve"> from 5:00 p.m.</w:t>
      </w:r>
      <w:r w:rsidR="00EE14B5">
        <w:rPr>
          <w:b w:val="0"/>
          <w:bCs w:val="0"/>
        </w:rPr>
        <w:t xml:space="preserve"> to 6:00 p.m</w:t>
      </w:r>
      <w:r w:rsidR="007C5BAE">
        <w:rPr>
          <w:b w:val="0"/>
          <w:bCs w:val="0"/>
        </w:rPr>
        <w:t>.</w:t>
      </w:r>
      <w:r w:rsidR="00202B82">
        <w:rPr>
          <w:b w:val="0"/>
          <w:bCs w:val="0"/>
        </w:rPr>
        <w:t xml:space="preserve">, </w:t>
      </w:r>
      <w:r w:rsidR="00202B82" w:rsidRPr="00331676">
        <w:rPr>
          <w:b w:val="0"/>
          <w:bCs w:val="0"/>
        </w:rPr>
        <w:t>with the exception</w:t>
      </w:r>
      <w:r w:rsidR="006B0201" w:rsidRPr="00331676">
        <w:rPr>
          <w:b w:val="0"/>
          <w:bCs w:val="0"/>
        </w:rPr>
        <w:t xml:space="preserve"> moving the March and April meeting to the third Thursday of the month. All in favor and the motion carried with Mrs. Griffin and Ms. LaSalle voting nay. </w:t>
      </w:r>
    </w:p>
    <w:p w14:paraId="55300943" w14:textId="6A815005" w:rsidR="00C83089" w:rsidRDefault="00C83089" w:rsidP="00C83089">
      <w:pPr>
        <w:spacing w:after="120" w:line="240" w:lineRule="auto"/>
        <w:ind w:firstLine="720"/>
        <w:jc w:val="both"/>
        <w:rPr>
          <w:b w:val="0"/>
          <w:bCs w:val="0"/>
        </w:rPr>
      </w:pPr>
      <w:r>
        <w:rPr>
          <w:b w:val="0"/>
          <w:bCs w:val="0"/>
        </w:rPr>
        <w:t>A roll call vote was taken as follows:</w:t>
      </w:r>
    </w:p>
    <w:p w14:paraId="653E42B0" w14:textId="2F907D9F" w:rsidR="00536C50" w:rsidRDefault="00536C50" w:rsidP="00C83089">
      <w:pPr>
        <w:spacing w:after="120" w:line="240" w:lineRule="auto"/>
        <w:ind w:firstLine="720"/>
        <w:jc w:val="both"/>
        <w:rPr>
          <w:b w:val="0"/>
          <w:bCs w:val="0"/>
        </w:rPr>
      </w:pPr>
      <w:r w:rsidRPr="000E2D02">
        <w:rPr>
          <w:bCs w:val="0"/>
        </w:rPr>
        <w:t>Y</w:t>
      </w:r>
      <w:r>
        <w:rPr>
          <w:bCs w:val="0"/>
        </w:rPr>
        <w:t>ay</w:t>
      </w:r>
      <w:r w:rsidRPr="000E2D02">
        <w:rPr>
          <w:bCs w:val="0"/>
        </w:rPr>
        <w:t xml:space="preserve">: </w:t>
      </w:r>
      <w:r>
        <w:rPr>
          <w:b w:val="0"/>
          <w:bCs w:val="0"/>
        </w:rPr>
        <w:t>Mr.  Chad M. Paradee, Mr. Andrew V. Mancuso, Mr. Murphy J. Pontiff Jr., Mrs. Lindsey T. Anslem, Mrs. Rhonda R. Dennis, Ms. Debra R. Jones, Ms. Tammie L. Moore.</w:t>
      </w:r>
    </w:p>
    <w:p w14:paraId="20913E58" w14:textId="1230FC94" w:rsidR="00536C50" w:rsidRDefault="00536C50" w:rsidP="0069070C">
      <w:pPr>
        <w:spacing w:after="120" w:line="240" w:lineRule="auto"/>
        <w:ind w:firstLine="720"/>
        <w:jc w:val="both"/>
        <w:rPr>
          <w:b w:val="0"/>
          <w:bCs w:val="0"/>
        </w:rPr>
      </w:pPr>
      <w:r w:rsidRPr="000E2D02">
        <w:rPr>
          <w:bCs w:val="0"/>
        </w:rPr>
        <w:t>N</w:t>
      </w:r>
      <w:r>
        <w:rPr>
          <w:bCs w:val="0"/>
        </w:rPr>
        <w:t>ay</w:t>
      </w:r>
      <w:r w:rsidRPr="000E2D02">
        <w:rPr>
          <w:bCs w:val="0"/>
        </w:rPr>
        <w:t xml:space="preserve">: </w:t>
      </w:r>
      <w:r>
        <w:rPr>
          <w:b w:val="0"/>
          <w:bCs w:val="0"/>
        </w:rPr>
        <w:t>Mr. Joseph C. Foulcard Jr., Mrs. Alaina L. Black, Mrs. Ginger S. Griffin, Ms. Marilyn P. LaSalle</w:t>
      </w:r>
      <w:r w:rsidR="0069070C">
        <w:rPr>
          <w:b w:val="0"/>
          <w:bCs w:val="0"/>
        </w:rPr>
        <w:t>.</w:t>
      </w:r>
    </w:p>
    <w:p w14:paraId="660C626E" w14:textId="4C62A358" w:rsidR="00EE14B5" w:rsidRPr="00CF6893" w:rsidRDefault="00536C50" w:rsidP="00BC3BDF">
      <w:pPr>
        <w:spacing w:after="120" w:line="240" w:lineRule="auto"/>
        <w:ind w:firstLine="720"/>
        <w:jc w:val="both"/>
        <w:rPr>
          <w:rFonts w:cstheme="minorHAnsi"/>
          <w:b w:val="0"/>
          <w:bCs w:val="0"/>
          <w:color w:val="000000"/>
        </w:rPr>
      </w:pPr>
      <w:r>
        <w:rPr>
          <w:b w:val="0"/>
          <w:bCs w:val="0"/>
        </w:rPr>
        <w:t>The</w:t>
      </w:r>
      <w:r w:rsidR="000E2D02">
        <w:rPr>
          <w:b w:val="0"/>
          <w:bCs w:val="0"/>
        </w:rPr>
        <w:t xml:space="preserve"> </w:t>
      </w:r>
      <w:r>
        <w:rPr>
          <w:b w:val="0"/>
          <w:bCs w:val="0"/>
        </w:rPr>
        <w:t>m</w:t>
      </w:r>
      <w:r w:rsidR="000E2D02">
        <w:rPr>
          <w:b w:val="0"/>
          <w:bCs w:val="0"/>
        </w:rPr>
        <w:t>otion</w:t>
      </w:r>
      <w:r w:rsidR="009227BE">
        <w:rPr>
          <w:b w:val="0"/>
          <w:bCs w:val="0"/>
        </w:rPr>
        <w:t xml:space="preserve"> </w:t>
      </w:r>
      <w:r w:rsidR="000E2D02">
        <w:rPr>
          <w:b w:val="0"/>
          <w:bCs w:val="0"/>
        </w:rPr>
        <w:t>passed</w:t>
      </w:r>
      <w:r w:rsidR="009227BE">
        <w:rPr>
          <w:b w:val="0"/>
          <w:bCs w:val="0"/>
        </w:rPr>
        <w:t xml:space="preserve"> with 7 yay votes to 4 nay votes to amend </w:t>
      </w:r>
      <w:r w:rsidR="0069070C">
        <w:rPr>
          <w:b w:val="0"/>
          <w:bCs w:val="0"/>
        </w:rPr>
        <w:t>the</w:t>
      </w:r>
      <w:r w:rsidR="00CF6893">
        <w:rPr>
          <w:b w:val="0"/>
          <w:bCs w:val="0"/>
        </w:rPr>
        <w:t xml:space="preserve"> </w:t>
      </w:r>
      <w:r w:rsidR="009227BE">
        <w:rPr>
          <w:b w:val="0"/>
          <w:bCs w:val="0"/>
        </w:rPr>
        <w:t>motion</w:t>
      </w:r>
      <w:r w:rsidR="00CF6893">
        <w:rPr>
          <w:b w:val="0"/>
          <w:bCs w:val="0"/>
        </w:rPr>
        <w:t xml:space="preserve"> </w:t>
      </w:r>
      <w:r w:rsidR="009227BE">
        <w:rPr>
          <w:b w:val="0"/>
          <w:bCs w:val="0"/>
        </w:rPr>
        <w:t>of moving</w:t>
      </w:r>
      <w:r w:rsidR="00290129">
        <w:rPr>
          <w:b w:val="0"/>
          <w:bCs w:val="0"/>
        </w:rPr>
        <w:t xml:space="preserve"> the</w:t>
      </w:r>
      <w:r w:rsidR="009227BE">
        <w:rPr>
          <w:b w:val="0"/>
          <w:bCs w:val="0"/>
        </w:rPr>
        <w:t xml:space="preserve"> regular board meetings</w:t>
      </w:r>
      <w:r w:rsidR="00290129">
        <w:rPr>
          <w:b w:val="0"/>
          <w:bCs w:val="0"/>
        </w:rPr>
        <w:t xml:space="preserve"> to 6:00 p.m. on the second Thursday of the month </w:t>
      </w:r>
      <w:r w:rsidR="00290129" w:rsidRPr="00BA271E">
        <w:rPr>
          <w:rFonts w:cstheme="minorHAnsi"/>
          <w:b w:val="0"/>
          <w:bCs w:val="0"/>
          <w:color w:val="000000"/>
        </w:rPr>
        <w:t>in the Evans Medine Meeting Room at the Central Office Complex</w:t>
      </w:r>
      <w:r w:rsidR="00290129">
        <w:rPr>
          <w:rFonts w:cstheme="minorHAnsi"/>
          <w:b w:val="0"/>
          <w:bCs w:val="0"/>
          <w:color w:val="000000"/>
        </w:rPr>
        <w:t>, with the exception of moving the March and April meeting to the third Thursday of the month.</w:t>
      </w:r>
      <w:r w:rsidR="007C5BAE">
        <w:rPr>
          <w:rFonts w:cstheme="minorHAnsi"/>
          <w:b w:val="0"/>
          <w:bCs w:val="0"/>
          <w:color w:val="000000"/>
        </w:rPr>
        <w:t xml:space="preserve">  All in favor and the motion carried</w:t>
      </w:r>
      <w:r w:rsidR="00CF6893">
        <w:rPr>
          <w:rFonts w:cstheme="minorHAnsi"/>
          <w:b w:val="0"/>
          <w:bCs w:val="0"/>
          <w:color w:val="000000"/>
        </w:rPr>
        <w:t>.</w:t>
      </w:r>
      <w:r w:rsidR="00CF6893">
        <w:rPr>
          <w:rFonts w:cstheme="minorHAnsi"/>
          <w:b w:val="0"/>
          <w:bCs w:val="0"/>
          <w:color w:val="000000"/>
        </w:rPr>
        <w:tab/>
      </w:r>
      <w:r w:rsidR="007C5BAE">
        <w:rPr>
          <w:rFonts w:cstheme="minorHAnsi"/>
          <w:b w:val="0"/>
          <w:bCs w:val="0"/>
          <w:color w:val="000000"/>
        </w:rPr>
        <w:t xml:space="preserve"> </w:t>
      </w:r>
    </w:p>
    <w:p w14:paraId="219FDBFF" w14:textId="5F72191F" w:rsidR="00050F75" w:rsidRPr="00DD58A6" w:rsidRDefault="00050F75" w:rsidP="000F170D">
      <w:pPr>
        <w:pStyle w:val="Heading2"/>
      </w:pPr>
      <w:r w:rsidRPr="000F170D">
        <w:rPr>
          <w:rFonts w:eastAsia="Calibri"/>
          <w:b/>
          <w:bCs/>
          <w:color w:val="000000" w:themeColor="text1"/>
        </w:rPr>
        <w:t>Item</w:t>
      </w:r>
      <w:r w:rsidRPr="000F170D">
        <w:rPr>
          <w:b/>
          <w:bCs/>
        </w:rPr>
        <w:t xml:space="preserve"> </w:t>
      </w:r>
      <w:r w:rsidR="00785C76" w:rsidRPr="000F170D">
        <w:rPr>
          <w:b/>
          <w:bCs/>
        </w:rPr>
        <w:t>2</w:t>
      </w:r>
      <w:r w:rsidRPr="000F170D">
        <w:rPr>
          <w:b/>
          <w:bCs/>
        </w:rPr>
        <w:t>:</w:t>
      </w:r>
      <w:r>
        <w:t xml:space="preserve">  </w:t>
      </w:r>
      <w:r w:rsidRPr="00DD58A6">
        <w:t>Proclamations:</w:t>
      </w:r>
    </w:p>
    <w:p w14:paraId="0CC7852E" w14:textId="5D563ADB" w:rsidR="00050F75" w:rsidRPr="00785C76" w:rsidRDefault="00050F75" w:rsidP="00050F75">
      <w:pPr>
        <w:pStyle w:val="Heading3"/>
        <w:rPr>
          <w:b w:val="0"/>
          <w:bCs w:val="0"/>
        </w:rPr>
      </w:pPr>
      <w:r w:rsidRPr="00712D0D">
        <w:t xml:space="preserve">     A.</w:t>
      </w:r>
      <w:r w:rsidRPr="00785C76">
        <w:rPr>
          <w:b w:val="0"/>
          <w:bCs w:val="0"/>
        </w:rPr>
        <w:t xml:space="preserve">  Louisiana School Board Member Recognition Month (January 202</w:t>
      </w:r>
      <w:r w:rsidR="00785C76">
        <w:rPr>
          <w:b w:val="0"/>
          <w:bCs w:val="0"/>
        </w:rPr>
        <w:t>3</w:t>
      </w:r>
      <w:r w:rsidRPr="00785C76">
        <w:rPr>
          <w:b w:val="0"/>
          <w:bCs w:val="0"/>
        </w:rPr>
        <w:t>):</w:t>
      </w:r>
    </w:p>
    <w:p w14:paraId="6AC8A60A" w14:textId="5DBC451F" w:rsidR="00050F75" w:rsidRDefault="00050F75" w:rsidP="00050F75">
      <w:pPr>
        <w:jc w:val="both"/>
        <w:rPr>
          <w:b w:val="0"/>
          <w:bCs w:val="0"/>
        </w:rPr>
      </w:pPr>
      <w:r>
        <w:tab/>
      </w:r>
      <w:r>
        <w:rPr>
          <w:b w:val="0"/>
          <w:bCs w:val="0"/>
        </w:rPr>
        <w:t xml:space="preserve">Dr. </w:t>
      </w:r>
      <w:r w:rsidR="00785C76">
        <w:rPr>
          <w:b w:val="0"/>
          <w:bCs w:val="0"/>
        </w:rPr>
        <w:t>Sanders</w:t>
      </w:r>
      <w:r>
        <w:rPr>
          <w:b w:val="0"/>
          <w:bCs w:val="0"/>
        </w:rPr>
        <w:t xml:space="preserve"> read aloud the Louisiana School Board Member Recognition Month Proclamation for January 20</w:t>
      </w:r>
      <w:r w:rsidR="007C5BAE">
        <w:rPr>
          <w:b w:val="0"/>
          <w:bCs w:val="0"/>
        </w:rPr>
        <w:t>23</w:t>
      </w:r>
      <w:r>
        <w:rPr>
          <w:b w:val="0"/>
          <w:bCs w:val="0"/>
        </w:rPr>
        <w:t xml:space="preserve"> as follows:</w:t>
      </w:r>
    </w:p>
    <w:p w14:paraId="3407C005" w14:textId="2FFF0039" w:rsidR="00113165" w:rsidRPr="00113165" w:rsidRDefault="00113165" w:rsidP="00113165">
      <w:pPr>
        <w:spacing w:after="0" w:line="240" w:lineRule="auto"/>
        <w:jc w:val="center"/>
      </w:pPr>
      <w:r w:rsidRPr="00113165">
        <w:t>Proclamation</w:t>
      </w:r>
    </w:p>
    <w:p w14:paraId="64B8514A" w14:textId="5CB6C98D" w:rsidR="00113165" w:rsidRPr="00113165" w:rsidRDefault="00113165" w:rsidP="00113165">
      <w:pPr>
        <w:spacing w:after="120" w:line="240" w:lineRule="auto"/>
        <w:jc w:val="center"/>
      </w:pPr>
      <w:r w:rsidRPr="00113165">
        <w:t>Louisiana School Board Member Recognition Month</w:t>
      </w:r>
    </w:p>
    <w:p w14:paraId="170E638F" w14:textId="0BD09B4C"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sz w:val="22"/>
          <w:szCs w:val="20"/>
        </w:rPr>
        <w:t>WHEREAS</w:t>
      </w:r>
      <w:r w:rsidRPr="002A0641">
        <w:rPr>
          <w:rFonts w:eastAsia="Times New Roman" w:cstheme="minorHAnsi"/>
          <w:b w:val="0"/>
          <w:bCs w:val="0"/>
          <w:sz w:val="22"/>
          <w:szCs w:val="20"/>
        </w:rPr>
        <w:t>, the mission of public schools is to meet the diverse educational needs of all children and to empower them to become competent, productive contributors to a democratic society and an ever-changing world; and</w:t>
      </w:r>
    </w:p>
    <w:p w14:paraId="215DF625" w14:textId="081B477E"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sz w:val="22"/>
          <w:szCs w:val="20"/>
        </w:rPr>
        <w:t>WHEREAS</w:t>
      </w:r>
      <w:r w:rsidRPr="002A0641">
        <w:rPr>
          <w:rFonts w:eastAsia="Times New Roman" w:cstheme="minorHAnsi"/>
          <w:b w:val="0"/>
          <w:bCs w:val="0"/>
          <w:sz w:val="22"/>
          <w:szCs w:val="20"/>
        </w:rPr>
        <w:t xml:space="preserve">, local school board members are committed to children and believe that all children can </w:t>
      </w:r>
      <w:r w:rsidRPr="002A0641">
        <w:rPr>
          <w:rFonts w:eastAsia="Times New Roman" w:cstheme="minorHAnsi"/>
          <w:b w:val="0"/>
          <w:bCs w:val="0"/>
          <w:spacing w:val="-2"/>
          <w:sz w:val="22"/>
          <w:szCs w:val="22"/>
        </w:rPr>
        <w:t>be successful learners and that the best education is tailored to the individual needs of the child; and</w:t>
      </w:r>
    </w:p>
    <w:p w14:paraId="462B7E35" w14:textId="46EE52B2"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sz w:val="22"/>
          <w:szCs w:val="20"/>
        </w:rPr>
        <w:t>WHEREAS</w:t>
      </w:r>
      <w:r w:rsidRPr="002A0641">
        <w:rPr>
          <w:rFonts w:eastAsia="Times New Roman" w:cstheme="minorHAnsi"/>
          <w:b w:val="0"/>
          <w:bCs w:val="0"/>
          <w:sz w:val="22"/>
          <w:szCs w:val="20"/>
        </w:rPr>
        <w:t>, local school board members work closely with parents, educational professionals, and other community members to create the educational vision we want for our students; and</w:t>
      </w:r>
    </w:p>
    <w:p w14:paraId="4075BA2A" w14:textId="5E96218F"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sz w:val="22"/>
          <w:szCs w:val="20"/>
        </w:rPr>
        <w:t>WHEREAS</w:t>
      </w:r>
      <w:r w:rsidRPr="002A0641">
        <w:rPr>
          <w:rFonts w:eastAsia="Times New Roman" w:cstheme="minorHAnsi"/>
          <w:b w:val="0"/>
          <w:bCs w:val="0"/>
          <w:sz w:val="22"/>
          <w:szCs w:val="20"/>
        </w:rPr>
        <w:t>, local school board members are responsible for ensuring the structure that provides a solid foundation for our school system; and</w:t>
      </w:r>
    </w:p>
    <w:p w14:paraId="139A9EE6" w14:textId="142A73E2"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sz w:val="22"/>
          <w:szCs w:val="20"/>
        </w:rPr>
        <w:t>WHEREAS</w:t>
      </w:r>
      <w:r w:rsidRPr="002A0641">
        <w:rPr>
          <w:rFonts w:eastAsia="Times New Roman" w:cstheme="minorHAnsi"/>
          <w:b w:val="0"/>
          <w:bCs w:val="0"/>
          <w:sz w:val="22"/>
          <w:szCs w:val="20"/>
        </w:rPr>
        <w:t>, local school board members are strong advocates for public education and are responsible for communicating the needs of the school district to the public and the public’s expectations to the district;</w:t>
      </w:r>
    </w:p>
    <w:p w14:paraId="67FDB8D1" w14:textId="12B85F76" w:rsidR="002A0641" w:rsidRPr="002A0641" w:rsidRDefault="002A0641" w:rsidP="00113165">
      <w:pPr>
        <w:spacing w:after="0" w:line="240" w:lineRule="auto"/>
        <w:jc w:val="both"/>
        <w:rPr>
          <w:rFonts w:eastAsia="Times New Roman" w:cstheme="minorHAnsi"/>
          <w:b w:val="0"/>
          <w:bCs w:val="0"/>
          <w:sz w:val="22"/>
          <w:szCs w:val="20"/>
        </w:rPr>
      </w:pPr>
      <w:r w:rsidRPr="002A0641">
        <w:rPr>
          <w:rFonts w:eastAsia="Times New Roman" w:cstheme="minorHAnsi"/>
          <w:bCs w:val="0"/>
          <w:sz w:val="22"/>
          <w:szCs w:val="20"/>
        </w:rPr>
        <w:t>NOW, THEREFORE, I</w:t>
      </w:r>
      <w:r w:rsidRPr="002A0641">
        <w:rPr>
          <w:rFonts w:eastAsia="Times New Roman" w:cstheme="minorHAnsi"/>
          <w:b w:val="0"/>
          <w:bCs w:val="0"/>
          <w:sz w:val="22"/>
          <w:szCs w:val="20"/>
        </w:rPr>
        <w:t xml:space="preserve">, Rachael Sanders, Interim Superintendent do hereby declare my appreciation to the members of the St. Mary Parish School Board and proclaim January 2023 as </w:t>
      </w:r>
    </w:p>
    <w:p w14:paraId="4D6AC567" w14:textId="204796EA" w:rsidR="002A0641" w:rsidRPr="002A0641"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caps/>
          <w:sz w:val="22"/>
          <w:szCs w:val="20"/>
        </w:rPr>
        <w:t>School Board Recognition Month</w:t>
      </w:r>
      <w:r w:rsidRPr="002A0641">
        <w:rPr>
          <w:rFonts w:eastAsia="Times New Roman" w:cstheme="minorHAnsi"/>
          <w:b w:val="0"/>
          <w:bCs w:val="0"/>
          <w:sz w:val="22"/>
          <w:szCs w:val="20"/>
        </w:rPr>
        <w:t xml:space="preserve"> in St. Mary Parish. I urge all citizens to join me in recognizing the dedication and hard work of local school board members and in working with them to mold an education system that meets the needs of both </w:t>
      </w:r>
      <w:proofErr w:type="gramStart"/>
      <w:r w:rsidRPr="002A0641">
        <w:rPr>
          <w:rFonts w:eastAsia="Times New Roman" w:cstheme="minorHAnsi"/>
          <w:b w:val="0"/>
          <w:bCs w:val="0"/>
          <w:sz w:val="22"/>
          <w:szCs w:val="20"/>
        </w:rPr>
        <w:t>today’s</w:t>
      </w:r>
      <w:proofErr w:type="gramEnd"/>
      <w:r w:rsidRPr="002A0641">
        <w:rPr>
          <w:rFonts w:eastAsia="Times New Roman" w:cstheme="minorHAnsi"/>
          <w:b w:val="0"/>
          <w:bCs w:val="0"/>
          <w:sz w:val="22"/>
          <w:szCs w:val="20"/>
        </w:rPr>
        <w:t xml:space="preserve"> and tomorrow’s children.</w:t>
      </w:r>
    </w:p>
    <w:p w14:paraId="7DCB72EF" w14:textId="125D41D3" w:rsidR="002A0641" w:rsidRPr="00113165" w:rsidRDefault="002A0641" w:rsidP="00113165">
      <w:pPr>
        <w:spacing w:after="120" w:line="240" w:lineRule="auto"/>
        <w:jc w:val="both"/>
        <w:rPr>
          <w:rFonts w:eastAsia="Times New Roman" w:cstheme="minorHAnsi"/>
          <w:b w:val="0"/>
          <w:bCs w:val="0"/>
          <w:sz w:val="22"/>
          <w:szCs w:val="20"/>
        </w:rPr>
      </w:pPr>
      <w:r w:rsidRPr="002A0641">
        <w:rPr>
          <w:rFonts w:eastAsia="Times New Roman" w:cstheme="minorHAnsi"/>
          <w:bCs w:val="0"/>
          <w:caps/>
          <w:sz w:val="22"/>
          <w:szCs w:val="20"/>
        </w:rPr>
        <w:t>In official recognition whereof</w:t>
      </w:r>
      <w:r w:rsidRPr="002A0641">
        <w:rPr>
          <w:rFonts w:eastAsia="Times New Roman" w:cstheme="minorHAnsi"/>
          <w:b w:val="0"/>
          <w:bCs w:val="0"/>
          <w:sz w:val="22"/>
          <w:szCs w:val="20"/>
        </w:rPr>
        <w:t>, I hereby affix my signature this 12</w:t>
      </w:r>
      <w:r w:rsidRPr="002A0641">
        <w:rPr>
          <w:rFonts w:eastAsia="Times New Roman" w:cstheme="minorHAnsi"/>
          <w:b w:val="0"/>
          <w:bCs w:val="0"/>
          <w:sz w:val="22"/>
          <w:szCs w:val="20"/>
          <w:vertAlign w:val="superscript"/>
        </w:rPr>
        <w:t>th</w:t>
      </w:r>
      <w:r w:rsidRPr="002A0641">
        <w:rPr>
          <w:rFonts w:eastAsia="Times New Roman" w:cstheme="minorHAnsi"/>
          <w:b w:val="0"/>
          <w:bCs w:val="0"/>
          <w:sz w:val="22"/>
          <w:szCs w:val="20"/>
        </w:rPr>
        <w:t xml:space="preserve"> day of January, 2023.</w:t>
      </w:r>
    </w:p>
    <w:p w14:paraId="6896D059" w14:textId="6412E49E" w:rsidR="00050F75" w:rsidRDefault="00050F75" w:rsidP="00EB3CE8">
      <w:pPr>
        <w:spacing w:after="120" w:line="240" w:lineRule="auto"/>
        <w:jc w:val="both"/>
        <w:rPr>
          <w:rFonts w:cstheme="minorHAnsi"/>
          <w:b w:val="0"/>
        </w:rPr>
      </w:pPr>
      <w:r>
        <w:rPr>
          <w:rFonts w:cstheme="minorHAnsi"/>
          <w:b w:val="0"/>
          <w:sz w:val="22"/>
          <w:szCs w:val="22"/>
        </w:rPr>
        <w:tab/>
      </w:r>
      <w:r w:rsidR="007C5BAE">
        <w:rPr>
          <w:rFonts w:cstheme="minorHAnsi"/>
          <w:b w:val="0"/>
        </w:rPr>
        <w:t xml:space="preserve">Ms. LaSalle </w:t>
      </w:r>
      <w:r>
        <w:rPr>
          <w:rFonts w:cstheme="minorHAnsi"/>
          <w:b w:val="0"/>
        </w:rPr>
        <w:t>made a motion to approve the Louisiana School Board Recognition Month for January 202</w:t>
      </w:r>
      <w:r w:rsidR="00785C76">
        <w:rPr>
          <w:rFonts w:cstheme="minorHAnsi"/>
          <w:b w:val="0"/>
        </w:rPr>
        <w:t>3</w:t>
      </w:r>
      <w:r>
        <w:rPr>
          <w:rFonts w:cstheme="minorHAnsi"/>
          <w:b w:val="0"/>
        </w:rPr>
        <w:t xml:space="preserve">, as presented by Dr. </w:t>
      </w:r>
      <w:r w:rsidR="00785C76">
        <w:rPr>
          <w:rFonts w:cstheme="minorHAnsi"/>
          <w:b w:val="0"/>
        </w:rPr>
        <w:t>Sanders</w:t>
      </w:r>
      <w:r>
        <w:rPr>
          <w:rFonts w:cstheme="minorHAnsi"/>
          <w:b w:val="0"/>
        </w:rPr>
        <w:t xml:space="preserve">.  </w:t>
      </w:r>
      <w:r w:rsidR="007C5BAE">
        <w:rPr>
          <w:rFonts w:cstheme="minorHAnsi"/>
          <w:b w:val="0"/>
        </w:rPr>
        <w:t xml:space="preserve">Mr. Pontiff </w:t>
      </w:r>
      <w:r>
        <w:rPr>
          <w:rFonts w:cstheme="minorHAnsi"/>
          <w:b w:val="0"/>
        </w:rPr>
        <w:t>made a second, all in favor and the motion carried</w:t>
      </w:r>
      <w:r w:rsidR="00785C76">
        <w:rPr>
          <w:rFonts w:cstheme="minorHAnsi"/>
          <w:b w:val="0"/>
        </w:rPr>
        <w:t>.</w:t>
      </w:r>
    </w:p>
    <w:p w14:paraId="7CC3C2B7" w14:textId="7F2132F1" w:rsidR="00050F75" w:rsidRPr="008128CB" w:rsidRDefault="00050F75" w:rsidP="00A90953">
      <w:pPr>
        <w:pStyle w:val="Heading3"/>
        <w:spacing w:after="120" w:line="240" w:lineRule="auto"/>
        <w:rPr>
          <w:b w:val="0"/>
          <w:bCs w:val="0"/>
        </w:rPr>
      </w:pPr>
      <w:r w:rsidRPr="00712D0D">
        <w:rPr>
          <w:sz w:val="22"/>
          <w:szCs w:val="22"/>
        </w:rPr>
        <w:t xml:space="preserve">    </w:t>
      </w:r>
      <w:r w:rsidR="008128CB" w:rsidRPr="00712D0D">
        <w:t>B</w:t>
      </w:r>
      <w:r w:rsidRPr="00712D0D">
        <w:t>.</w:t>
      </w:r>
      <w:r w:rsidRPr="008128CB">
        <w:rPr>
          <w:b w:val="0"/>
          <w:bCs w:val="0"/>
        </w:rPr>
        <w:t xml:space="preserve">  National African American History Month (February 202</w:t>
      </w:r>
      <w:r w:rsidR="008128CB">
        <w:rPr>
          <w:b w:val="0"/>
          <w:bCs w:val="0"/>
        </w:rPr>
        <w:t>3</w:t>
      </w:r>
      <w:r w:rsidRPr="008128CB">
        <w:rPr>
          <w:b w:val="0"/>
          <w:bCs w:val="0"/>
        </w:rPr>
        <w:t>).</w:t>
      </w:r>
      <w:r w:rsidRPr="008128CB">
        <w:rPr>
          <w:b w:val="0"/>
          <w:bCs w:val="0"/>
        </w:rPr>
        <w:tab/>
      </w:r>
      <w:r w:rsidRPr="008128CB">
        <w:rPr>
          <w:b w:val="0"/>
          <w:bCs w:val="0"/>
        </w:rPr>
        <w:tab/>
      </w:r>
    </w:p>
    <w:p w14:paraId="7D11E541" w14:textId="6F36A79F" w:rsidR="00050F75" w:rsidRDefault="00050F75" w:rsidP="00050F75">
      <w:pPr>
        <w:spacing w:after="0" w:line="240" w:lineRule="auto"/>
        <w:jc w:val="both"/>
        <w:rPr>
          <w:b w:val="0"/>
          <w:bCs w:val="0"/>
        </w:rPr>
      </w:pPr>
      <w:r>
        <w:tab/>
      </w:r>
      <w:r w:rsidR="008128CB">
        <w:rPr>
          <w:b w:val="0"/>
          <w:bCs w:val="0"/>
        </w:rPr>
        <w:t>Dr. Sanders</w:t>
      </w:r>
      <w:r>
        <w:rPr>
          <w:b w:val="0"/>
          <w:bCs w:val="0"/>
        </w:rPr>
        <w:t xml:space="preserve"> read aloud the National African American History Month Proclamation for February 202</w:t>
      </w:r>
      <w:r w:rsidR="008128CB">
        <w:rPr>
          <w:b w:val="0"/>
          <w:bCs w:val="0"/>
        </w:rPr>
        <w:t>3</w:t>
      </w:r>
      <w:r>
        <w:rPr>
          <w:b w:val="0"/>
          <w:bCs w:val="0"/>
        </w:rPr>
        <w:t xml:space="preserve"> as follows: </w:t>
      </w:r>
    </w:p>
    <w:p w14:paraId="1EC98363" w14:textId="268A2CEA" w:rsidR="00712D0D" w:rsidRPr="00712D0D" w:rsidRDefault="00712D0D" w:rsidP="00712D0D">
      <w:pPr>
        <w:spacing w:after="0" w:line="240" w:lineRule="auto"/>
        <w:jc w:val="center"/>
        <w:rPr>
          <w:sz w:val="22"/>
          <w:szCs w:val="22"/>
        </w:rPr>
      </w:pPr>
      <w:r w:rsidRPr="00712D0D">
        <w:rPr>
          <w:sz w:val="22"/>
          <w:szCs w:val="22"/>
        </w:rPr>
        <w:t>Proclamation</w:t>
      </w:r>
    </w:p>
    <w:p w14:paraId="391368D4" w14:textId="77777777" w:rsidR="00712D0D" w:rsidRPr="00712D0D" w:rsidRDefault="00712D0D" w:rsidP="00712D0D">
      <w:pPr>
        <w:widowControl w:val="0"/>
        <w:spacing w:after="0" w:line="240" w:lineRule="auto"/>
        <w:ind w:left="810"/>
        <w:jc w:val="center"/>
        <w:rPr>
          <w:rFonts w:ascii="Calibri" w:hAnsi="Calibri" w:cs="Calibri"/>
          <w:color w:val="000000" w:themeColor="text1"/>
          <w:spacing w:val="1"/>
          <w:sz w:val="22"/>
          <w:szCs w:val="22"/>
        </w:rPr>
      </w:pPr>
      <w:r w:rsidRPr="00712D0D">
        <w:rPr>
          <w:rFonts w:ascii="Calibri" w:hAnsi="Calibri" w:cs="Calibri"/>
          <w:color w:val="000000" w:themeColor="text1"/>
          <w:spacing w:val="12"/>
          <w:sz w:val="22"/>
          <w:szCs w:val="22"/>
        </w:rPr>
        <w:t xml:space="preserve">African American </w:t>
      </w:r>
      <w:r w:rsidRPr="00712D0D">
        <w:rPr>
          <w:rFonts w:ascii="Calibri" w:hAnsi="Calibri" w:cs="Calibri"/>
          <w:color w:val="000000" w:themeColor="text1"/>
          <w:sz w:val="22"/>
          <w:szCs w:val="22"/>
        </w:rPr>
        <w:t xml:space="preserve">History </w:t>
      </w:r>
      <w:r w:rsidRPr="00712D0D">
        <w:rPr>
          <w:rFonts w:ascii="Calibri" w:hAnsi="Calibri" w:cs="Calibri"/>
          <w:color w:val="000000" w:themeColor="text1"/>
          <w:spacing w:val="1"/>
          <w:sz w:val="22"/>
          <w:szCs w:val="22"/>
        </w:rPr>
        <w:t>Month</w:t>
      </w:r>
    </w:p>
    <w:p w14:paraId="5665AB06" w14:textId="77777777" w:rsidR="00712D0D" w:rsidRPr="00712D0D" w:rsidRDefault="00712D0D" w:rsidP="00712D0D">
      <w:pPr>
        <w:widowControl w:val="0"/>
        <w:spacing w:after="0" w:line="240" w:lineRule="auto"/>
        <w:jc w:val="both"/>
        <w:rPr>
          <w:rFonts w:ascii="Calibri" w:hAnsi="Calibri" w:cs="Calibri"/>
          <w:b w:val="0"/>
          <w:bCs w:val="0"/>
          <w:color w:val="000000" w:themeColor="text1"/>
          <w:sz w:val="22"/>
          <w:szCs w:val="22"/>
        </w:rPr>
      </w:pPr>
    </w:p>
    <w:p w14:paraId="72A75F9C" w14:textId="1D096BA8" w:rsidR="00712D0D" w:rsidRPr="00712D0D" w:rsidRDefault="00712D0D" w:rsidP="00712D0D">
      <w:pPr>
        <w:widowControl w:val="0"/>
        <w:spacing w:after="120" w:line="240" w:lineRule="auto"/>
        <w:ind w:left="864" w:right="-14"/>
        <w:jc w:val="both"/>
        <w:rPr>
          <w:rFonts w:ascii="Calibri" w:eastAsia="Arial" w:hAnsi="Calibri" w:cs="Calibri"/>
          <w:b w:val="0"/>
          <w:bCs w:val="0"/>
          <w:color w:val="000000" w:themeColor="text1"/>
          <w:sz w:val="22"/>
          <w:szCs w:val="22"/>
        </w:rPr>
      </w:pPr>
      <w:r w:rsidRPr="00712D0D">
        <w:rPr>
          <w:rFonts w:ascii="Calibri" w:eastAsia="Arial" w:hAnsi="Calibri" w:cs="Calibri"/>
          <w:color w:val="000000" w:themeColor="text1"/>
          <w:w w:val="91"/>
          <w:sz w:val="22"/>
          <w:szCs w:val="22"/>
        </w:rPr>
        <w:t xml:space="preserve">WHEREAS, </w:t>
      </w:r>
      <w:r w:rsidRPr="00712D0D">
        <w:rPr>
          <w:rFonts w:ascii="Calibri" w:eastAsia="Arial" w:hAnsi="Calibri" w:cs="Calibri"/>
          <w:b w:val="0"/>
          <w:bCs w:val="0"/>
          <w:color w:val="000000" w:themeColor="text1"/>
          <w:sz w:val="22"/>
          <w:szCs w:val="22"/>
        </w:rPr>
        <w:t xml:space="preserve">the month </w:t>
      </w:r>
      <w:r w:rsidRPr="00712D0D">
        <w:rPr>
          <w:rFonts w:ascii="Calibri" w:eastAsia="Arial" w:hAnsi="Calibri" w:cs="Calibri"/>
          <w:b w:val="0"/>
          <w:bCs w:val="0"/>
          <w:color w:val="000000" w:themeColor="text1"/>
          <w:spacing w:val="16"/>
          <w:sz w:val="22"/>
          <w:szCs w:val="22"/>
        </w:rPr>
        <w:t>of</w:t>
      </w:r>
      <w:r w:rsidRPr="00712D0D">
        <w:rPr>
          <w:rFonts w:ascii="Calibri" w:eastAsia="Arial" w:hAnsi="Calibri" w:cs="Calibri"/>
          <w:b w:val="0"/>
          <w:bCs w:val="0"/>
          <w:color w:val="000000" w:themeColor="text1"/>
          <w:spacing w:val="14"/>
          <w:sz w:val="22"/>
          <w:szCs w:val="22"/>
        </w:rPr>
        <w:t xml:space="preserve"> </w:t>
      </w:r>
      <w:r w:rsidRPr="00712D0D">
        <w:rPr>
          <w:rFonts w:ascii="Calibri" w:eastAsia="Arial" w:hAnsi="Calibri" w:cs="Calibri"/>
          <w:b w:val="0"/>
          <w:bCs w:val="0"/>
          <w:color w:val="000000" w:themeColor="text1"/>
          <w:sz w:val="22"/>
          <w:szCs w:val="22"/>
        </w:rPr>
        <w:t>February</w:t>
      </w:r>
      <w:r w:rsidRPr="00712D0D">
        <w:rPr>
          <w:rFonts w:ascii="Calibri" w:eastAsia="Arial" w:hAnsi="Calibri" w:cs="Calibri"/>
          <w:b w:val="0"/>
          <w:bCs w:val="0"/>
          <w:color w:val="000000" w:themeColor="text1"/>
          <w:spacing w:val="31"/>
          <w:sz w:val="22"/>
          <w:szCs w:val="22"/>
        </w:rPr>
        <w:t xml:space="preserve"> </w:t>
      </w:r>
      <w:r w:rsidRPr="00712D0D">
        <w:rPr>
          <w:rFonts w:ascii="Calibri" w:eastAsia="Arial" w:hAnsi="Calibri" w:cs="Calibri"/>
          <w:b w:val="0"/>
          <w:bCs w:val="0"/>
          <w:color w:val="000000" w:themeColor="text1"/>
          <w:sz w:val="22"/>
          <w:szCs w:val="22"/>
        </w:rPr>
        <w:t>has</w:t>
      </w:r>
      <w:r w:rsidRPr="00712D0D">
        <w:rPr>
          <w:rFonts w:ascii="Calibri" w:eastAsia="Arial" w:hAnsi="Calibri" w:cs="Calibri"/>
          <w:b w:val="0"/>
          <w:bCs w:val="0"/>
          <w:color w:val="000000" w:themeColor="text1"/>
          <w:spacing w:val="-2"/>
          <w:sz w:val="22"/>
          <w:szCs w:val="22"/>
        </w:rPr>
        <w:t xml:space="preserve"> </w:t>
      </w:r>
      <w:r w:rsidRPr="00712D0D">
        <w:rPr>
          <w:rFonts w:ascii="Calibri" w:eastAsia="Arial" w:hAnsi="Calibri" w:cs="Calibri"/>
          <w:b w:val="0"/>
          <w:bCs w:val="0"/>
          <w:color w:val="000000" w:themeColor="text1"/>
          <w:sz w:val="22"/>
          <w:szCs w:val="22"/>
        </w:rPr>
        <w:t xml:space="preserve">officially </w:t>
      </w:r>
      <w:r w:rsidRPr="00712D0D">
        <w:rPr>
          <w:rFonts w:ascii="Calibri" w:eastAsia="Arial" w:hAnsi="Calibri" w:cs="Calibri"/>
          <w:b w:val="0"/>
          <w:bCs w:val="0"/>
          <w:color w:val="000000" w:themeColor="text1"/>
          <w:spacing w:val="22"/>
          <w:sz w:val="22"/>
          <w:szCs w:val="22"/>
        </w:rPr>
        <w:t>been</w:t>
      </w:r>
      <w:r w:rsidRPr="00712D0D">
        <w:rPr>
          <w:rFonts w:ascii="Calibri" w:eastAsia="Arial" w:hAnsi="Calibri" w:cs="Calibri"/>
          <w:b w:val="0"/>
          <w:bCs w:val="0"/>
          <w:color w:val="000000" w:themeColor="text1"/>
          <w:spacing w:val="16"/>
          <w:sz w:val="22"/>
          <w:szCs w:val="22"/>
        </w:rPr>
        <w:t xml:space="preserve"> </w:t>
      </w:r>
      <w:r w:rsidRPr="00712D0D">
        <w:rPr>
          <w:rFonts w:ascii="Calibri" w:eastAsia="Arial" w:hAnsi="Calibri" w:cs="Calibri"/>
          <w:b w:val="0"/>
          <w:bCs w:val="0"/>
          <w:color w:val="000000" w:themeColor="text1"/>
          <w:sz w:val="22"/>
          <w:szCs w:val="22"/>
        </w:rPr>
        <w:t>declared</w:t>
      </w:r>
      <w:r w:rsidRPr="00712D0D">
        <w:rPr>
          <w:rFonts w:ascii="Calibri" w:eastAsia="Arial" w:hAnsi="Calibri" w:cs="Calibri"/>
          <w:b w:val="0"/>
          <w:bCs w:val="0"/>
          <w:color w:val="000000" w:themeColor="text1"/>
          <w:spacing w:val="53"/>
          <w:sz w:val="22"/>
          <w:szCs w:val="22"/>
        </w:rPr>
        <w:t xml:space="preserve"> </w:t>
      </w:r>
      <w:r w:rsidRPr="00712D0D">
        <w:rPr>
          <w:rFonts w:ascii="Calibri" w:eastAsia="Arial" w:hAnsi="Calibri" w:cs="Calibri"/>
          <w:b w:val="0"/>
          <w:bCs w:val="0"/>
          <w:color w:val="000000" w:themeColor="text1"/>
          <w:w w:val="93"/>
          <w:sz w:val="22"/>
          <w:szCs w:val="22"/>
        </w:rPr>
        <w:t>as African American</w:t>
      </w:r>
      <w:r w:rsidRPr="00712D0D">
        <w:rPr>
          <w:rFonts w:ascii="Calibri" w:eastAsia="Arial" w:hAnsi="Calibri" w:cs="Calibri"/>
          <w:b w:val="0"/>
          <w:bCs w:val="0"/>
          <w:color w:val="000000" w:themeColor="text1"/>
          <w:sz w:val="22"/>
          <w:szCs w:val="22"/>
        </w:rPr>
        <w:t xml:space="preserve"> History </w:t>
      </w:r>
      <w:r w:rsidRPr="00712D0D">
        <w:rPr>
          <w:rFonts w:ascii="Calibri" w:eastAsia="Arial" w:hAnsi="Calibri" w:cs="Calibri"/>
          <w:b w:val="0"/>
          <w:bCs w:val="0"/>
          <w:color w:val="000000" w:themeColor="text1"/>
          <w:spacing w:val="4"/>
          <w:sz w:val="22"/>
          <w:szCs w:val="22"/>
        </w:rPr>
        <w:t>Month</w:t>
      </w:r>
      <w:r w:rsidRPr="00712D0D">
        <w:rPr>
          <w:rFonts w:ascii="Calibri" w:eastAsia="Arial" w:hAnsi="Calibri" w:cs="Calibri"/>
          <w:b w:val="0"/>
          <w:bCs w:val="0"/>
          <w:color w:val="000000" w:themeColor="text1"/>
          <w:spacing w:val="-4"/>
          <w:w w:val="114"/>
          <w:sz w:val="22"/>
          <w:szCs w:val="22"/>
        </w:rPr>
        <w:t xml:space="preserve">; </w:t>
      </w:r>
      <w:r w:rsidRPr="00712D0D">
        <w:rPr>
          <w:rFonts w:ascii="Calibri" w:eastAsia="Arial" w:hAnsi="Calibri" w:cs="Calibri"/>
          <w:b w:val="0"/>
          <w:bCs w:val="0"/>
          <w:color w:val="000000" w:themeColor="text1"/>
          <w:w w:val="91"/>
          <w:sz w:val="22"/>
          <w:szCs w:val="22"/>
        </w:rPr>
        <w:t>and</w:t>
      </w:r>
    </w:p>
    <w:p w14:paraId="50BF8D56" w14:textId="0E8F9989" w:rsidR="00712D0D" w:rsidRPr="00712D0D" w:rsidRDefault="00712D0D" w:rsidP="00712D0D">
      <w:pPr>
        <w:widowControl w:val="0"/>
        <w:spacing w:after="0" w:line="240" w:lineRule="auto"/>
        <w:ind w:left="850" w:right="-14"/>
        <w:jc w:val="both"/>
        <w:rPr>
          <w:rFonts w:ascii="Calibri" w:eastAsia="Arial" w:hAnsi="Calibri" w:cs="Calibri"/>
          <w:b w:val="0"/>
          <w:bCs w:val="0"/>
          <w:color w:val="000000" w:themeColor="text1"/>
          <w:sz w:val="22"/>
          <w:szCs w:val="22"/>
        </w:rPr>
      </w:pPr>
      <w:r w:rsidRPr="00712D0D">
        <w:rPr>
          <w:rFonts w:ascii="Calibri" w:eastAsia="Arial" w:hAnsi="Calibri" w:cs="Calibri"/>
          <w:color w:val="000000" w:themeColor="text1"/>
          <w:sz w:val="22"/>
          <w:szCs w:val="22"/>
        </w:rPr>
        <w:lastRenderedPageBreak/>
        <w:t>WHEREAS</w:t>
      </w:r>
      <w:r w:rsidRPr="00712D0D">
        <w:rPr>
          <w:rFonts w:ascii="Calibri" w:eastAsia="Arial" w:hAnsi="Calibri" w:cs="Calibri"/>
          <w:b w:val="0"/>
          <w:bCs w:val="0"/>
          <w:color w:val="000000" w:themeColor="text1"/>
          <w:sz w:val="22"/>
          <w:szCs w:val="22"/>
        </w:rPr>
        <w:t>, the St. Mary Parish School Board recognizes the significant contributions that African Americans have made to this great nation; and</w:t>
      </w:r>
    </w:p>
    <w:p w14:paraId="484A0892" w14:textId="2EC23374" w:rsidR="00712D0D" w:rsidRPr="00712D0D" w:rsidRDefault="00712D0D" w:rsidP="00712D0D">
      <w:pPr>
        <w:widowControl w:val="0"/>
        <w:spacing w:after="120" w:line="240" w:lineRule="auto"/>
        <w:ind w:left="835" w:right="562" w:firstLine="14"/>
        <w:jc w:val="both"/>
        <w:rPr>
          <w:rFonts w:ascii="Calibri" w:eastAsia="Arial" w:hAnsi="Calibri" w:cs="Calibri"/>
          <w:b w:val="0"/>
          <w:bCs w:val="0"/>
          <w:color w:val="000000" w:themeColor="text1"/>
          <w:sz w:val="22"/>
          <w:szCs w:val="22"/>
        </w:rPr>
      </w:pPr>
      <w:r w:rsidRPr="00712D0D">
        <w:rPr>
          <w:rFonts w:ascii="Calibri" w:eastAsia="Arial" w:hAnsi="Calibri" w:cs="Calibri"/>
          <w:color w:val="000000" w:themeColor="text1"/>
          <w:sz w:val="22"/>
          <w:szCs w:val="22"/>
        </w:rPr>
        <w:t>WHEREAS,</w:t>
      </w:r>
      <w:r w:rsidRPr="00712D0D">
        <w:rPr>
          <w:rFonts w:ascii="Calibri" w:eastAsia="Arial" w:hAnsi="Calibri" w:cs="Calibri"/>
          <w:b w:val="0"/>
          <w:bCs w:val="0"/>
          <w:color w:val="000000" w:themeColor="text1"/>
          <w:sz w:val="22"/>
          <w:szCs w:val="22"/>
        </w:rPr>
        <w:t xml:space="preserve"> it is critical that as an educational institution we acknowledge the pivotal role African Americans have played in our nation’s history along with their many contributions to present and future generations of Americans.</w:t>
      </w:r>
    </w:p>
    <w:p w14:paraId="27CF4EDD" w14:textId="42539F02" w:rsidR="00712D0D" w:rsidRPr="00712D0D" w:rsidRDefault="00712D0D" w:rsidP="00712D0D">
      <w:pPr>
        <w:widowControl w:val="0"/>
        <w:spacing w:after="120" w:line="240" w:lineRule="auto"/>
        <w:ind w:left="835" w:right="634" w:firstLine="14"/>
        <w:jc w:val="both"/>
        <w:rPr>
          <w:rFonts w:ascii="Calibri" w:eastAsia="Arial" w:hAnsi="Calibri" w:cs="Calibri"/>
          <w:b w:val="0"/>
          <w:bCs w:val="0"/>
          <w:color w:val="000000" w:themeColor="text1"/>
          <w:sz w:val="22"/>
          <w:szCs w:val="22"/>
        </w:rPr>
      </w:pPr>
      <w:r w:rsidRPr="00712D0D">
        <w:rPr>
          <w:rFonts w:ascii="Calibri" w:eastAsia="Arial" w:hAnsi="Calibri" w:cs="Calibri"/>
          <w:color w:val="000000" w:themeColor="text1"/>
          <w:sz w:val="22"/>
          <w:szCs w:val="22"/>
        </w:rPr>
        <w:t xml:space="preserve">NOW, LET IT THEREFORE BE RESOLVED </w:t>
      </w:r>
      <w:r w:rsidRPr="00712D0D">
        <w:rPr>
          <w:rFonts w:ascii="Calibri" w:eastAsia="Arial" w:hAnsi="Calibri" w:cs="Calibri"/>
          <w:b w:val="0"/>
          <w:bCs w:val="0"/>
          <w:color w:val="000000" w:themeColor="text1"/>
          <w:sz w:val="22"/>
          <w:szCs w:val="22"/>
        </w:rPr>
        <w:t>that the St. Mary Parish School Board acknowledges and fully supports observance of African American History Month by St. Mary Parish educators and students. The Board advocates that observances develop an appreciation and awareness of the historical role of America’s ethnic groups and their unique contribution to its history.</w:t>
      </w:r>
    </w:p>
    <w:p w14:paraId="60BD1F1C" w14:textId="06A757E5" w:rsidR="008128CB" w:rsidRPr="00B97268" w:rsidRDefault="00712D0D" w:rsidP="00B97268">
      <w:pPr>
        <w:widowControl w:val="0"/>
        <w:spacing w:after="120" w:line="240" w:lineRule="auto"/>
        <w:ind w:left="835" w:right="-14"/>
        <w:jc w:val="both"/>
        <w:rPr>
          <w:rFonts w:ascii="Calibri" w:eastAsia="Arial" w:hAnsi="Calibri" w:cs="Calibri"/>
          <w:b w:val="0"/>
          <w:bCs w:val="0"/>
          <w:color w:val="000000" w:themeColor="text1"/>
        </w:rPr>
      </w:pPr>
      <w:r w:rsidRPr="00712D0D">
        <w:rPr>
          <w:rFonts w:ascii="Calibri" w:eastAsia="Arial" w:hAnsi="Calibri" w:cs="Calibri"/>
          <w:b w:val="0"/>
          <w:bCs w:val="0"/>
          <w:color w:val="000000" w:themeColor="text1"/>
          <w:sz w:val="22"/>
          <w:szCs w:val="22"/>
        </w:rPr>
        <w:t>Signed this day of January 12, 2023</w:t>
      </w:r>
      <w:r w:rsidRPr="00712D0D">
        <w:rPr>
          <w:rFonts w:ascii="Calibri" w:eastAsia="Arial" w:hAnsi="Calibri" w:cs="Calibri"/>
          <w:b w:val="0"/>
          <w:bCs w:val="0"/>
          <w:color w:val="000000" w:themeColor="text1"/>
        </w:rPr>
        <w:t>.</w:t>
      </w:r>
    </w:p>
    <w:p w14:paraId="7AC6B779" w14:textId="6AB4F097" w:rsidR="00F07D2E" w:rsidRDefault="00050F75" w:rsidP="00F77974">
      <w:pPr>
        <w:widowControl w:val="0"/>
        <w:spacing w:after="120" w:line="240" w:lineRule="auto"/>
        <w:ind w:right="634" w:firstLine="14"/>
        <w:jc w:val="both"/>
        <w:rPr>
          <w:rFonts w:eastAsia="Arial" w:cstheme="minorHAnsi"/>
          <w:b w:val="0"/>
          <w:bCs w:val="0"/>
        </w:rPr>
      </w:pPr>
      <w:r>
        <w:rPr>
          <w:rFonts w:eastAsia="Arial" w:cstheme="minorHAnsi"/>
          <w:b w:val="0"/>
          <w:bCs w:val="0"/>
          <w:sz w:val="22"/>
          <w:szCs w:val="22"/>
        </w:rPr>
        <w:tab/>
      </w:r>
      <w:r w:rsidR="007C5BAE">
        <w:rPr>
          <w:rFonts w:cstheme="minorHAnsi"/>
          <w:b w:val="0"/>
          <w:bCs w:val="0"/>
          <w:color w:val="000000"/>
        </w:rPr>
        <w:t xml:space="preserve">Ms. Moore </w:t>
      </w:r>
      <w:r w:rsidRPr="00EE7B2F">
        <w:rPr>
          <w:rFonts w:eastAsia="Arial" w:cstheme="minorHAnsi"/>
          <w:b w:val="0"/>
          <w:bCs w:val="0"/>
        </w:rPr>
        <w:t>made a motion</w:t>
      </w:r>
      <w:r w:rsidR="007C5BAE">
        <w:rPr>
          <w:rFonts w:eastAsia="Arial" w:cstheme="minorHAnsi"/>
          <w:b w:val="0"/>
          <w:bCs w:val="0"/>
        </w:rPr>
        <w:t xml:space="preserve"> and Mrs. Anslem</w:t>
      </w:r>
      <w:r w:rsidR="000216D4">
        <w:rPr>
          <w:rFonts w:eastAsia="Arial" w:cstheme="minorHAnsi"/>
          <w:b w:val="0"/>
          <w:bCs w:val="0"/>
        </w:rPr>
        <w:t xml:space="preserve"> made a second</w:t>
      </w:r>
      <w:r w:rsidRPr="00EE7B2F">
        <w:rPr>
          <w:rFonts w:eastAsia="Arial" w:cstheme="minorHAnsi"/>
          <w:b w:val="0"/>
          <w:bCs w:val="0"/>
        </w:rPr>
        <w:t xml:space="preserve"> to approve the </w:t>
      </w:r>
      <w:r>
        <w:rPr>
          <w:rFonts w:eastAsia="Arial" w:cstheme="minorHAnsi"/>
          <w:b w:val="0"/>
          <w:bCs w:val="0"/>
        </w:rPr>
        <w:t>National African American History Month Proclamation for February 202</w:t>
      </w:r>
      <w:r w:rsidR="008128CB">
        <w:rPr>
          <w:rFonts w:eastAsia="Arial" w:cstheme="minorHAnsi"/>
          <w:b w:val="0"/>
          <w:bCs w:val="0"/>
        </w:rPr>
        <w:t>3</w:t>
      </w:r>
      <w:r w:rsidR="00921217">
        <w:rPr>
          <w:rFonts w:eastAsia="Arial" w:cstheme="minorHAnsi"/>
          <w:b w:val="0"/>
          <w:bCs w:val="0"/>
        </w:rPr>
        <w:t>, as presented by Dr. Sanders.</w:t>
      </w:r>
      <w:r>
        <w:rPr>
          <w:rFonts w:eastAsia="Arial" w:cstheme="minorHAnsi"/>
          <w:b w:val="0"/>
          <w:bCs w:val="0"/>
        </w:rPr>
        <w:t xml:space="preserve">  </w:t>
      </w:r>
      <w:r w:rsidR="000216D4">
        <w:rPr>
          <w:rFonts w:eastAsia="Arial" w:cstheme="minorHAnsi"/>
          <w:b w:val="0"/>
          <w:bCs w:val="0"/>
        </w:rPr>
        <w:t xml:space="preserve">All in favor and the motion carried with Mr. Foulcard abstaining to vote. </w:t>
      </w:r>
    </w:p>
    <w:p w14:paraId="6768504B" w14:textId="37AC4ECC" w:rsidR="00050F75" w:rsidRPr="008128CB" w:rsidRDefault="00050F75" w:rsidP="00A90953">
      <w:pPr>
        <w:pStyle w:val="Heading3"/>
        <w:spacing w:after="120" w:line="240" w:lineRule="auto"/>
        <w:rPr>
          <w:b w:val="0"/>
          <w:bCs w:val="0"/>
        </w:rPr>
      </w:pPr>
      <w:r w:rsidRPr="008128CB">
        <w:rPr>
          <w:b w:val="0"/>
          <w:bCs w:val="0"/>
        </w:rPr>
        <w:t xml:space="preserve">   </w:t>
      </w:r>
      <w:r w:rsidRPr="00712D0D">
        <w:t xml:space="preserve"> </w:t>
      </w:r>
      <w:r w:rsidR="008128CB" w:rsidRPr="00712D0D">
        <w:t>C</w:t>
      </w:r>
      <w:r w:rsidRPr="00712D0D">
        <w:t>.</w:t>
      </w:r>
      <w:r w:rsidRPr="008128CB">
        <w:rPr>
          <w:b w:val="0"/>
          <w:bCs w:val="0"/>
        </w:rPr>
        <w:t xml:space="preserve">  National School Counseling Week (February </w:t>
      </w:r>
      <w:r w:rsidR="008128CB" w:rsidRPr="008128CB">
        <w:rPr>
          <w:b w:val="0"/>
          <w:bCs w:val="0"/>
        </w:rPr>
        <w:t>6-10, 2023</w:t>
      </w:r>
      <w:r w:rsidRPr="008128CB">
        <w:rPr>
          <w:b w:val="0"/>
          <w:bCs w:val="0"/>
        </w:rPr>
        <w:t>).</w:t>
      </w:r>
      <w:r w:rsidR="000E2D02">
        <w:rPr>
          <w:b w:val="0"/>
          <w:bCs w:val="0"/>
        </w:rPr>
        <w:t xml:space="preserve"> </w:t>
      </w:r>
    </w:p>
    <w:p w14:paraId="27DD3B18" w14:textId="1119D50B" w:rsidR="00050F75" w:rsidRDefault="00050F75" w:rsidP="00F779F9">
      <w:pPr>
        <w:widowControl w:val="0"/>
        <w:spacing w:after="120" w:line="240" w:lineRule="auto"/>
        <w:ind w:right="634" w:firstLine="14"/>
        <w:jc w:val="both"/>
        <w:rPr>
          <w:rFonts w:cstheme="minorHAnsi"/>
          <w:b w:val="0"/>
          <w:bCs w:val="0"/>
          <w:color w:val="000000"/>
        </w:rPr>
      </w:pPr>
      <w:r>
        <w:rPr>
          <w:rFonts w:eastAsia="Arial" w:cstheme="minorHAnsi"/>
        </w:rPr>
        <w:tab/>
      </w:r>
      <w:r w:rsidR="008128CB">
        <w:rPr>
          <w:rFonts w:cstheme="minorHAnsi"/>
          <w:b w:val="0"/>
          <w:bCs w:val="0"/>
          <w:color w:val="000000"/>
        </w:rPr>
        <w:t>Ms. Percle</w:t>
      </w:r>
      <w:r w:rsidR="003757A5">
        <w:rPr>
          <w:rFonts w:cstheme="minorHAnsi"/>
          <w:b w:val="0"/>
          <w:bCs w:val="0"/>
          <w:color w:val="000000"/>
        </w:rPr>
        <w:t xml:space="preserve"> read aloud the National School Counseling Week for February 6-10,2023 as follows:</w:t>
      </w:r>
      <w:r w:rsidRPr="00D57E2F">
        <w:rPr>
          <w:rFonts w:cstheme="minorHAnsi"/>
          <w:b w:val="0"/>
          <w:bCs w:val="0"/>
          <w:color w:val="000000"/>
        </w:rPr>
        <w:t xml:space="preserve"> </w:t>
      </w:r>
      <w:r w:rsidR="003757A5">
        <w:rPr>
          <w:rFonts w:cstheme="minorHAnsi"/>
          <w:b w:val="0"/>
          <w:bCs w:val="0"/>
          <w:color w:val="000000"/>
        </w:rPr>
        <w:t xml:space="preserve"> </w:t>
      </w:r>
      <w:r w:rsidR="00871005">
        <w:rPr>
          <w:rFonts w:cstheme="minorHAnsi"/>
          <w:b w:val="0"/>
          <w:bCs w:val="0"/>
          <w:color w:val="000000"/>
        </w:rPr>
        <w:t xml:space="preserve"> </w:t>
      </w:r>
      <w:r w:rsidR="00462302">
        <w:rPr>
          <w:rFonts w:cstheme="minorHAnsi"/>
          <w:b w:val="0"/>
          <w:bCs w:val="0"/>
          <w:color w:val="000000"/>
        </w:rPr>
        <w:t xml:space="preserve"> </w:t>
      </w:r>
    </w:p>
    <w:p w14:paraId="7AFA09EB" w14:textId="32FEF9C0" w:rsidR="00EF1AFD" w:rsidRPr="00712D0D" w:rsidRDefault="00F779F9" w:rsidP="00F779F9">
      <w:pPr>
        <w:widowControl w:val="0"/>
        <w:spacing w:after="120" w:line="240" w:lineRule="auto"/>
        <w:ind w:right="634" w:firstLine="14"/>
        <w:jc w:val="center"/>
        <w:rPr>
          <w:rFonts w:cstheme="minorHAnsi"/>
          <w:color w:val="000000"/>
          <w:sz w:val="22"/>
          <w:szCs w:val="22"/>
        </w:rPr>
      </w:pPr>
      <w:r w:rsidRPr="00712D0D">
        <w:rPr>
          <w:rFonts w:cstheme="minorHAnsi"/>
          <w:color w:val="000000"/>
          <w:sz w:val="22"/>
          <w:szCs w:val="22"/>
        </w:rPr>
        <w:t>Proclamation</w:t>
      </w:r>
    </w:p>
    <w:p w14:paraId="67BD7107" w14:textId="2C9D3DC0" w:rsidR="00EF1AFD" w:rsidRPr="00712D0D" w:rsidRDefault="00EF1AFD" w:rsidP="00712D0D">
      <w:pPr>
        <w:spacing w:after="120" w:line="240" w:lineRule="auto"/>
        <w:ind w:left="720"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school counselors are employed in public and private schools to help students reach their full potential; and</w:t>
      </w:r>
    </w:p>
    <w:p w14:paraId="23E609AF" w14:textId="57EA50DD" w:rsidR="00EF1AFD" w:rsidRPr="00712D0D" w:rsidRDefault="00EF1AFD" w:rsidP="00712D0D">
      <w:pPr>
        <w:spacing w:after="120" w:line="240" w:lineRule="auto"/>
        <w:ind w:left="720" w:right="72"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school counselors are actively committed to helping students explore their abilities, strengths, interests, and talents as these traits relate to career awareness and development; and</w:t>
      </w:r>
    </w:p>
    <w:p w14:paraId="7A9D2EA6" w14:textId="291851C1" w:rsidR="00EF1AFD" w:rsidRPr="00712D0D" w:rsidRDefault="00EF1AFD" w:rsidP="00712D0D">
      <w:pPr>
        <w:spacing w:after="120" w:line="240" w:lineRule="auto"/>
        <w:ind w:left="720" w:right="706"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xml:space="preserve">, school counselors help parents focus on ways to further the educational, </w:t>
      </w:r>
      <w:r w:rsidR="0049252E" w:rsidRPr="00712D0D">
        <w:rPr>
          <w:rFonts w:eastAsia="Times New Roman" w:cstheme="minorHAnsi"/>
          <w:b w:val="0"/>
          <w:bCs w:val="0"/>
          <w:sz w:val="22"/>
          <w:szCs w:val="22"/>
        </w:rPr>
        <w:t>personal,</w:t>
      </w:r>
      <w:r w:rsidRPr="00712D0D">
        <w:rPr>
          <w:rFonts w:eastAsia="Times New Roman" w:cstheme="minorHAnsi"/>
          <w:b w:val="0"/>
          <w:bCs w:val="0"/>
          <w:sz w:val="22"/>
          <w:szCs w:val="22"/>
        </w:rPr>
        <w:t xml:space="preserve"> and social growth of their children; and</w:t>
      </w:r>
    </w:p>
    <w:p w14:paraId="7B139E4C" w14:textId="77777777" w:rsidR="00EF1AFD" w:rsidRPr="00712D0D" w:rsidRDefault="00EF1AFD" w:rsidP="00712D0D">
      <w:pPr>
        <w:spacing w:after="120" w:line="240" w:lineRule="auto"/>
        <w:ind w:left="720"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school counselors work with teachers and other educators to help students explore their potential and set realistic goals for themselves; and</w:t>
      </w:r>
    </w:p>
    <w:p w14:paraId="3AACBD86" w14:textId="77777777" w:rsidR="00EF1AFD" w:rsidRPr="00712D0D" w:rsidRDefault="00EF1AFD" w:rsidP="00712D0D">
      <w:pPr>
        <w:spacing w:after="120" w:line="240" w:lineRule="auto"/>
        <w:ind w:left="720"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school counselors seek to identify and utilize community resources that can enhance and complement comprehensive school counseling programs and help students become productive members of society; and</w:t>
      </w:r>
    </w:p>
    <w:p w14:paraId="0D03B34B" w14:textId="77777777" w:rsidR="001D7155" w:rsidRPr="00712D0D" w:rsidRDefault="00EF1AFD" w:rsidP="001D7155">
      <w:pPr>
        <w:spacing w:after="120" w:line="240" w:lineRule="auto"/>
        <w:ind w:left="720" w:right="547" w:hanging="720"/>
        <w:jc w:val="both"/>
        <w:rPr>
          <w:rFonts w:eastAsia="Times New Roman" w:cstheme="minorHAnsi"/>
          <w:b w:val="0"/>
          <w:bCs w:val="0"/>
          <w:sz w:val="22"/>
          <w:szCs w:val="22"/>
        </w:rPr>
      </w:pPr>
      <w:r w:rsidRPr="00712D0D">
        <w:rPr>
          <w:rFonts w:eastAsia="Times New Roman" w:cstheme="minorHAnsi"/>
          <w:sz w:val="22"/>
          <w:szCs w:val="22"/>
        </w:rPr>
        <w:t>WHEREAS</w:t>
      </w:r>
      <w:r w:rsidRPr="00712D0D">
        <w:rPr>
          <w:rFonts w:eastAsia="Times New Roman" w:cstheme="minorHAnsi"/>
          <w:b w:val="0"/>
          <w:bCs w:val="0"/>
          <w:sz w:val="22"/>
          <w:szCs w:val="22"/>
        </w:rPr>
        <w:t>, comprehensive developmental school counseling programs are considered an integral part of the educational process that enables all students to achieve success in school;</w:t>
      </w:r>
    </w:p>
    <w:p w14:paraId="2128942A" w14:textId="77777777" w:rsidR="00776E81" w:rsidRDefault="00EF1AFD" w:rsidP="00776E81">
      <w:pPr>
        <w:widowControl w:val="0"/>
        <w:spacing w:after="120" w:line="240" w:lineRule="auto"/>
        <w:ind w:right="634" w:firstLine="14"/>
        <w:jc w:val="both"/>
        <w:rPr>
          <w:rFonts w:cstheme="minorHAnsi"/>
          <w:b w:val="0"/>
          <w:bCs w:val="0"/>
          <w:color w:val="000000"/>
        </w:rPr>
      </w:pPr>
      <w:r w:rsidRPr="00712D0D">
        <w:rPr>
          <w:rFonts w:eastAsia="Times New Roman" w:cstheme="minorHAnsi"/>
          <w:sz w:val="22"/>
          <w:szCs w:val="22"/>
        </w:rPr>
        <w:t>Therefore, St. Mary Parish School Board hereby proclaims February 6-10, 2023, as National School</w:t>
      </w:r>
      <w:r w:rsidR="001D7155" w:rsidRPr="00712D0D">
        <w:rPr>
          <w:rFonts w:eastAsia="Times New Roman" w:cstheme="minorHAnsi"/>
          <w:sz w:val="22"/>
          <w:szCs w:val="22"/>
        </w:rPr>
        <w:t xml:space="preserve"> </w:t>
      </w:r>
      <w:r w:rsidRPr="00712D0D">
        <w:rPr>
          <w:rFonts w:eastAsia="Times New Roman" w:cstheme="minorHAnsi"/>
          <w:sz w:val="22"/>
          <w:szCs w:val="22"/>
        </w:rPr>
        <w:t>Counseling Week</w:t>
      </w:r>
      <w:r w:rsidRPr="00712D0D">
        <w:rPr>
          <w:rFonts w:eastAsia="Times New Roman" w:cstheme="minorHAnsi"/>
          <w:b w:val="0"/>
          <w:bCs w:val="0"/>
          <w:sz w:val="22"/>
          <w:szCs w:val="22"/>
        </w:rPr>
        <w:t>.</w:t>
      </w:r>
      <w:r w:rsidR="00776E81" w:rsidRPr="00776E81">
        <w:rPr>
          <w:rFonts w:cstheme="minorHAnsi"/>
          <w:b w:val="0"/>
          <w:bCs w:val="0"/>
          <w:color w:val="000000"/>
        </w:rPr>
        <w:t xml:space="preserve"> </w:t>
      </w:r>
    </w:p>
    <w:p w14:paraId="6123ACF2" w14:textId="2CC8C967" w:rsidR="008128CB" w:rsidRPr="00776E81" w:rsidRDefault="00776E81" w:rsidP="00776E81">
      <w:pPr>
        <w:widowControl w:val="0"/>
        <w:spacing w:after="120" w:line="240" w:lineRule="auto"/>
        <w:ind w:right="634" w:firstLine="720"/>
        <w:jc w:val="both"/>
        <w:rPr>
          <w:rFonts w:cstheme="minorHAnsi"/>
          <w:b w:val="0"/>
          <w:bCs w:val="0"/>
          <w:color w:val="000000"/>
        </w:rPr>
      </w:pPr>
      <w:r>
        <w:rPr>
          <w:rFonts w:cstheme="minorHAnsi"/>
          <w:b w:val="0"/>
          <w:bCs w:val="0"/>
          <w:color w:val="000000"/>
        </w:rPr>
        <w:t>Ms. Percle</w:t>
      </w:r>
      <w:r w:rsidRPr="00D57E2F">
        <w:rPr>
          <w:rFonts w:cstheme="minorHAnsi"/>
          <w:b w:val="0"/>
          <w:bCs w:val="0"/>
          <w:color w:val="000000"/>
        </w:rPr>
        <w:t xml:space="preserve"> asked that St. Mary Parish join the nation and recognize the professional school counselors, and proclaim February </w:t>
      </w:r>
      <w:r>
        <w:rPr>
          <w:rFonts w:cstheme="minorHAnsi"/>
          <w:b w:val="0"/>
          <w:bCs w:val="0"/>
          <w:color w:val="000000"/>
        </w:rPr>
        <w:t>6-10</w:t>
      </w:r>
      <w:r w:rsidRPr="00D57E2F">
        <w:rPr>
          <w:rFonts w:cstheme="minorHAnsi"/>
          <w:b w:val="0"/>
          <w:bCs w:val="0"/>
          <w:color w:val="000000"/>
        </w:rPr>
        <w:t>, 202</w:t>
      </w:r>
      <w:r>
        <w:rPr>
          <w:rFonts w:cstheme="minorHAnsi"/>
          <w:b w:val="0"/>
          <w:bCs w:val="0"/>
          <w:color w:val="000000"/>
        </w:rPr>
        <w:t>3</w:t>
      </w:r>
      <w:r w:rsidRPr="00D57E2F">
        <w:rPr>
          <w:rFonts w:cstheme="minorHAnsi"/>
          <w:b w:val="0"/>
          <w:bCs w:val="0"/>
          <w:color w:val="000000"/>
        </w:rPr>
        <w:t>, as National School Counseling Week.</w:t>
      </w:r>
    </w:p>
    <w:p w14:paraId="4527DBB8" w14:textId="3282BC0A" w:rsidR="000E2D02" w:rsidRDefault="00050F75" w:rsidP="003757A5">
      <w:pPr>
        <w:spacing w:after="120" w:line="240" w:lineRule="auto"/>
        <w:ind w:left="29" w:hanging="29"/>
        <w:jc w:val="both"/>
        <w:rPr>
          <w:rFonts w:cstheme="minorHAnsi"/>
          <w:b w:val="0"/>
          <w:bCs w:val="0"/>
          <w:color w:val="000000" w:themeColor="text1"/>
        </w:rPr>
      </w:pPr>
      <w:r w:rsidRPr="00843F46">
        <w:rPr>
          <w:rFonts w:cstheme="minorHAnsi"/>
          <w:b w:val="0"/>
          <w:bCs w:val="0"/>
          <w:color w:val="000000" w:themeColor="text1"/>
        </w:rPr>
        <w:tab/>
      </w:r>
      <w:r w:rsidR="003757A5">
        <w:rPr>
          <w:rFonts w:cstheme="minorHAnsi"/>
          <w:b w:val="0"/>
          <w:bCs w:val="0"/>
          <w:color w:val="000000" w:themeColor="text1"/>
        </w:rPr>
        <w:tab/>
        <w:t xml:space="preserve">Mr. Mancuso </w:t>
      </w:r>
      <w:r w:rsidRPr="00843F46">
        <w:rPr>
          <w:rFonts w:cstheme="minorHAnsi"/>
          <w:b w:val="0"/>
          <w:bCs w:val="0"/>
          <w:color w:val="000000" w:themeColor="text1"/>
        </w:rPr>
        <w:t xml:space="preserve">made a motion to approve the proclamation declaring the week of February </w:t>
      </w:r>
      <w:r w:rsidR="003B594A">
        <w:rPr>
          <w:rFonts w:cstheme="minorHAnsi"/>
          <w:b w:val="0"/>
          <w:bCs w:val="0"/>
          <w:color w:val="000000" w:themeColor="text1"/>
        </w:rPr>
        <w:t>6-10</w:t>
      </w:r>
      <w:r>
        <w:rPr>
          <w:rFonts w:cstheme="minorHAnsi"/>
          <w:b w:val="0"/>
          <w:bCs w:val="0"/>
          <w:color w:val="000000" w:themeColor="text1"/>
        </w:rPr>
        <w:t>, 202</w:t>
      </w:r>
      <w:r w:rsidR="003B594A">
        <w:rPr>
          <w:rFonts w:cstheme="minorHAnsi"/>
          <w:b w:val="0"/>
          <w:bCs w:val="0"/>
          <w:color w:val="000000" w:themeColor="text1"/>
        </w:rPr>
        <w:t>3</w:t>
      </w:r>
      <w:r w:rsidRPr="00843F46">
        <w:rPr>
          <w:rFonts w:cstheme="minorHAnsi"/>
          <w:b w:val="0"/>
          <w:bCs w:val="0"/>
          <w:color w:val="000000" w:themeColor="text1"/>
        </w:rPr>
        <w:t xml:space="preserve">, as National School Counseling Week, as presented by </w:t>
      </w:r>
      <w:r w:rsidR="003B594A">
        <w:rPr>
          <w:rFonts w:cstheme="minorHAnsi"/>
          <w:b w:val="0"/>
          <w:bCs w:val="0"/>
          <w:color w:val="000000" w:themeColor="text1"/>
        </w:rPr>
        <w:t>Ms. Percle</w:t>
      </w:r>
      <w:r w:rsidRPr="00843F46">
        <w:rPr>
          <w:rFonts w:cstheme="minorHAnsi"/>
          <w:b w:val="0"/>
          <w:bCs w:val="0"/>
          <w:color w:val="000000" w:themeColor="text1"/>
        </w:rPr>
        <w:t>.  </w:t>
      </w:r>
      <w:r w:rsidR="003757A5">
        <w:rPr>
          <w:rFonts w:cstheme="minorHAnsi"/>
          <w:b w:val="0"/>
          <w:bCs w:val="0"/>
          <w:color w:val="000000" w:themeColor="text1"/>
        </w:rPr>
        <w:t xml:space="preserve">Ms. Jones </w:t>
      </w:r>
      <w:r w:rsidRPr="00843F46">
        <w:rPr>
          <w:rFonts w:cstheme="minorHAnsi"/>
          <w:b w:val="0"/>
          <w:bCs w:val="0"/>
          <w:color w:val="000000" w:themeColor="text1"/>
        </w:rPr>
        <w:t>gave a second, all in favor and the motion carried.</w:t>
      </w:r>
    </w:p>
    <w:p w14:paraId="6B654D52" w14:textId="6857BCB4" w:rsidR="003B594A" w:rsidRPr="00DD58A6" w:rsidRDefault="003B594A" w:rsidP="000F170D">
      <w:pPr>
        <w:pStyle w:val="Heading2"/>
      </w:pPr>
      <w:r w:rsidRPr="00D43346">
        <w:t xml:space="preserve">Item </w:t>
      </w:r>
      <w:r w:rsidRPr="003B594A">
        <w:t xml:space="preserve">4.  </w:t>
      </w:r>
      <w:r w:rsidRPr="00DD58A6">
        <w:t>Approval for immediate change to 2022-2023 Pupil Progression Plan</w:t>
      </w:r>
      <w:r w:rsidR="000E2D02" w:rsidRPr="00DD58A6">
        <w:t xml:space="preserve"> </w:t>
      </w:r>
    </w:p>
    <w:p w14:paraId="793563D9" w14:textId="2F9E8A02" w:rsidR="00DE5E73" w:rsidRDefault="003B594A" w:rsidP="003B594A">
      <w:pPr>
        <w:spacing w:after="120" w:line="240" w:lineRule="auto"/>
        <w:jc w:val="both"/>
        <w:rPr>
          <w:rFonts w:eastAsia="Times New Roman" w:cstheme="minorHAnsi"/>
          <w:b w:val="0"/>
        </w:rPr>
      </w:pPr>
      <w:r>
        <w:rPr>
          <w:rFonts w:eastAsia="Times New Roman" w:cstheme="minorHAnsi"/>
          <w:b w:val="0"/>
        </w:rPr>
        <w:tab/>
      </w:r>
      <w:r w:rsidRPr="003B594A">
        <w:rPr>
          <w:rFonts w:eastAsia="Times New Roman" w:cstheme="minorHAnsi"/>
          <w:b w:val="0"/>
        </w:rPr>
        <w:t>Dr. Sanders</w:t>
      </w:r>
      <w:r w:rsidR="00213DF2">
        <w:rPr>
          <w:rFonts w:eastAsia="Times New Roman" w:cstheme="minorHAnsi"/>
          <w:b w:val="0"/>
        </w:rPr>
        <w:t xml:space="preserve"> reported that </w:t>
      </w:r>
      <w:r w:rsidR="00805DF9">
        <w:rPr>
          <w:rFonts w:eastAsia="Times New Roman" w:cstheme="minorHAnsi"/>
          <w:b w:val="0"/>
        </w:rPr>
        <w:t>BESE approved an update to Bulletin 1566 at the October 2022 Board of Elementary and Secondary Education meeting.</w:t>
      </w:r>
      <w:r w:rsidR="003757A5">
        <w:rPr>
          <w:rFonts w:eastAsia="Times New Roman" w:cstheme="minorHAnsi"/>
          <w:b w:val="0"/>
        </w:rPr>
        <w:t xml:space="preserve"> Th</w:t>
      </w:r>
      <w:r w:rsidR="00776E81">
        <w:rPr>
          <w:rFonts w:eastAsia="Times New Roman" w:cstheme="minorHAnsi"/>
          <w:b w:val="0"/>
        </w:rPr>
        <w:t>e update</w:t>
      </w:r>
      <w:r w:rsidR="003757A5">
        <w:rPr>
          <w:rFonts w:eastAsia="Times New Roman" w:cstheme="minorHAnsi"/>
          <w:b w:val="0"/>
        </w:rPr>
        <w:t xml:space="preserve"> will mandate third and fourth grade students to summer school for 30 hours of intense literacy instruction</w:t>
      </w:r>
      <w:r w:rsidR="00776E81">
        <w:rPr>
          <w:rFonts w:eastAsia="Times New Roman" w:cstheme="minorHAnsi"/>
          <w:b w:val="0"/>
        </w:rPr>
        <w:t xml:space="preserve"> during the summer</w:t>
      </w:r>
      <w:r w:rsidR="003757A5">
        <w:rPr>
          <w:rFonts w:eastAsia="Times New Roman" w:cstheme="minorHAnsi"/>
          <w:b w:val="0"/>
        </w:rPr>
        <w:t>.</w:t>
      </w:r>
      <w:r w:rsidR="00776E81">
        <w:rPr>
          <w:rFonts w:eastAsia="Times New Roman" w:cstheme="minorHAnsi"/>
          <w:b w:val="0"/>
        </w:rPr>
        <w:t xml:space="preserve"> The assurance to update the current Pupil Progression Plan to include this change should be approved, signed, and submitted to the Louisiana Department of Education by January 31, 2023.</w:t>
      </w:r>
      <w:r w:rsidR="00805DF9">
        <w:rPr>
          <w:rFonts w:eastAsia="Times New Roman" w:cstheme="minorHAnsi"/>
          <w:b w:val="0"/>
        </w:rPr>
        <w:t xml:space="preserve">  Dr. Sanders</w:t>
      </w:r>
      <w:r>
        <w:rPr>
          <w:rFonts w:eastAsia="Times New Roman" w:cstheme="minorHAnsi"/>
          <w:b w:val="0"/>
        </w:rPr>
        <w:t xml:space="preserve"> </w:t>
      </w:r>
      <w:r w:rsidR="008F24B9">
        <w:rPr>
          <w:rFonts w:eastAsia="Times New Roman" w:cstheme="minorHAnsi"/>
          <w:b w:val="0"/>
        </w:rPr>
        <w:t>asked that the Board approve</w:t>
      </w:r>
      <w:r w:rsidR="009B5730">
        <w:rPr>
          <w:rFonts w:eastAsia="Times New Roman" w:cstheme="minorHAnsi"/>
          <w:b w:val="0"/>
        </w:rPr>
        <w:t xml:space="preserve"> </w:t>
      </w:r>
      <w:r w:rsidR="00D4128F">
        <w:rPr>
          <w:rFonts w:eastAsia="Times New Roman" w:cstheme="minorHAnsi"/>
          <w:b w:val="0"/>
        </w:rPr>
        <w:t>immediate change to 2022-2023</w:t>
      </w:r>
      <w:r w:rsidR="00776E81">
        <w:rPr>
          <w:rFonts w:eastAsia="Times New Roman" w:cstheme="minorHAnsi"/>
          <w:b w:val="0"/>
        </w:rPr>
        <w:t xml:space="preserve"> </w:t>
      </w:r>
      <w:r w:rsidR="00213DF2">
        <w:rPr>
          <w:rFonts w:eastAsia="Times New Roman" w:cstheme="minorHAnsi"/>
          <w:b w:val="0"/>
        </w:rPr>
        <w:t>Pupil Progression Plan</w:t>
      </w:r>
      <w:r w:rsidR="00DE5E73">
        <w:rPr>
          <w:rFonts w:eastAsia="Times New Roman" w:cstheme="minorHAnsi"/>
          <w:b w:val="0"/>
        </w:rPr>
        <w:t>.</w:t>
      </w:r>
    </w:p>
    <w:p w14:paraId="714D623D" w14:textId="5598313C" w:rsidR="00D43346" w:rsidRDefault="00DE5E73" w:rsidP="00D43346">
      <w:pPr>
        <w:spacing w:after="120" w:line="240" w:lineRule="auto"/>
        <w:jc w:val="both"/>
        <w:rPr>
          <w:rFonts w:eastAsia="Times New Roman" w:cstheme="minorHAnsi"/>
          <w:b w:val="0"/>
        </w:rPr>
      </w:pPr>
      <w:r>
        <w:rPr>
          <w:rFonts w:eastAsia="Times New Roman" w:cstheme="minorHAnsi"/>
          <w:b w:val="0"/>
        </w:rPr>
        <w:tab/>
      </w:r>
      <w:r w:rsidR="00776E81">
        <w:rPr>
          <w:rFonts w:eastAsia="Times New Roman" w:cstheme="minorHAnsi"/>
          <w:b w:val="0"/>
        </w:rPr>
        <w:t xml:space="preserve">Ms. LaSalle </w:t>
      </w:r>
      <w:r>
        <w:rPr>
          <w:rFonts w:eastAsia="Times New Roman" w:cstheme="minorHAnsi"/>
          <w:b w:val="0"/>
        </w:rPr>
        <w:t xml:space="preserve">made a motion to approve </w:t>
      </w:r>
      <w:r w:rsidR="00B2484F">
        <w:rPr>
          <w:rFonts w:eastAsia="Times New Roman" w:cstheme="minorHAnsi"/>
          <w:b w:val="0"/>
        </w:rPr>
        <w:t xml:space="preserve">immediate change to 2022-2023 Pupil Progression Plan, as presented by Dr. Sanders.  </w:t>
      </w:r>
      <w:r w:rsidR="00776E81">
        <w:rPr>
          <w:rFonts w:eastAsia="Times New Roman" w:cstheme="minorHAnsi"/>
          <w:b w:val="0"/>
        </w:rPr>
        <w:t xml:space="preserve">Ms. Jones </w:t>
      </w:r>
      <w:r w:rsidR="00B2484F">
        <w:rPr>
          <w:rFonts w:eastAsia="Times New Roman" w:cstheme="minorHAnsi"/>
          <w:b w:val="0"/>
        </w:rPr>
        <w:t>made a second, all in favor and the motion carried.</w:t>
      </w:r>
      <w:r w:rsidR="003B594A" w:rsidRPr="003B594A">
        <w:rPr>
          <w:rFonts w:eastAsia="Times New Roman" w:cstheme="minorHAnsi"/>
          <w:b w:val="0"/>
        </w:rPr>
        <w:t xml:space="preserve"> </w:t>
      </w:r>
    </w:p>
    <w:p w14:paraId="092A129F" w14:textId="0D559045" w:rsidR="00D41614" w:rsidRDefault="00D41614" w:rsidP="000F170D">
      <w:pPr>
        <w:pStyle w:val="Heading2"/>
        <w:rPr>
          <w:color w:val="000000" w:themeColor="text1"/>
        </w:rPr>
      </w:pPr>
      <w:r w:rsidRPr="00D41614">
        <w:rPr>
          <w:rFonts w:eastAsia="Times New Roman"/>
        </w:rPr>
        <w:t>Item 6.</w:t>
      </w:r>
      <w:r w:rsidRPr="00D41614">
        <w:rPr>
          <w:sz w:val="26"/>
          <w:szCs w:val="26"/>
        </w:rPr>
        <w:t xml:space="preserve">  </w:t>
      </w:r>
      <w:r w:rsidRPr="00DD58A6">
        <w:t xml:space="preserve">Discuss and take appropriate action regarding an Industrial Tax Exemption </w:t>
      </w:r>
      <w:r w:rsidRPr="00DD58A6">
        <w:rPr>
          <w:color w:val="000000" w:themeColor="text1"/>
        </w:rPr>
        <w:t>application for LAPCO Manufacturing In</w:t>
      </w:r>
      <w:r w:rsidRPr="00D41614">
        <w:rPr>
          <w:color w:val="000000" w:themeColor="text1"/>
        </w:rPr>
        <w:t>c</w:t>
      </w:r>
      <w:r>
        <w:rPr>
          <w:color w:val="000000" w:themeColor="text1"/>
        </w:rPr>
        <w:t>.</w:t>
      </w:r>
      <w:r w:rsidR="000E2D02">
        <w:rPr>
          <w:color w:val="000000" w:themeColor="text1"/>
        </w:rPr>
        <w:t xml:space="preserve"> </w:t>
      </w:r>
    </w:p>
    <w:p w14:paraId="2A393BEC" w14:textId="0F13F256" w:rsidR="00E8609F" w:rsidRPr="007502DF" w:rsidRDefault="00BA7860" w:rsidP="007502DF">
      <w:pPr>
        <w:jc w:val="both"/>
        <w:rPr>
          <w:b w:val="0"/>
          <w:bCs w:val="0"/>
        </w:rPr>
      </w:pPr>
      <w:r>
        <w:rPr>
          <w:rFonts w:cstheme="minorHAnsi"/>
          <w:color w:val="000000" w:themeColor="text1"/>
        </w:rPr>
        <w:lastRenderedPageBreak/>
        <w:tab/>
      </w:r>
      <w:r w:rsidR="00E8609F" w:rsidRPr="007502DF">
        <w:rPr>
          <w:b w:val="0"/>
          <w:bCs w:val="0"/>
        </w:rPr>
        <w:t>The Board was provided three non-compliance notices from the Louisiana Economic Development regarding LAPCO Manufacturing, Inc., ITEP Contract# 20180075-ITE-$596,258.00</w:t>
      </w:r>
      <w:r w:rsidR="0097357D" w:rsidRPr="007502DF">
        <w:rPr>
          <w:b w:val="0"/>
          <w:bCs w:val="0"/>
        </w:rPr>
        <w:t xml:space="preserve"> </w:t>
      </w:r>
      <w:r w:rsidR="00E8609F" w:rsidRPr="007502DF">
        <w:rPr>
          <w:b w:val="0"/>
          <w:bCs w:val="0"/>
        </w:rPr>
        <w:t xml:space="preserve">for project year 2019 (due to missed deadline only), 2020 (due to jobs/payroll and missed deadline), and 2021 (due to payroll only and missed deadline).  </w:t>
      </w:r>
    </w:p>
    <w:p w14:paraId="70BC8F6B" w14:textId="77777777" w:rsidR="00E8609F" w:rsidRPr="007502DF" w:rsidRDefault="00E8609F" w:rsidP="007502DF">
      <w:pPr>
        <w:jc w:val="both"/>
        <w:rPr>
          <w:b w:val="0"/>
          <w:bCs w:val="0"/>
        </w:rPr>
      </w:pPr>
      <w:r w:rsidRPr="007502DF">
        <w:rPr>
          <w:b w:val="0"/>
          <w:bCs w:val="0"/>
        </w:rPr>
        <w:tab/>
        <w:t>The annual Certification of Compliance for projected year 2019, required 7 jobs and required $175,000 for payroll, was received past the deadline set forth in Section 7.02, and upon review, the Company’s actual annual jobs and payroll was 11 jobs with payroll of $302,130.61; therefore, LAPCO Manufacturing, Inc was in compliance with company objectives for projected year 2019 and 100 percent of the requirements have been satisfied.</w:t>
      </w:r>
    </w:p>
    <w:p w14:paraId="0CD6EF0A" w14:textId="77777777" w:rsidR="00E8609F" w:rsidRPr="007502DF" w:rsidRDefault="00E8609F" w:rsidP="007502DF">
      <w:pPr>
        <w:jc w:val="both"/>
        <w:rPr>
          <w:b w:val="0"/>
          <w:bCs w:val="0"/>
        </w:rPr>
      </w:pPr>
      <w:r w:rsidRPr="007502DF">
        <w:rPr>
          <w:b w:val="0"/>
          <w:bCs w:val="0"/>
        </w:rPr>
        <w:tab/>
        <w:t>The annual Certification of Compliance for projected year 2020, required 7 jobs and required $175,000 for payroll, was received past the deadline, and upon review, the company’s actual annual jobs and payroll was 2 jobs with payroll of $75,934.41; therefore, LAPCO Manufacturing, Inc was not in compliance with company objectives for the projected year 2020.</w:t>
      </w:r>
    </w:p>
    <w:p w14:paraId="2C9D0D27" w14:textId="77777777" w:rsidR="00E8609F" w:rsidRPr="007502DF" w:rsidRDefault="00E8609F" w:rsidP="007502DF">
      <w:pPr>
        <w:jc w:val="both"/>
        <w:rPr>
          <w:b w:val="0"/>
          <w:bCs w:val="0"/>
        </w:rPr>
      </w:pPr>
      <w:r w:rsidRPr="007502DF">
        <w:rPr>
          <w:b w:val="0"/>
          <w:bCs w:val="0"/>
        </w:rPr>
        <w:tab/>
        <w:t xml:space="preserve">The annual Certification of Compliance for projected year 2021, also required 7 jobs and required $175,000 for payroll, was received past the deadline, and upon review, the company actual annual jobs and payroll was 7 jobs with payroll of $116,685.48; therefore, LAPCO Manufacturing, Inc was not in compliance with company objectives for the projected year 2021, due to the payroll requirement and late filing only. </w:t>
      </w:r>
    </w:p>
    <w:p w14:paraId="200E65B0" w14:textId="77777777" w:rsidR="00E8609F" w:rsidRPr="007502DF" w:rsidRDefault="00E8609F" w:rsidP="007502DF">
      <w:pPr>
        <w:jc w:val="both"/>
        <w:rPr>
          <w:b w:val="0"/>
          <w:bCs w:val="0"/>
        </w:rPr>
      </w:pPr>
      <w:r w:rsidRPr="007502DF">
        <w:rPr>
          <w:b w:val="0"/>
          <w:bCs w:val="0"/>
        </w:rPr>
        <w:tab/>
        <w:t>The Board may defer any decision or action on the Company’s non-compliance to the Louisiana Board of Commerce and Industry, or in accordance with Section 6.01 (B)(4) of the Exhibit A, make a recommendation to the Board on the consequence for non-compliance.  The local Governmental entities and the Company may agree on a default payment that the company can make to each of the local Governmental entities in the agreed amount, in which case, the current terms of the Exemption Contract shall remain the same without further consideration by the Board.  If notice is not received from the St. Mary Parish School Board, it will be noted as such upon presentation to the Board, which Louisiana Economic Development anticipates will occur at the next available meeting when submitted for final consideration and/or action.</w:t>
      </w:r>
    </w:p>
    <w:p w14:paraId="635FE694" w14:textId="77777777" w:rsidR="00E8609F" w:rsidRPr="007502DF" w:rsidRDefault="00E8609F" w:rsidP="007502DF">
      <w:pPr>
        <w:jc w:val="both"/>
        <w:rPr>
          <w:b w:val="0"/>
          <w:bCs w:val="0"/>
        </w:rPr>
      </w:pPr>
      <w:r w:rsidRPr="007502DF">
        <w:rPr>
          <w:b w:val="0"/>
          <w:bCs w:val="0"/>
        </w:rPr>
        <w:tab/>
        <w:t xml:space="preserve">Ms. LaSalle made a motion to </w:t>
      </w:r>
      <w:bookmarkStart w:id="2" w:name="_Hlk125297394"/>
      <w:r w:rsidRPr="007502DF">
        <w:rPr>
          <w:b w:val="0"/>
          <w:bCs w:val="0"/>
        </w:rPr>
        <w:t xml:space="preserve">defer any decision or action on LAPCO Manufacturing, Inc. non-compliance to the Louisiana Board of Commerce and Industry.  </w:t>
      </w:r>
      <w:bookmarkEnd w:id="2"/>
      <w:r w:rsidRPr="007502DF">
        <w:rPr>
          <w:b w:val="0"/>
          <w:bCs w:val="0"/>
        </w:rPr>
        <w:t>Mr. Mancuso made a second, all in favor and the motion carried.</w:t>
      </w:r>
    </w:p>
    <w:p w14:paraId="711DAD34" w14:textId="77777777" w:rsidR="00E8609F" w:rsidRPr="00DD58A6" w:rsidRDefault="00E8609F" w:rsidP="000F170D">
      <w:pPr>
        <w:pStyle w:val="Heading2"/>
        <w:rPr>
          <w:color w:val="000000" w:themeColor="text1"/>
        </w:rPr>
      </w:pPr>
      <w:r w:rsidRPr="000F170D">
        <w:rPr>
          <w:rFonts w:eastAsia="Times New Roman"/>
          <w:b/>
          <w:bCs/>
        </w:rPr>
        <w:t>Item 7.</w:t>
      </w:r>
      <w:r w:rsidRPr="00E8609F">
        <w:t xml:space="preserve">  </w:t>
      </w:r>
      <w:r w:rsidRPr="00DD58A6">
        <w:t xml:space="preserve">Discuss and take appropriate action regarding an Industrial Tax Exemption </w:t>
      </w:r>
      <w:r w:rsidRPr="00DD58A6">
        <w:rPr>
          <w:color w:val="000000" w:themeColor="text1"/>
        </w:rPr>
        <w:t xml:space="preserve">application for Gravois Aluminum Boats. </w:t>
      </w:r>
    </w:p>
    <w:p w14:paraId="1A8AA43F" w14:textId="16D04F5F" w:rsidR="00E8609F" w:rsidRPr="00E8609F" w:rsidRDefault="00E8609F" w:rsidP="00ED7AF4">
      <w:pPr>
        <w:jc w:val="both"/>
        <w:rPr>
          <w:rFonts w:cstheme="minorHAnsi"/>
          <w:b w:val="0"/>
          <w:bCs w:val="0"/>
          <w:color w:val="000000" w:themeColor="text1"/>
        </w:rPr>
      </w:pPr>
      <w:r w:rsidRPr="00E8609F">
        <w:rPr>
          <w:rFonts w:cstheme="minorHAnsi"/>
          <w:b w:val="0"/>
          <w:bCs w:val="0"/>
          <w:color w:val="000000" w:themeColor="text1"/>
        </w:rPr>
        <w:tab/>
        <w:t>The Board was provided with a non-compliance notice from the Louisiana Economic Development regarding</w:t>
      </w:r>
      <w:r>
        <w:rPr>
          <w:rFonts w:cstheme="minorHAnsi"/>
          <w:b w:val="0"/>
          <w:bCs w:val="0"/>
          <w:color w:val="000000" w:themeColor="text1"/>
        </w:rPr>
        <w:t xml:space="preserve"> Gravois Aluminum Boats</w:t>
      </w:r>
      <w:r w:rsidRPr="00E8609F">
        <w:rPr>
          <w:rFonts w:cstheme="minorHAnsi"/>
          <w:b w:val="0"/>
          <w:bCs w:val="0"/>
          <w:color w:val="000000" w:themeColor="text1"/>
        </w:rPr>
        <w:t xml:space="preserve"> Industrial Tax Exemption Program Contract# 20200220-ITE - $1,057,275.745 for project year 2021.  The company failed to satisfy the requirements of Exhibit A as referenced in the Exemption Contract. </w:t>
      </w:r>
    </w:p>
    <w:p w14:paraId="53CBBE35" w14:textId="77777777" w:rsidR="00E8609F" w:rsidRPr="00E8609F" w:rsidRDefault="00E8609F" w:rsidP="00ED7AF4">
      <w:pPr>
        <w:jc w:val="both"/>
        <w:rPr>
          <w:rFonts w:cstheme="minorHAnsi"/>
          <w:b w:val="0"/>
          <w:bCs w:val="0"/>
          <w:color w:val="000000" w:themeColor="text1"/>
        </w:rPr>
      </w:pPr>
      <w:r w:rsidRPr="00E8609F">
        <w:rPr>
          <w:rFonts w:cstheme="minorHAnsi"/>
          <w:b w:val="0"/>
          <w:bCs w:val="0"/>
          <w:color w:val="000000" w:themeColor="text1"/>
        </w:rPr>
        <w:tab/>
        <w:t xml:space="preserve">The annual Certification of Compliance for projected year 2021 required 2 jobs and required $72,800 for payroll, was received </w:t>
      </w:r>
      <w:r w:rsidRPr="00E8609F">
        <w:rPr>
          <w:rFonts w:cstheme="minorHAnsi"/>
          <w:color w:val="000000" w:themeColor="text1"/>
        </w:rPr>
        <w:t>past the deadline</w:t>
      </w:r>
      <w:r w:rsidRPr="00E8609F">
        <w:rPr>
          <w:rFonts w:cstheme="minorHAnsi"/>
          <w:b w:val="0"/>
          <w:bCs w:val="0"/>
          <w:color w:val="000000" w:themeColor="text1"/>
        </w:rPr>
        <w:t xml:space="preserve"> set forth in Section 7.02 and upon review, the company’s actual annual jobs and payroll was 0 jobs with payroll of $0; therefore, company is </w:t>
      </w:r>
      <w:r w:rsidRPr="00E8609F">
        <w:rPr>
          <w:rFonts w:cstheme="minorHAnsi"/>
          <w:color w:val="000000" w:themeColor="text1"/>
        </w:rPr>
        <w:t>not</w:t>
      </w:r>
      <w:r w:rsidRPr="00E8609F">
        <w:rPr>
          <w:rFonts w:cstheme="minorHAnsi"/>
          <w:b w:val="0"/>
          <w:bCs w:val="0"/>
          <w:color w:val="000000" w:themeColor="text1"/>
        </w:rPr>
        <w:t xml:space="preserve"> in compliance with company objectives for the project year 2021. </w:t>
      </w:r>
    </w:p>
    <w:p w14:paraId="4A4CCF5F" w14:textId="42D47414" w:rsidR="00E8609F" w:rsidRPr="00E8609F" w:rsidRDefault="00ED7AF4" w:rsidP="00ED7AF4">
      <w:pPr>
        <w:jc w:val="both"/>
        <w:rPr>
          <w:rFonts w:cstheme="minorHAnsi"/>
          <w:b w:val="0"/>
          <w:bCs w:val="0"/>
          <w:color w:val="000000" w:themeColor="text1"/>
        </w:rPr>
      </w:pPr>
      <w:r>
        <w:rPr>
          <w:rFonts w:cstheme="minorHAnsi"/>
          <w:b w:val="0"/>
          <w:bCs w:val="0"/>
          <w:color w:val="000000" w:themeColor="text1"/>
        </w:rPr>
        <w:tab/>
      </w:r>
      <w:r w:rsidR="00E8609F" w:rsidRPr="00E8609F">
        <w:rPr>
          <w:rFonts w:cstheme="minorHAnsi"/>
          <w:b w:val="0"/>
          <w:bCs w:val="0"/>
          <w:color w:val="000000" w:themeColor="text1"/>
        </w:rPr>
        <w:t xml:space="preserve">The Board may defer any decision or action on the Company’s non-compliance to the Louisiana Board of Commerce and Industry, or in accordance with Section 6.01 (B)(4) of the Exhibit A, make a recommendation to the Board on the consequence for non-compliance.  The local Governmental entities and the Company may agree on a default payment that the company can make to each of the local Governmental entities in the agreed amount, in which case, the current terms of the Exemption Contract shall remain the same without further consideration by the Board.  If notice is not received from the St. Mary Parish School Board, it will be noted as such </w:t>
      </w:r>
      <w:r w:rsidR="00E8609F" w:rsidRPr="00E8609F">
        <w:rPr>
          <w:rFonts w:cstheme="minorHAnsi"/>
          <w:b w:val="0"/>
          <w:bCs w:val="0"/>
          <w:color w:val="000000" w:themeColor="text1"/>
        </w:rPr>
        <w:lastRenderedPageBreak/>
        <w:t>upon presentation to the Board, which Louisiana Economic Development anticipates will occur at the next available meeting when submitted for final consideration and/or action.</w:t>
      </w:r>
    </w:p>
    <w:p w14:paraId="70897828" w14:textId="6B75F084" w:rsidR="001B447E" w:rsidRDefault="00ED7AF4" w:rsidP="00ED7AF4">
      <w:pPr>
        <w:jc w:val="both"/>
        <w:rPr>
          <w:rFonts w:cstheme="minorHAnsi"/>
          <w:b w:val="0"/>
          <w:bCs w:val="0"/>
          <w:color w:val="000000" w:themeColor="text1"/>
        </w:rPr>
      </w:pPr>
      <w:r>
        <w:rPr>
          <w:rFonts w:cstheme="minorHAnsi"/>
          <w:b w:val="0"/>
          <w:bCs w:val="0"/>
          <w:color w:val="000000" w:themeColor="text1"/>
        </w:rPr>
        <w:tab/>
      </w:r>
      <w:r w:rsidR="00E8609F" w:rsidRPr="00E8609F">
        <w:rPr>
          <w:rFonts w:cstheme="minorHAnsi"/>
          <w:b w:val="0"/>
          <w:bCs w:val="0"/>
          <w:color w:val="000000" w:themeColor="text1"/>
        </w:rPr>
        <w:t xml:space="preserve">Mr. Mancuso made a motion to defer any decision or action on Gravois Aluminum Boats, LLC non-compliance to the Louisiana Board of Commerce and Industry.  Ms. Moore made a second, all in favor and the motion carried. </w:t>
      </w:r>
      <w:r w:rsidR="003C68B3">
        <w:rPr>
          <w:rFonts w:cstheme="minorHAnsi"/>
          <w:b w:val="0"/>
          <w:bCs w:val="0"/>
          <w:color w:val="000000" w:themeColor="text1"/>
        </w:rPr>
        <w:tab/>
      </w:r>
      <w:r w:rsidR="001B447E">
        <w:rPr>
          <w:rFonts w:cstheme="minorHAnsi"/>
          <w:b w:val="0"/>
          <w:bCs w:val="0"/>
          <w:color w:val="000000" w:themeColor="text1"/>
        </w:rPr>
        <w:tab/>
      </w:r>
    </w:p>
    <w:p w14:paraId="28BC47FB" w14:textId="42C966D3" w:rsidR="00050F75" w:rsidRDefault="00050F75" w:rsidP="004C1BBF">
      <w:pPr>
        <w:pStyle w:val="Heading1"/>
      </w:pPr>
      <w:r w:rsidRPr="00775DDC">
        <w:t>Staff Reports</w:t>
      </w:r>
      <w:r w:rsidR="001D2685">
        <w:t>:</w:t>
      </w:r>
      <w:r>
        <w:t xml:space="preserve">  </w:t>
      </w:r>
      <w:r w:rsidR="00A43FDC">
        <w:t xml:space="preserve"> </w:t>
      </w:r>
    </w:p>
    <w:p w14:paraId="329BC993" w14:textId="29788504" w:rsidR="00A43FDC" w:rsidRDefault="00A43FDC" w:rsidP="00A72F68">
      <w:pPr>
        <w:spacing w:after="120" w:line="240" w:lineRule="auto"/>
        <w:jc w:val="both"/>
        <w:rPr>
          <w:b w:val="0"/>
          <w:bCs w:val="0"/>
        </w:rPr>
      </w:pPr>
      <w:r>
        <w:tab/>
      </w:r>
      <w:r w:rsidRPr="00E8609F">
        <w:rPr>
          <w:b w:val="0"/>
          <w:bCs w:val="0"/>
        </w:rPr>
        <w:t>Mr. Wiese</w:t>
      </w:r>
      <w:r w:rsidR="00E8609F">
        <w:rPr>
          <w:b w:val="0"/>
          <w:bCs w:val="0"/>
        </w:rPr>
        <w:t xml:space="preserve"> recommended that the Board s</w:t>
      </w:r>
      <w:r w:rsidR="007278E8">
        <w:rPr>
          <w:b w:val="0"/>
          <w:bCs w:val="0"/>
        </w:rPr>
        <w:t>chedule</w:t>
      </w:r>
      <w:r w:rsidRPr="00E8609F">
        <w:rPr>
          <w:b w:val="0"/>
          <w:bCs w:val="0"/>
        </w:rPr>
        <w:t xml:space="preserve"> a District III Maintenance Committee Meeting</w:t>
      </w:r>
      <w:r w:rsidR="001D2685">
        <w:rPr>
          <w:b w:val="0"/>
          <w:bCs w:val="0"/>
        </w:rPr>
        <w:t xml:space="preserve"> as soon as possible to discuss the Morgan City High School Stadium Renovations. </w:t>
      </w:r>
      <w:r w:rsidRPr="00E8609F">
        <w:rPr>
          <w:b w:val="0"/>
          <w:bCs w:val="0"/>
        </w:rPr>
        <w:t xml:space="preserve"> </w:t>
      </w:r>
    </w:p>
    <w:p w14:paraId="76169675" w14:textId="1B2C7A25" w:rsidR="001D2685" w:rsidRPr="00E8609F" w:rsidRDefault="001D2685" w:rsidP="00A72F68">
      <w:pPr>
        <w:spacing w:after="120" w:line="240" w:lineRule="auto"/>
        <w:jc w:val="both"/>
        <w:rPr>
          <w:b w:val="0"/>
          <w:bCs w:val="0"/>
        </w:rPr>
      </w:pPr>
      <w:r>
        <w:rPr>
          <w:b w:val="0"/>
          <w:bCs w:val="0"/>
        </w:rPr>
        <w:tab/>
        <w:t>The District III Maintenance Committee members scheduled a meeting for</w:t>
      </w:r>
      <w:r w:rsidRPr="001D2685">
        <w:rPr>
          <w:b w:val="0"/>
          <w:bCs w:val="0"/>
        </w:rPr>
        <w:t xml:space="preserve"> </w:t>
      </w:r>
      <w:r w:rsidRPr="00E8609F">
        <w:rPr>
          <w:b w:val="0"/>
          <w:bCs w:val="0"/>
        </w:rPr>
        <w:t>Thursday, January 19, 2023</w:t>
      </w:r>
      <w:r w:rsidR="00D1342B">
        <w:rPr>
          <w:b w:val="0"/>
          <w:bCs w:val="0"/>
        </w:rPr>
        <w:t>, at</w:t>
      </w:r>
      <w:r w:rsidRPr="00E8609F">
        <w:rPr>
          <w:b w:val="0"/>
          <w:bCs w:val="0"/>
        </w:rPr>
        <w:t xml:space="preserve"> 2 p.m</w:t>
      </w:r>
      <w:r w:rsidR="0097357D">
        <w:rPr>
          <w:b w:val="0"/>
          <w:bCs w:val="0"/>
        </w:rPr>
        <w:t>.,</w:t>
      </w:r>
      <w:r w:rsidRPr="00E8609F">
        <w:rPr>
          <w:b w:val="0"/>
          <w:bCs w:val="0"/>
        </w:rPr>
        <w:t xml:space="preserve"> in the Evans Medine Meeting Room</w:t>
      </w:r>
      <w:r w:rsidR="00A83A0D">
        <w:rPr>
          <w:b w:val="0"/>
          <w:bCs w:val="0"/>
        </w:rPr>
        <w:t xml:space="preserve">, at the Central Office Complex in Centerville, Louisiana. </w:t>
      </w:r>
      <w:r>
        <w:rPr>
          <w:b w:val="0"/>
          <w:bCs w:val="0"/>
        </w:rPr>
        <w:t xml:space="preserve"> </w:t>
      </w:r>
    </w:p>
    <w:p w14:paraId="5A222A6B" w14:textId="17133422" w:rsidR="00050F75" w:rsidRPr="00286F73" w:rsidRDefault="00050F75" w:rsidP="00286F73">
      <w:pPr>
        <w:pStyle w:val="Heading1"/>
      </w:pPr>
      <w:r w:rsidRPr="00286F73">
        <w:t>Chief Financial Officer’s Report:</w:t>
      </w:r>
      <w:r w:rsidR="00A43FDC" w:rsidRPr="00286F73">
        <w:t xml:space="preserve"> </w:t>
      </w:r>
    </w:p>
    <w:p w14:paraId="6BC23A96" w14:textId="77777777" w:rsidR="00050F75" w:rsidRPr="00286F73" w:rsidRDefault="00050F75" w:rsidP="00286F73">
      <w:pPr>
        <w:pStyle w:val="Heading2"/>
        <w:rPr>
          <w:b/>
          <w:bCs/>
        </w:rPr>
      </w:pPr>
      <w:r w:rsidRPr="00286F73">
        <w:rPr>
          <w:b/>
          <w:bCs/>
        </w:rPr>
        <w:t>Sales Tax Update</w:t>
      </w:r>
    </w:p>
    <w:p w14:paraId="3BF47AE2" w14:textId="570550CC" w:rsidR="00850CD7" w:rsidRPr="00775DDC" w:rsidRDefault="00050F75" w:rsidP="00B97268">
      <w:pPr>
        <w:pStyle w:val="BodyTextIndent2"/>
        <w:spacing w:after="120"/>
        <w:rPr>
          <w:b w:val="0"/>
          <w:bCs w:val="0"/>
          <w:color w:val="000000" w:themeColor="text1"/>
        </w:rPr>
      </w:pPr>
      <w:r w:rsidRPr="00775DDC">
        <w:rPr>
          <w:b w:val="0"/>
          <w:bCs w:val="0"/>
          <w:color w:val="000000" w:themeColor="text1"/>
        </w:rPr>
        <w:t>Mr. Perry reported that</w:t>
      </w:r>
      <w:r>
        <w:rPr>
          <w:b w:val="0"/>
          <w:bCs w:val="0"/>
          <w:color w:val="000000" w:themeColor="text1"/>
        </w:rPr>
        <w:t xml:space="preserve"> </w:t>
      </w:r>
      <w:r w:rsidRPr="00775DDC">
        <w:rPr>
          <w:b w:val="0"/>
          <w:bCs w:val="0"/>
          <w:color w:val="000000" w:themeColor="text1"/>
        </w:rPr>
        <w:t>sales tax collections</w:t>
      </w:r>
      <w:r w:rsidR="001D2685">
        <w:rPr>
          <w:b w:val="0"/>
          <w:bCs w:val="0"/>
          <w:color w:val="000000" w:themeColor="text1"/>
        </w:rPr>
        <w:t xml:space="preserve"> had a little dip this month, collecting </w:t>
      </w:r>
      <w:r w:rsidR="001D2685" w:rsidRPr="001D2685">
        <w:rPr>
          <w:b w:val="0"/>
          <w:bCs w:val="0"/>
          <w:color w:val="000000" w:themeColor="text1"/>
        </w:rPr>
        <w:t>about 40,000 less than</w:t>
      </w:r>
      <w:r w:rsidR="001D2685">
        <w:rPr>
          <w:b w:val="0"/>
          <w:bCs w:val="0"/>
          <w:color w:val="000000" w:themeColor="text1"/>
        </w:rPr>
        <w:t xml:space="preserve"> </w:t>
      </w:r>
      <w:r w:rsidR="001D2685" w:rsidRPr="001D2685">
        <w:rPr>
          <w:b w:val="0"/>
          <w:bCs w:val="0"/>
          <w:color w:val="000000" w:themeColor="text1"/>
        </w:rPr>
        <w:t>budgeted.</w:t>
      </w:r>
      <w:r w:rsidR="00850CD7">
        <w:rPr>
          <w:b w:val="0"/>
          <w:bCs w:val="0"/>
          <w:color w:val="000000" w:themeColor="text1"/>
        </w:rPr>
        <w:t xml:space="preserve">  Although, this was the first time this </w:t>
      </w:r>
      <w:r w:rsidR="001D2685" w:rsidRPr="001D2685">
        <w:rPr>
          <w:b w:val="0"/>
          <w:bCs w:val="0"/>
          <w:color w:val="000000" w:themeColor="text1"/>
        </w:rPr>
        <w:t>happened</w:t>
      </w:r>
      <w:r w:rsidR="003F4239">
        <w:rPr>
          <w:b w:val="0"/>
          <w:bCs w:val="0"/>
          <w:color w:val="000000" w:themeColor="text1"/>
        </w:rPr>
        <w:t xml:space="preserve">, </w:t>
      </w:r>
      <w:r w:rsidR="00850CD7">
        <w:rPr>
          <w:b w:val="0"/>
          <w:bCs w:val="0"/>
          <w:color w:val="000000" w:themeColor="text1"/>
        </w:rPr>
        <w:t xml:space="preserve">the budget is </w:t>
      </w:r>
      <w:r w:rsidR="001D2685" w:rsidRPr="001D2685">
        <w:rPr>
          <w:b w:val="0"/>
          <w:bCs w:val="0"/>
          <w:color w:val="000000" w:themeColor="text1"/>
        </w:rPr>
        <w:t>still good year to date.</w:t>
      </w:r>
    </w:p>
    <w:p w14:paraId="00788600" w14:textId="77777777" w:rsidR="00050F75" w:rsidRPr="007A2301" w:rsidRDefault="00050F75" w:rsidP="007A2301">
      <w:pPr>
        <w:pStyle w:val="Heading2"/>
        <w:rPr>
          <w:b/>
          <w:bCs/>
        </w:rPr>
      </w:pPr>
      <w:r w:rsidRPr="007A2301">
        <w:rPr>
          <w:b/>
          <w:bCs/>
        </w:rPr>
        <w:t>Financial Statements (Major Funds Only)</w:t>
      </w:r>
    </w:p>
    <w:p w14:paraId="2AB95E1B" w14:textId="04D86CB3" w:rsidR="00050F75" w:rsidRPr="00850CD7" w:rsidRDefault="00050F75" w:rsidP="00D9057D">
      <w:pPr>
        <w:spacing w:after="120" w:line="240" w:lineRule="auto"/>
        <w:rPr>
          <w:rFonts w:cstheme="minorHAnsi"/>
          <w:b w:val="0"/>
          <w:bCs w:val="0"/>
          <w:color w:val="000000" w:themeColor="text1"/>
          <w:shd w:val="clear" w:color="auto" w:fill="FFFFFF"/>
        </w:rPr>
      </w:pPr>
      <w:r>
        <w:tab/>
      </w:r>
      <w:r w:rsidR="00850CD7" w:rsidRPr="00850CD7">
        <w:rPr>
          <w:rFonts w:cstheme="minorHAnsi"/>
          <w:b w:val="0"/>
          <w:bCs w:val="0"/>
          <w:color w:val="000000" w:themeColor="text1"/>
          <w:shd w:val="clear" w:color="auto" w:fill="FFFFFF"/>
        </w:rPr>
        <w:t>The Board was provided financial statements for major funds only to review at their leisure.</w:t>
      </w:r>
      <w:r w:rsidR="004059C9">
        <w:rPr>
          <w:rFonts w:cstheme="minorHAnsi"/>
          <w:b w:val="0"/>
          <w:bCs w:val="0"/>
          <w:color w:val="000000" w:themeColor="text1"/>
          <w:shd w:val="clear" w:color="auto" w:fill="FFFFFF"/>
        </w:rPr>
        <w:t xml:space="preserve">  </w:t>
      </w:r>
    </w:p>
    <w:p w14:paraId="245BFCD1" w14:textId="77777777" w:rsidR="00050F75" w:rsidRPr="007A2301" w:rsidRDefault="00050F75" w:rsidP="007A2301">
      <w:pPr>
        <w:pStyle w:val="Heading2"/>
        <w:rPr>
          <w:b/>
          <w:bCs/>
        </w:rPr>
      </w:pPr>
      <w:r w:rsidRPr="007A2301">
        <w:rPr>
          <w:b/>
          <w:bCs/>
        </w:rPr>
        <w:t>Other Significant Items:</w:t>
      </w:r>
    </w:p>
    <w:p w14:paraId="06E625F8" w14:textId="77777777" w:rsidR="00E7726C" w:rsidRDefault="00050F75" w:rsidP="00B97268">
      <w:pPr>
        <w:spacing w:after="120" w:line="240" w:lineRule="auto"/>
        <w:jc w:val="both"/>
        <w:rPr>
          <w:b w:val="0"/>
          <w:bCs w:val="0"/>
        </w:rPr>
      </w:pPr>
      <w:r>
        <w:tab/>
      </w:r>
      <w:r>
        <w:rPr>
          <w:b w:val="0"/>
          <w:bCs w:val="0"/>
        </w:rPr>
        <w:t>Mr. Perry</w:t>
      </w:r>
      <w:r w:rsidR="00724F38">
        <w:rPr>
          <w:b w:val="0"/>
          <w:bCs w:val="0"/>
        </w:rPr>
        <w:t xml:space="preserve"> provided the Board with a final audit report that was adopted at the December’s regular board meeting. </w:t>
      </w:r>
      <w:r w:rsidR="00E7726C">
        <w:rPr>
          <w:b w:val="0"/>
          <w:bCs w:val="0"/>
        </w:rPr>
        <w:t>He also</w:t>
      </w:r>
      <w:r>
        <w:rPr>
          <w:b w:val="0"/>
          <w:bCs w:val="0"/>
        </w:rPr>
        <w:t xml:space="preserve"> reported that the Internal Revenue Service (IRS) has released its mileage reimbursement rate for business travel for the calendar year 202</w:t>
      </w:r>
      <w:r w:rsidR="00D43346">
        <w:rPr>
          <w:b w:val="0"/>
          <w:bCs w:val="0"/>
        </w:rPr>
        <w:t>3</w:t>
      </w:r>
      <w:r>
        <w:rPr>
          <w:b w:val="0"/>
          <w:bCs w:val="0"/>
        </w:rPr>
        <w:t xml:space="preserve">.  The new rate of </w:t>
      </w:r>
      <w:r w:rsidR="00D43346">
        <w:rPr>
          <w:b w:val="0"/>
          <w:bCs w:val="0"/>
        </w:rPr>
        <w:t>65.5</w:t>
      </w:r>
      <w:r>
        <w:rPr>
          <w:b w:val="0"/>
          <w:bCs w:val="0"/>
        </w:rPr>
        <w:t xml:space="preserve"> cents per mile is effective January 1, 202</w:t>
      </w:r>
      <w:r w:rsidR="000B5853">
        <w:rPr>
          <w:b w:val="0"/>
          <w:bCs w:val="0"/>
        </w:rPr>
        <w:t>3</w:t>
      </w:r>
      <w:r>
        <w:rPr>
          <w:b w:val="0"/>
          <w:bCs w:val="0"/>
        </w:rPr>
        <w:t>.  The Board does not need to take action.</w:t>
      </w:r>
    </w:p>
    <w:p w14:paraId="3E1ACB1A" w14:textId="6DA6CF19" w:rsidR="00B44C82" w:rsidRPr="00B97268" w:rsidRDefault="00E7726C" w:rsidP="00B97268">
      <w:pPr>
        <w:spacing w:after="120" w:line="240" w:lineRule="auto"/>
        <w:jc w:val="both"/>
        <w:rPr>
          <w:b w:val="0"/>
          <w:bCs w:val="0"/>
        </w:rPr>
      </w:pPr>
      <w:r>
        <w:rPr>
          <w:b w:val="0"/>
          <w:bCs w:val="0"/>
        </w:rPr>
        <w:tab/>
        <w:t>Mr. James Perez, consult</w:t>
      </w:r>
      <w:r w:rsidR="00B44C82">
        <w:rPr>
          <w:b w:val="0"/>
          <w:bCs w:val="0"/>
        </w:rPr>
        <w:t xml:space="preserve">ant of DJW Insurance will present the </w:t>
      </w:r>
      <w:r w:rsidR="00B44C82" w:rsidRPr="00B44C82">
        <w:rPr>
          <w:b w:val="0"/>
          <w:bCs w:val="0"/>
        </w:rPr>
        <w:t>Group Health Insurance Premium to Claims Summary Report</w:t>
      </w:r>
      <w:r w:rsidR="00B44C82">
        <w:rPr>
          <w:b w:val="0"/>
          <w:bCs w:val="0"/>
        </w:rPr>
        <w:t xml:space="preserve"> at the February regular school board meeting. </w:t>
      </w:r>
    </w:p>
    <w:p w14:paraId="4FBA880E" w14:textId="56C3C5C8" w:rsidR="00050F75" w:rsidRDefault="00050F75" w:rsidP="000F170D">
      <w:pPr>
        <w:pStyle w:val="Heading2"/>
      </w:pPr>
      <w:r w:rsidRPr="00F43CFF">
        <w:t>Superintendent’s Report</w:t>
      </w:r>
      <w:r>
        <w:t>:</w:t>
      </w:r>
      <w:r w:rsidR="00536037">
        <w:t xml:space="preserve"> </w:t>
      </w:r>
    </w:p>
    <w:p w14:paraId="2C28A66A" w14:textId="210A1B7E" w:rsidR="006D3293" w:rsidRDefault="00050F75" w:rsidP="007D1876">
      <w:pPr>
        <w:pStyle w:val="Bodytext21"/>
        <w:shd w:val="clear" w:color="auto" w:fill="auto"/>
        <w:spacing w:after="120" w:line="240" w:lineRule="auto"/>
        <w:jc w:val="both"/>
        <w:rPr>
          <w:b w:val="0"/>
          <w:bCs w:val="0"/>
          <w:sz w:val="24"/>
          <w:szCs w:val="24"/>
        </w:rPr>
      </w:pPr>
      <w:r>
        <w:tab/>
      </w:r>
      <w:r w:rsidRPr="00B44C82">
        <w:rPr>
          <w:b w:val="0"/>
          <w:bCs w:val="0"/>
          <w:sz w:val="24"/>
          <w:szCs w:val="24"/>
        </w:rPr>
        <w:t xml:space="preserve">Dr. </w:t>
      </w:r>
      <w:r w:rsidR="000B5853" w:rsidRPr="00B44C82">
        <w:rPr>
          <w:b w:val="0"/>
          <w:bCs w:val="0"/>
          <w:sz w:val="24"/>
          <w:szCs w:val="24"/>
        </w:rPr>
        <w:t>Sanders</w:t>
      </w:r>
      <w:r w:rsidR="00B44C82" w:rsidRPr="00B44C82">
        <w:rPr>
          <w:b w:val="0"/>
          <w:bCs w:val="0"/>
          <w:sz w:val="24"/>
          <w:szCs w:val="24"/>
        </w:rPr>
        <w:t xml:space="preserve"> reported that the St. Mary Parish School Board annual Drug Free Red Ribbon slogan contest is officially underway. Slogans will be accepted through February 10</w:t>
      </w:r>
      <w:r w:rsidR="00B44C82">
        <w:rPr>
          <w:b w:val="0"/>
          <w:bCs w:val="0"/>
          <w:sz w:val="24"/>
          <w:szCs w:val="24"/>
        </w:rPr>
        <w:t>, 2023</w:t>
      </w:r>
      <w:r w:rsidR="00B44C82" w:rsidRPr="00B44C82">
        <w:rPr>
          <w:b w:val="0"/>
          <w:bCs w:val="0"/>
          <w:sz w:val="24"/>
          <w:szCs w:val="24"/>
        </w:rPr>
        <w:t>. The winning slogan is used on official Red Ribbon Week T</w:t>
      </w:r>
      <w:r w:rsidR="00B44C82">
        <w:rPr>
          <w:b w:val="0"/>
          <w:bCs w:val="0"/>
          <w:sz w:val="24"/>
          <w:szCs w:val="24"/>
        </w:rPr>
        <w:t>-s</w:t>
      </w:r>
      <w:r w:rsidR="00B44C82" w:rsidRPr="00B44C82">
        <w:rPr>
          <w:b w:val="0"/>
          <w:bCs w:val="0"/>
          <w:sz w:val="24"/>
          <w:szCs w:val="24"/>
        </w:rPr>
        <w:t>hirts</w:t>
      </w:r>
      <w:r w:rsidR="00B44C82">
        <w:rPr>
          <w:b w:val="0"/>
          <w:bCs w:val="0"/>
          <w:sz w:val="24"/>
          <w:szCs w:val="24"/>
        </w:rPr>
        <w:t xml:space="preserve">, </w:t>
      </w:r>
      <w:r w:rsidR="00B44C82" w:rsidRPr="00B44C82">
        <w:rPr>
          <w:b w:val="0"/>
          <w:bCs w:val="0"/>
          <w:sz w:val="24"/>
          <w:szCs w:val="24"/>
        </w:rPr>
        <w:t>calendars and use in media campaigns</w:t>
      </w:r>
      <w:r w:rsidR="00B44C82">
        <w:rPr>
          <w:b w:val="0"/>
          <w:bCs w:val="0"/>
          <w:sz w:val="24"/>
          <w:szCs w:val="24"/>
        </w:rPr>
        <w:t xml:space="preserve">. </w:t>
      </w:r>
      <w:r w:rsidR="00B44C82" w:rsidRPr="00B44C82">
        <w:rPr>
          <w:b w:val="0"/>
          <w:bCs w:val="0"/>
          <w:sz w:val="24"/>
          <w:szCs w:val="24"/>
        </w:rPr>
        <w:t xml:space="preserve"> </w:t>
      </w:r>
      <w:r w:rsidR="009610B6">
        <w:rPr>
          <w:b w:val="0"/>
          <w:bCs w:val="0"/>
          <w:sz w:val="24"/>
          <w:szCs w:val="24"/>
        </w:rPr>
        <w:t>T</w:t>
      </w:r>
      <w:r w:rsidR="00B44C82" w:rsidRPr="00B44C82">
        <w:rPr>
          <w:b w:val="0"/>
          <w:bCs w:val="0"/>
          <w:sz w:val="24"/>
          <w:szCs w:val="24"/>
        </w:rPr>
        <w:t>his past Tuesday, January 10</w:t>
      </w:r>
      <w:r w:rsidR="009610B6" w:rsidRPr="009610B6">
        <w:rPr>
          <w:b w:val="0"/>
          <w:bCs w:val="0"/>
          <w:sz w:val="24"/>
          <w:szCs w:val="24"/>
          <w:vertAlign w:val="superscript"/>
        </w:rPr>
        <w:t>th</w:t>
      </w:r>
      <w:r w:rsidR="00B44C82" w:rsidRPr="00B44C82">
        <w:rPr>
          <w:b w:val="0"/>
          <w:bCs w:val="0"/>
          <w:sz w:val="24"/>
          <w:szCs w:val="24"/>
        </w:rPr>
        <w:t xml:space="preserve"> </w:t>
      </w:r>
      <w:r w:rsidR="009610B6">
        <w:rPr>
          <w:b w:val="0"/>
          <w:bCs w:val="0"/>
          <w:sz w:val="24"/>
          <w:szCs w:val="24"/>
        </w:rPr>
        <w:t>r</w:t>
      </w:r>
      <w:r w:rsidR="00B44C82" w:rsidRPr="00B44C82">
        <w:rPr>
          <w:b w:val="0"/>
          <w:bCs w:val="0"/>
          <w:sz w:val="24"/>
          <w:szCs w:val="24"/>
        </w:rPr>
        <w:t>eport</w:t>
      </w:r>
      <w:r w:rsidR="009610B6">
        <w:rPr>
          <w:b w:val="0"/>
          <w:bCs w:val="0"/>
          <w:sz w:val="24"/>
          <w:szCs w:val="24"/>
        </w:rPr>
        <w:t xml:space="preserve"> cards </w:t>
      </w:r>
      <w:r w:rsidR="00B44C82" w:rsidRPr="00B44C82">
        <w:rPr>
          <w:b w:val="0"/>
          <w:bCs w:val="0"/>
          <w:sz w:val="24"/>
          <w:szCs w:val="24"/>
        </w:rPr>
        <w:t>for the second nine weeks grading period</w:t>
      </w:r>
      <w:r w:rsidR="00701A9C">
        <w:rPr>
          <w:b w:val="0"/>
          <w:bCs w:val="0"/>
          <w:sz w:val="24"/>
          <w:szCs w:val="24"/>
        </w:rPr>
        <w:t xml:space="preserve"> went </w:t>
      </w:r>
      <w:r w:rsidR="009610B6">
        <w:rPr>
          <w:b w:val="0"/>
          <w:bCs w:val="0"/>
          <w:sz w:val="24"/>
          <w:szCs w:val="24"/>
        </w:rPr>
        <w:t>home</w:t>
      </w:r>
      <w:r w:rsidR="00701A9C">
        <w:rPr>
          <w:b w:val="0"/>
          <w:bCs w:val="0"/>
          <w:sz w:val="24"/>
          <w:szCs w:val="24"/>
        </w:rPr>
        <w:t>.</w:t>
      </w:r>
      <w:r w:rsidR="009610B6">
        <w:rPr>
          <w:b w:val="0"/>
          <w:bCs w:val="0"/>
          <w:sz w:val="24"/>
          <w:szCs w:val="24"/>
        </w:rPr>
        <w:t xml:space="preserve"> </w:t>
      </w:r>
      <w:r w:rsidR="00701A9C">
        <w:rPr>
          <w:b w:val="0"/>
          <w:bCs w:val="0"/>
          <w:sz w:val="24"/>
          <w:szCs w:val="24"/>
        </w:rPr>
        <w:t xml:space="preserve"> T</w:t>
      </w:r>
      <w:r w:rsidR="00B44C82" w:rsidRPr="00B44C82">
        <w:rPr>
          <w:b w:val="0"/>
          <w:bCs w:val="0"/>
          <w:sz w:val="24"/>
          <w:szCs w:val="24"/>
        </w:rPr>
        <w:t>his signals the beginning of the third nine weeks. Parents are encouraged to contact teachers to discuss grades or any other concerns about the first semester of the school year</w:t>
      </w:r>
      <w:r w:rsidR="009610B6">
        <w:rPr>
          <w:b w:val="0"/>
          <w:bCs w:val="0"/>
          <w:sz w:val="24"/>
          <w:szCs w:val="24"/>
        </w:rPr>
        <w:t>,</w:t>
      </w:r>
      <w:r w:rsidR="00B44C82" w:rsidRPr="00B44C82">
        <w:rPr>
          <w:b w:val="0"/>
          <w:bCs w:val="0"/>
          <w:sz w:val="24"/>
          <w:szCs w:val="24"/>
        </w:rPr>
        <w:t xml:space="preserve"> so that students are all set to perform at their very best for this new grading period. The St</w:t>
      </w:r>
      <w:r w:rsidR="009610B6">
        <w:rPr>
          <w:b w:val="0"/>
          <w:bCs w:val="0"/>
          <w:sz w:val="24"/>
          <w:szCs w:val="24"/>
        </w:rPr>
        <w:t>.</w:t>
      </w:r>
      <w:r w:rsidR="00B44C82" w:rsidRPr="00B44C82">
        <w:rPr>
          <w:b w:val="0"/>
          <w:bCs w:val="0"/>
          <w:sz w:val="24"/>
          <w:szCs w:val="24"/>
        </w:rPr>
        <w:t xml:space="preserve"> Mary Parish </w:t>
      </w:r>
      <w:r w:rsidR="00D47E1B">
        <w:rPr>
          <w:b w:val="0"/>
          <w:bCs w:val="0"/>
          <w:sz w:val="24"/>
          <w:szCs w:val="24"/>
        </w:rPr>
        <w:t>D</w:t>
      </w:r>
      <w:r w:rsidR="00B44C82" w:rsidRPr="00B44C82">
        <w:rPr>
          <w:b w:val="0"/>
          <w:bCs w:val="0"/>
          <w:sz w:val="24"/>
          <w:szCs w:val="24"/>
        </w:rPr>
        <w:t>istrict Honor Band will be performing</w:t>
      </w:r>
      <w:r w:rsidR="009610B6">
        <w:rPr>
          <w:b w:val="0"/>
          <w:bCs w:val="0"/>
          <w:sz w:val="24"/>
          <w:szCs w:val="24"/>
        </w:rPr>
        <w:t xml:space="preserve"> on </w:t>
      </w:r>
      <w:r w:rsidR="00B44C82" w:rsidRPr="00B44C82">
        <w:rPr>
          <w:b w:val="0"/>
          <w:bCs w:val="0"/>
          <w:sz w:val="24"/>
          <w:szCs w:val="24"/>
        </w:rPr>
        <w:t>Saturday</w:t>
      </w:r>
      <w:r w:rsidR="009610B6">
        <w:rPr>
          <w:b w:val="0"/>
          <w:bCs w:val="0"/>
          <w:sz w:val="24"/>
          <w:szCs w:val="24"/>
        </w:rPr>
        <w:t>,</w:t>
      </w:r>
      <w:r w:rsidR="00B44C82" w:rsidRPr="00B44C82">
        <w:rPr>
          <w:b w:val="0"/>
          <w:bCs w:val="0"/>
          <w:sz w:val="24"/>
          <w:szCs w:val="24"/>
        </w:rPr>
        <w:t xml:space="preserve"> January 14</w:t>
      </w:r>
      <w:r w:rsidR="009610B6" w:rsidRPr="009610B6">
        <w:rPr>
          <w:b w:val="0"/>
          <w:bCs w:val="0"/>
          <w:sz w:val="24"/>
          <w:szCs w:val="24"/>
          <w:vertAlign w:val="superscript"/>
        </w:rPr>
        <w:t>th</w:t>
      </w:r>
      <w:r w:rsidR="009610B6">
        <w:rPr>
          <w:b w:val="0"/>
          <w:bCs w:val="0"/>
          <w:sz w:val="24"/>
          <w:szCs w:val="24"/>
        </w:rPr>
        <w:t xml:space="preserve"> at </w:t>
      </w:r>
      <w:r w:rsidR="00B44C82" w:rsidRPr="00B44C82">
        <w:rPr>
          <w:b w:val="0"/>
          <w:bCs w:val="0"/>
          <w:sz w:val="24"/>
          <w:szCs w:val="24"/>
        </w:rPr>
        <w:t>noon in the auditorium at Franklin</w:t>
      </w:r>
      <w:r w:rsidR="009610B6">
        <w:rPr>
          <w:b w:val="0"/>
          <w:bCs w:val="0"/>
          <w:sz w:val="24"/>
          <w:szCs w:val="24"/>
        </w:rPr>
        <w:t xml:space="preserve"> Senior High School</w:t>
      </w:r>
      <w:r w:rsidR="00B44C82" w:rsidRPr="00B44C82">
        <w:rPr>
          <w:b w:val="0"/>
          <w:bCs w:val="0"/>
          <w:sz w:val="24"/>
          <w:szCs w:val="24"/>
        </w:rPr>
        <w:t>. It is a great commendation for students selected to perform in the Honor Band</w:t>
      </w:r>
      <w:r w:rsidR="009610B6">
        <w:rPr>
          <w:b w:val="0"/>
          <w:bCs w:val="0"/>
          <w:sz w:val="24"/>
          <w:szCs w:val="24"/>
        </w:rPr>
        <w:t xml:space="preserve">. </w:t>
      </w:r>
      <w:r w:rsidR="00B44C82" w:rsidRPr="00B44C82">
        <w:rPr>
          <w:b w:val="0"/>
          <w:bCs w:val="0"/>
          <w:sz w:val="24"/>
          <w:szCs w:val="24"/>
        </w:rPr>
        <w:t xml:space="preserve"> </w:t>
      </w:r>
      <w:r w:rsidR="009610B6">
        <w:rPr>
          <w:b w:val="0"/>
          <w:bCs w:val="0"/>
          <w:sz w:val="24"/>
          <w:szCs w:val="24"/>
        </w:rPr>
        <w:t xml:space="preserve">Four </w:t>
      </w:r>
      <w:r w:rsidR="00B44C82" w:rsidRPr="00B44C82">
        <w:rPr>
          <w:b w:val="0"/>
          <w:bCs w:val="0"/>
          <w:sz w:val="24"/>
          <w:szCs w:val="24"/>
        </w:rPr>
        <w:t>additional school resource officers have been selected to serve our schools. New</w:t>
      </w:r>
      <w:r w:rsidR="009610B6">
        <w:rPr>
          <w:b w:val="0"/>
          <w:bCs w:val="0"/>
          <w:sz w:val="24"/>
          <w:szCs w:val="24"/>
        </w:rPr>
        <w:t xml:space="preserve"> School Resource Officers </w:t>
      </w:r>
      <w:r w:rsidR="00B44C82" w:rsidRPr="00B44C82">
        <w:rPr>
          <w:b w:val="0"/>
          <w:bCs w:val="0"/>
          <w:sz w:val="24"/>
          <w:szCs w:val="24"/>
        </w:rPr>
        <w:t>will attend training January 17</w:t>
      </w:r>
      <w:r w:rsidR="009610B6" w:rsidRPr="009610B6">
        <w:rPr>
          <w:b w:val="0"/>
          <w:bCs w:val="0"/>
          <w:sz w:val="24"/>
          <w:szCs w:val="24"/>
          <w:vertAlign w:val="superscript"/>
        </w:rPr>
        <w:t>th</w:t>
      </w:r>
      <w:r w:rsidR="00B44C82" w:rsidRPr="00B44C82">
        <w:rPr>
          <w:b w:val="0"/>
          <w:bCs w:val="0"/>
          <w:sz w:val="24"/>
          <w:szCs w:val="24"/>
        </w:rPr>
        <w:t xml:space="preserve"> through February 3</w:t>
      </w:r>
      <w:r w:rsidR="009610B6" w:rsidRPr="009610B6">
        <w:rPr>
          <w:b w:val="0"/>
          <w:bCs w:val="0"/>
          <w:sz w:val="24"/>
          <w:szCs w:val="24"/>
          <w:vertAlign w:val="superscript"/>
        </w:rPr>
        <w:t>rd</w:t>
      </w:r>
      <w:r w:rsidR="00B44C82" w:rsidRPr="00B44C82">
        <w:rPr>
          <w:b w:val="0"/>
          <w:bCs w:val="0"/>
          <w:sz w:val="24"/>
          <w:szCs w:val="24"/>
        </w:rPr>
        <w:t xml:space="preserve"> and officially begin serving our schools on Monday February</w:t>
      </w:r>
      <w:r w:rsidR="009610B6">
        <w:rPr>
          <w:b w:val="0"/>
          <w:bCs w:val="0"/>
          <w:sz w:val="24"/>
          <w:szCs w:val="24"/>
        </w:rPr>
        <w:t xml:space="preserve"> 6, 2023</w:t>
      </w:r>
      <w:r w:rsidR="00B44C82" w:rsidRPr="00B44C82">
        <w:rPr>
          <w:b w:val="0"/>
          <w:bCs w:val="0"/>
          <w:sz w:val="24"/>
          <w:szCs w:val="24"/>
        </w:rPr>
        <w:t xml:space="preserve">. </w:t>
      </w:r>
      <w:r w:rsidR="009610B6">
        <w:rPr>
          <w:b w:val="0"/>
          <w:bCs w:val="0"/>
          <w:sz w:val="24"/>
          <w:szCs w:val="24"/>
        </w:rPr>
        <w:t xml:space="preserve"> The St. Mary Parish School Board looks</w:t>
      </w:r>
      <w:r w:rsidR="00B44C82" w:rsidRPr="00B44C82">
        <w:rPr>
          <w:b w:val="0"/>
          <w:bCs w:val="0"/>
          <w:sz w:val="24"/>
          <w:szCs w:val="24"/>
        </w:rPr>
        <w:t xml:space="preserve"> forward to working with</w:t>
      </w:r>
      <w:r w:rsidR="009610B6">
        <w:rPr>
          <w:b w:val="0"/>
          <w:bCs w:val="0"/>
          <w:sz w:val="24"/>
          <w:szCs w:val="24"/>
        </w:rPr>
        <w:t xml:space="preserve"> the</w:t>
      </w:r>
      <w:r w:rsidR="001913A7">
        <w:rPr>
          <w:b w:val="0"/>
          <w:bCs w:val="0"/>
          <w:sz w:val="24"/>
          <w:szCs w:val="24"/>
        </w:rPr>
        <w:t xml:space="preserve"> St. Mary Parish</w:t>
      </w:r>
      <w:r w:rsidR="009610B6">
        <w:rPr>
          <w:b w:val="0"/>
          <w:bCs w:val="0"/>
          <w:sz w:val="24"/>
          <w:szCs w:val="24"/>
        </w:rPr>
        <w:t xml:space="preserve"> </w:t>
      </w:r>
      <w:r w:rsidR="00B44C82" w:rsidRPr="00B44C82">
        <w:rPr>
          <w:b w:val="0"/>
          <w:bCs w:val="0"/>
          <w:sz w:val="24"/>
          <w:szCs w:val="24"/>
        </w:rPr>
        <w:t>mayors</w:t>
      </w:r>
      <w:r w:rsidR="009610B6">
        <w:rPr>
          <w:b w:val="0"/>
          <w:bCs w:val="0"/>
          <w:sz w:val="24"/>
          <w:szCs w:val="24"/>
        </w:rPr>
        <w:t>,</w:t>
      </w:r>
      <w:r w:rsidR="00B44C82" w:rsidRPr="00B44C82">
        <w:rPr>
          <w:b w:val="0"/>
          <w:bCs w:val="0"/>
          <w:sz w:val="24"/>
          <w:szCs w:val="24"/>
        </w:rPr>
        <w:t xml:space="preserve"> police </w:t>
      </w:r>
      <w:r w:rsidR="00882B00">
        <w:rPr>
          <w:b w:val="0"/>
          <w:bCs w:val="0"/>
          <w:sz w:val="24"/>
          <w:szCs w:val="24"/>
        </w:rPr>
        <w:t>departments</w:t>
      </w:r>
      <w:r w:rsidR="009610B6">
        <w:rPr>
          <w:b w:val="0"/>
          <w:bCs w:val="0"/>
          <w:sz w:val="24"/>
          <w:szCs w:val="24"/>
        </w:rPr>
        <w:t>,</w:t>
      </w:r>
      <w:r w:rsidR="00B44C82" w:rsidRPr="00B44C82">
        <w:rPr>
          <w:b w:val="0"/>
          <w:bCs w:val="0"/>
          <w:sz w:val="24"/>
          <w:szCs w:val="24"/>
        </w:rPr>
        <w:t xml:space="preserve"> and</w:t>
      </w:r>
      <w:r w:rsidR="00882B00">
        <w:rPr>
          <w:b w:val="0"/>
          <w:bCs w:val="0"/>
          <w:sz w:val="24"/>
          <w:szCs w:val="24"/>
        </w:rPr>
        <w:t xml:space="preserve"> the</w:t>
      </w:r>
      <w:r w:rsidR="00B44C82" w:rsidRPr="00B44C82">
        <w:rPr>
          <w:b w:val="0"/>
          <w:bCs w:val="0"/>
          <w:sz w:val="24"/>
          <w:szCs w:val="24"/>
        </w:rPr>
        <w:t xml:space="preserve"> sheriff</w:t>
      </w:r>
      <w:r w:rsidR="00882B00">
        <w:rPr>
          <w:b w:val="0"/>
          <w:bCs w:val="0"/>
          <w:sz w:val="24"/>
          <w:szCs w:val="24"/>
        </w:rPr>
        <w:t>’s</w:t>
      </w:r>
      <w:r w:rsidR="009610B6">
        <w:rPr>
          <w:b w:val="0"/>
          <w:bCs w:val="0"/>
          <w:sz w:val="24"/>
          <w:szCs w:val="24"/>
        </w:rPr>
        <w:t xml:space="preserve"> </w:t>
      </w:r>
      <w:r w:rsidR="00882B00">
        <w:rPr>
          <w:b w:val="0"/>
          <w:bCs w:val="0"/>
          <w:sz w:val="24"/>
          <w:szCs w:val="24"/>
        </w:rPr>
        <w:t>office</w:t>
      </w:r>
      <w:r w:rsidR="00B44C82" w:rsidRPr="00B44C82">
        <w:rPr>
          <w:b w:val="0"/>
          <w:bCs w:val="0"/>
          <w:sz w:val="24"/>
          <w:szCs w:val="24"/>
        </w:rPr>
        <w:t xml:space="preserve"> on this project</w:t>
      </w:r>
      <w:r w:rsidR="00C8340D">
        <w:rPr>
          <w:b w:val="0"/>
          <w:bCs w:val="0"/>
          <w:sz w:val="24"/>
          <w:szCs w:val="24"/>
        </w:rPr>
        <w:t xml:space="preserve">.  We are </w:t>
      </w:r>
      <w:r w:rsidR="00B44C82" w:rsidRPr="00B44C82">
        <w:rPr>
          <w:b w:val="0"/>
          <w:bCs w:val="0"/>
          <w:sz w:val="24"/>
          <w:szCs w:val="24"/>
        </w:rPr>
        <w:t>especially appreciative of</w:t>
      </w:r>
      <w:r w:rsidR="009610B6">
        <w:rPr>
          <w:b w:val="0"/>
          <w:bCs w:val="0"/>
          <w:sz w:val="24"/>
          <w:szCs w:val="24"/>
        </w:rPr>
        <w:t xml:space="preserve"> the</w:t>
      </w:r>
      <w:r w:rsidR="00B44C82" w:rsidRPr="00B44C82">
        <w:rPr>
          <w:b w:val="0"/>
          <w:bCs w:val="0"/>
          <w:sz w:val="24"/>
          <w:szCs w:val="24"/>
        </w:rPr>
        <w:t xml:space="preserve"> added measure of security that this will provide</w:t>
      </w:r>
      <w:r w:rsidR="006D3293">
        <w:rPr>
          <w:b w:val="0"/>
          <w:bCs w:val="0"/>
          <w:sz w:val="24"/>
          <w:szCs w:val="24"/>
        </w:rPr>
        <w:t xml:space="preserve"> to</w:t>
      </w:r>
      <w:r w:rsidR="00B44C82" w:rsidRPr="00B44C82">
        <w:rPr>
          <w:b w:val="0"/>
          <w:bCs w:val="0"/>
          <w:sz w:val="24"/>
          <w:szCs w:val="24"/>
        </w:rPr>
        <w:t xml:space="preserve"> all </w:t>
      </w:r>
      <w:r w:rsidR="009610B6">
        <w:rPr>
          <w:b w:val="0"/>
          <w:bCs w:val="0"/>
          <w:sz w:val="24"/>
          <w:szCs w:val="24"/>
        </w:rPr>
        <w:t>St. Mary</w:t>
      </w:r>
      <w:r w:rsidR="006D3293">
        <w:rPr>
          <w:b w:val="0"/>
          <w:bCs w:val="0"/>
          <w:sz w:val="24"/>
          <w:szCs w:val="24"/>
        </w:rPr>
        <w:t xml:space="preserve"> Parish</w:t>
      </w:r>
      <w:r w:rsidR="009610B6">
        <w:rPr>
          <w:b w:val="0"/>
          <w:bCs w:val="0"/>
          <w:sz w:val="24"/>
          <w:szCs w:val="24"/>
        </w:rPr>
        <w:t xml:space="preserve"> </w:t>
      </w:r>
      <w:r w:rsidR="006D3293">
        <w:rPr>
          <w:b w:val="0"/>
          <w:bCs w:val="0"/>
          <w:sz w:val="24"/>
          <w:szCs w:val="24"/>
        </w:rPr>
        <w:t>Schools. O</w:t>
      </w:r>
      <w:r w:rsidR="009610B6">
        <w:rPr>
          <w:b w:val="0"/>
          <w:bCs w:val="0"/>
          <w:sz w:val="24"/>
          <w:szCs w:val="24"/>
        </w:rPr>
        <w:t xml:space="preserve">n </w:t>
      </w:r>
      <w:r w:rsidR="00B44C82" w:rsidRPr="00B44C82">
        <w:rPr>
          <w:b w:val="0"/>
          <w:bCs w:val="0"/>
          <w:sz w:val="24"/>
          <w:szCs w:val="24"/>
        </w:rPr>
        <w:t>Monday</w:t>
      </w:r>
      <w:r w:rsidR="009610B6">
        <w:rPr>
          <w:b w:val="0"/>
          <w:bCs w:val="0"/>
          <w:sz w:val="24"/>
          <w:szCs w:val="24"/>
        </w:rPr>
        <w:t>,</w:t>
      </w:r>
      <w:r w:rsidR="00B44C82" w:rsidRPr="00B44C82">
        <w:rPr>
          <w:b w:val="0"/>
          <w:bCs w:val="0"/>
          <w:sz w:val="24"/>
          <w:szCs w:val="24"/>
        </w:rPr>
        <w:t xml:space="preserve"> January 16</w:t>
      </w:r>
      <w:r w:rsidR="009610B6" w:rsidRPr="009610B6">
        <w:rPr>
          <w:b w:val="0"/>
          <w:bCs w:val="0"/>
          <w:sz w:val="24"/>
          <w:szCs w:val="24"/>
          <w:vertAlign w:val="superscript"/>
        </w:rPr>
        <w:t>th</w:t>
      </w:r>
      <w:r w:rsidR="006D3293">
        <w:rPr>
          <w:b w:val="0"/>
          <w:bCs w:val="0"/>
          <w:sz w:val="24"/>
          <w:szCs w:val="24"/>
        </w:rPr>
        <w:t>, there will be no school for</w:t>
      </w:r>
      <w:r w:rsidR="00B44C82" w:rsidRPr="00B44C82">
        <w:rPr>
          <w:b w:val="0"/>
          <w:bCs w:val="0"/>
          <w:sz w:val="24"/>
          <w:szCs w:val="24"/>
        </w:rPr>
        <w:t xml:space="preserve"> students</w:t>
      </w:r>
      <w:r w:rsidR="006D3293">
        <w:rPr>
          <w:b w:val="0"/>
          <w:bCs w:val="0"/>
          <w:sz w:val="24"/>
          <w:szCs w:val="24"/>
        </w:rPr>
        <w:t xml:space="preserve"> and </w:t>
      </w:r>
      <w:r w:rsidR="00B44C82" w:rsidRPr="00B44C82">
        <w:rPr>
          <w:b w:val="0"/>
          <w:bCs w:val="0"/>
          <w:sz w:val="24"/>
          <w:szCs w:val="24"/>
        </w:rPr>
        <w:t>all district offices will be closed in observance and reverence of Dr. Martin Luther King Jr. and his legacy of equality, justice</w:t>
      </w:r>
      <w:r w:rsidR="006D3293">
        <w:rPr>
          <w:b w:val="0"/>
          <w:bCs w:val="0"/>
          <w:sz w:val="24"/>
          <w:szCs w:val="24"/>
        </w:rPr>
        <w:t>,</w:t>
      </w:r>
      <w:r w:rsidR="00B44C82" w:rsidRPr="00B44C82">
        <w:rPr>
          <w:b w:val="0"/>
          <w:bCs w:val="0"/>
          <w:sz w:val="24"/>
          <w:szCs w:val="24"/>
        </w:rPr>
        <w:t xml:space="preserve"> and human rights. Finally, January 25</w:t>
      </w:r>
      <w:r w:rsidR="006D3293" w:rsidRPr="006D3293">
        <w:rPr>
          <w:b w:val="0"/>
          <w:bCs w:val="0"/>
          <w:sz w:val="24"/>
          <w:szCs w:val="24"/>
          <w:vertAlign w:val="superscript"/>
        </w:rPr>
        <w:t>th</w:t>
      </w:r>
      <w:r w:rsidR="00B44C82" w:rsidRPr="00B44C82">
        <w:rPr>
          <w:b w:val="0"/>
          <w:bCs w:val="0"/>
          <w:sz w:val="24"/>
          <w:szCs w:val="24"/>
        </w:rPr>
        <w:t xml:space="preserve"> is officially</w:t>
      </w:r>
      <w:r w:rsidR="006D3293">
        <w:rPr>
          <w:b w:val="0"/>
          <w:bCs w:val="0"/>
          <w:sz w:val="24"/>
          <w:szCs w:val="24"/>
        </w:rPr>
        <w:t xml:space="preserve"> St. Mary Schools 100</w:t>
      </w:r>
      <w:r w:rsidR="006D3293" w:rsidRPr="006D3293">
        <w:rPr>
          <w:b w:val="0"/>
          <w:bCs w:val="0"/>
          <w:sz w:val="24"/>
          <w:szCs w:val="24"/>
          <w:vertAlign w:val="superscript"/>
        </w:rPr>
        <w:t>th</w:t>
      </w:r>
      <w:r w:rsidR="00B44C82" w:rsidRPr="00B44C82">
        <w:rPr>
          <w:b w:val="0"/>
          <w:bCs w:val="0"/>
          <w:sz w:val="24"/>
          <w:szCs w:val="24"/>
        </w:rPr>
        <w:t xml:space="preserve"> day of </w:t>
      </w:r>
      <w:r w:rsidR="0049252E" w:rsidRPr="00B44C82">
        <w:rPr>
          <w:b w:val="0"/>
          <w:bCs w:val="0"/>
          <w:sz w:val="24"/>
          <w:szCs w:val="24"/>
        </w:rPr>
        <w:t>school</w:t>
      </w:r>
      <w:r w:rsidR="0012317F">
        <w:rPr>
          <w:b w:val="0"/>
          <w:bCs w:val="0"/>
          <w:sz w:val="24"/>
          <w:szCs w:val="24"/>
        </w:rPr>
        <w:t>.</w:t>
      </w:r>
      <w:r w:rsidR="0049252E">
        <w:rPr>
          <w:b w:val="0"/>
          <w:bCs w:val="0"/>
          <w:sz w:val="24"/>
          <w:szCs w:val="24"/>
        </w:rPr>
        <w:t xml:space="preserve"> </w:t>
      </w:r>
      <w:r w:rsidR="0012317F">
        <w:rPr>
          <w:b w:val="0"/>
          <w:bCs w:val="0"/>
          <w:sz w:val="24"/>
          <w:szCs w:val="24"/>
        </w:rPr>
        <w:t>E</w:t>
      </w:r>
      <w:r w:rsidR="00B44C82" w:rsidRPr="00B44C82">
        <w:rPr>
          <w:b w:val="0"/>
          <w:bCs w:val="0"/>
          <w:sz w:val="24"/>
          <w:szCs w:val="24"/>
        </w:rPr>
        <w:t>lementary students across the district will participate in celebrations and activities</w:t>
      </w:r>
      <w:r w:rsidR="006D3293">
        <w:rPr>
          <w:b w:val="0"/>
          <w:bCs w:val="0"/>
          <w:sz w:val="24"/>
          <w:szCs w:val="24"/>
        </w:rPr>
        <w:t>.</w:t>
      </w:r>
    </w:p>
    <w:p w14:paraId="3DF79757" w14:textId="363CCA52" w:rsidR="006D3293" w:rsidRPr="007A2301" w:rsidRDefault="006D3293" w:rsidP="007A2301">
      <w:pPr>
        <w:pStyle w:val="Heading2"/>
        <w:rPr>
          <w:b/>
          <w:bCs/>
        </w:rPr>
      </w:pPr>
      <w:r w:rsidRPr="007A2301">
        <w:rPr>
          <w:b/>
          <w:bCs/>
        </w:rPr>
        <w:t>Comments from the Board:</w:t>
      </w:r>
    </w:p>
    <w:p w14:paraId="318607DD" w14:textId="6ED635B9" w:rsidR="006D3293" w:rsidRPr="009F16BD" w:rsidRDefault="006D3293" w:rsidP="009F16BD">
      <w:pPr>
        <w:pStyle w:val="Bodytext21"/>
        <w:shd w:val="clear" w:color="auto" w:fill="auto"/>
        <w:spacing w:after="120" w:line="240" w:lineRule="auto"/>
        <w:jc w:val="both"/>
        <w:rPr>
          <w:b w:val="0"/>
          <w:bCs w:val="0"/>
          <w:sz w:val="24"/>
          <w:szCs w:val="24"/>
        </w:rPr>
      </w:pPr>
      <w:r>
        <w:rPr>
          <w:sz w:val="24"/>
          <w:szCs w:val="24"/>
        </w:rPr>
        <w:tab/>
      </w:r>
      <w:r>
        <w:rPr>
          <w:b w:val="0"/>
          <w:bCs w:val="0"/>
          <w:sz w:val="24"/>
          <w:szCs w:val="24"/>
        </w:rPr>
        <w:t xml:space="preserve">Mr. Mancuso asked the Board to consider setting up a special meeting to discuss the </w:t>
      </w:r>
      <w:r>
        <w:rPr>
          <w:b w:val="0"/>
          <w:bCs w:val="0"/>
          <w:sz w:val="24"/>
          <w:szCs w:val="24"/>
        </w:rPr>
        <w:lastRenderedPageBreak/>
        <w:t>superintendent selection process</w:t>
      </w:r>
      <w:r w:rsidR="00CE0772">
        <w:rPr>
          <w:b w:val="0"/>
          <w:bCs w:val="0"/>
          <w:sz w:val="24"/>
          <w:szCs w:val="24"/>
        </w:rPr>
        <w:t xml:space="preserve"> </w:t>
      </w:r>
      <w:r w:rsidR="0049252E">
        <w:rPr>
          <w:b w:val="0"/>
          <w:bCs w:val="0"/>
          <w:sz w:val="24"/>
          <w:szCs w:val="24"/>
        </w:rPr>
        <w:t>and</w:t>
      </w:r>
      <w:r w:rsidR="001446CA">
        <w:rPr>
          <w:b w:val="0"/>
          <w:bCs w:val="0"/>
          <w:sz w:val="24"/>
          <w:szCs w:val="24"/>
        </w:rPr>
        <w:t xml:space="preserve"> to meet with the legal counsel to get an update on the desegregation case. </w:t>
      </w:r>
    </w:p>
    <w:p w14:paraId="0AEF6C65" w14:textId="67B8C393" w:rsidR="007D1876" w:rsidRPr="008C1B66" w:rsidRDefault="00DF443B" w:rsidP="00DF443B">
      <w:pPr>
        <w:pStyle w:val="BodyText3"/>
        <w:spacing w:after="120" w:line="240" w:lineRule="auto"/>
        <w:ind w:firstLine="720"/>
      </w:pPr>
      <w:r>
        <w:t xml:space="preserve">The Board scheduled a special session meeting on </w:t>
      </w:r>
      <w:r w:rsidR="006862FF">
        <w:t>February 2, 2023 at 6:00 p.m.</w:t>
      </w:r>
      <w:r>
        <w:t>, in the Evans Medine Meeting Room, at the Central Office Complex in Centerville, Louisiana</w:t>
      </w:r>
      <w:r w:rsidR="004B2196">
        <w:t>.</w:t>
      </w:r>
    </w:p>
    <w:p w14:paraId="54460B2A" w14:textId="77777777" w:rsidR="00050F75" w:rsidRPr="002062FB" w:rsidRDefault="00050F75" w:rsidP="002062FB">
      <w:pPr>
        <w:pStyle w:val="Heading1"/>
      </w:pPr>
      <w:r w:rsidRPr="002062FB">
        <w:t>Other Business as Allowed by Act 131.</w:t>
      </w:r>
    </w:p>
    <w:p w14:paraId="1E273D5A" w14:textId="77777777" w:rsidR="00050F75" w:rsidRPr="000261D5" w:rsidRDefault="00050F75" w:rsidP="00D9057D">
      <w:pPr>
        <w:spacing w:after="120" w:line="240" w:lineRule="auto"/>
        <w:jc w:val="both"/>
        <w:rPr>
          <w:b w:val="0"/>
          <w:bCs w:val="0"/>
        </w:rPr>
      </w:pPr>
      <w:r w:rsidRPr="00F43CFF">
        <w:tab/>
      </w:r>
      <w:r w:rsidRPr="000261D5">
        <w:rPr>
          <w:b w:val="0"/>
          <w:bCs w:val="0"/>
        </w:rPr>
        <w:t xml:space="preserve">None </w:t>
      </w:r>
    </w:p>
    <w:p w14:paraId="6269592B" w14:textId="77777777" w:rsidR="00050F75" w:rsidRPr="00620440" w:rsidRDefault="00050F75" w:rsidP="00D9057D">
      <w:pPr>
        <w:pStyle w:val="Heading1"/>
        <w:spacing w:after="120"/>
      </w:pPr>
      <w:r w:rsidRPr="00F43CFF">
        <w:t>Closing</w:t>
      </w:r>
      <w:r>
        <w:t>:</w:t>
      </w:r>
      <w:r w:rsidRPr="00F43CFF">
        <w:t xml:space="preserve"> </w:t>
      </w:r>
    </w:p>
    <w:p w14:paraId="55CE511A" w14:textId="4DA4832F" w:rsidR="000B5853" w:rsidRPr="002062FB" w:rsidRDefault="00050F75" w:rsidP="000F170D">
      <w:pPr>
        <w:pStyle w:val="Heading2"/>
        <w:rPr>
          <w:b/>
          <w:bCs/>
        </w:rPr>
      </w:pPr>
      <w:r w:rsidRPr="002062FB">
        <w:rPr>
          <w:b/>
          <w:bCs/>
        </w:rPr>
        <w:t>Resolution of Respect</w:t>
      </w:r>
      <w:r w:rsidR="00A90953" w:rsidRPr="002062FB">
        <w:rPr>
          <w:b/>
          <w:bCs/>
        </w:rPr>
        <w:t>:</w:t>
      </w:r>
    </w:p>
    <w:p w14:paraId="7E8EBEA7" w14:textId="0F1196F1" w:rsidR="00050F75" w:rsidRPr="00871828" w:rsidRDefault="000B5853" w:rsidP="00871828">
      <w:pPr>
        <w:rPr>
          <w:b w:val="0"/>
          <w:bCs w:val="0"/>
        </w:rPr>
      </w:pPr>
      <w:r w:rsidRPr="00871828">
        <w:rPr>
          <w:b w:val="0"/>
          <w:bCs w:val="0"/>
        </w:rPr>
        <w:tab/>
        <w:t>None</w:t>
      </w:r>
      <w:r w:rsidR="00050F75" w:rsidRPr="00871828">
        <w:rPr>
          <w:b w:val="0"/>
          <w:bCs w:val="0"/>
        </w:rPr>
        <w:t xml:space="preserve"> </w:t>
      </w:r>
    </w:p>
    <w:p w14:paraId="30D8650F" w14:textId="6AA817C3" w:rsidR="00E8609F" w:rsidRPr="002062FB" w:rsidRDefault="00E8609F" w:rsidP="002062FB">
      <w:pPr>
        <w:pStyle w:val="Heading2"/>
        <w:rPr>
          <w:b/>
          <w:bCs/>
        </w:rPr>
      </w:pPr>
      <w:r w:rsidRPr="002062FB">
        <w:rPr>
          <w:b/>
          <w:bCs/>
        </w:rPr>
        <w:t>Adjournment</w:t>
      </w:r>
      <w:r w:rsidR="00A90953" w:rsidRPr="002062FB">
        <w:rPr>
          <w:b/>
          <w:bCs/>
        </w:rPr>
        <w:t>:</w:t>
      </w:r>
    </w:p>
    <w:p w14:paraId="3D2BB483" w14:textId="38FD2165" w:rsidR="00677021" w:rsidRDefault="00050F75" w:rsidP="00D9057D">
      <w:pPr>
        <w:pStyle w:val="BodyText2"/>
        <w:spacing w:after="120"/>
        <w:jc w:val="both"/>
      </w:pPr>
      <w:r>
        <w:tab/>
      </w:r>
      <w:r w:rsidRPr="000261D5">
        <w:t xml:space="preserve">With there being no further business to address, </w:t>
      </w:r>
      <w:r w:rsidR="00E8609F">
        <w:t xml:space="preserve">Mrs. Griffin </w:t>
      </w:r>
      <w:r w:rsidR="00E35BAD">
        <w:t xml:space="preserve">made a motion to adjourn </w:t>
      </w:r>
      <w:r w:rsidRPr="000261D5">
        <w:t>the meeting</w:t>
      </w:r>
      <w:r w:rsidR="00E35BAD">
        <w:t xml:space="preserve">.  </w:t>
      </w:r>
      <w:r w:rsidR="00E8609F">
        <w:t xml:space="preserve">Mrs. Anslem </w:t>
      </w:r>
      <w:r w:rsidR="00E35BAD">
        <w:t>made a second, all in favor and the motion carri</w:t>
      </w:r>
      <w:r w:rsidR="00677021">
        <w:t>ed.</w:t>
      </w:r>
    </w:p>
    <w:sectPr w:rsidR="00677021" w:rsidSect="00C62677">
      <w:footerReference w:type="default" r:id="rId8"/>
      <w:pgSz w:w="12240" w:h="20160" w:code="5"/>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674C" w14:textId="77777777" w:rsidR="00956BFF" w:rsidRDefault="00956BFF">
      <w:pPr>
        <w:spacing w:after="0" w:line="240" w:lineRule="auto"/>
      </w:pPr>
      <w:r>
        <w:separator/>
      </w:r>
    </w:p>
    <w:p w14:paraId="7D93C285" w14:textId="77777777" w:rsidR="00956BFF" w:rsidRDefault="00956BFF"/>
    <w:p w14:paraId="289A6872" w14:textId="77777777" w:rsidR="00956BFF" w:rsidRDefault="00956BFF" w:rsidP="00F67A08"/>
  </w:endnote>
  <w:endnote w:type="continuationSeparator" w:id="0">
    <w:p w14:paraId="5C352426" w14:textId="77777777" w:rsidR="00956BFF" w:rsidRDefault="00956BFF">
      <w:pPr>
        <w:spacing w:after="0" w:line="240" w:lineRule="auto"/>
      </w:pPr>
      <w:r>
        <w:continuationSeparator/>
      </w:r>
    </w:p>
    <w:p w14:paraId="7DB8B1C6" w14:textId="77777777" w:rsidR="00956BFF" w:rsidRDefault="00956BFF"/>
    <w:p w14:paraId="3188EF51" w14:textId="77777777" w:rsidR="00956BFF" w:rsidRDefault="00956BFF" w:rsidP="00F67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03478"/>
      <w:docPartObj>
        <w:docPartGallery w:val="Page Numbers (Bottom of Page)"/>
        <w:docPartUnique/>
      </w:docPartObj>
    </w:sdtPr>
    <w:sdtEndPr>
      <w:rPr>
        <w:noProof/>
      </w:rPr>
    </w:sdtEndPr>
    <w:sdtContent>
      <w:p w14:paraId="703DD340" w14:textId="65D3B86B" w:rsidR="008C1B66" w:rsidRDefault="008C1B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2F4BF" w14:textId="77777777" w:rsidR="008C1B66" w:rsidRDefault="008C1B66">
    <w:pPr>
      <w:pStyle w:val="Footer"/>
    </w:pPr>
  </w:p>
  <w:p w14:paraId="29692EF3" w14:textId="77777777" w:rsidR="00000000" w:rsidRDefault="00000000"/>
  <w:p w14:paraId="5ED85499" w14:textId="77777777" w:rsidR="00000000" w:rsidRDefault="00000000" w:rsidP="00F67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A15B" w14:textId="77777777" w:rsidR="00956BFF" w:rsidRDefault="00956BFF">
      <w:pPr>
        <w:spacing w:after="0" w:line="240" w:lineRule="auto"/>
      </w:pPr>
      <w:r>
        <w:separator/>
      </w:r>
    </w:p>
    <w:p w14:paraId="1887FDCC" w14:textId="77777777" w:rsidR="00956BFF" w:rsidRDefault="00956BFF"/>
    <w:p w14:paraId="34203794" w14:textId="77777777" w:rsidR="00956BFF" w:rsidRDefault="00956BFF" w:rsidP="00F67A08"/>
  </w:footnote>
  <w:footnote w:type="continuationSeparator" w:id="0">
    <w:p w14:paraId="66698186" w14:textId="77777777" w:rsidR="00956BFF" w:rsidRDefault="00956BFF">
      <w:pPr>
        <w:spacing w:after="0" w:line="240" w:lineRule="auto"/>
      </w:pPr>
      <w:r>
        <w:continuationSeparator/>
      </w:r>
    </w:p>
    <w:p w14:paraId="789AECDC" w14:textId="77777777" w:rsidR="00956BFF" w:rsidRDefault="00956BFF"/>
    <w:p w14:paraId="6A7DA570" w14:textId="77777777" w:rsidR="00956BFF" w:rsidRDefault="00956BFF" w:rsidP="00F67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26768"/>
    <w:multiLevelType w:val="hybridMultilevel"/>
    <w:tmpl w:val="8182D4D6"/>
    <w:lvl w:ilvl="0" w:tplc="578CE9C6">
      <w:start w:val="1"/>
      <w:numFmt w:val="upperLetter"/>
      <w:lvlText w:val="%1."/>
      <w:lvlJc w:val="left"/>
      <w:pPr>
        <w:ind w:left="780" w:hanging="360"/>
      </w:pPr>
      <w:rPr>
        <w:rFonts w:asciiTheme="minorHAnsi" w:hAnsiTheme="minorHAnsi"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1929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Ginger S. Griffin"/>
    <w:docVar w:name="LMRS_MotionLastSeconder" w:val="Mrs. Lindsey T. Anslem"/>
    <w:docVar w:name="LMRSVersion" w:val="4.4.6612.24475"/>
    <w:docVar w:name="NextBookmarkNum" w:val="13"/>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050F75"/>
    <w:rsid w:val="000049AC"/>
    <w:rsid w:val="000216D4"/>
    <w:rsid w:val="00031D19"/>
    <w:rsid w:val="00042A4B"/>
    <w:rsid w:val="0004706D"/>
    <w:rsid w:val="00050F75"/>
    <w:rsid w:val="000562B6"/>
    <w:rsid w:val="00074867"/>
    <w:rsid w:val="00086267"/>
    <w:rsid w:val="00090BF4"/>
    <w:rsid w:val="00097612"/>
    <w:rsid w:val="000A1766"/>
    <w:rsid w:val="000A3BEE"/>
    <w:rsid w:val="000B5853"/>
    <w:rsid w:val="000D5F83"/>
    <w:rsid w:val="000D5FEF"/>
    <w:rsid w:val="000E2D02"/>
    <w:rsid w:val="000F0940"/>
    <w:rsid w:val="000F170D"/>
    <w:rsid w:val="00107BEF"/>
    <w:rsid w:val="00113165"/>
    <w:rsid w:val="00117437"/>
    <w:rsid w:val="0012317F"/>
    <w:rsid w:val="001342A3"/>
    <w:rsid w:val="00140FED"/>
    <w:rsid w:val="001446CA"/>
    <w:rsid w:val="00146741"/>
    <w:rsid w:val="00146A36"/>
    <w:rsid w:val="00150EB0"/>
    <w:rsid w:val="001807A2"/>
    <w:rsid w:val="001913A7"/>
    <w:rsid w:val="001A2214"/>
    <w:rsid w:val="001B0A62"/>
    <w:rsid w:val="001B43FF"/>
    <w:rsid w:val="001B447E"/>
    <w:rsid w:val="001D1558"/>
    <w:rsid w:val="001D2685"/>
    <w:rsid w:val="001D368C"/>
    <w:rsid w:val="001D3DC0"/>
    <w:rsid w:val="001D7155"/>
    <w:rsid w:val="001E1C31"/>
    <w:rsid w:val="001E3DFD"/>
    <w:rsid w:val="0020087D"/>
    <w:rsid w:val="00202B82"/>
    <w:rsid w:val="00204C7B"/>
    <w:rsid w:val="002062FB"/>
    <w:rsid w:val="00213DF2"/>
    <w:rsid w:val="00217F53"/>
    <w:rsid w:val="00223354"/>
    <w:rsid w:val="00227BE2"/>
    <w:rsid w:val="00230C76"/>
    <w:rsid w:val="00232FDF"/>
    <w:rsid w:val="002404E8"/>
    <w:rsid w:val="00240AFA"/>
    <w:rsid w:val="00254248"/>
    <w:rsid w:val="002654CF"/>
    <w:rsid w:val="00267495"/>
    <w:rsid w:val="00274F26"/>
    <w:rsid w:val="00286F73"/>
    <w:rsid w:val="0028738D"/>
    <w:rsid w:val="00290129"/>
    <w:rsid w:val="00297AA7"/>
    <w:rsid w:val="002A0641"/>
    <w:rsid w:val="002A081B"/>
    <w:rsid w:val="002A5D14"/>
    <w:rsid w:val="002A6860"/>
    <w:rsid w:val="002B194B"/>
    <w:rsid w:val="002B22AE"/>
    <w:rsid w:val="002B391A"/>
    <w:rsid w:val="002D0B8C"/>
    <w:rsid w:val="002D3B7B"/>
    <w:rsid w:val="002D6B5F"/>
    <w:rsid w:val="002E1542"/>
    <w:rsid w:val="002E1752"/>
    <w:rsid w:val="002F2673"/>
    <w:rsid w:val="002F4842"/>
    <w:rsid w:val="00307D99"/>
    <w:rsid w:val="00331676"/>
    <w:rsid w:val="003351A4"/>
    <w:rsid w:val="0033665B"/>
    <w:rsid w:val="0034178F"/>
    <w:rsid w:val="00347746"/>
    <w:rsid w:val="003757A5"/>
    <w:rsid w:val="00382A60"/>
    <w:rsid w:val="00386728"/>
    <w:rsid w:val="003A0FF8"/>
    <w:rsid w:val="003A290F"/>
    <w:rsid w:val="003A4074"/>
    <w:rsid w:val="003B594A"/>
    <w:rsid w:val="003C3250"/>
    <w:rsid w:val="003C68B3"/>
    <w:rsid w:val="003C7145"/>
    <w:rsid w:val="003E2E61"/>
    <w:rsid w:val="003E4712"/>
    <w:rsid w:val="003F4239"/>
    <w:rsid w:val="004057FD"/>
    <w:rsid w:val="004059C9"/>
    <w:rsid w:val="00421C5B"/>
    <w:rsid w:val="004343DA"/>
    <w:rsid w:val="004425A5"/>
    <w:rsid w:val="00444305"/>
    <w:rsid w:val="004524F1"/>
    <w:rsid w:val="004552FC"/>
    <w:rsid w:val="00457FB4"/>
    <w:rsid w:val="00462302"/>
    <w:rsid w:val="004644A5"/>
    <w:rsid w:val="00466B96"/>
    <w:rsid w:val="00483211"/>
    <w:rsid w:val="00485ADC"/>
    <w:rsid w:val="0049252E"/>
    <w:rsid w:val="00496549"/>
    <w:rsid w:val="004B2196"/>
    <w:rsid w:val="004B7CEF"/>
    <w:rsid w:val="004C1BBF"/>
    <w:rsid w:val="004D1EAF"/>
    <w:rsid w:val="004E7D37"/>
    <w:rsid w:val="004F53C2"/>
    <w:rsid w:val="00536037"/>
    <w:rsid w:val="00536C50"/>
    <w:rsid w:val="00555F0E"/>
    <w:rsid w:val="00557A56"/>
    <w:rsid w:val="00565FE0"/>
    <w:rsid w:val="005703B6"/>
    <w:rsid w:val="005941E0"/>
    <w:rsid w:val="00595A87"/>
    <w:rsid w:val="0059643F"/>
    <w:rsid w:val="005A3E35"/>
    <w:rsid w:val="005B1601"/>
    <w:rsid w:val="005D4220"/>
    <w:rsid w:val="005F1456"/>
    <w:rsid w:val="005F1F77"/>
    <w:rsid w:val="00602F1B"/>
    <w:rsid w:val="006149EB"/>
    <w:rsid w:val="00617BB0"/>
    <w:rsid w:val="006408E8"/>
    <w:rsid w:val="00656FE8"/>
    <w:rsid w:val="00672627"/>
    <w:rsid w:val="0067578E"/>
    <w:rsid w:val="00677021"/>
    <w:rsid w:val="00680F5E"/>
    <w:rsid w:val="006862FF"/>
    <w:rsid w:val="0069070C"/>
    <w:rsid w:val="00697BA6"/>
    <w:rsid w:val="006A7AC5"/>
    <w:rsid w:val="006A7C02"/>
    <w:rsid w:val="006B0201"/>
    <w:rsid w:val="006B5464"/>
    <w:rsid w:val="006C3817"/>
    <w:rsid w:val="006D2899"/>
    <w:rsid w:val="006D3293"/>
    <w:rsid w:val="00701A9C"/>
    <w:rsid w:val="00704385"/>
    <w:rsid w:val="00712D0D"/>
    <w:rsid w:val="00713297"/>
    <w:rsid w:val="0071409F"/>
    <w:rsid w:val="00724F38"/>
    <w:rsid w:val="007278E8"/>
    <w:rsid w:val="00742210"/>
    <w:rsid w:val="00742646"/>
    <w:rsid w:val="00746D9E"/>
    <w:rsid w:val="007502DF"/>
    <w:rsid w:val="00776E81"/>
    <w:rsid w:val="00785C76"/>
    <w:rsid w:val="00787C84"/>
    <w:rsid w:val="007920DF"/>
    <w:rsid w:val="007A2301"/>
    <w:rsid w:val="007A5E97"/>
    <w:rsid w:val="007B07B9"/>
    <w:rsid w:val="007B0986"/>
    <w:rsid w:val="007B1935"/>
    <w:rsid w:val="007B2099"/>
    <w:rsid w:val="007B46F6"/>
    <w:rsid w:val="007C5BAE"/>
    <w:rsid w:val="007D1876"/>
    <w:rsid w:val="007D51BD"/>
    <w:rsid w:val="007D6BD6"/>
    <w:rsid w:val="007F1F48"/>
    <w:rsid w:val="007F3B87"/>
    <w:rsid w:val="007F57A6"/>
    <w:rsid w:val="007F5B6B"/>
    <w:rsid w:val="007F7465"/>
    <w:rsid w:val="0080005F"/>
    <w:rsid w:val="008005D7"/>
    <w:rsid w:val="00805DF9"/>
    <w:rsid w:val="008121F8"/>
    <w:rsid w:val="008128CB"/>
    <w:rsid w:val="00813624"/>
    <w:rsid w:val="00850CD7"/>
    <w:rsid w:val="00851AC8"/>
    <w:rsid w:val="00863B45"/>
    <w:rsid w:val="00871005"/>
    <w:rsid w:val="00871828"/>
    <w:rsid w:val="00882B00"/>
    <w:rsid w:val="00890185"/>
    <w:rsid w:val="008B08DD"/>
    <w:rsid w:val="008C1B66"/>
    <w:rsid w:val="008E4C16"/>
    <w:rsid w:val="008E56DE"/>
    <w:rsid w:val="008F24B9"/>
    <w:rsid w:val="008F6E9C"/>
    <w:rsid w:val="00921217"/>
    <w:rsid w:val="009227BE"/>
    <w:rsid w:val="00923CA2"/>
    <w:rsid w:val="00945FB8"/>
    <w:rsid w:val="00956BFF"/>
    <w:rsid w:val="009610B6"/>
    <w:rsid w:val="0097357D"/>
    <w:rsid w:val="00973610"/>
    <w:rsid w:val="009743C0"/>
    <w:rsid w:val="00977AAC"/>
    <w:rsid w:val="00977D79"/>
    <w:rsid w:val="009A6D34"/>
    <w:rsid w:val="009B5730"/>
    <w:rsid w:val="009E1537"/>
    <w:rsid w:val="009F16BD"/>
    <w:rsid w:val="009F48C0"/>
    <w:rsid w:val="009F6F75"/>
    <w:rsid w:val="00A03315"/>
    <w:rsid w:val="00A10B83"/>
    <w:rsid w:val="00A20A25"/>
    <w:rsid w:val="00A35468"/>
    <w:rsid w:val="00A43FDC"/>
    <w:rsid w:val="00A56F6D"/>
    <w:rsid w:val="00A63E89"/>
    <w:rsid w:val="00A6561F"/>
    <w:rsid w:val="00A72F68"/>
    <w:rsid w:val="00A761DF"/>
    <w:rsid w:val="00A8002F"/>
    <w:rsid w:val="00A8069F"/>
    <w:rsid w:val="00A83A0D"/>
    <w:rsid w:val="00A85387"/>
    <w:rsid w:val="00A90953"/>
    <w:rsid w:val="00A91D7B"/>
    <w:rsid w:val="00A9610C"/>
    <w:rsid w:val="00AA67A8"/>
    <w:rsid w:val="00AA6AF4"/>
    <w:rsid w:val="00AB7CE3"/>
    <w:rsid w:val="00AC1D63"/>
    <w:rsid w:val="00AD2608"/>
    <w:rsid w:val="00AD3CAD"/>
    <w:rsid w:val="00AD63B0"/>
    <w:rsid w:val="00AE46A8"/>
    <w:rsid w:val="00AF1E37"/>
    <w:rsid w:val="00AF352D"/>
    <w:rsid w:val="00B2484F"/>
    <w:rsid w:val="00B431E0"/>
    <w:rsid w:val="00B44C82"/>
    <w:rsid w:val="00B52BE0"/>
    <w:rsid w:val="00B57782"/>
    <w:rsid w:val="00B653D7"/>
    <w:rsid w:val="00B71730"/>
    <w:rsid w:val="00B72F15"/>
    <w:rsid w:val="00B94735"/>
    <w:rsid w:val="00B97268"/>
    <w:rsid w:val="00B973AE"/>
    <w:rsid w:val="00BA2825"/>
    <w:rsid w:val="00BA7860"/>
    <w:rsid w:val="00BC187B"/>
    <w:rsid w:val="00BC3BDF"/>
    <w:rsid w:val="00BC4501"/>
    <w:rsid w:val="00BC6DE0"/>
    <w:rsid w:val="00BD7436"/>
    <w:rsid w:val="00BE4E19"/>
    <w:rsid w:val="00BF1D37"/>
    <w:rsid w:val="00BF4C2B"/>
    <w:rsid w:val="00C00B72"/>
    <w:rsid w:val="00C22DB0"/>
    <w:rsid w:val="00C364D4"/>
    <w:rsid w:val="00C4118F"/>
    <w:rsid w:val="00C502FC"/>
    <w:rsid w:val="00C53A71"/>
    <w:rsid w:val="00C60771"/>
    <w:rsid w:val="00C62677"/>
    <w:rsid w:val="00C712F1"/>
    <w:rsid w:val="00C71F51"/>
    <w:rsid w:val="00C7341D"/>
    <w:rsid w:val="00C83089"/>
    <w:rsid w:val="00C8340D"/>
    <w:rsid w:val="00CB5DFC"/>
    <w:rsid w:val="00CC202D"/>
    <w:rsid w:val="00CE0772"/>
    <w:rsid w:val="00CF6893"/>
    <w:rsid w:val="00D03443"/>
    <w:rsid w:val="00D069BC"/>
    <w:rsid w:val="00D1342B"/>
    <w:rsid w:val="00D21759"/>
    <w:rsid w:val="00D31C74"/>
    <w:rsid w:val="00D344AA"/>
    <w:rsid w:val="00D40BEA"/>
    <w:rsid w:val="00D4128F"/>
    <w:rsid w:val="00D41614"/>
    <w:rsid w:val="00D43346"/>
    <w:rsid w:val="00D433A8"/>
    <w:rsid w:val="00D44FC2"/>
    <w:rsid w:val="00D47E1B"/>
    <w:rsid w:val="00D70423"/>
    <w:rsid w:val="00D740F9"/>
    <w:rsid w:val="00D83EF1"/>
    <w:rsid w:val="00D9057D"/>
    <w:rsid w:val="00D91C6E"/>
    <w:rsid w:val="00DA517F"/>
    <w:rsid w:val="00DD1EF3"/>
    <w:rsid w:val="00DD58A6"/>
    <w:rsid w:val="00DD7A25"/>
    <w:rsid w:val="00DE5E73"/>
    <w:rsid w:val="00DF3093"/>
    <w:rsid w:val="00DF443B"/>
    <w:rsid w:val="00E04583"/>
    <w:rsid w:val="00E1552C"/>
    <w:rsid w:val="00E172CB"/>
    <w:rsid w:val="00E25A14"/>
    <w:rsid w:val="00E315B3"/>
    <w:rsid w:val="00E35BAD"/>
    <w:rsid w:val="00E659B0"/>
    <w:rsid w:val="00E70E4B"/>
    <w:rsid w:val="00E73F9F"/>
    <w:rsid w:val="00E7726C"/>
    <w:rsid w:val="00E82D20"/>
    <w:rsid w:val="00E84D2A"/>
    <w:rsid w:val="00E8609F"/>
    <w:rsid w:val="00E86DED"/>
    <w:rsid w:val="00E9537F"/>
    <w:rsid w:val="00E9796B"/>
    <w:rsid w:val="00EA1B1A"/>
    <w:rsid w:val="00EB3CE8"/>
    <w:rsid w:val="00ED7AF4"/>
    <w:rsid w:val="00EE14B5"/>
    <w:rsid w:val="00EF1AFD"/>
    <w:rsid w:val="00F0101D"/>
    <w:rsid w:val="00F07D2E"/>
    <w:rsid w:val="00F13A80"/>
    <w:rsid w:val="00F319BC"/>
    <w:rsid w:val="00F33E2A"/>
    <w:rsid w:val="00F35A6C"/>
    <w:rsid w:val="00F37AA3"/>
    <w:rsid w:val="00F45780"/>
    <w:rsid w:val="00F61FF7"/>
    <w:rsid w:val="00F65D1A"/>
    <w:rsid w:val="00F67A08"/>
    <w:rsid w:val="00F77974"/>
    <w:rsid w:val="00F779F9"/>
    <w:rsid w:val="00FB1127"/>
    <w:rsid w:val="00FC1E79"/>
    <w:rsid w:val="00FD3C34"/>
    <w:rsid w:val="00FD47C7"/>
    <w:rsid w:val="00FD5156"/>
    <w:rsid w:val="00FE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6FC"/>
  <w15:chartTrackingRefBased/>
  <w15:docId w15:val="{A1DA736D-D90F-4D0D-89A1-4DBCD733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75"/>
    <w:pPr>
      <w:ind w:right="0"/>
    </w:pPr>
    <w:rPr>
      <w:b/>
      <w:bCs/>
      <w:sz w:val="24"/>
      <w:szCs w:val="24"/>
    </w:rPr>
  </w:style>
  <w:style w:type="paragraph" w:styleId="Heading1">
    <w:name w:val="heading 1"/>
    <w:basedOn w:val="Heading9"/>
    <w:next w:val="Normal"/>
    <w:link w:val="Heading1Char"/>
    <w:uiPriority w:val="9"/>
    <w:qFormat/>
    <w:rsid w:val="00050F75"/>
    <w:pPr>
      <w:keepLines w:val="0"/>
      <w:spacing w:before="0" w:line="240" w:lineRule="auto"/>
      <w:jc w:val="both"/>
      <w:outlineLvl w:val="0"/>
    </w:pPr>
    <w:rPr>
      <w:rFonts w:asciiTheme="minorHAnsi" w:eastAsiaTheme="minorHAnsi" w:hAnsiTheme="minorHAnsi" w:cstheme="minorBidi"/>
      <w:i w:val="0"/>
      <w:iCs w:val="0"/>
      <w:color w:val="auto"/>
      <w:sz w:val="24"/>
      <w:szCs w:val="24"/>
    </w:rPr>
  </w:style>
  <w:style w:type="paragraph" w:styleId="Heading2">
    <w:name w:val="heading 2"/>
    <w:basedOn w:val="Normal"/>
    <w:next w:val="Normal"/>
    <w:link w:val="Heading2Char"/>
    <w:uiPriority w:val="9"/>
    <w:unhideWhenUsed/>
    <w:qFormat/>
    <w:rsid w:val="000F170D"/>
    <w:pPr>
      <w:outlineLvl w:val="1"/>
    </w:pPr>
    <w:rPr>
      <w:b w:val="0"/>
      <w:bCs w:val="0"/>
    </w:rPr>
  </w:style>
  <w:style w:type="paragraph" w:styleId="Heading3">
    <w:name w:val="heading 3"/>
    <w:basedOn w:val="Normal"/>
    <w:next w:val="Normal"/>
    <w:link w:val="Heading3Char"/>
    <w:uiPriority w:val="9"/>
    <w:unhideWhenUsed/>
    <w:qFormat/>
    <w:rsid w:val="00050F75"/>
    <w:pPr>
      <w:spacing w:after="0"/>
      <w:jc w:val="both"/>
      <w:outlineLvl w:val="2"/>
    </w:pPr>
    <w:rPr>
      <w:rFonts w:eastAsia="Calibri" w:cstheme="minorHAnsi"/>
      <w:color w:val="000000" w:themeColor="text1"/>
    </w:rPr>
  </w:style>
  <w:style w:type="paragraph" w:styleId="Heading9">
    <w:name w:val="heading 9"/>
    <w:basedOn w:val="Normal"/>
    <w:next w:val="Normal"/>
    <w:link w:val="Heading9Char"/>
    <w:uiPriority w:val="9"/>
    <w:semiHidden/>
    <w:unhideWhenUsed/>
    <w:qFormat/>
    <w:rsid w:val="00050F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F75"/>
    <w:rPr>
      <w:b/>
      <w:bCs/>
      <w:sz w:val="24"/>
      <w:szCs w:val="24"/>
    </w:rPr>
  </w:style>
  <w:style w:type="character" w:customStyle="1" w:styleId="Heading2Char">
    <w:name w:val="Heading 2 Char"/>
    <w:basedOn w:val="DefaultParagraphFont"/>
    <w:link w:val="Heading2"/>
    <w:uiPriority w:val="9"/>
    <w:rsid w:val="000F170D"/>
    <w:rPr>
      <w:sz w:val="24"/>
      <w:szCs w:val="24"/>
    </w:rPr>
  </w:style>
  <w:style w:type="character" w:customStyle="1" w:styleId="Heading3Char">
    <w:name w:val="Heading 3 Char"/>
    <w:basedOn w:val="DefaultParagraphFont"/>
    <w:link w:val="Heading3"/>
    <w:uiPriority w:val="9"/>
    <w:rsid w:val="00050F75"/>
    <w:rPr>
      <w:rFonts w:eastAsia="Calibri" w:cstheme="minorHAnsi"/>
      <w:b/>
      <w:bCs/>
      <w:color w:val="000000" w:themeColor="text1"/>
      <w:sz w:val="24"/>
      <w:szCs w:val="24"/>
    </w:rPr>
  </w:style>
  <w:style w:type="paragraph" w:styleId="Footer">
    <w:name w:val="footer"/>
    <w:basedOn w:val="Normal"/>
    <w:link w:val="FooterChar"/>
    <w:uiPriority w:val="99"/>
    <w:unhideWhenUsed/>
    <w:rsid w:val="00050F75"/>
    <w:pPr>
      <w:tabs>
        <w:tab w:val="center" w:pos="4680"/>
        <w:tab w:val="right" w:pos="9360"/>
      </w:tabs>
      <w:spacing w:after="0" w:line="240" w:lineRule="auto"/>
      <w:ind w:left="720" w:hanging="720"/>
      <w:jc w:val="both"/>
    </w:pPr>
    <w:rPr>
      <w:rFonts w:cstheme="minorHAnsi"/>
    </w:rPr>
  </w:style>
  <w:style w:type="character" w:customStyle="1" w:styleId="FooterChar">
    <w:name w:val="Footer Char"/>
    <w:basedOn w:val="DefaultParagraphFont"/>
    <w:link w:val="Footer"/>
    <w:uiPriority w:val="99"/>
    <w:rsid w:val="00050F75"/>
    <w:rPr>
      <w:rFonts w:cstheme="minorHAnsi"/>
      <w:b/>
      <w:bCs/>
      <w:sz w:val="24"/>
      <w:szCs w:val="24"/>
    </w:rPr>
  </w:style>
  <w:style w:type="paragraph" w:styleId="BodyText2">
    <w:name w:val="Body Text 2"/>
    <w:basedOn w:val="Normal"/>
    <w:link w:val="BodyText2Char"/>
    <w:uiPriority w:val="99"/>
    <w:unhideWhenUsed/>
    <w:rsid w:val="00050F75"/>
    <w:pPr>
      <w:spacing w:after="0" w:line="240" w:lineRule="auto"/>
    </w:pPr>
    <w:rPr>
      <w:b w:val="0"/>
      <w:bCs w:val="0"/>
    </w:rPr>
  </w:style>
  <w:style w:type="character" w:customStyle="1" w:styleId="BodyText2Char">
    <w:name w:val="Body Text 2 Char"/>
    <w:basedOn w:val="DefaultParagraphFont"/>
    <w:link w:val="BodyText2"/>
    <w:uiPriority w:val="99"/>
    <w:rsid w:val="00050F75"/>
    <w:rPr>
      <w:sz w:val="24"/>
      <w:szCs w:val="24"/>
    </w:rPr>
  </w:style>
  <w:style w:type="paragraph" w:styleId="BodyTextIndent">
    <w:name w:val="Body Text Indent"/>
    <w:basedOn w:val="Normal"/>
    <w:link w:val="BodyTextIndentChar"/>
    <w:uiPriority w:val="99"/>
    <w:unhideWhenUsed/>
    <w:rsid w:val="00050F75"/>
    <w:pPr>
      <w:tabs>
        <w:tab w:val="center" w:pos="4680"/>
      </w:tabs>
      <w:suppressAutoHyphens/>
      <w:spacing w:after="0" w:line="240" w:lineRule="auto"/>
      <w:ind w:firstLine="720"/>
      <w:jc w:val="both"/>
    </w:pPr>
  </w:style>
  <w:style w:type="character" w:customStyle="1" w:styleId="BodyTextIndentChar">
    <w:name w:val="Body Text Indent Char"/>
    <w:basedOn w:val="DefaultParagraphFont"/>
    <w:link w:val="BodyTextIndent"/>
    <w:uiPriority w:val="99"/>
    <w:rsid w:val="00050F75"/>
    <w:rPr>
      <w:b/>
      <w:bCs/>
      <w:sz w:val="24"/>
      <w:szCs w:val="24"/>
    </w:rPr>
  </w:style>
  <w:style w:type="paragraph" w:styleId="BodyTextIndent2">
    <w:name w:val="Body Text Indent 2"/>
    <w:basedOn w:val="Normal"/>
    <w:link w:val="BodyTextIndent2Char"/>
    <w:uiPriority w:val="99"/>
    <w:unhideWhenUsed/>
    <w:rsid w:val="00050F75"/>
    <w:pPr>
      <w:spacing w:after="0" w:line="240" w:lineRule="auto"/>
      <w:ind w:firstLine="720"/>
      <w:jc w:val="both"/>
    </w:pPr>
    <w:rPr>
      <w:rFonts w:cstheme="minorHAnsi"/>
      <w:color w:val="FF0000"/>
    </w:rPr>
  </w:style>
  <w:style w:type="character" w:customStyle="1" w:styleId="BodyTextIndent2Char">
    <w:name w:val="Body Text Indent 2 Char"/>
    <w:basedOn w:val="DefaultParagraphFont"/>
    <w:link w:val="BodyTextIndent2"/>
    <w:uiPriority w:val="99"/>
    <w:rsid w:val="00050F75"/>
    <w:rPr>
      <w:rFonts w:cstheme="minorHAnsi"/>
      <w:b/>
      <w:bCs/>
      <w:color w:val="FF0000"/>
      <w:sz w:val="24"/>
      <w:szCs w:val="24"/>
    </w:rPr>
  </w:style>
  <w:style w:type="paragraph" w:styleId="NormalWeb">
    <w:name w:val="Normal (Web)"/>
    <w:basedOn w:val="Normal"/>
    <w:uiPriority w:val="99"/>
    <w:unhideWhenUsed/>
    <w:rsid w:val="00050F75"/>
    <w:pPr>
      <w:spacing w:before="100" w:beforeAutospacing="1" w:after="100" w:afterAutospacing="1" w:line="240" w:lineRule="auto"/>
    </w:pPr>
    <w:rPr>
      <w:rFonts w:ascii="Times New Roman" w:eastAsia="Times New Roman" w:hAnsi="Times New Roman" w:cs="Times New Roman"/>
    </w:rPr>
  </w:style>
  <w:style w:type="paragraph" w:styleId="BodyText3">
    <w:name w:val="Body Text 3"/>
    <w:basedOn w:val="Normal"/>
    <w:link w:val="BodyText3Char"/>
    <w:uiPriority w:val="99"/>
    <w:unhideWhenUsed/>
    <w:rsid w:val="00050F75"/>
    <w:pPr>
      <w:jc w:val="both"/>
    </w:pPr>
    <w:rPr>
      <w:b w:val="0"/>
      <w:bCs w:val="0"/>
    </w:rPr>
  </w:style>
  <w:style w:type="character" w:customStyle="1" w:styleId="BodyText3Char">
    <w:name w:val="Body Text 3 Char"/>
    <w:basedOn w:val="DefaultParagraphFont"/>
    <w:link w:val="BodyText3"/>
    <w:uiPriority w:val="99"/>
    <w:rsid w:val="00050F75"/>
    <w:rPr>
      <w:sz w:val="24"/>
      <w:szCs w:val="24"/>
    </w:rPr>
  </w:style>
  <w:style w:type="paragraph" w:styleId="BodyTextIndent3">
    <w:name w:val="Body Text Indent 3"/>
    <w:basedOn w:val="Normal"/>
    <w:link w:val="BodyTextIndent3Char"/>
    <w:uiPriority w:val="99"/>
    <w:unhideWhenUsed/>
    <w:rsid w:val="00050F75"/>
    <w:pPr>
      <w:ind w:firstLine="720"/>
    </w:pPr>
    <w:rPr>
      <w:b w:val="0"/>
      <w:sz w:val="22"/>
      <w:szCs w:val="22"/>
    </w:rPr>
  </w:style>
  <w:style w:type="character" w:customStyle="1" w:styleId="BodyTextIndent3Char">
    <w:name w:val="Body Text Indent 3 Char"/>
    <w:basedOn w:val="DefaultParagraphFont"/>
    <w:link w:val="BodyTextIndent3"/>
    <w:uiPriority w:val="99"/>
    <w:rsid w:val="00050F75"/>
    <w:rPr>
      <w:bCs/>
    </w:rPr>
  </w:style>
  <w:style w:type="paragraph" w:styleId="NoSpacing">
    <w:name w:val="No Spacing"/>
    <w:uiPriority w:val="1"/>
    <w:qFormat/>
    <w:rsid w:val="00050F75"/>
    <w:pPr>
      <w:spacing w:after="0" w:line="240" w:lineRule="auto"/>
      <w:ind w:right="0"/>
    </w:pPr>
    <w:rPr>
      <w:b/>
      <w:bCs/>
      <w:sz w:val="24"/>
      <w:szCs w:val="24"/>
    </w:rPr>
  </w:style>
  <w:style w:type="paragraph" w:styleId="BodyText">
    <w:name w:val="Body Text"/>
    <w:basedOn w:val="Normal"/>
    <w:link w:val="BodyTextChar"/>
    <w:uiPriority w:val="99"/>
    <w:unhideWhenUsed/>
    <w:rsid w:val="00050F75"/>
    <w:pPr>
      <w:spacing w:after="120" w:line="240" w:lineRule="auto"/>
      <w:jc w:val="both"/>
    </w:pPr>
    <w:rPr>
      <w:rFonts w:cstheme="minorHAnsi"/>
      <w:b w:val="0"/>
      <w:bCs w:val="0"/>
      <w:color w:val="000000"/>
    </w:rPr>
  </w:style>
  <w:style w:type="character" w:customStyle="1" w:styleId="BodyTextChar">
    <w:name w:val="Body Text Char"/>
    <w:basedOn w:val="DefaultParagraphFont"/>
    <w:link w:val="BodyText"/>
    <w:uiPriority w:val="99"/>
    <w:rsid w:val="00050F75"/>
    <w:rPr>
      <w:rFonts w:cstheme="minorHAnsi"/>
      <w:color w:val="000000"/>
      <w:sz w:val="24"/>
      <w:szCs w:val="24"/>
    </w:rPr>
  </w:style>
  <w:style w:type="character" w:customStyle="1" w:styleId="Heading9Char">
    <w:name w:val="Heading 9 Char"/>
    <w:basedOn w:val="DefaultParagraphFont"/>
    <w:link w:val="Heading9"/>
    <w:uiPriority w:val="9"/>
    <w:semiHidden/>
    <w:rsid w:val="00050F75"/>
    <w:rPr>
      <w:rFonts w:asciiTheme="majorHAnsi" w:eastAsiaTheme="majorEastAsia" w:hAnsiTheme="majorHAnsi" w:cstheme="majorBidi"/>
      <w:b/>
      <w:bCs/>
      <w:i/>
      <w:iCs/>
      <w:color w:val="272727" w:themeColor="text1" w:themeTint="D8"/>
      <w:sz w:val="21"/>
      <w:szCs w:val="21"/>
    </w:rPr>
  </w:style>
  <w:style w:type="character" w:customStyle="1" w:styleId="Bodytext20">
    <w:name w:val="Body text (2)_"/>
    <w:basedOn w:val="DefaultParagraphFont"/>
    <w:link w:val="Bodytext21"/>
    <w:rsid w:val="00B57782"/>
    <w:rPr>
      <w:rFonts w:ascii="Calibri" w:eastAsia="Calibri" w:hAnsi="Calibri" w:cs="Calibri"/>
      <w:b/>
      <w:bCs/>
      <w:sz w:val="30"/>
      <w:szCs w:val="30"/>
      <w:shd w:val="clear" w:color="auto" w:fill="FFFFFF"/>
    </w:rPr>
  </w:style>
  <w:style w:type="paragraph" w:customStyle="1" w:styleId="Bodytext21">
    <w:name w:val="Body text (2)"/>
    <w:basedOn w:val="Normal"/>
    <w:link w:val="Bodytext20"/>
    <w:rsid w:val="00B57782"/>
    <w:pPr>
      <w:widowControl w:val="0"/>
      <w:shd w:val="clear" w:color="auto" w:fill="FFFFFF"/>
      <w:spacing w:after="0" w:line="414" w:lineRule="exact"/>
    </w:pPr>
    <w:rPr>
      <w:rFonts w:ascii="Calibri" w:eastAsia="Calibri" w:hAnsi="Calibri" w:cs="Calibri"/>
      <w:sz w:val="30"/>
      <w:szCs w:val="30"/>
    </w:rPr>
  </w:style>
  <w:style w:type="character" w:customStyle="1" w:styleId="contentpasted0">
    <w:name w:val="contentpasted0"/>
    <w:basedOn w:val="DefaultParagraphFont"/>
    <w:rsid w:val="001D1558"/>
  </w:style>
  <w:style w:type="paragraph" w:customStyle="1" w:styleId="xmsonormal">
    <w:name w:val="x_msonormal"/>
    <w:basedOn w:val="Normal"/>
    <w:rsid w:val="00680F5E"/>
    <w:pPr>
      <w:spacing w:after="0" w:line="240" w:lineRule="auto"/>
    </w:pPr>
    <w:rPr>
      <w:rFonts w:ascii="Calibri" w:hAnsi="Calibri" w:cs="Calibri"/>
      <w:b w:val="0"/>
      <w:bCs w:val="0"/>
      <w:sz w:val="22"/>
      <w:szCs w:val="22"/>
    </w:rPr>
  </w:style>
  <w:style w:type="paragraph" w:styleId="Header">
    <w:name w:val="header"/>
    <w:basedOn w:val="Normal"/>
    <w:link w:val="HeaderChar"/>
    <w:uiPriority w:val="99"/>
    <w:unhideWhenUsed/>
    <w:rsid w:val="00677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2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3ACA-2980-4480-B01C-D04F1780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18</cp:revision>
  <cp:lastPrinted>2023-02-01T17:49:00Z</cp:lastPrinted>
  <dcterms:created xsi:type="dcterms:W3CDTF">2023-02-01T17:55:00Z</dcterms:created>
  <dcterms:modified xsi:type="dcterms:W3CDTF">2023-02-10T17:39:00Z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Minutes\January 12 2023 Board Meeting Minutes.dcr</vt:lpwstr>
  </property>
</Properties>
</file>