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4851" w14:textId="1E6B648C" w:rsidR="003653C3" w:rsidRPr="00953EB3" w:rsidRDefault="00B14CF4" w:rsidP="00B14CF4">
      <w:pPr>
        <w:rPr>
          <w:szCs w:val="24"/>
        </w:rPr>
      </w:pPr>
      <w:r w:rsidRPr="00953EB3">
        <w:rPr>
          <w:szCs w:val="24"/>
        </w:rPr>
        <w:t>Centerville, Louisiana</w:t>
      </w:r>
      <w:r w:rsidR="003653C3">
        <w:rPr>
          <w:szCs w:val="24"/>
        </w:rPr>
        <w:t xml:space="preserve">   </w:t>
      </w:r>
    </w:p>
    <w:p w14:paraId="06B83951" w14:textId="103A29EA" w:rsidR="00B14CF4" w:rsidRPr="00953EB3" w:rsidRDefault="00B14CF4" w:rsidP="00B14CF4">
      <w:pPr>
        <w:spacing w:after="240" w:line="480" w:lineRule="auto"/>
        <w:rPr>
          <w:szCs w:val="24"/>
        </w:rPr>
      </w:pPr>
      <w:r>
        <w:rPr>
          <w:szCs w:val="24"/>
        </w:rPr>
        <w:t>March</w:t>
      </w:r>
      <w:r w:rsidRPr="00953EB3">
        <w:rPr>
          <w:szCs w:val="24"/>
        </w:rPr>
        <w:t xml:space="preserve"> </w:t>
      </w:r>
      <w:r w:rsidR="0084239C">
        <w:rPr>
          <w:szCs w:val="24"/>
        </w:rPr>
        <w:t>27</w:t>
      </w:r>
      <w:r w:rsidRPr="00953EB3">
        <w:rPr>
          <w:szCs w:val="24"/>
        </w:rPr>
        <w:t>, 202</w:t>
      </w:r>
      <w:r>
        <w:rPr>
          <w:szCs w:val="24"/>
        </w:rPr>
        <w:t>3</w:t>
      </w:r>
    </w:p>
    <w:p w14:paraId="647B817D" w14:textId="39FD7B20" w:rsidR="00B14CF4" w:rsidRDefault="00B14CF4" w:rsidP="00B14CF4">
      <w:pPr>
        <w:rPr>
          <w:szCs w:val="24"/>
        </w:rPr>
      </w:pPr>
      <w:r w:rsidRPr="00953EB3">
        <w:rPr>
          <w:szCs w:val="24"/>
        </w:rPr>
        <w:tab/>
        <w:t xml:space="preserve">The St. Mary Parish School Board met in </w:t>
      </w:r>
      <w:r w:rsidR="00651D97">
        <w:rPr>
          <w:szCs w:val="24"/>
        </w:rPr>
        <w:t>special</w:t>
      </w:r>
      <w:r w:rsidRPr="00953EB3">
        <w:rPr>
          <w:szCs w:val="24"/>
        </w:rPr>
        <w:t xml:space="preserve"> session on </w:t>
      </w:r>
      <w:r w:rsidR="0084239C">
        <w:rPr>
          <w:szCs w:val="24"/>
        </w:rPr>
        <w:t>Monday</w:t>
      </w:r>
      <w:r w:rsidRPr="00953EB3">
        <w:rPr>
          <w:szCs w:val="24"/>
        </w:rPr>
        <w:t xml:space="preserve">, </w:t>
      </w:r>
      <w:r>
        <w:rPr>
          <w:szCs w:val="24"/>
        </w:rPr>
        <w:t>March</w:t>
      </w:r>
      <w:r w:rsidRPr="00953EB3">
        <w:rPr>
          <w:szCs w:val="24"/>
        </w:rPr>
        <w:t xml:space="preserve"> </w:t>
      </w:r>
      <w:r w:rsidR="0084239C">
        <w:rPr>
          <w:szCs w:val="24"/>
        </w:rPr>
        <w:t>27</w:t>
      </w:r>
      <w:r w:rsidRPr="00953EB3">
        <w:rPr>
          <w:szCs w:val="24"/>
        </w:rPr>
        <w:t>, 202</w:t>
      </w:r>
      <w:r>
        <w:rPr>
          <w:szCs w:val="24"/>
        </w:rPr>
        <w:t>3</w:t>
      </w:r>
      <w:r w:rsidRPr="00953EB3">
        <w:rPr>
          <w:szCs w:val="24"/>
        </w:rPr>
        <w:t xml:space="preserve">, at </w:t>
      </w:r>
      <w:r w:rsidR="0084239C">
        <w:rPr>
          <w:szCs w:val="24"/>
        </w:rPr>
        <w:t>5</w:t>
      </w:r>
      <w:r w:rsidRPr="00953EB3">
        <w:rPr>
          <w:szCs w:val="24"/>
        </w:rPr>
        <w:t>:00 p.m., in the Evans Medine Meeting Room at the Central Office Complex in Centerville, Louisiana, with the following members answering to roll call:</w:t>
      </w:r>
    </w:p>
    <w:p w14:paraId="03158E2A" w14:textId="4A053E00" w:rsidR="00EA45EB" w:rsidRDefault="00EA45EB" w:rsidP="00B14CF4">
      <w:pPr>
        <w:rPr>
          <w:szCs w:val="24"/>
        </w:rPr>
      </w:pPr>
      <w:r w:rsidRPr="00EA45EB">
        <w:rPr>
          <w:b/>
          <w:szCs w:val="24"/>
        </w:rPr>
        <w:t>Present:</w:t>
      </w:r>
      <w:r>
        <w:rPr>
          <w:szCs w:val="24"/>
        </w:rPr>
        <w:t xml:space="preserve"> Mr. Joseph C. Foulcard Jr., Ms. Tammie L. Moore, Mrs. Lindsey T. Anslem,</w:t>
      </w:r>
      <w:r w:rsidR="0084239C">
        <w:rPr>
          <w:szCs w:val="24"/>
        </w:rPr>
        <w:t xml:space="preserve"> Ms. Debra R. Jones, Ms. Marilyn P. LaSalle, </w:t>
      </w:r>
      <w:r>
        <w:rPr>
          <w:szCs w:val="24"/>
        </w:rPr>
        <w:t>Mrs. Ginger S. Griffin, Mr. Murphy J. Pontiff Jr., Mr. Chad M. Paradee, Mrs. Alaina L. Black, Mr. Andrew V. Mancuso, Mrs. Rhonda R. Dennis.</w:t>
      </w:r>
    </w:p>
    <w:p w14:paraId="7174AAE2" w14:textId="4DF45206" w:rsidR="00EA45EB" w:rsidRDefault="00EA45EB" w:rsidP="00B14CF4">
      <w:pPr>
        <w:rPr>
          <w:szCs w:val="24"/>
        </w:rPr>
      </w:pPr>
      <w:r w:rsidRPr="00EA45EB">
        <w:rPr>
          <w:b/>
          <w:szCs w:val="24"/>
        </w:rPr>
        <w:t>Absent:</w:t>
      </w:r>
      <w:r>
        <w:rPr>
          <w:szCs w:val="24"/>
        </w:rPr>
        <w:t xml:space="preserve"> </w:t>
      </w:r>
      <w:r w:rsidR="0084239C">
        <w:rPr>
          <w:szCs w:val="24"/>
        </w:rPr>
        <w:t>none</w:t>
      </w:r>
    </w:p>
    <w:p w14:paraId="5B7FFE3F" w14:textId="77777777" w:rsidR="00B14CF4" w:rsidRPr="00953EB3" w:rsidRDefault="00B14CF4" w:rsidP="00B14CF4">
      <w:pPr>
        <w:ind w:right="720"/>
        <w:outlineLvl w:val="0"/>
        <w:rPr>
          <w:b/>
          <w:bCs/>
          <w:szCs w:val="24"/>
        </w:rPr>
      </w:pPr>
      <w:r w:rsidRPr="00953EB3">
        <w:rPr>
          <w:b/>
          <w:bCs/>
          <w:szCs w:val="24"/>
        </w:rPr>
        <w:t xml:space="preserve">Invocation </w:t>
      </w:r>
    </w:p>
    <w:p w14:paraId="5849A375" w14:textId="0DB1DDA2" w:rsidR="00B14CF4" w:rsidRPr="00953EB3" w:rsidRDefault="00B14CF4" w:rsidP="00B14CF4">
      <w:pPr>
        <w:spacing w:after="160" w:line="259" w:lineRule="auto"/>
        <w:ind w:right="720"/>
        <w:rPr>
          <w:szCs w:val="24"/>
        </w:rPr>
      </w:pPr>
      <w:r>
        <w:rPr>
          <w:szCs w:val="24"/>
        </w:rPr>
        <w:tab/>
      </w:r>
      <w:r w:rsidR="00424B8B">
        <w:rPr>
          <w:szCs w:val="24"/>
        </w:rPr>
        <w:t>Dr. Sanders</w:t>
      </w:r>
      <w:r>
        <w:rPr>
          <w:szCs w:val="24"/>
        </w:rPr>
        <w:t xml:space="preserve"> </w:t>
      </w:r>
      <w:r w:rsidRPr="00953EB3">
        <w:rPr>
          <w:szCs w:val="24"/>
        </w:rPr>
        <w:t xml:space="preserve">gave the Invocation. </w:t>
      </w:r>
    </w:p>
    <w:p w14:paraId="1C10A0EA" w14:textId="77777777" w:rsidR="00B14CF4" w:rsidRPr="00953EB3" w:rsidRDefault="00B14CF4" w:rsidP="00B14CF4">
      <w:pPr>
        <w:ind w:right="720"/>
        <w:outlineLvl w:val="0"/>
        <w:rPr>
          <w:b/>
          <w:bCs/>
          <w:szCs w:val="24"/>
        </w:rPr>
      </w:pPr>
      <w:r w:rsidRPr="00953EB3">
        <w:rPr>
          <w:b/>
          <w:bCs/>
          <w:szCs w:val="24"/>
        </w:rPr>
        <w:t>Pledge of Allegiance to the Flag of the United States of America.</w:t>
      </w:r>
    </w:p>
    <w:p w14:paraId="44F9E994" w14:textId="77777777" w:rsidR="00B14CF4" w:rsidRPr="00953EB3" w:rsidRDefault="00B14CF4" w:rsidP="00B14CF4">
      <w:pPr>
        <w:spacing w:after="160" w:line="259" w:lineRule="auto"/>
        <w:rPr>
          <w:szCs w:val="24"/>
        </w:rPr>
      </w:pPr>
      <w:r w:rsidRPr="00953EB3">
        <w:rPr>
          <w:szCs w:val="24"/>
        </w:rPr>
        <w:tab/>
        <w:t xml:space="preserve">President </w:t>
      </w:r>
      <w:r>
        <w:rPr>
          <w:szCs w:val="24"/>
        </w:rPr>
        <w:t>Black</w:t>
      </w:r>
      <w:r w:rsidRPr="00953EB3">
        <w:rPr>
          <w:szCs w:val="24"/>
        </w:rPr>
        <w:t xml:space="preserve"> led the Pledge of Allegiance to the Flag of the United States of America.</w:t>
      </w:r>
      <w:r w:rsidRPr="00953EB3">
        <w:rPr>
          <w:szCs w:val="24"/>
        </w:rPr>
        <w:tab/>
        <w:t xml:space="preserve">  </w:t>
      </w:r>
    </w:p>
    <w:p w14:paraId="238A5C83" w14:textId="51E6ED3F" w:rsidR="00BE44D5" w:rsidRDefault="006E0608" w:rsidP="00BE44D5">
      <w:pPr>
        <w:spacing w:after="0"/>
        <w:outlineLvl w:val="1"/>
        <w:rPr>
          <w:rFonts w:cstheme="minorHAnsi"/>
          <w:szCs w:val="24"/>
        </w:rPr>
      </w:pPr>
      <w:r w:rsidRPr="0056281D">
        <w:rPr>
          <w:rFonts w:cstheme="minorHAnsi"/>
          <w:b/>
          <w:bCs/>
          <w:szCs w:val="24"/>
        </w:rPr>
        <w:t xml:space="preserve">Item </w:t>
      </w:r>
      <w:r w:rsidR="0056281D" w:rsidRPr="0056281D">
        <w:rPr>
          <w:rFonts w:cstheme="minorHAnsi"/>
          <w:b/>
          <w:bCs/>
          <w:szCs w:val="24"/>
        </w:rPr>
        <w:t>1</w:t>
      </w:r>
      <w:r w:rsidRPr="0056281D">
        <w:rPr>
          <w:rFonts w:cstheme="minorHAnsi"/>
          <w:b/>
          <w:bCs/>
          <w:szCs w:val="24"/>
        </w:rPr>
        <w:t>.</w:t>
      </w:r>
      <w:r w:rsidRPr="006E0608">
        <w:rPr>
          <w:rFonts w:cstheme="minorHAnsi"/>
          <w:szCs w:val="24"/>
        </w:rPr>
        <w:t xml:space="preserve">  Approve recommendation regarding property insurance renewal for building and </w:t>
      </w:r>
    </w:p>
    <w:p w14:paraId="7E3A9B08" w14:textId="12138D7A" w:rsidR="006E0608" w:rsidRDefault="006E0608" w:rsidP="000E209C">
      <w:pPr>
        <w:tabs>
          <w:tab w:val="left" w:pos="6135"/>
        </w:tabs>
        <w:outlineLvl w:val="1"/>
        <w:rPr>
          <w:rFonts w:cstheme="minorHAnsi"/>
          <w:szCs w:val="24"/>
        </w:rPr>
      </w:pPr>
      <w:r w:rsidRPr="006E0608">
        <w:rPr>
          <w:rFonts w:cstheme="minorHAnsi"/>
          <w:szCs w:val="24"/>
        </w:rPr>
        <w:t>contents coverage for the year commencing April 1, 2023</w:t>
      </w:r>
      <w:r w:rsidR="002468B8">
        <w:rPr>
          <w:rFonts w:cstheme="minorHAnsi"/>
          <w:szCs w:val="24"/>
        </w:rPr>
        <w:t>.</w:t>
      </w:r>
      <w:r w:rsidR="00513411">
        <w:rPr>
          <w:rFonts w:cstheme="minorHAnsi"/>
          <w:szCs w:val="24"/>
        </w:rPr>
        <w:t xml:space="preserve"> </w:t>
      </w:r>
      <w:r w:rsidR="000E209C">
        <w:rPr>
          <w:rFonts w:cstheme="minorHAnsi"/>
          <w:szCs w:val="24"/>
        </w:rPr>
        <w:tab/>
      </w:r>
    </w:p>
    <w:p w14:paraId="6BB918AE" w14:textId="06C131E8" w:rsidR="00893129" w:rsidRDefault="006B77AB" w:rsidP="00442C54">
      <w:pPr>
        <w:outlineLvl w:val="1"/>
        <w:rPr>
          <w:szCs w:val="24"/>
        </w:rPr>
      </w:pPr>
      <w:r>
        <w:rPr>
          <w:rFonts w:cstheme="minorHAnsi"/>
          <w:szCs w:val="24"/>
        </w:rPr>
        <w:tab/>
      </w:r>
      <w:r w:rsidRPr="005940D8">
        <w:rPr>
          <w:rFonts w:cstheme="minorHAnsi"/>
          <w:szCs w:val="24"/>
        </w:rPr>
        <w:t>Ms. Carmel Breaux</w:t>
      </w:r>
      <w:r>
        <w:rPr>
          <w:rFonts w:cstheme="minorHAnsi"/>
          <w:szCs w:val="24"/>
        </w:rPr>
        <w:t xml:space="preserve"> </w:t>
      </w:r>
      <w:r w:rsidR="001C1979">
        <w:rPr>
          <w:rFonts w:cstheme="minorHAnsi"/>
          <w:szCs w:val="24"/>
        </w:rPr>
        <w:t>with</w:t>
      </w:r>
      <w:r>
        <w:rPr>
          <w:rFonts w:cstheme="minorHAnsi"/>
          <w:szCs w:val="24"/>
        </w:rPr>
        <w:t xml:space="preserve"> Norris Consulting</w:t>
      </w:r>
      <w:r w:rsidRPr="005940D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provided the Board with a spreadsheet </w:t>
      </w:r>
      <w:r w:rsidRPr="005940D8">
        <w:rPr>
          <w:rFonts w:cstheme="minorHAnsi"/>
          <w:szCs w:val="24"/>
        </w:rPr>
        <w:t>regarding</w:t>
      </w:r>
      <w:r w:rsidR="001864C7">
        <w:rPr>
          <w:rFonts w:cstheme="minorHAnsi"/>
          <w:szCs w:val="24"/>
        </w:rPr>
        <w:t xml:space="preserve"> the </w:t>
      </w:r>
      <w:r w:rsidRPr="005940D8">
        <w:rPr>
          <w:rFonts w:cstheme="minorHAnsi"/>
          <w:szCs w:val="24"/>
        </w:rPr>
        <w:t>property insurance renewal for building and contents coverage for the year commencing April 1, 202</w:t>
      </w:r>
      <w:r>
        <w:rPr>
          <w:rFonts w:cstheme="minorHAnsi"/>
          <w:szCs w:val="24"/>
        </w:rPr>
        <w:t>3</w:t>
      </w:r>
      <w:r w:rsidRPr="005940D8">
        <w:rPr>
          <w:rFonts w:cstheme="minorHAnsi"/>
          <w:szCs w:val="24"/>
        </w:rPr>
        <w:t>.</w:t>
      </w:r>
      <w:bookmarkStart w:id="0" w:name="_Hlk440174"/>
      <w:r w:rsidR="00A26D61">
        <w:rPr>
          <w:rFonts w:cstheme="minorHAnsi"/>
          <w:szCs w:val="24"/>
        </w:rPr>
        <w:t xml:space="preserve">  </w:t>
      </w:r>
      <w:r w:rsidR="0043214F">
        <w:rPr>
          <w:szCs w:val="24"/>
        </w:rPr>
        <w:t xml:space="preserve">Ms. Breaux referred to </w:t>
      </w:r>
      <w:r w:rsidR="0043214F">
        <w:rPr>
          <w:rFonts w:cstheme="minorHAnsi"/>
          <w:szCs w:val="24"/>
        </w:rPr>
        <w:t xml:space="preserve">column four of the spreadsheet, with renewal offers from Paul’s Agency, which had 12 insurance carriers that participated in this year’s program. The </w:t>
      </w:r>
      <w:r w:rsidR="0043214F" w:rsidRPr="001F14C9">
        <w:rPr>
          <w:rFonts w:cstheme="minorHAnsi"/>
          <w:szCs w:val="24"/>
        </w:rPr>
        <w:t>Board's Statement of Values will change from $3</w:t>
      </w:r>
      <w:r w:rsidR="0043214F">
        <w:rPr>
          <w:rFonts w:cstheme="minorHAnsi"/>
          <w:szCs w:val="24"/>
        </w:rPr>
        <w:t>43</w:t>
      </w:r>
      <w:r w:rsidR="0043214F" w:rsidRPr="001F14C9">
        <w:rPr>
          <w:rFonts w:cstheme="minorHAnsi"/>
          <w:szCs w:val="24"/>
        </w:rPr>
        <w:t xml:space="preserve"> million to $3</w:t>
      </w:r>
      <w:r w:rsidR="0043214F">
        <w:rPr>
          <w:rFonts w:cstheme="minorHAnsi"/>
          <w:szCs w:val="24"/>
        </w:rPr>
        <w:t>72</w:t>
      </w:r>
      <w:r w:rsidR="0043214F" w:rsidRPr="001F14C9">
        <w:rPr>
          <w:rFonts w:cstheme="minorHAnsi"/>
          <w:szCs w:val="24"/>
        </w:rPr>
        <w:t xml:space="preserve"> million, which is strictly a</w:t>
      </w:r>
      <w:r w:rsidR="0043214F">
        <w:rPr>
          <w:rFonts w:cstheme="minorHAnsi"/>
          <w:szCs w:val="24"/>
        </w:rPr>
        <w:t xml:space="preserve">n </w:t>
      </w:r>
      <w:r w:rsidR="0043214F" w:rsidRPr="001F14C9">
        <w:rPr>
          <w:rFonts w:cstheme="minorHAnsi"/>
          <w:szCs w:val="24"/>
        </w:rPr>
        <w:t>increase in values due to today’s inflation</w:t>
      </w:r>
      <w:r w:rsidR="0043214F">
        <w:rPr>
          <w:rFonts w:cstheme="minorHAnsi"/>
          <w:szCs w:val="24"/>
        </w:rPr>
        <w:t xml:space="preserve"> of construction replacement cost</w:t>
      </w:r>
      <w:r w:rsidR="00520200">
        <w:rPr>
          <w:rFonts w:cstheme="minorHAnsi"/>
          <w:szCs w:val="24"/>
        </w:rPr>
        <w:t xml:space="preserve">. The building limit for named storm, wind and all other perils </w:t>
      </w:r>
      <w:r w:rsidR="0060392C" w:rsidRPr="00BF4E07">
        <w:rPr>
          <w:szCs w:val="24"/>
        </w:rPr>
        <w:t xml:space="preserve">is a </w:t>
      </w:r>
      <w:r w:rsidR="00D75B2E">
        <w:rPr>
          <w:szCs w:val="24"/>
        </w:rPr>
        <w:t>$</w:t>
      </w:r>
      <w:r w:rsidR="0060392C" w:rsidRPr="00BF4E07">
        <w:rPr>
          <w:szCs w:val="24"/>
        </w:rPr>
        <w:t>20 million limit, loss limit</w:t>
      </w:r>
      <w:r w:rsidR="0060392C">
        <w:rPr>
          <w:rFonts w:cstheme="minorHAnsi"/>
          <w:szCs w:val="24"/>
        </w:rPr>
        <w:t xml:space="preserve"> </w:t>
      </w:r>
      <w:r w:rsidR="00804157">
        <w:rPr>
          <w:rFonts w:cstheme="minorHAnsi"/>
          <w:szCs w:val="24"/>
        </w:rPr>
        <w:t xml:space="preserve">value per occurrence. </w:t>
      </w:r>
      <w:r w:rsidR="003D7648">
        <w:rPr>
          <w:rFonts w:cstheme="minorHAnsi"/>
          <w:szCs w:val="24"/>
        </w:rPr>
        <w:t xml:space="preserve">The </w:t>
      </w:r>
      <w:r w:rsidR="003D7648" w:rsidRPr="00BF4E07">
        <w:rPr>
          <w:szCs w:val="24"/>
        </w:rPr>
        <w:t>deductible for named</w:t>
      </w:r>
      <w:r w:rsidR="00B91541">
        <w:rPr>
          <w:szCs w:val="24"/>
        </w:rPr>
        <w:t xml:space="preserve"> storm,</w:t>
      </w:r>
      <w:r w:rsidR="003D7648" w:rsidRPr="00BF4E07">
        <w:rPr>
          <w:szCs w:val="24"/>
        </w:rPr>
        <w:t xml:space="preserve"> wind</w:t>
      </w:r>
      <w:r w:rsidR="00B91541">
        <w:rPr>
          <w:szCs w:val="24"/>
        </w:rPr>
        <w:t xml:space="preserve">, </w:t>
      </w:r>
      <w:r w:rsidR="003D7648" w:rsidRPr="00BF4E07">
        <w:rPr>
          <w:szCs w:val="24"/>
        </w:rPr>
        <w:t>and hail is 5</w:t>
      </w:r>
      <w:r w:rsidR="006833BD">
        <w:rPr>
          <w:szCs w:val="24"/>
        </w:rPr>
        <w:t xml:space="preserve"> percent</w:t>
      </w:r>
      <w:r w:rsidR="003D7648" w:rsidRPr="00BF4E07">
        <w:rPr>
          <w:szCs w:val="24"/>
        </w:rPr>
        <w:t xml:space="preserve"> of the value of the damage to building with a minimum of </w:t>
      </w:r>
      <w:r w:rsidR="00801FC5">
        <w:rPr>
          <w:szCs w:val="24"/>
        </w:rPr>
        <w:t>$</w:t>
      </w:r>
      <w:r w:rsidR="003D7648" w:rsidRPr="00BF4E07">
        <w:rPr>
          <w:szCs w:val="24"/>
        </w:rPr>
        <w:t>100,000 per occurrence.</w:t>
      </w:r>
      <w:r w:rsidR="00C20CFC">
        <w:rPr>
          <w:szCs w:val="24"/>
        </w:rPr>
        <w:t xml:space="preserve">  Deductible for all</w:t>
      </w:r>
      <w:r w:rsidR="00106218">
        <w:rPr>
          <w:szCs w:val="24"/>
        </w:rPr>
        <w:t xml:space="preserve"> other wind</w:t>
      </w:r>
      <w:r w:rsidR="005D05D4">
        <w:rPr>
          <w:szCs w:val="24"/>
        </w:rPr>
        <w:t xml:space="preserve"> or </w:t>
      </w:r>
      <w:r w:rsidR="00106218">
        <w:rPr>
          <w:szCs w:val="24"/>
        </w:rPr>
        <w:t>hail</w:t>
      </w:r>
      <w:r w:rsidR="00876C91">
        <w:rPr>
          <w:szCs w:val="24"/>
        </w:rPr>
        <w:t xml:space="preserve"> and</w:t>
      </w:r>
      <w:r w:rsidR="00A925DB">
        <w:rPr>
          <w:szCs w:val="24"/>
        </w:rPr>
        <w:t xml:space="preserve"> all other peril</w:t>
      </w:r>
      <w:r w:rsidR="00106218">
        <w:rPr>
          <w:szCs w:val="24"/>
        </w:rPr>
        <w:t xml:space="preserve"> </w:t>
      </w:r>
      <w:r w:rsidR="009E52E7">
        <w:rPr>
          <w:szCs w:val="24"/>
        </w:rPr>
        <w:t>is a flat rate of $2</w:t>
      </w:r>
      <w:r w:rsidR="00A925DB">
        <w:rPr>
          <w:szCs w:val="24"/>
        </w:rPr>
        <w:t>50</w:t>
      </w:r>
      <w:r w:rsidR="009E52E7">
        <w:rPr>
          <w:szCs w:val="24"/>
        </w:rPr>
        <w:t>,000 per occurrence</w:t>
      </w:r>
      <w:r w:rsidR="008F1583">
        <w:rPr>
          <w:szCs w:val="24"/>
        </w:rPr>
        <w:t>, with a</w:t>
      </w:r>
      <w:r w:rsidR="00D50043">
        <w:rPr>
          <w:szCs w:val="24"/>
        </w:rPr>
        <w:t>ll other coverages</w:t>
      </w:r>
      <w:r w:rsidR="008F1583">
        <w:rPr>
          <w:szCs w:val="24"/>
        </w:rPr>
        <w:t xml:space="preserve"> </w:t>
      </w:r>
      <w:r w:rsidR="00D50043">
        <w:rPr>
          <w:szCs w:val="24"/>
        </w:rPr>
        <w:t>remain</w:t>
      </w:r>
      <w:r w:rsidR="008F1583">
        <w:rPr>
          <w:szCs w:val="24"/>
        </w:rPr>
        <w:t>ing</w:t>
      </w:r>
      <w:r w:rsidR="00D50043">
        <w:rPr>
          <w:szCs w:val="24"/>
        </w:rPr>
        <w:t xml:space="preserve"> the same</w:t>
      </w:r>
      <w:r w:rsidR="0033335D">
        <w:rPr>
          <w:szCs w:val="24"/>
        </w:rPr>
        <w:t xml:space="preserve">. </w:t>
      </w:r>
      <w:r w:rsidR="0031483E">
        <w:rPr>
          <w:szCs w:val="24"/>
        </w:rPr>
        <w:t xml:space="preserve">The annual total </w:t>
      </w:r>
      <w:r w:rsidR="00724F79">
        <w:rPr>
          <w:szCs w:val="24"/>
        </w:rPr>
        <w:t>for this year’s premium will not excess $1,900,000</w:t>
      </w:r>
      <w:r w:rsidR="00300B1F">
        <w:rPr>
          <w:szCs w:val="24"/>
        </w:rPr>
        <w:t xml:space="preserve"> for </w:t>
      </w:r>
      <w:r w:rsidR="005156BD">
        <w:rPr>
          <w:szCs w:val="24"/>
        </w:rPr>
        <w:t>$</w:t>
      </w:r>
      <w:r w:rsidR="00300B1F">
        <w:rPr>
          <w:szCs w:val="24"/>
        </w:rPr>
        <w:t>20 million of coverage.</w:t>
      </w:r>
      <w:r w:rsidR="00AC3E9A">
        <w:rPr>
          <w:szCs w:val="24"/>
        </w:rPr>
        <w:t xml:space="preserve">  </w:t>
      </w:r>
      <w:r w:rsidR="00F163D0">
        <w:rPr>
          <w:szCs w:val="24"/>
        </w:rPr>
        <w:t>Ms. Breaux recommended</w:t>
      </w:r>
      <w:r w:rsidR="003E3867">
        <w:rPr>
          <w:szCs w:val="24"/>
        </w:rPr>
        <w:t xml:space="preserve"> that</w:t>
      </w:r>
      <w:r w:rsidR="00F163D0">
        <w:rPr>
          <w:szCs w:val="24"/>
        </w:rPr>
        <w:t xml:space="preserve"> t</w:t>
      </w:r>
      <w:r w:rsidR="003E3867">
        <w:rPr>
          <w:szCs w:val="24"/>
        </w:rPr>
        <w:t>he</w:t>
      </w:r>
      <w:r w:rsidR="00F163D0">
        <w:rPr>
          <w:szCs w:val="24"/>
        </w:rPr>
        <w:t xml:space="preserve"> Board</w:t>
      </w:r>
      <w:r w:rsidR="003E3867">
        <w:rPr>
          <w:szCs w:val="24"/>
        </w:rPr>
        <w:t xml:space="preserve"> </w:t>
      </w:r>
      <w:r w:rsidR="0089325A">
        <w:rPr>
          <w:szCs w:val="24"/>
        </w:rPr>
        <w:t>purchase the option to increase the insurance limit to $30 million</w:t>
      </w:r>
      <w:r w:rsidR="00442C54">
        <w:rPr>
          <w:szCs w:val="24"/>
        </w:rPr>
        <w:t xml:space="preserve"> </w:t>
      </w:r>
      <w:r w:rsidR="00041AD6">
        <w:rPr>
          <w:szCs w:val="24"/>
        </w:rPr>
        <w:t>for an annual premium</w:t>
      </w:r>
      <w:r w:rsidR="006943E0">
        <w:rPr>
          <w:szCs w:val="24"/>
        </w:rPr>
        <w:t xml:space="preserve"> of </w:t>
      </w:r>
      <w:r w:rsidR="001E0586">
        <w:rPr>
          <w:szCs w:val="24"/>
        </w:rPr>
        <w:t xml:space="preserve">$2,250,000.  </w:t>
      </w:r>
    </w:p>
    <w:p w14:paraId="77A8F2FC" w14:textId="320D8CEB" w:rsidR="0056281D" w:rsidRDefault="00662A9D" w:rsidP="00F22E2F">
      <w:pPr>
        <w:ind w:firstLine="720"/>
        <w:rPr>
          <w:szCs w:val="24"/>
        </w:rPr>
      </w:pPr>
      <w:r>
        <w:rPr>
          <w:szCs w:val="24"/>
        </w:rPr>
        <w:t xml:space="preserve">Ms. LaSalle </w:t>
      </w:r>
      <w:r w:rsidR="00F22E2F" w:rsidRPr="00F22E2F">
        <w:rPr>
          <w:szCs w:val="24"/>
        </w:rPr>
        <w:t xml:space="preserve">made a motion </w:t>
      </w:r>
      <w:r w:rsidR="000764A0">
        <w:rPr>
          <w:szCs w:val="24"/>
        </w:rPr>
        <w:t xml:space="preserve">and </w:t>
      </w:r>
      <w:r>
        <w:rPr>
          <w:szCs w:val="24"/>
        </w:rPr>
        <w:t xml:space="preserve">Mrs. Griffin </w:t>
      </w:r>
      <w:r w:rsidR="000764A0">
        <w:rPr>
          <w:szCs w:val="24"/>
        </w:rPr>
        <w:t xml:space="preserve">made a second </w:t>
      </w:r>
      <w:r w:rsidR="00F22E2F" w:rsidRPr="00F22E2F">
        <w:rPr>
          <w:szCs w:val="24"/>
        </w:rPr>
        <w:t>to approve recommendation regarding property insurance renewal for boiler and machinery coverage for the year commencing April 1, 202</w:t>
      </w:r>
      <w:r w:rsidR="00F22E2F">
        <w:rPr>
          <w:szCs w:val="24"/>
        </w:rPr>
        <w:t>3</w:t>
      </w:r>
      <w:r w:rsidR="00F22E2F" w:rsidRPr="00F22E2F">
        <w:rPr>
          <w:szCs w:val="24"/>
        </w:rPr>
        <w:t>, with</w:t>
      </w:r>
      <w:r w:rsidR="006943E0">
        <w:rPr>
          <w:szCs w:val="24"/>
        </w:rPr>
        <w:t xml:space="preserve"> coverage of</w:t>
      </w:r>
      <w:r w:rsidR="00F22E2F" w:rsidRPr="00F22E2F">
        <w:rPr>
          <w:szCs w:val="24"/>
        </w:rPr>
        <w:t xml:space="preserve"> </w:t>
      </w:r>
      <w:r w:rsidR="006943E0">
        <w:rPr>
          <w:szCs w:val="24"/>
        </w:rPr>
        <w:t>$30 million</w:t>
      </w:r>
      <w:r w:rsidR="00F22E2F" w:rsidRPr="00F22E2F">
        <w:rPr>
          <w:szCs w:val="24"/>
        </w:rPr>
        <w:t xml:space="preserve"> for the amount of $</w:t>
      </w:r>
      <w:r w:rsidR="006943E0">
        <w:rPr>
          <w:szCs w:val="24"/>
        </w:rPr>
        <w:t>2,250,000</w:t>
      </w:r>
      <w:r w:rsidR="00F22E2F" w:rsidRPr="00F22E2F">
        <w:rPr>
          <w:szCs w:val="24"/>
        </w:rPr>
        <w:t xml:space="preserve">. </w:t>
      </w:r>
      <w:r w:rsidR="000764A0">
        <w:rPr>
          <w:szCs w:val="24"/>
        </w:rPr>
        <w:t>A</w:t>
      </w:r>
      <w:r w:rsidR="00F22E2F" w:rsidRPr="00F22E2F">
        <w:rPr>
          <w:szCs w:val="24"/>
        </w:rPr>
        <w:t>ll in favor and the motion carried.</w:t>
      </w:r>
    </w:p>
    <w:p w14:paraId="75DC0B4D" w14:textId="4F7C7562" w:rsidR="00D32B20" w:rsidRDefault="00D32B20" w:rsidP="00D32B20">
      <w:pPr>
        <w:spacing w:after="0"/>
        <w:rPr>
          <w:rFonts w:cstheme="minorHAnsi"/>
          <w:color w:val="000000" w:themeColor="text1"/>
          <w:szCs w:val="24"/>
        </w:rPr>
      </w:pPr>
      <w:r w:rsidRPr="009E15A0">
        <w:rPr>
          <w:b/>
          <w:bCs/>
          <w:szCs w:val="24"/>
        </w:rPr>
        <w:t>Item 2.</w:t>
      </w:r>
      <w:r w:rsidRPr="009E15A0">
        <w:rPr>
          <w:b/>
          <w:bCs/>
          <w:sz w:val="22"/>
        </w:rPr>
        <w:t xml:space="preserve">  </w:t>
      </w:r>
      <w:r w:rsidRPr="00D32B20">
        <w:rPr>
          <w:rFonts w:cstheme="minorHAnsi"/>
          <w:color w:val="000000" w:themeColor="text1"/>
          <w:szCs w:val="24"/>
        </w:rPr>
        <w:t>Discussion and/or action concerning procedures of the Superintendent Selection Process</w:t>
      </w:r>
      <w:r w:rsidR="00F5713C">
        <w:rPr>
          <w:rFonts w:cstheme="minorHAnsi"/>
          <w:color w:val="000000" w:themeColor="text1"/>
          <w:szCs w:val="24"/>
        </w:rPr>
        <w:t>.</w:t>
      </w:r>
    </w:p>
    <w:p w14:paraId="322CC954" w14:textId="045B0742" w:rsidR="00D32B20" w:rsidRDefault="00D32B20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="00036861">
        <w:rPr>
          <w:rFonts w:cstheme="minorHAnsi"/>
          <w:color w:val="000000" w:themeColor="text1"/>
          <w:szCs w:val="24"/>
        </w:rPr>
        <w:t>Attorney Hammonds</w:t>
      </w:r>
      <w:r w:rsidR="005F2980">
        <w:rPr>
          <w:rFonts w:cstheme="minorHAnsi"/>
          <w:color w:val="000000" w:themeColor="text1"/>
          <w:szCs w:val="24"/>
        </w:rPr>
        <w:t xml:space="preserve"> </w:t>
      </w:r>
      <w:r w:rsidR="009E13C1">
        <w:rPr>
          <w:rFonts w:cstheme="minorHAnsi"/>
          <w:color w:val="000000" w:themeColor="text1"/>
          <w:szCs w:val="24"/>
        </w:rPr>
        <w:t xml:space="preserve">stated that the Board </w:t>
      </w:r>
      <w:r w:rsidR="00C61185">
        <w:rPr>
          <w:rFonts w:cstheme="minorHAnsi"/>
          <w:color w:val="000000" w:themeColor="text1"/>
          <w:szCs w:val="24"/>
        </w:rPr>
        <w:t>needs</w:t>
      </w:r>
      <w:r w:rsidR="00805307">
        <w:rPr>
          <w:rFonts w:cstheme="minorHAnsi"/>
          <w:color w:val="000000" w:themeColor="text1"/>
          <w:szCs w:val="24"/>
        </w:rPr>
        <w:t xml:space="preserve"> to decide whether they would like to start </w:t>
      </w:r>
      <w:r w:rsidR="007D06AA">
        <w:rPr>
          <w:rFonts w:cstheme="minorHAnsi"/>
          <w:color w:val="000000" w:themeColor="text1"/>
          <w:szCs w:val="24"/>
        </w:rPr>
        <w:t>the interviewing</w:t>
      </w:r>
      <w:r w:rsidR="00A73527">
        <w:rPr>
          <w:rFonts w:cstheme="minorHAnsi"/>
          <w:color w:val="000000" w:themeColor="text1"/>
          <w:szCs w:val="24"/>
        </w:rPr>
        <w:t xml:space="preserve"> process</w:t>
      </w:r>
      <w:r w:rsidR="00F87EA4">
        <w:rPr>
          <w:rFonts w:cstheme="minorHAnsi"/>
          <w:color w:val="000000" w:themeColor="text1"/>
          <w:szCs w:val="24"/>
        </w:rPr>
        <w:t xml:space="preserve"> or what </w:t>
      </w:r>
      <w:r w:rsidR="007D06AA">
        <w:rPr>
          <w:rFonts w:cstheme="minorHAnsi"/>
          <w:color w:val="000000" w:themeColor="text1"/>
          <w:szCs w:val="24"/>
        </w:rPr>
        <w:t>they would</w:t>
      </w:r>
      <w:r w:rsidR="00F87EA4">
        <w:rPr>
          <w:rFonts w:cstheme="minorHAnsi"/>
          <w:color w:val="000000" w:themeColor="text1"/>
          <w:szCs w:val="24"/>
        </w:rPr>
        <w:t xml:space="preserve"> like to </w:t>
      </w:r>
      <w:r w:rsidR="004C016C">
        <w:rPr>
          <w:rFonts w:cstheme="minorHAnsi"/>
          <w:color w:val="000000" w:themeColor="text1"/>
          <w:szCs w:val="24"/>
        </w:rPr>
        <w:t>pursue</w:t>
      </w:r>
      <w:r w:rsidR="00F87EA4">
        <w:rPr>
          <w:rFonts w:cstheme="minorHAnsi"/>
          <w:color w:val="000000" w:themeColor="text1"/>
          <w:szCs w:val="24"/>
        </w:rPr>
        <w:t xml:space="preserve"> next. </w:t>
      </w:r>
    </w:p>
    <w:p w14:paraId="5D222D98" w14:textId="6A4E9B04" w:rsidR="00E35BDE" w:rsidRDefault="004C016C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  <w:t>Mrs. Griffin</w:t>
      </w:r>
      <w:r w:rsidR="00AC25A0">
        <w:rPr>
          <w:rFonts w:cstheme="minorHAnsi"/>
          <w:color w:val="000000" w:themeColor="text1"/>
          <w:szCs w:val="24"/>
        </w:rPr>
        <w:t xml:space="preserve"> </w:t>
      </w:r>
      <w:r w:rsidR="00DF3E6A">
        <w:rPr>
          <w:rFonts w:cstheme="minorHAnsi"/>
          <w:color w:val="000000" w:themeColor="text1"/>
          <w:szCs w:val="24"/>
        </w:rPr>
        <w:t>made a motion</w:t>
      </w:r>
      <w:r w:rsidR="00E35BDE">
        <w:rPr>
          <w:rFonts w:cstheme="minorHAnsi"/>
          <w:color w:val="000000" w:themeColor="text1"/>
          <w:szCs w:val="24"/>
        </w:rPr>
        <w:t xml:space="preserve"> and Ms. LaSalle made a second</w:t>
      </w:r>
      <w:r w:rsidR="00F675BA">
        <w:rPr>
          <w:rFonts w:cstheme="minorHAnsi"/>
          <w:color w:val="000000" w:themeColor="text1"/>
          <w:szCs w:val="24"/>
        </w:rPr>
        <w:t xml:space="preserve"> to extend the advertisement period to seek a cand</w:t>
      </w:r>
      <w:r w:rsidR="002574FC">
        <w:rPr>
          <w:rFonts w:cstheme="minorHAnsi"/>
          <w:color w:val="000000" w:themeColor="text1"/>
          <w:szCs w:val="24"/>
        </w:rPr>
        <w:t>idate for superintendent for an additional 30 days</w:t>
      </w:r>
      <w:r w:rsidR="00A55988">
        <w:rPr>
          <w:rFonts w:cstheme="minorHAnsi"/>
          <w:color w:val="000000" w:themeColor="text1"/>
          <w:szCs w:val="24"/>
        </w:rPr>
        <w:t xml:space="preserve"> and increase the salary</w:t>
      </w:r>
      <w:r w:rsidR="006A1A03">
        <w:rPr>
          <w:rFonts w:cstheme="minorHAnsi"/>
          <w:color w:val="000000" w:themeColor="text1"/>
          <w:szCs w:val="24"/>
        </w:rPr>
        <w:t xml:space="preserve"> range</w:t>
      </w:r>
      <w:r w:rsidR="00A55988">
        <w:rPr>
          <w:rFonts w:cstheme="minorHAnsi"/>
          <w:color w:val="000000" w:themeColor="text1"/>
          <w:szCs w:val="24"/>
        </w:rPr>
        <w:t xml:space="preserve"> </w:t>
      </w:r>
      <w:r w:rsidR="00B57D71">
        <w:rPr>
          <w:rFonts w:cstheme="minorHAnsi"/>
          <w:color w:val="000000" w:themeColor="text1"/>
          <w:szCs w:val="24"/>
        </w:rPr>
        <w:t>to</w:t>
      </w:r>
      <w:r w:rsidR="006A1A03">
        <w:rPr>
          <w:rFonts w:cstheme="minorHAnsi"/>
          <w:color w:val="000000" w:themeColor="text1"/>
          <w:szCs w:val="24"/>
        </w:rPr>
        <w:t xml:space="preserve"> $130</w:t>
      </w:r>
      <w:r w:rsidR="000854EF">
        <w:rPr>
          <w:rFonts w:cstheme="minorHAnsi"/>
          <w:color w:val="000000" w:themeColor="text1"/>
          <w:szCs w:val="24"/>
        </w:rPr>
        <w:t xml:space="preserve">,000 </w:t>
      </w:r>
      <w:r w:rsidR="00B57D71">
        <w:rPr>
          <w:rFonts w:cstheme="minorHAnsi"/>
          <w:color w:val="000000" w:themeColor="text1"/>
          <w:szCs w:val="24"/>
        </w:rPr>
        <w:t>-</w:t>
      </w:r>
      <w:r w:rsidR="000854EF">
        <w:rPr>
          <w:rFonts w:cstheme="minorHAnsi"/>
          <w:color w:val="000000" w:themeColor="text1"/>
          <w:szCs w:val="24"/>
        </w:rPr>
        <w:t xml:space="preserve"> $160,000.</w:t>
      </w:r>
    </w:p>
    <w:p w14:paraId="285E8AF9" w14:textId="181916AD" w:rsidR="00042C9B" w:rsidRDefault="00E35BDE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="00C22C12">
        <w:rPr>
          <w:rFonts w:cstheme="minorHAnsi"/>
          <w:color w:val="000000" w:themeColor="text1"/>
          <w:szCs w:val="24"/>
        </w:rPr>
        <w:t>After a lengthy discussion,</w:t>
      </w:r>
      <w:r w:rsidR="008609B6">
        <w:rPr>
          <w:rFonts w:cstheme="minorHAnsi"/>
          <w:color w:val="000000" w:themeColor="text1"/>
          <w:szCs w:val="24"/>
        </w:rPr>
        <w:t xml:space="preserve"> </w:t>
      </w:r>
      <w:r w:rsidR="006D50D4">
        <w:rPr>
          <w:rFonts w:cstheme="minorHAnsi"/>
          <w:color w:val="000000" w:themeColor="text1"/>
          <w:szCs w:val="24"/>
        </w:rPr>
        <w:t xml:space="preserve">a roll call vote was taken </w:t>
      </w:r>
      <w:r w:rsidR="0025570B">
        <w:rPr>
          <w:rFonts w:cstheme="minorHAnsi"/>
          <w:color w:val="000000" w:themeColor="text1"/>
          <w:szCs w:val="24"/>
        </w:rPr>
        <w:t>on the motion</w:t>
      </w:r>
      <w:r w:rsidR="00FD0768">
        <w:rPr>
          <w:rFonts w:cstheme="minorHAnsi"/>
          <w:color w:val="000000" w:themeColor="text1"/>
          <w:szCs w:val="24"/>
        </w:rPr>
        <w:t xml:space="preserve"> above</w:t>
      </w:r>
      <w:r w:rsidR="00383C29">
        <w:rPr>
          <w:rFonts w:cstheme="minorHAnsi"/>
          <w:color w:val="000000" w:themeColor="text1"/>
          <w:szCs w:val="24"/>
        </w:rPr>
        <w:t xml:space="preserve"> made by Mrs. Griffin to extend the</w:t>
      </w:r>
      <w:r w:rsidR="00FD0768">
        <w:rPr>
          <w:rFonts w:cstheme="minorHAnsi"/>
          <w:color w:val="000000" w:themeColor="text1"/>
          <w:szCs w:val="24"/>
        </w:rPr>
        <w:t xml:space="preserve"> superintendent</w:t>
      </w:r>
      <w:r w:rsidR="00383C29">
        <w:rPr>
          <w:rFonts w:cstheme="minorHAnsi"/>
          <w:color w:val="000000" w:themeColor="text1"/>
          <w:szCs w:val="24"/>
        </w:rPr>
        <w:t xml:space="preserve"> advertisement period</w:t>
      </w:r>
      <w:r w:rsidR="00042C9B">
        <w:rPr>
          <w:rFonts w:cstheme="minorHAnsi"/>
          <w:color w:val="000000" w:themeColor="text1"/>
          <w:szCs w:val="24"/>
        </w:rPr>
        <w:t xml:space="preserve"> for an additional 30 days and increase the salary range to $130,000 </w:t>
      </w:r>
      <w:r w:rsidR="004A6C6B">
        <w:rPr>
          <w:rFonts w:cstheme="minorHAnsi"/>
          <w:color w:val="000000" w:themeColor="text1"/>
          <w:szCs w:val="24"/>
        </w:rPr>
        <w:t xml:space="preserve">- </w:t>
      </w:r>
      <w:r w:rsidR="00042C9B">
        <w:rPr>
          <w:rFonts w:cstheme="minorHAnsi"/>
          <w:color w:val="000000" w:themeColor="text1"/>
          <w:szCs w:val="24"/>
        </w:rPr>
        <w:t xml:space="preserve">$160,000 as follows: </w:t>
      </w:r>
    </w:p>
    <w:p w14:paraId="1F0553FC" w14:textId="33C9252B" w:rsidR="00A2241A" w:rsidRDefault="00A2241A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F24D47">
        <w:rPr>
          <w:rFonts w:cstheme="minorHAnsi"/>
          <w:b/>
          <w:bCs/>
          <w:color w:val="000000" w:themeColor="text1"/>
          <w:szCs w:val="24"/>
        </w:rPr>
        <w:t>Yay</w:t>
      </w:r>
      <w:r w:rsidR="004A6C6B" w:rsidRPr="00F24D47">
        <w:rPr>
          <w:rFonts w:cstheme="minorHAnsi"/>
          <w:b/>
          <w:bCs/>
          <w:color w:val="000000" w:themeColor="text1"/>
          <w:szCs w:val="24"/>
        </w:rPr>
        <w:t>s</w:t>
      </w:r>
      <w:r w:rsidRPr="00F24D47">
        <w:rPr>
          <w:rFonts w:cstheme="minorHAnsi"/>
          <w:b/>
          <w:bCs/>
          <w:color w:val="000000" w:themeColor="text1"/>
          <w:szCs w:val="24"/>
        </w:rPr>
        <w:t>:</w:t>
      </w:r>
      <w:r>
        <w:rPr>
          <w:rFonts w:cstheme="minorHAnsi"/>
          <w:color w:val="000000" w:themeColor="text1"/>
          <w:szCs w:val="24"/>
        </w:rPr>
        <w:t xml:space="preserve">  </w:t>
      </w:r>
      <w:r w:rsidR="00022823" w:rsidRPr="004A6C6B">
        <w:rPr>
          <w:rFonts w:cstheme="minorHAnsi"/>
          <w:color w:val="000000" w:themeColor="text1"/>
          <w:szCs w:val="24"/>
        </w:rPr>
        <w:t xml:space="preserve">Mr. Foulcard, </w:t>
      </w:r>
      <w:r w:rsidR="00CC4D84">
        <w:rPr>
          <w:rFonts w:cstheme="minorHAnsi"/>
          <w:color w:val="000000" w:themeColor="text1"/>
          <w:szCs w:val="24"/>
        </w:rPr>
        <w:t>Mrs.</w:t>
      </w:r>
      <w:r w:rsidR="006426F0">
        <w:rPr>
          <w:rFonts w:cstheme="minorHAnsi"/>
          <w:color w:val="000000" w:themeColor="text1"/>
          <w:szCs w:val="24"/>
        </w:rPr>
        <w:t xml:space="preserve"> </w:t>
      </w:r>
      <w:r w:rsidR="00CC4D84" w:rsidRPr="004A6C6B">
        <w:rPr>
          <w:rFonts w:cstheme="minorHAnsi"/>
          <w:color w:val="000000" w:themeColor="text1"/>
          <w:szCs w:val="24"/>
        </w:rPr>
        <w:t xml:space="preserve">Griffin, </w:t>
      </w:r>
      <w:r w:rsidR="006426F0" w:rsidRPr="004A6C6B">
        <w:rPr>
          <w:rFonts w:cstheme="minorHAnsi"/>
          <w:color w:val="000000" w:themeColor="text1"/>
          <w:szCs w:val="24"/>
        </w:rPr>
        <w:t xml:space="preserve">Ms. </w:t>
      </w:r>
      <w:r w:rsidR="00CC4D84" w:rsidRPr="004A6C6B">
        <w:rPr>
          <w:rFonts w:cstheme="minorHAnsi"/>
          <w:color w:val="000000" w:themeColor="text1"/>
          <w:szCs w:val="24"/>
        </w:rPr>
        <w:t>LaSalle,</w:t>
      </w:r>
      <w:r w:rsidR="006426F0" w:rsidRPr="004A6C6B">
        <w:rPr>
          <w:rFonts w:cstheme="minorHAnsi"/>
          <w:color w:val="000000" w:themeColor="text1"/>
          <w:szCs w:val="24"/>
        </w:rPr>
        <w:t xml:space="preserve"> M</w:t>
      </w:r>
      <w:r w:rsidR="00023B25">
        <w:rPr>
          <w:rFonts w:cstheme="minorHAnsi"/>
          <w:color w:val="000000" w:themeColor="text1"/>
          <w:szCs w:val="24"/>
        </w:rPr>
        <w:t>r</w:t>
      </w:r>
      <w:r w:rsidR="006426F0" w:rsidRPr="004A6C6B">
        <w:rPr>
          <w:rFonts w:cstheme="minorHAnsi"/>
          <w:color w:val="000000" w:themeColor="text1"/>
          <w:szCs w:val="24"/>
        </w:rPr>
        <w:t xml:space="preserve">s. </w:t>
      </w:r>
      <w:r w:rsidR="00CC4D84" w:rsidRPr="004A6C6B">
        <w:rPr>
          <w:rFonts w:cstheme="minorHAnsi"/>
          <w:color w:val="000000" w:themeColor="text1"/>
          <w:szCs w:val="24"/>
        </w:rPr>
        <w:t xml:space="preserve">Black, </w:t>
      </w:r>
      <w:r w:rsidR="006426F0" w:rsidRPr="004A6C6B">
        <w:rPr>
          <w:rFonts w:cstheme="minorHAnsi"/>
          <w:color w:val="000000" w:themeColor="text1"/>
          <w:szCs w:val="24"/>
        </w:rPr>
        <w:t xml:space="preserve">Mr. </w:t>
      </w:r>
      <w:r w:rsidR="00CC4D84" w:rsidRPr="004A6C6B">
        <w:rPr>
          <w:rFonts w:cstheme="minorHAnsi"/>
          <w:color w:val="000000" w:themeColor="text1"/>
          <w:szCs w:val="24"/>
        </w:rPr>
        <w:t>Pontiff</w:t>
      </w:r>
    </w:p>
    <w:p w14:paraId="3C4AEFA0" w14:textId="2D1605A9" w:rsidR="00A2241A" w:rsidRDefault="00A2241A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F24D47">
        <w:rPr>
          <w:rFonts w:cstheme="minorHAnsi"/>
          <w:b/>
          <w:bCs/>
          <w:color w:val="000000" w:themeColor="text1"/>
          <w:szCs w:val="24"/>
        </w:rPr>
        <w:t>Nay</w:t>
      </w:r>
      <w:r w:rsidR="004A6C6B" w:rsidRPr="00F24D47">
        <w:rPr>
          <w:rFonts w:cstheme="minorHAnsi"/>
          <w:b/>
          <w:bCs/>
          <w:color w:val="000000" w:themeColor="text1"/>
          <w:szCs w:val="24"/>
        </w:rPr>
        <w:t>s</w:t>
      </w:r>
      <w:r w:rsidRPr="00F24D47">
        <w:rPr>
          <w:rFonts w:cstheme="minorHAnsi"/>
          <w:b/>
          <w:bCs/>
          <w:color w:val="000000" w:themeColor="text1"/>
          <w:szCs w:val="24"/>
        </w:rPr>
        <w:t>:</w:t>
      </w:r>
      <w:r>
        <w:rPr>
          <w:rFonts w:cstheme="minorHAnsi"/>
          <w:color w:val="000000" w:themeColor="text1"/>
          <w:szCs w:val="24"/>
        </w:rPr>
        <w:t xml:space="preserve"> </w:t>
      </w:r>
      <w:r w:rsidR="00022823">
        <w:rPr>
          <w:rFonts w:cstheme="minorHAnsi"/>
          <w:color w:val="000000" w:themeColor="text1"/>
          <w:szCs w:val="24"/>
        </w:rPr>
        <w:t>Ms. Moore,</w:t>
      </w:r>
      <w:r w:rsidR="0028232B">
        <w:rPr>
          <w:rFonts w:cstheme="minorHAnsi"/>
          <w:color w:val="000000" w:themeColor="text1"/>
          <w:szCs w:val="24"/>
        </w:rPr>
        <w:t xml:space="preserve"> Mrs. Anslem, Ms. Jones, </w:t>
      </w:r>
      <w:r w:rsidR="00E22D89">
        <w:rPr>
          <w:rFonts w:cstheme="minorHAnsi"/>
          <w:color w:val="000000" w:themeColor="text1"/>
          <w:szCs w:val="24"/>
        </w:rPr>
        <w:t>Mr. Paradee, Mr. Mancuso, Mrs. Dennis</w:t>
      </w:r>
    </w:p>
    <w:p w14:paraId="2471F88C" w14:textId="3E9D3FE9" w:rsidR="004C016C" w:rsidRDefault="00A2241A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Pr="00F24D47">
        <w:rPr>
          <w:rFonts w:cstheme="minorHAnsi"/>
          <w:b/>
          <w:bCs/>
          <w:color w:val="000000" w:themeColor="text1"/>
          <w:szCs w:val="24"/>
        </w:rPr>
        <w:t>Absent:</w:t>
      </w:r>
      <w:r w:rsidR="00383C29">
        <w:rPr>
          <w:rFonts w:cstheme="minorHAnsi"/>
          <w:color w:val="000000" w:themeColor="text1"/>
          <w:szCs w:val="24"/>
        </w:rPr>
        <w:t xml:space="preserve"> </w:t>
      </w:r>
      <w:r w:rsidR="00C22C12">
        <w:rPr>
          <w:rFonts w:cstheme="minorHAnsi"/>
          <w:color w:val="000000" w:themeColor="text1"/>
          <w:szCs w:val="24"/>
        </w:rPr>
        <w:t xml:space="preserve"> </w:t>
      </w:r>
      <w:r w:rsidR="00022823">
        <w:rPr>
          <w:rFonts w:cstheme="minorHAnsi"/>
          <w:color w:val="000000" w:themeColor="text1"/>
          <w:szCs w:val="24"/>
        </w:rPr>
        <w:t>none</w:t>
      </w:r>
      <w:r w:rsidR="000854EF">
        <w:rPr>
          <w:rFonts w:cstheme="minorHAnsi"/>
          <w:color w:val="000000" w:themeColor="text1"/>
          <w:szCs w:val="24"/>
        </w:rPr>
        <w:t xml:space="preserve"> </w:t>
      </w:r>
    </w:p>
    <w:p w14:paraId="50B852F0" w14:textId="58D5EA21" w:rsidR="001411C2" w:rsidRDefault="001411C2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  <w:t xml:space="preserve">The </w:t>
      </w:r>
      <w:r w:rsidR="00EE7660">
        <w:rPr>
          <w:rFonts w:cstheme="minorHAnsi"/>
          <w:color w:val="000000" w:themeColor="text1"/>
          <w:szCs w:val="24"/>
        </w:rPr>
        <w:t>motion</w:t>
      </w:r>
      <w:r>
        <w:rPr>
          <w:rFonts w:cstheme="minorHAnsi"/>
          <w:color w:val="000000" w:themeColor="text1"/>
          <w:szCs w:val="24"/>
        </w:rPr>
        <w:t xml:space="preserve"> failed with </w:t>
      </w:r>
      <w:r w:rsidR="008C1F32">
        <w:rPr>
          <w:rFonts w:cstheme="minorHAnsi"/>
          <w:color w:val="000000" w:themeColor="text1"/>
          <w:szCs w:val="24"/>
        </w:rPr>
        <w:t>5</w:t>
      </w:r>
      <w:r>
        <w:rPr>
          <w:rFonts w:cstheme="minorHAnsi"/>
          <w:color w:val="000000" w:themeColor="text1"/>
          <w:szCs w:val="24"/>
        </w:rPr>
        <w:t xml:space="preserve"> yays</w:t>
      </w:r>
      <w:r w:rsidR="00EE7660">
        <w:rPr>
          <w:rFonts w:cstheme="minorHAnsi"/>
          <w:color w:val="000000" w:themeColor="text1"/>
          <w:szCs w:val="24"/>
        </w:rPr>
        <w:t xml:space="preserve"> and</w:t>
      </w:r>
      <w:r>
        <w:rPr>
          <w:rFonts w:cstheme="minorHAnsi"/>
          <w:color w:val="000000" w:themeColor="text1"/>
          <w:szCs w:val="24"/>
        </w:rPr>
        <w:t xml:space="preserve"> </w:t>
      </w:r>
      <w:r w:rsidR="008C1F32">
        <w:rPr>
          <w:rFonts w:cstheme="minorHAnsi"/>
          <w:color w:val="000000" w:themeColor="text1"/>
          <w:szCs w:val="24"/>
        </w:rPr>
        <w:t>6</w:t>
      </w:r>
      <w:r>
        <w:rPr>
          <w:rFonts w:cstheme="minorHAnsi"/>
          <w:color w:val="000000" w:themeColor="text1"/>
          <w:szCs w:val="24"/>
        </w:rPr>
        <w:t xml:space="preserve"> nays</w:t>
      </w:r>
      <w:r w:rsidR="00EE7660">
        <w:rPr>
          <w:rFonts w:cstheme="minorHAnsi"/>
          <w:color w:val="000000" w:themeColor="text1"/>
          <w:szCs w:val="24"/>
        </w:rPr>
        <w:t>.</w:t>
      </w:r>
    </w:p>
    <w:p w14:paraId="3300DE0F" w14:textId="10BCBBE1" w:rsidR="00056AC9" w:rsidRDefault="00056AC9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  <w:t>Attorney Hammonds asked the Board</w:t>
      </w:r>
      <w:r w:rsidR="00F60FAC">
        <w:rPr>
          <w:rFonts w:cstheme="minorHAnsi"/>
          <w:color w:val="000000" w:themeColor="text1"/>
          <w:szCs w:val="24"/>
        </w:rPr>
        <w:t xml:space="preserve"> to</w:t>
      </w:r>
      <w:r w:rsidR="00C96EB8">
        <w:rPr>
          <w:rFonts w:cstheme="minorHAnsi"/>
          <w:color w:val="000000" w:themeColor="text1"/>
          <w:szCs w:val="24"/>
        </w:rPr>
        <w:t xml:space="preserve"> </w:t>
      </w:r>
      <w:r w:rsidR="005849D7">
        <w:rPr>
          <w:rFonts w:cstheme="minorHAnsi"/>
          <w:color w:val="000000" w:themeColor="text1"/>
          <w:szCs w:val="24"/>
        </w:rPr>
        <w:t>decide</w:t>
      </w:r>
      <w:r w:rsidR="00C96EB8">
        <w:rPr>
          <w:rFonts w:cstheme="minorHAnsi"/>
          <w:color w:val="000000" w:themeColor="text1"/>
          <w:szCs w:val="24"/>
        </w:rPr>
        <w:t xml:space="preserve"> </w:t>
      </w:r>
      <w:r w:rsidR="00930D59">
        <w:rPr>
          <w:rFonts w:cstheme="minorHAnsi"/>
          <w:color w:val="000000" w:themeColor="text1"/>
          <w:szCs w:val="24"/>
        </w:rPr>
        <w:t>how many of the 6 applicants they would like to interview.</w:t>
      </w:r>
    </w:p>
    <w:p w14:paraId="2721D81E" w14:textId="6D0B9DBB" w:rsidR="00F60FAC" w:rsidRDefault="00F60FAC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="008527C2">
        <w:rPr>
          <w:rFonts w:cstheme="minorHAnsi"/>
          <w:color w:val="000000" w:themeColor="text1"/>
          <w:szCs w:val="24"/>
        </w:rPr>
        <w:t xml:space="preserve">Ms. Jones </w:t>
      </w:r>
      <w:r>
        <w:rPr>
          <w:rFonts w:cstheme="minorHAnsi"/>
          <w:color w:val="000000" w:themeColor="text1"/>
          <w:szCs w:val="24"/>
        </w:rPr>
        <w:t>made a motion</w:t>
      </w:r>
      <w:r w:rsidR="00A955BC">
        <w:rPr>
          <w:rFonts w:cstheme="minorHAnsi"/>
          <w:color w:val="000000" w:themeColor="text1"/>
          <w:szCs w:val="24"/>
        </w:rPr>
        <w:t xml:space="preserve"> and Ms. Moore made a second to interview all 6 applicants</w:t>
      </w:r>
      <w:r w:rsidR="00301B02">
        <w:rPr>
          <w:rFonts w:cstheme="minorHAnsi"/>
          <w:color w:val="000000" w:themeColor="text1"/>
          <w:szCs w:val="24"/>
        </w:rPr>
        <w:t xml:space="preserve"> for the superintendent selection. </w:t>
      </w:r>
      <w:r w:rsidR="00522039">
        <w:rPr>
          <w:rFonts w:cstheme="minorHAnsi"/>
          <w:color w:val="000000" w:themeColor="text1"/>
          <w:szCs w:val="24"/>
        </w:rPr>
        <w:t xml:space="preserve">All in </w:t>
      </w:r>
      <w:r w:rsidR="003B3EE1">
        <w:rPr>
          <w:rFonts w:cstheme="minorHAnsi"/>
          <w:color w:val="000000" w:themeColor="text1"/>
          <w:szCs w:val="24"/>
        </w:rPr>
        <w:t>favor and the motion carried.</w:t>
      </w:r>
    </w:p>
    <w:p w14:paraId="043A98E0" w14:textId="77777777" w:rsidR="00757C3D" w:rsidRDefault="003B3EE1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lastRenderedPageBreak/>
        <w:tab/>
        <w:t>Attorney Hammonds asked</w:t>
      </w:r>
      <w:r w:rsidR="005849D7">
        <w:rPr>
          <w:rFonts w:cstheme="minorHAnsi"/>
          <w:color w:val="000000" w:themeColor="text1"/>
          <w:szCs w:val="24"/>
        </w:rPr>
        <w:t xml:space="preserve"> when will the 6 applicants be interviewed. </w:t>
      </w:r>
    </w:p>
    <w:p w14:paraId="6280137F" w14:textId="10162C9C" w:rsidR="003B3EE1" w:rsidRDefault="00757C3D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="009B0ADC">
        <w:rPr>
          <w:rFonts w:cstheme="minorHAnsi"/>
          <w:color w:val="000000" w:themeColor="text1"/>
          <w:szCs w:val="24"/>
        </w:rPr>
        <w:t xml:space="preserve">Ms. Moore made a motion and Mr. Mancuso made a second to interview </w:t>
      </w:r>
      <w:r w:rsidR="003C4088">
        <w:rPr>
          <w:rFonts w:cstheme="minorHAnsi"/>
          <w:color w:val="000000" w:themeColor="text1"/>
          <w:szCs w:val="24"/>
        </w:rPr>
        <w:t>3 applicants on Tue</w:t>
      </w:r>
      <w:r w:rsidR="0039581D">
        <w:rPr>
          <w:rFonts w:cstheme="minorHAnsi"/>
          <w:color w:val="000000" w:themeColor="text1"/>
          <w:szCs w:val="24"/>
        </w:rPr>
        <w:t>s</w:t>
      </w:r>
      <w:r w:rsidR="003C4088">
        <w:rPr>
          <w:rFonts w:cstheme="minorHAnsi"/>
          <w:color w:val="000000" w:themeColor="text1"/>
          <w:szCs w:val="24"/>
        </w:rPr>
        <w:t>day, April 18, 2023 and 3 applic</w:t>
      </w:r>
      <w:r w:rsidR="00EA09CA">
        <w:rPr>
          <w:rFonts w:cstheme="minorHAnsi"/>
          <w:color w:val="000000" w:themeColor="text1"/>
          <w:szCs w:val="24"/>
        </w:rPr>
        <w:t>ants Wednesday, April 19, 2023 an</w:t>
      </w:r>
      <w:r w:rsidR="00D065AB">
        <w:rPr>
          <w:rFonts w:cstheme="minorHAnsi"/>
          <w:color w:val="000000" w:themeColor="text1"/>
          <w:szCs w:val="24"/>
        </w:rPr>
        <w:t>d</w:t>
      </w:r>
      <w:r w:rsidR="00360CFB">
        <w:rPr>
          <w:rFonts w:cstheme="minorHAnsi"/>
          <w:color w:val="000000" w:themeColor="text1"/>
          <w:szCs w:val="24"/>
        </w:rPr>
        <w:t xml:space="preserve"> </w:t>
      </w:r>
      <w:r w:rsidR="00752783">
        <w:rPr>
          <w:rFonts w:cstheme="minorHAnsi"/>
          <w:color w:val="000000" w:themeColor="text1"/>
          <w:szCs w:val="24"/>
        </w:rPr>
        <w:t xml:space="preserve">release live </w:t>
      </w:r>
      <w:r w:rsidR="00360CFB">
        <w:rPr>
          <w:rFonts w:cstheme="minorHAnsi"/>
          <w:color w:val="000000" w:themeColor="text1"/>
          <w:szCs w:val="24"/>
        </w:rPr>
        <w:t>streaming after the last interview on the 19</w:t>
      </w:r>
      <w:r w:rsidR="00360CFB" w:rsidRPr="00360CFB">
        <w:rPr>
          <w:rFonts w:cstheme="minorHAnsi"/>
          <w:color w:val="000000" w:themeColor="text1"/>
          <w:szCs w:val="24"/>
          <w:vertAlign w:val="superscript"/>
        </w:rPr>
        <w:t>th</w:t>
      </w:r>
      <w:r w:rsidR="00360CFB">
        <w:rPr>
          <w:rFonts w:cstheme="minorHAnsi"/>
          <w:color w:val="000000" w:themeColor="text1"/>
          <w:szCs w:val="24"/>
        </w:rPr>
        <w:t xml:space="preserve">. </w:t>
      </w:r>
      <w:r w:rsidR="003B3EE1">
        <w:rPr>
          <w:rFonts w:cstheme="minorHAnsi"/>
          <w:color w:val="000000" w:themeColor="text1"/>
          <w:szCs w:val="24"/>
        </w:rPr>
        <w:t xml:space="preserve"> </w:t>
      </w:r>
      <w:r w:rsidR="00091998">
        <w:rPr>
          <w:rFonts w:cstheme="minorHAnsi"/>
          <w:color w:val="000000" w:themeColor="text1"/>
          <w:szCs w:val="24"/>
        </w:rPr>
        <w:t xml:space="preserve">All in favor and the motion carried. </w:t>
      </w:r>
    </w:p>
    <w:p w14:paraId="27F8BD3C" w14:textId="1B29C2A5" w:rsidR="00091998" w:rsidRDefault="00091998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  <w:t>Attorney Hammonds asked</w:t>
      </w:r>
      <w:r w:rsidR="006F30F0">
        <w:rPr>
          <w:rFonts w:cstheme="minorHAnsi"/>
          <w:color w:val="000000" w:themeColor="text1"/>
          <w:szCs w:val="24"/>
        </w:rPr>
        <w:t xml:space="preserve"> </w:t>
      </w:r>
      <w:r w:rsidR="00A74486">
        <w:rPr>
          <w:rFonts w:cstheme="minorHAnsi"/>
          <w:color w:val="000000" w:themeColor="text1"/>
          <w:szCs w:val="24"/>
        </w:rPr>
        <w:t xml:space="preserve">if the interview </w:t>
      </w:r>
      <w:r w:rsidR="008E1A6F">
        <w:rPr>
          <w:rFonts w:cstheme="minorHAnsi"/>
          <w:color w:val="000000" w:themeColor="text1"/>
          <w:szCs w:val="24"/>
        </w:rPr>
        <w:t>would</w:t>
      </w:r>
      <w:r w:rsidR="00A74486">
        <w:rPr>
          <w:rFonts w:cstheme="minorHAnsi"/>
          <w:color w:val="000000" w:themeColor="text1"/>
          <w:szCs w:val="24"/>
        </w:rPr>
        <w:t xml:space="preserve"> start at 5:00 p.m. or 6:00 p.m. </w:t>
      </w:r>
    </w:p>
    <w:p w14:paraId="778481EF" w14:textId="40534229" w:rsidR="004B71A6" w:rsidRDefault="004B71A6" w:rsidP="00D32B20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  <w:t>Mrs. Griffin made a motion and Ms. LaSalle made a second to start interviews at 6:00 p.m.</w:t>
      </w:r>
    </w:p>
    <w:p w14:paraId="6A59C372" w14:textId="77777777" w:rsidR="000C00A6" w:rsidRPr="00613AC3" w:rsidRDefault="00E10073" w:rsidP="00D32B20">
      <w:r>
        <w:rPr>
          <w:rFonts w:cstheme="minorHAnsi"/>
          <w:color w:val="000000" w:themeColor="text1"/>
          <w:szCs w:val="24"/>
        </w:rPr>
        <w:tab/>
      </w:r>
      <w:r w:rsidR="00244F34">
        <w:rPr>
          <w:rFonts w:cstheme="minorHAnsi"/>
          <w:color w:val="000000" w:themeColor="text1"/>
          <w:szCs w:val="24"/>
        </w:rPr>
        <w:t xml:space="preserve">Mrs. Dennis </w:t>
      </w:r>
      <w:r>
        <w:rPr>
          <w:rFonts w:cstheme="minorHAnsi"/>
          <w:color w:val="000000" w:themeColor="text1"/>
          <w:szCs w:val="24"/>
        </w:rPr>
        <w:t xml:space="preserve">made a motion and </w:t>
      </w:r>
      <w:r w:rsidR="002A0545">
        <w:rPr>
          <w:rFonts w:cstheme="minorHAnsi"/>
          <w:color w:val="000000" w:themeColor="text1"/>
          <w:szCs w:val="24"/>
        </w:rPr>
        <w:t xml:space="preserve">Mr. Mancuso </w:t>
      </w:r>
      <w:r>
        <w:rPr>
          <w:rFonts w:cstheme="minorHAnsi"/>
          <w:color w:val="000000" w:themeColor="text1"/>
          <w:szCs w:val="24"/>
        </w:rPr>
        <w:t>made a second</w:t>
      </w:r>
      <w:r w:rsidR="003219CB" w:rsidRPr="003219CB">
        <w:t xml:space="preserve"> </w:t>
      </w:r>
      <w:r w:rsidR="003219CB">
        <w:t>to amend the motion on the floor to move the</w:t>
      </w:r>
      <w:r w:rsidR="009F421F">
        <w:t xml:space="preserve"> time for</w:t>
      </w:r>
      <w:r w:rsidR="003219CB">
        <w:t xml:space="preserve"> superintendent interviews from </w:t>
      </w:r>
      <w:r w:rsidR="00026DAB">
        <w:t>6</w:t>
      </w:r>
      <w:r w:rsidR="003219CB">
        <w:t xml:space="preserve">:00 p.m. to </w:t>
      </w:r>
      <w:r w:rsidR="00026DAB">
        <w:t>5</w:t>
      </w:r>
      <w:r w:rsidR="003219CB">
        <w:t>:</w:t>
      </w:r>
      <w:r w:rsidR="00026DAB">
        <w:t>3</w:t>
      </w:r>
      <w:r w:rsidR="003219CB">
        <w:t>0 p.m</w:t>
      </w:r>
      <w:r w:rsidR="00A450B3">
        <w:t>.</w:t>
      </w:r>
      <w:r w:rsidR="009F421F">
        <w:t xml:space="preserve"> on April 18</w:t>
      </w:r>
      <w:r w:rsidR="009F421F" w:rsidRPr="009F421F">
        <w:rPr>
          <w:vertAlign w:val="superscript"/>
        </w:rPr>
        <w:t>th</w:t>
      </w:r>
      <w:r w:rsidR="009F421F">
        <w:t xml:space="preserve"> and 19</w:t>
      </w:r>
      <w:r w:rsidR="009F421F" w:rsidRPr="009F421F">
        <w:rPr>
          <w:vertAlign w:val="superscript"/>
        </w:rPr>
        <w:t>th</w:t>
      </w:r>
      <w:r w:rsidR="009F421F">
        <w:t xml:space="preserve"> with 3 applicants per </w:t>
      </w:r>
      <w:r w:rsidR="0056711D">
        <w:t xml:space="preserve">evening. </w:t>
      </w:r>
      <w:r w:rsidR="00A450B3">
        <w:t xml:space="preserve"> </w:t>
      </w:r>
      <w:r w:rsidR="00A85812" w:rsidRPr="00613AC3">
        <w:t xml:space="preserve"> All in favor and the motion carried. </w:t>
      </w:r>
    </w:p>
    <w:p w14:paraId="451C2F05" w14:textId="77777777" w:rsidR="0066517E" w:rsidRDefault="000C00A6" w:rsidP="0066517E">
      <w:pPr>
        <w:rPr>
          <w:rFonts w:cstheme="minorHAnsi"/>
          <w:color w:val="000000" w:themeColor="text1"/>
          <w:szCs w:val="24"/>
        </w:rPr>
      </w:pPr>
      <w:r w:rsidRPr="00613AC3">
        <w:tab/>
      </w:r>
      <w:r w:rsidR="00202C9A" w:rsidRPr="00613AC3">
        <w:t xml:space="preserve">Applicant names were randomly selected by President Black as follows: </w:t>
      </w:r>
    </w:p>
    <w:p w14:paraId="7B02A813" w14:textId="6544AA41" w:rsidR="008D527A" w:rsidRPr="0066517E" w:rsidRDefault="0066517E" w:rsidP="0066517E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="008D527A" w:rsidRPr="0022507F">
        <w:rPr>
          <w:b/>
          <w:bCs/>
          <w:szCs w:val="24"/>
        </w:rPr>
        <w:t>Tuesday, April 18</w:t>
      </w:r>
      <w:r w:rsidR="008D527A" w:rsidRPr="0022507F">
        <w:rPr>
          <w:b/>
          <w:bCs/>
          <w:szCs w:val="24"/>
          <w:vertAlign w:val="superscript"/>
        </w:rPr>
        <w:t>th</w:t>
      </w:r>
    </w:p>
    <w:p w14:paraId="11374801" w14:textId="2937F123" w:rsidR="0066517E" w:rsidRDefault="0022507F" w:rsidP="00BC209C">
      <w:pPr>
        <w:pStyle w:val="ListParagraph"/>
        <w:numPr>
          <w:ilvl w:val="0"/>
          <w:numId w:val="6"/>
        </w:numPr>
        <w:spacing w:after="0" w:line="240" w:lineRule="auto"/>
        <w:ind w:left="165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Margaret Cage </w:t>
      </w:r>
      <w:r w:rsidR="00580BE6">
        <w:rPr>
          <w:sz w:val="24"/>
          <w:szCs w:val="24"/>
        </w:rPr>
        <w:t xml:space="preserve">- </w:t>
      </w:r>
      <w:r>
        <w:rPr>
          <w:sz w:val="24"/>
          <w:szCs w:val="24"/>
        </w:rPr>
        <w:t>5:30 p.m.</w:t>
      </w:r>
    </w:p>
    <w:p w14:paraId="031A8786" w14:textId="516A69CA" w:rsidR="0066517E" w:rsidRDefault="00E42ACB" w:rsidP="00BC209C">
      <w:pPr>
        <w:pStyle w:val="ListParagraph"/>
        <w:numPr>
          <w:ilvl w:val="0"/>
          <w:numId w:val="6"/>
        </w:numPr>
        <w:spacing w:after="0" w:line="240" w:lineRule="auto"/>
        <w:ind w:left="1656"/>
        <w:contextualSpacing w:val="0"/>
        <w:rPr>
          <w:sz w:val="24"/>
          <w:szCs w:val="24"/>
        </w:rPr>
      </w:pPr>
      <w:r w:rsidRPr="0066517E">
        <w:rPr>
          <w:sz w:val="24"/>
          <w:szCs w:val="24"/>
        </w:rPr>
        <w:t>Hamilton Brock -</w:t>
      </w:r>
      <w:r w:rsidR="00580BE6">
        <w:rPr>
          <w:sz w:val="24"/>
          <w:szCs w:val="24"/>
        </w:rPr>
        <w:t xml:space="preserve"> </w:t>
      </w:r>
      <w:r w:rsidRPr="0066517E">
        <w:rPr>
          <w:sz w:val="24"/>
          <w:szCs w:val="24"/>
        </w:rPr>
        <w:t>6:30 p.m.</w:t>
      </w:r>
    </w:p>
    <w:p w14:paraId="59B60E70" w14:textId="7A693BE7" w:rsidR="0071352C" w:rsidRPr="0066517E" w:rsidRDefault="0071352C" w:rsidP="00BC209C">
      <w:pPr>
        <w:pStyle w:val="ListParagraph"/>
        <w:numPr>
          <w:ilvl w:val="0"/>
          <w:numId w:val="6"/>
        </w:numPr>
        <w:spacing w:after="120" w:line="240" w:lineRule="auto"/>
        <w:ind w:left="1656"/>
        <w:contextualSpacing w:val="0"/>
        <w:rPr>
          <w:sz w:val="24"/>
          <w:szCs w:val="24"/>
        </w:rPr>
      </w:pPr>
      <w:r w:rsidRPr="0066517E">
        <w:rPr>
          <w:sz w:val="24"/>
          <w:szCs w:val="24"/>
        </w:rPr>
        <w:t xml:space="preserve">C. Michael Robinson </w:t>
      </w:r>
      <w:r w:rsidR="00580BE6">
        <w:rPr>
          <w:sz w:val="24"/>
          <w:szCs w:val="24"/>
        </w:rPr>
        <w:t xml:space="preserve">- </w:t>
      </w:r>
      <w:r w:rsidRPr="0066517E">
        <w:rPr>
          <w:sz w:val="24"/>
          <w:szCs w:val="24"/>
        </w:rPr>
        <w:t>7:30 p.m.</w:t>
      </w:r>
    </w:p>
    <w:p w14:paraId="0D48F904" w14:textId="0EECA8B2" w:rsidR="00BC209C" w:rsidRDefault="0071352C" w:rsidP="00A92B35">
      <w:pPr>
        <w:rPr>
          <w:b/>
          <w:bCs/>
          <w:szCs w:val="24"/>
          <w:vertAlign w:val="superscript"/>
        </w:rPr>
      </w:pPr>
      <w:r>
        <w:rPr>
          <w:szCs w:val="24"/>
        </w:rPr>
        <w:tab/>
      </w:r>
      <w:r w:rsidRPr="0071352C">
        <w:rPr>
          <w:b/>
          <w:bCs/>
          <w:szCs w:val="24"/>
        </w:rPr>
        <w:t>Wednesday, April 19</w:t>
      </w:r>
      <w:r w:rsidRPr="0071352C">
        <w:rPr>
          <w:b/>
          <w:bCs/>
          <w:szCs w:val="24"/>
          <w:vertAlign w:val="superscript"/>
        </w:rPr>
        <w:t>th</w:t>
      </w:r>
    </w:p>
    <w:p w14:paraId="28105D34" w14:textId="74E0F82A" w:rsidR="00A92B35" w:rsidRPr="005C25D2" w:rsidRDefault="00262099" w:rsidP="00A10CD7">
      <w:pPr>
        <w:pStyle w:val="ListParagraph"/>
        <w:numPr>
          <w:ilvl w:val="0"/>
          <w:numId w:val="17"/>
        </w:numPr>
        <w:spacing w:after="0" w:line="240" w:lineRule="auto"/>
        <w:ind w:left="1656"/>
        <w:contextualSpacing w:val="0"/>
        <w:jc w:val="both"/>
      </w:pPr>
      <w:r>
        <w:rPr>
          <w:sz w:val="24"/>
          <w:szCs w:val="24"/>
        </w:rPr>
        <w:t xml:space="preserve">J Ina </w:t>
      </w:r>
      <w:r w:rsidR="00580BE6">
        <w:rPr>
          <w:sz w:val="24"/>
          <w:szCs w:val="24"/>
        </w:rPr>
        <w:t xml:space="preserve">- </w:t>
      </w:r>
      <w:r w:rsidR="005C25D2">
        <w:rPr>
          <w:sz w:val="24"/>
          <w:szCs w:val="24"/>
        </w:rPr>
        <w:t xml:space="preserve">5:30 p.m. </w:t>
      </w:r>
    </w:p>
    <w:p w14:paraId="051C65EC" w14:textId="3399F40B" w:rsidR="005C25D2" w:rsidRPr="005C25D2" w:rsidRDefault="005C25D2" w:rsidP="00A23E61">
      <w:pPr>
        <w:pStyle w:val="ListParagraph"/>
        <w:numPr>
          <w:ilvl w:val="0"/>
          <w:numId w:val="17"/>
        </w:numPr>
        <w:spacing w:after="0" w:line="240" w:lineRule="auto"/>
        <w:ind w:left="1656"/>
        <w:contextualSpacing w:val="0"/>
      </w:pPr>
      <w:r>
        <w:rPr>
          <w:sz w:val="24"/>
          <w:szCs w:val="24"/>
        </w:rPr>
        <w:t>Buffy Fegenbush</w:t>
      </w:r>
      <w:r w:rsidR="00580BE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6:30 p.m. </w:t>
      </w:r>
    </w:p>
    <w:p w14:paraId="5AC940DA" w14:textId="3CAFFA15" w:rsidR="001D28F5" w:rsidRDefault="005C25D2" w:rsidP="00F24D47">
      <w:pPr>
        <w:pStyle w:val="ListParagraph"/>
        <w:numPr>
          <w:ilvl w:val="0"/>
          <w:numId w:val="17"/>
        </w:numPr>
        <w:spacing w:after="120" w:line="240" w:lineRule="auto"/>
        <w:ind w:left="1656"/>
        <w:contextualSpacing w:val="0"/>
      </w:pPr>
      <w:r>
        <w:rPr>
          <w:sz w:val="24"/>
          <w:szCs w:val="24"/>
        </w:rPr>
        <w:t xml:space="preserve">Curt R. Greene </w:t>
      </w:r>
      <w:r w:rsidR="00580BE6">
        <w:rPr>
          <w:sz w:val="24"/>
          <w:szCs w:val="24"/>
        </w:rPr>
        <w:t xml:space="preserve">- </w:t>
      </w:r>
      <w:r>
        <w:rPr>
          <w:sz w:val="24"/>
          <w:szCs w:val="24"/>
        </w:rPr>
        <w:t>7:30 p.m.</w:t>
      </w:r>
    </w:p>
    <w:p w14:paraId="4619D55D" w14:textId="4E291758" w:rsidR="001D28F5" w:rsidRPr="005864E5" w:rsidRDefault="005864E5" w:rsidP="00F24D47">
      <w:pPr>
        <w:pStyle w:val="ListParagraph"/>
        <w:spacing w:after="120" w:line="240" w:lineRule="auto"/>
        <w:ind w:left="0"/>
        <w:contextualSpacing w:val="0"/>
        <w:rPr>
          <w:sz w:val="24"/>
          <w:szCs w:val="24"/>
        </w:rPr>
      </w:pPr>
      <w:r>
        <w:tab/>
      </w:r>
      <w:r w:rsidRPr="005864E5">
        <w:rPr>
          <w:sz w:val="24"/>
          <w:szCs w:val="24"/>
        </w:rPr>
        <w:t xml:space="preserve">Ms. LaSalle </w:t>
      </w:r>
      <w:r>
        <w:rPr>
          <w:sz w:val="24"/>
          <w:szCs w:val="24"/>
        </w:rPr>
        <w:t xml:space="preserve">inquired about the voting process. </w:t>
      </w:r>
    </w:p>
    <w:p w14:paraId="30D602B2" w14:textId="7B349CD4" w:rsidR="00B91A7B" w:rsidRPr="00A459DD" w:rsidRDefault="001D28F5" w:rsidP="00AB4A99">
      <w:pPr>
        <w:pStyle w:val="Bodytext21"/>
        <w:shd w:val="clear" w:color="auto" w:fill="auto"/>
        <w:spacing w:after="120" w:line="240" w:lineRule="auto"/>
        <w:jc w:val="both"/>
        <w:rPr>
          <w:b w:val="0"/>
          <w:bCs w:val="0"/>
          <w:sz w:val="24"/>
          <w:szCs w:val="24"/>
        </w:rPr>
      </w:pPr>
      <w:r>
        <w:tab/>
      </w:r>
      <w:r w:rsidRPr="00B91A7B">
        <w:rPr>
          <w:b w:val="0"/>
          <w:bCs w:val="0"/>
          <w:color w:val="000000"/>
          <w:sz w:val="24"/>
          <w:szCs w:val="24"/>
          <w:lang w:bidi="en-US"/>
        </w:rPr>
        <w:t>Attorney</w:t>
      </w:r>
      <w:r w:rsidR="006E05B8" w:rsidRPr="00B91A7B">
        <w:rPr>
          <w:b w:val="0"/>
          <w:bCs w:val="0"/>
          <w:color w:val="000000"/>
          <w:sz w:val="24"/>
          <w:szCs w:val="24"/>
          <w:lang w:bidi="en-US"/>
        </w:rPr>
        <w:t xml:space="preserve"> Hammonds </w:t>
      </w:r>
      <w:r w:rsidR="006B0735" w:rsidRPr="00B91A7B">
        <w:rPr>
          <w:b w:val="0"/>
          <w:bCs w:val="0"/>
          <w:color w:val="000000"/>
          <w:sz w:val="24"/>
          <w:szCs w:val="24"/>
          <w:lang w:bidi="en-US"/>
        </w:rPr>
        <w:t>responded</w:t>
      </w:r>
      <w:r w:rsidR="00AC206D">
        <w:rPr>
          <w:b w:val="0"/>
          <w:bCs w:val="0"/>
          <w:color w:val="000000"/>
          <w:sz w:val="24"/>
          <w:szCs w:val="24"/>
          <w:lang w:bidi="en-US"/>
        </w:rPr>
        <w:t xml:space="preserve"> there would not</w:t>
      </w:r>
      <w:r w:rsidR="00E55824">
        <w:rPr>
          <w:b w:val="0"/>
          <w:bCs w:val="0"/>
          <w:color w:val="000000"/>
          <w:sz w:val="24"/>
          <w:szCs w:val="24"/>
          <w:lang w:bidi="en-US"/>
        </w:rPr>
        <w:t xml:space="preserve"> be a vote</w:t>
      </w:r>
      <w:r w:rsidR="006B0735" w:rsidRPr="00B91A7B">
        <w:rPr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B91A7B" w:rsidRPr="00B91A7B">
        <w:rPr>
          <w:b w:val="0"/>
          <w:bCs w:val="0"/>
          <w:color w:val="000000"/>
          <w:sz w:val="24"/>
          <w:szCs w:val="24"/>
          <w:lang w:bidi="en-US"/>
        </w:rPr>
        <w:t>i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>nitially until after the first round of interviews</w:t>
      </w:r>
      <w:r w:rsidR="00E55824">
        <w:rPr>
          <w:b w:val="0"/>
          <w:bCs w:val="0"/>
          <w:color w:val="000000"/>
          <w:sz w:val="24"/>
          <w:szCs w:val="24"/>
          <w:lang w:bidi="en-US"/>
        </w:rPr>
        <w:t>. T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 xml:space="preserve">hen if there is a vote, the vote will be whether to have a second round of interviews or to go ahead and make a selection. </w:t>
      </w:r>
      <w:r w:rsidR="002617BE">
        <w:rPr>
          <w:b w:val="0"/>
          <w:bCs w:val="0"/>
          <w:color w:val="000000"/>
          <w:sz w:val="24"/>
          <w:szCs w:val="24"/>
          <w:lang w:bidi="en-US"/>
        </w:rPr>
        <w:t xml:space="preserve">However, after the 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 xml:space="preserve">final selection, </w:t>
      </w:r>
      <w:r w:rsidR="002617BE">
        <w:rPr>
          <w:b w:val="0"/>
          <w:bCs w:val="0"/>
          <w:color w:val="000000"/>
          <w:sz w:val="24"/>
          <w:szCs w:val="24"/>
          <w:lang w:bidi="en-US"/>
        </w:rPr>
        <w:t xml:space="preserve">there will 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>be a ballot</w:t>
      </w:r>
      <w:r w:rsidR="0021397C">
        <w:rPr>
          <w:b w:val="0"/>
          <w:bCs w:val="0"/>
          <w:color w:val="000000"/>
          <w:sz w:val="24"/>
          <w:szCs w:val="24"/>
          <w:lang w:bidi="en-US"/>
        </w:rPr>
        <w:t xml:space="preserve"> with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 xml:space="preserve"> names of the applicants</w:t>
      </w:r>
      <w:r w:rsidR="0021397C">
        <w:rPr>
          <w:b w:val="0"/>
          <w:bCs w:val="0"/>
          <w:color w:val="000000"/>
          <w:sz w:val="24"/>
          <w:szCs w:val="24"/>
          <w:lang w:bidi="en-US"/>
        </w:rPr>
        <w:t xml:space="preserve">, and 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 xml:space="preserve">no one is excluded or eliminated. </w:t>
      </w:r>
      <w:r w:rsidR="00B03108">
        <w:rPr>
          <w:b w:val="0"/>
          <w:bCs w:val="0"/>
          <w:color w:val="000000"/>
          <w:sz w:val="24"/>
          <w:szCs w:val="24"/>
          <w:lang w:bidi="en-US"/>
        </w:rPr>
        <w:t>B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 xml:space="preserve">allots are public records, </w:t>
      </w:r>
      <w:r w:rsidR="00B03108">
        <w:rPr>
          <w:b w:val="0"/>
          <w:bCs w:val="0"/>
          <w:color w:val="000000"/>
          <w:sz w:val="24"/>
          <w:szCs w:val="24"/>
          <w:lang w:bidi="en-US"/>
        </w:rPr>
        <w:t xml:space="preserve">and will </w:t>
      </w:r>
      <w:r w:rsidR="00AB4A99">
        <w:rPr>
          <w:b w:val="0"/>
          <w:bCs w:val="0"/>
          <w:color w:val="000000"/>
          <w:sz w:val="24"/>
          <w:szCs w:val="24"/>
          <w:lang w:bidi="en-US"/>
        </w:rPr>
        <w:t>b</w:t>
      </w:r>
      <w:r w:rsidR="00B03108">
        <w:rPr>
          <w:b w:val="0"/>
          <w:bCs w:val="0"/>
          <w:color w:val="000000"/>
          <w:sz w:val="24"/>
          <w:szCs w:val="24"/>
          <w:lang w:bidi="en-US"/>
        </w:rPr>
        <w:t>e</w:t>
      </w:r>
      <w:r w:rsidR="00B91A7B" w:rsidRPr="00A459DD">
        <w:rPr>
          <w:b w:val="0"/>
          <w:bCs w:val="0"/>
          <w:color w:val="000000"/>
          <w:sz w:val="24"/>
          <w:szCs w:val="24"/>
          <w:lang w:bidi="en-US"/>
        </w:rPr>
        <w:t xml:space="preserve"> attached to the minutes. </w:t>
      </w:r>
    </w:p>
    <w:p w14:paraId="4CD05F80" w14:textId="15BD3D1E" w:rsidR="003212CF" w:rsidRDefault="00DD244D" w:rsidP="00EB6359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Attorney asked the Board </w:t>
      </w:r>
      <w:r w:rsidR="00C33E99">
        <w:rPr>
          <w:sz w:val="24"/>
          <w:szCs w:val="24"/>
        </w:rPr>
        <w:t>if anyone ha</w:t>
      </w:r>
      <w:r w:rsidR="001D28F5">
        <w:rPr>
          <w:sz w:val="24"/>
          <w:szCs w:val="24"/>
        </w:rPr>
        <w:t>d</w:t>
      </w:r>
      <w:r w:rsidR="00C33E99">
        <w:rPr>
          <w:sz w:val="24"/>
          <w:szCs w:val="24"/>
        </w:rPr>
        <w:t xml:space="preserve"> </w:t>
      </w:r>
      <w:r w:rsidR="00926E8F">
        <w:rPr>
          <w:sz w:val="24"/>
          <w:szCs w:val="24"/>
        </w:rPr>
        <w:t>conc</w:t>
      </w:r>
      <w:r w:rsidR="00B91A7B">
        <w:rPr>
          <w:sz w:val="24"/>
          <w:szCs w:val="24"/>
        </w:rPr>
        <w:t>erns</w:t>
      </w:r>
      <w:r w:rsidR="00C33E99">
        <w:rPr>
          <w:sz w:val="24"/>
          <w:szCs w:val="24"/>
        </w:rPr>
        <w:t xml:space="preserve"> about </w:t>
      </w:r>
      <w:r w:rsidR="004428C7">
        <w:rPr>
          <w:sz w:val="24"/>
          <w:szCs w:val="24"/>
        </w:rPr>
        <w:t xml:space="preserve">the </w:t>
      </w:r>
      <w:r w:rsidR="00F5713C">
        <w:rPr>
          <w:sz w:val="24"/>
          <w:szCs w:val="24"/>
        </w:rPr>
        <w:t>S</w:t>
      </w:r>
      <w:r w:rsidR="004428C7">
        <w:rPr>
          <w:sz w:val="24"/>
          <w:szCs w:val="24"/>
        </w:rPr>
        <w:t>uperintendent</w:t>
      </w:r>
      <w:r w:rsidR="00F5713C">
        <w:rPr>
          <w:sz w:val="24"/>
          <w:szCs w:val="24"/>
        </w:rPr>
        <w:t xml:space="preserve"> Selection</w:t>
      </w:r>
      <w:r w:rsidR="004428C7">
        <w:rPr>
          <w:sz w:val="24"/>
          <w:szCs w:val="24"/>
        </w:rPr>
        <w:t xml:space="preserve"> process</w:t>
      </w:r>
      <w:r w:rsidR="003212CF">
        <w:rPr>
          <w:sz w:val="24"/>
          <w:szCs w:val="24"/>
        </w:rPr>
        <w:t xml:space="preserve">, as presented. </w:t>
      </w:r>
    </w:p>
    <w:p w14:paraId="1AE22AB3" w14:textId="7B413DDD" w:rsidR="005B2963" w:rsidRPr="00DD244D" w:rsidRDefault="003212CF" w:rsidP="00EB6359">
      <w:pPr>
        <w:pStyle w:val="ListParagraph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438C">
        <w:rPr>
          <w:sz w:val="24"/>
          <w:szCs w:val="24"/>
        </w:rPr>
        <w:t xml:space="preserve">Ms. LaSalle </w:t>
      </w:r>
      <w:r w:rsidR="00631C94">
        <w:rPr>
          <w:sz w:val="24"/>
          <w:szCs w:val="24"/>
        </w:rPr>
        <w:t xml:space="preserve">made a motion to adopt the </w:t>
      </w:r>
      <w:r w:rsidR="0073562B">
        <w:rPr>
          <w:sz w:val="24"/>
          <w:szCs w:val="24"/>
        </w:rPr>
        <w:t>S</w:t>
      </w:r>
      <w:r w:rsidR="00631C94">
        <w:rPr>
          <w:sz w:val="24"/>
          <w:szCs w:val="24"/>
        </w:rPr>
        <w:t>uperintendent</w:t>
      </w:r>
      <w:r w:rsidR="0073562B">
        <w:rPr>
          <w:sz w:val="24"/>
          <w:szCs w:val="24"/>
        </w:rPr>
        <w:t xml:space="preserve"> Selection</w:t>
      </w:r>
      <w:r w:rsidR="00631C94">
        <w:rPr>
          <w:sz w:val="24"/>
          <w:szCs w:val="24"/>
        </w:rPr>
        <w:t xml:space="preserve"> process</w:t>
      </w:r>
      <w:r w:rsidR="0086438C">
        <w:rPr>
          <w:sz w:val="24"/>
          <w:szCs w:val="24"/>
        </w:rPr>
        <w:t xml:space="preserve"> as recommended by counsel.  Mrs. Anslem made a second, all in favor and the motion carried. </w:t>
      </w:r>
      <w:r>
        <w:rPr>
          <w:sz w:val="24"/>
          <w:szCs w:val="24"/>
        </w:rPr>
        <w:tab/>
      </w:r>
      <w:r w:rsidR="004428C7">
        <w:rPr>
          <w:sz w:val="24"/>
          <w:szCs w:val="24"/>
        </w:rPr>
        <w:t xml:space="preserve"> </w:t>
      </w:r>
    </w:p>
    <w:p w14:paraId="648DE5AC" w14:textId="52159254" w:rsidR="00DA5147" w:rsidRDefault="00D32B20" w:rsidP="00CB36F1">
      <w:pPr>
        <w:rPr>
          <w:rFonts w:cstheme="minorHAnsi"/>
          <w:color w:val="000000" w:themeColor="text1"/>
          <w:szCs w:val="24"/>
        </w:rPr>
      </w:pPr>
      <w:r w:rsidRPr="009E15A0">
        <w:rPr>
          <w:rFonts w:cstheme="minorHAnsi"/>
          <w:b/>
          <w:bCs/>
          <w:color w:val="000000" w:themeColor="text1"/>
          <w:szCs w:val="24"/>
        </w:rPr>
        <w:t xml:space="preserve">Item 3. </w:t>
      </w:r>
      <w:r w:rsidRPr="00D32B20">
        <w:rPr>
          <w:rFonts w:cstheme="minorHAnsi"/>
          <w:color w:val="000000" w:themeColor="text1"/>
          <w:szCs w:val="24"/>
        </w:rPr>
        <w:t>Set date, time and place to hold a public forum regarding necessary adjustments to the</w:t>
      </w:r>
      <w:r>
        <w:rPr>
          <w:rFonts w:cstheme="minorHAnsi"/>
          <w:color w:val="000000" w:themeColor="text1"/>
          <w:szCs w:val="24"/>
        </w:rPr>
        <w:t xml:space="preserve"> </w:t>
      </w:r>
      <w:r w:rsidRPr="00D32B20">
        <w:rPr>
          <w:rFonts w:cstheme="minorHAnsi"/>
          <w:color w:val="000000" w:themeColor="text1"/>
          <w:szCs w:val="24"/>
        </w:rPr>
        <w:t>budget</w:t>
      </w:r>
      <w:r>
        <w:rPr>
          <w:rFonts w:cstheme="minorHAnsi"/>
          <w:color w:val="000000" w:themeColor="text1"/>
          <w:szCs w:val="24"/>
        </w:rPr>
        <w:t xml:space="preserve"> </w:t>
      </w:r>
      <w:r w:rsidRPr="00D32B20">
        <w:rPr>
          <w:rFonts w:cstheme="minorHAnsi"/>
          <w:color w:val="000000" w:themeColor="text1"/>
          <w:szCs w:val="24"/>
        </w:rPr>
        <w:t>and the 23-24 school year calendar should high schools change to block</w:t>
      </w:r>
      <w:r>
        <w:rPr>
          <w:rFonts w:cstheme="minorHAnsi"/>
          <w:color w:val="000000" w:themeColor="text1"/>
          <w:szCs w:val="24"/>
        </w:rPr>
        <w:t xml:space="preserve"> </w:t>
      </w:r>
      <w:r w:rsidRPr="00D32B20">
        <w:rPr>
          <w:rFonts w:cstheme="minorHAnsi"/>
          <w:color w:val="000000" w:themeColor="text1"/>
          <w:szCs w:val="24"/>
        </w:rPr>
        <w:t>scheduling</w:t>
      </w:r>
      <w:r w:rsidR="00617708">
        <w:rPr>
          <w:rFonts w:cstheme="minorHAnsi"/>
          <w:color w:val="000000" w:themeColor="text1"/>
          <w:szCs w:val="24"/>
        </w:rPr>
        <w:t>.</w:t>
      </w:r>
      <w:r>
        <w:rPr>
          <w:rFonts w:cstheme="minorHAnsi"/>
          <w:color w:val="000000" w:themeColor="text1"/>
          <w:szCs w:val="24"/>
        </w:rPr>
        <w:t xml:space="preserve"> </w:t>
      </w:r>
    </w:p>
    <w:p w14:paraId="775D3EA2" w14:textId="77F856DA" w:rsidR="00B07502" w:rsidRPr="00410362" w:rsidRDefault="00557CFE" w:rsidP="00410362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ab/>
      </w:r>
      <w:r w:rsidR="00EC42F9">
        <w:rPr>
          <w:rFonts w:cstheme="minorHAnsi"/>
          <w:color w:val="000000" w:themeColor="text1"/>
          <w:szCs w:val="24"/>
        </w:rPr>
        <w:t>M</w:t>
      </w:r>
      <w:r w:rsidR="003120A9">
        <w:rPr>
          <w:rFonts w:cstheme="minorHAnsi"/>
          <w:color w:val="000000" w:themeColor="text1"/>
          <w:szCs w:val="24"/>
        </w:rPr>
        <w:t>r</w:t>
      </w:r>
      <w:r w:rsidR="00EC42F9">
        <w:rPr>
          <w:rFonts w:cstheme="minorHAnsi"/>
          <w:color w:val="000000" w:themeColor="text1"/>
          <w:szCs w:val="24"/>
        </w:rPr>
        <w:t xml:space="preserve">s. Anslem made a motion to hold a public forum regarding </w:t>
      </w:r>
      <w:r w:rsidR="00BF7293">
        <w:rPr>
          <w:rFonts w:cstheme="minorHAnsi"/>
          <w:color w:val="000000" w:themeColor="text1"/>
          <w:szCs w:val="24"/>
        </w:rPr>
        <w:t xml:space="preserve">23-24 </w:t>
      </w:r>
      <w:r w:rsidR="007A5BA5">
        <w:rPr>
          <w:rFonts w:cstheme="minorHAnsi"/>
          <w:color w:val="000000" w:themeColor="text1"/>
          <w:szCs w:val="24"/>
        </w:rPr>
        <w:t>b</w:t>
      </w:r>
      <w:r w:rsidR="006A5D23">
        <w:rPr>
          <w:rFonts w:cstheme="minorHAnsi"/>
          <w:color w:val="000000" w:themeColor="text1"/>
          <w:szCs w:val="24"/>
        </w:rPr>
        <w:t>l</w:t>
      </w:r>
      <w:r w:rsidR="007A5BA5">
        <w:rPr>
          <w:rFonts w:cstheme="minorHAnsi"/>
          <w:color w:val="000000" w:themeColor="text1"/>
          <w:szCs w:val="24"/>
        </w:rPr>
        <w:t xml:space="preserve">ock scheduling on </w:t>
      </w:r>
      <w:r w:rsidR="00694F5E">
        <w:rPr>
          <w:rFonts w:cstheme="minorHAnsi"/>
          <w:color w:val="000000" w:themeColor="text1"/>
          <w:szCs w:val="24"/>
        </w:rPr>
        <w:t>Monday, May 1, 2023</w:t>
      </w:r>
      <w:r w:rsidR="00FA7AFF">
        <w:rPr>
          <w:rFonts w:cstheme="minorHAnsi"/>
          <w:color w:val="000000" w:themeColor="text1"/>
          <w:szCs w:val="24"/>
        </w:rPr>
        <w:t xml:space="preserve"> at</w:t>
      </w:r>
      <w:r w:rsidR="00497BF9">
        <w:rPr>
          <w:rFonts w:cstheme="minorHAnsi"/>
          <w:color w:val="000000" w:themeColor="text1"/>
          <w:szCs w:val="24"/>
        </w:rPr>
        <w:t xml:space="preserve"> 6:00 p.m.</w:t>
      </w:r>
      <w:r w:rsidR="004D1846">
        <w:rPr>
          <w:rFonts w:cstheme="minorHAnsi"/>
          <w:color w:val="000000" w:themeColor="text1"/>
          <w:szCs w:val="24"/>
        </w:rPr>
        <w:t xml:space="preserve"> at</w:t>
      </w:r>
      <w:r w:rsidR="00FA7AFF">
        <w:rPr>
          <w:rFonts w:cstheme="minorHAnsi"/>
          <w:color w:val="000000" w:themeColor="text1"/>
          <w:szCs w:val="24"/>
        </w:rPr>
        <w:t xml:space="preserve"> Centerville High School gym</w:t>
      </w:r>
      <w:r w:rsidR="00497BF9">
        <w:rPr>
          <w:rFonts w:cstheme="minorHAnsi"/>
          <w:color w:val="000000" w:themeColor="text1"/>
          <w:szCs w:val="24"/>
        </w:rPr>
        <w:t xml:space="preserve"> in Centerville, Louisiana. </w:t>
      </w:r>
      <w:r w:rsidR="007A5BA5">
        <w:rPr>
          <w:rFonts w:cstheme="minorHAnsi"/>
          <w:color w:val="000000" w:themeColor="text1"/>
          <w:szCs w:val="24"/>
        </w:rPr>
        <w:t xml:space="preserve">Ms. Jones made a second, all in favor and the motion carried. </w:t>
      </w:r>
    </w:p>
    <w:p w14:paraId="3D947E07" w14:textId="45D581E3" w:rsidR="00B14CF4" w:rsidRDefault="00B14CF4" w:rsidP="00B14CF4">
      <w:pPr>
        <w:ind w:right="720"/>
        <w:outlineLvl w:val="0"/>
        <w:rPr>
          <w:b/>
          <w:bCs/>
          <w:szCs w:val="24"/>
        </w:rPr>
      </w:pPr>
      <w:bookmarkStart w:id="1" w:name="_Hlk511050273"/>
      <w:bookmarkStart w:id="2" w:name="_Hlk78192494"/>
      <w:bookmarkEnd w:id="0"/>
      <w:r w:rsidRPr="00953EB3">
        <w:rPr>
          <w:b/>
          <w:bCs/>
          <w:szCs w:val="24"/>
        </w:rPr>
        <w:t xml:space="preserve">Any other Business as Allowed by Act 131 </w:t>
      </w:r>
      <w:r w:rsidR="00672F61">
        <w:rPr>
          <w:b/>
          <w:bCs/>
          <w:szCs w:val="24"/>
        </w:rPr>
        <w:t xml:space="preserve"> </w:t>
      </w:r>
    </w:p>
    <w:p w14:paraId="2559C0D8" w14:textId="54942195" w:rsidR="00545C7F" w:rsidRPr="00545C7F" w:rsidRDefault="00545C7F" w:rsidP="00545C7F">
      <w:pPr>
        <w:rPr>
          <w:szCs w:val="24"/>
        </w:rPr>
      </w:pPr>
      <w:r>
        <w:rPr>
          <w:szCs w:val="24"/>
        </w:rPr>
        <w:tab/>
        <w:t xml:space="preserve">Mr. Wiese </w:t>
      </w:r>
      <w:r w:rsidRPr="00545C7F">
        <w:rPr>
          <w:szCs w:val="24"/>
        </w:rPr>
        <w:t xml:space="preserve">asked the board to consider expanding the agenda for a time sensitive item, which includes </w:t>
      </w:r>
      <w:r w:rsidR="006F1DF6">
        <w:rPr>
          <w:szCs w:val="24"/>
        </w:rPr>
        <w:t xml:space="preserve">permission to bid a roofing project at Centerville High School. </w:t>
      </w:r>
    </w:p>
    <w:p w14:paraId="7F47E772" w14:textId="2986EC21" w:rsidR="00545C7F" w:rsidRDefault="00545C7F" w:rsidP="00545C7F">
      <w:pPr>
        <w:rPr>
          <w:szCs w:val="24"/>
        </w:rPr>
      </w:pPr>
      <w:r w:rsidRPr="00545C7F">
        <w:rPr>
          <w:szCs w:val="24"/>
        </w:rPr>
        <w:tab/>
        <w:t>With a motion from M</w:t>
      </w:r>
      <w:r w:rsidR="0013177E">
        <w:rPr>
          <w:szCs w:val="24"/>
        </w:rPr>
        <w:t>s. LaSalle</w:t>
      </w:r>
      <w:r w:rsidRPr="00545C7F">
        <w:rPr>
          <w:szCs w:val="24"/>
        </w:rPr>
        <w:t xml:space="preserve"> and a second from Mr.</w:t>
      </w:r>
      <w:r w:rsidR="0013177E">
        <w:rPr>
          <w:szCs w:val="24"/>
        </w:rPr>
        <w:t xml:space="preserve"> Paradee</w:t>
      </w:r>
      <w:r w:rsidRPr="00545C7F">
        <w:rPr>
          <w:szCs w:val="24"/>
        </w:rPr>
        <w:t xml:space="preserve">, the Board voted unanimously to expand the agenda as allowed by Act 131.  All in favor and the motion carried. </w:t>
      </w:r>
    </w:p>
    <w:p w14:paraId="381D70E6" w14:textId="4E69ECFE" w:rsidR="00FF3E60" w:rsidRPr="00545C7F" w:rsidRDefault="00FF3E60" w:rsidP="00545C7F">
      <w:pPr>
        <w:rPr>
          <w:szCs w:val="24"/>
        </w:rPr>
      </w:pPr>
      <w:r>
        <w:rPr>
          <w:szCs w:val="24"/>
        </w:rPr>
        <w:tab/>
        <w:t xml:space="preserve">Mr. Wiese provided the Board with a map of the second phrase </w:t>
      </w:r>
      <w:r w:rsidR="004F4A76">
        <w:rPr>
          <w:szCs w:val="24"/>
        </w:rPr>
        <w:t xml:space="preserve">of the roofing project and briefly explained </w:t>
      </w:r>
      <w:r w:rsidR="00B047BF">
        <w:rPr>
          <w:szCs w:val="24"/>
        </w:rPr>
        <w:t>the necessary process</w:t>
      </w:r>
      <w:r w:rsidR="00485789">
        <w:rPr>
          <w:szCs w:val="24"/>
        </w:rPr>
        <w:t xml:space="preserve"> in moving forward</w:t>
      </w:r>
      <w:r w:rsidR="00530BDD">
        <w:rPr>
          <w:szCs w:val="24"/>
        </w:rPr>
        <w:t xml:space="preserve"> with the project.   He asked the Board for permission </w:t>
      </w:r>
      <w:r w:rsidR="00196C4E">
        <w:rPr>
          <w:szCs w:val="24"/>
        </w:rPr>
        <w:t xml:space="preserve">to advertise project for bid. </w:t>
      </w:r>
    </w:p>
    <w:p w14:paraId="49B6C494" w14:textId="24883272" w:rsidR="00545C7F" w:rsidRPr="00545C7F" w:rsidRDefault="00545C7F" w:rsidP="00545C7F">
      <w:pPr>
        <w:rPr>
          <w:szCs w:val="24"/>
        </w:rPr>
      </w:pPr>
      <w:r w:rsidRPr="00545C7F">
        <w:rPr>
          <w:szCs w:val="24"/>
        </w:rPr>
        <w:tab/>
        <w:t xml:space="preserve"> </w:t>
      </w:r>
      <w:r w:rsidR="00C42450">
        <w:rPr>
          <w:szCs w:val="24"/>
        </w:rPr>
        <w:t xml:space="preserve">Mr. </w:t>
      </w:r>
      <w:r w:rsidR="00106A00">
        <w:rPr>
          <w:szCs w:val="24"/>
        </w:rPr>
        <w:t>Paradee</w:t>
      </w:r>
      <w:r w:rsidR="00C42450">
        <w:rPr>
          <w:szCs w:val="24"/>
        </w:rPr>
        <w:t xml:space="preserve"> </w:t>
      </w:r>
      <w:r w:rsidRPr="00545C7F">
        <w:rPr>
          <w:szCs w:val="24"/>
        </w:rPr>
        <w:t xml:space="preserve">made a motion and </w:t>
      </w:r>
      <w:r w:rsidR="00691403">
        <w:rPr>
          <w:szCs w:val="24"/>
        </w:rPr>
        <w:t>M</w:t>
      </w:r>
      <w:r w:rsidR="0021478C">
        <w:rPr>
          <w:szCs w:val="24"/>
        </w:rPr>
        <w:t>s</w:t>
      </w:r>
      <w:r w:rsidR="003F2F7D">
        <w:rPr>
          <w:szCs w:val="24"/>
        </w:rPr>
        <w:t xml:space="preserve">. Moore </w:t>
      </w:r>
      <w:r w:rsidRPr="00545C7F">
        <w:rPr>
          <w:szCs w:val="24"/>
        </w:rPr>
        <w:t>made a second to approve</w:t>
      </w:r>
      <w:r w:rsidR="00756897">
        <w:rPr>
          <w:szCs w:val="24"/>
        </w:rPr>
        <w:t xml:space="preserve"> </w:t>
      </w:r>
      <w:r w:rsidR="00963F61">
        <w:rPr>
          <w:szCs w:val="24"/>
        </w:rPr>
        <w:t>Mr. Wiese</w:t>
      </w:r>
      <w:r w:rsidR="00756897">
        <w:rPr>
          <w:szCs w:val="24"/>
        </w:rPr>
        <w:t xml:space="preserve"> permission to advertise for roofing bid</w:t>
      </w:r>
      <w:r w:rsidR="00A014E3">
        <w:rPr>
          <w:szCs w:val="24"/>
        </w:rPr>
        <w:t xml:space="preserve"> at Centerville High School</w:t>
      </w:r>
      <w:r w:rsidR="00756897">
        <w:rPr>
          <w:szCs w:val="24"/>
        </w:rPr>
        <w:t xml:space="preserve">. </w:t>
      </w:r>
      <w:r w:rsidRPr="00545C7F">
        <w:rPr>
          <w:szCs w:val="24"/>
        </w:rPr>
        <w:t xml:space="preserve"> All in favor and the motion carried. </w:t>
      </w:r>
    </w:p>
    <w:p w14:paraId="7D5BCC96" w14:textId="77777777" w:rsidR="00B14CF4" w:rsidRPr="00953EB3" w:rsidRDefault="00B14CF4" w:rsidP="00B14CF4">
      <w:pPr>
        <w:ind w:right="720"/>
        <w:outlineLvl w:val="0"/>
        <w:rPr>
          <w:b/>
          <w:bCs/>
          <w:szCs w:val="24"/>
        </w:rPr>
      </w:pPr>
      <w:r w:rsidRPr="00953EB3">
        <w:rPr>
          <w:b/>
          <w:bCs/>
          <w:szCs w:val="24"/>
        </w:rPr>
        <w:t>Closing</w:t>
      </w:r>
    </w:p>
    <w:bookmarkEnd w:id="1"/>
    <w:bookmarkEnd w:id="2"/>
    <w:p w14:paraId="45CE1BF5" w14:textId="77777777" w:rsidR="001932A8" w:rsidRDefault="00B14CF4" w:rsidP="001932A8">
      <w:pPr>
        <w:spacing w:after="0"/>
        <w:rPr>
          <w:b/>
          <w:bCs/>
          <w:szCs w:val="24"/>
        </w:rPr>
      </w:pPr>
      <w:r w:rsidRPr="0060078C">
        <w:rPr>
          <w:b/>
          <w:bCs/>
          <w:szCs w:val="24"/>
        </w:rPr>
        <w:t>Adjournment:</w:t>
      </w:r>
    </w:p>
    <w:p w14:paraId="0EFB0E72" w14:textId="16228828" w:rsidR="00B14CF4" w:rsidRPr="00EB6359" w:rsidRDefault="00B14CF4" w:rsidP="001932A8">
      <w:pPr>
        <w:spacing w:after="0"/>
        <w:ind w:firstLine="720"/>
        <w:rPr>
          <w:b/>
          <w:bCs/>
          <w:szCs w:val="24"/>
        </w:rPr>
      </w:pPr>
      <w:r w:rsidRPr="00953EB3">
        <w:rPr>
          <w:szCs w:val="24"/>
        </w:rPr>
        <w:t xml:space="preserve">With there being no further business to address, </w:t>
      </w:r>
      <w:r w:rsidR="00B5541F">
        <w:rPr>
          <w:szCs w:val="24"/>
        </w:rPr>
        <w:t xml:space="preserve">Ms. LaSalle </w:t>
      </w:r>
      <w:r w:rsidRPr="00953EB3">
        <w:rPr>
          <w:szCs w:val="24"/>
        </w:rPr>
        <w:t>made a motion to adjourn the meeting.</w:t>
      </w:r>
      <w:r w:rsidR="00B5541F">
        <w:rPr>
          <w:szCs w:val="24"/>
        </w:rPr>
        <w:t xml:space="preserve">  Ms. Moore </w:t>
      </w:r>
      <w:r>
        <w:rPr>
          <w:szCs w:val="24"/>
        </w:rPr>
        <w:t xml:space="preserve"> </w:t>
      </w:r>
      <w:r w:rsidRPr="00953EB3">
        <w:rPr>
          <w:szCs w:val="24"/>
        </w:rPr>
        <w:t>made a second, all in favor and the motion carried.</w:t>
      </w:r>
    </w:p>
    <w:p w14:paraId="17C72BE1" w14:textId="77777777" w:rsidR="000746B1" w:rsidRDefault="000746B1"/>
    <w:sectPr w:rsidR="000746B1" w:rsidSect="00714153">
      <w:footerReference w:type="default" r:id="rId7"/>
      <w:pgSz w:w="12240" w:h="20160" w:code="5"/>
      <w:pgMar w:top="1440" w:right="1325" w:bottom="274" w:left="1339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4EE7" w14:textId="77777777" w:rsidR="00C555D0" w:rsidRDefault="00C555D0">
      <w:pPr>
        <w:spacing w:after="0"/>
      </w:pPr>
      <w:r>
        <w:separator/>
      </w:r>
    </w:p>
  </w:endnote>
  <w:endnote w:type="continuationSeparator" w:id="0">
    <w:p w14:paraId="33B7B62F" w14:textId="77777777" w:rsidR="00C555D0" w:rsidRDefault="00C555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6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B2FCB" w14:textId="77777777" w:rsidR="00241DD4" w:rsidRDefault="00BE4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53A51" w14:textId="77777777" w:rsidR="00437F09" w:rsidRPr="00690806" w:rsidRDefault="006A5D23" w:rsidP="00690806">
    <w:pPr>
      <w:pStyle w:val="Footer"/>
    </w:pPr>
  </w:p>
  <w:p w14:paraId="162AF86A" w14:textId="77777777" w:rsidR="00DB33FF" w:rsidRDefault="006A5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D55B" w14:textId="77777777" w:rsidR="00C555D0" w:rsidRDefault="00C555D0">
      <w:pPr>
        <w:spacing w:after="0"/>
      </w:pPr>
      <w:r>
        <w:separator/>
      </w:r>
    </w:p>
  </w:footnote>
  <w:footnote w:type="continuationSeparator" w:id="0">
    <w:p w14:paraId="2CF11F38" w14:textId="77777777" w:rsidR="00C555D0" w:rsidRDefault="00C555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8A2"/>
    <w:multiLevelType w:val="hybridMultilevel"/>
    <w:tmpl w:val="D2FE1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C5377"/>
    <w:multiLevelType w:val="hybridMultilevel"/>
    <w:tmpl w:val="9F96C8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372CC5"/>
    <w:multiLevelType w:val="hybridMultilevel"/>
    <w:tmpl w:val="59FA40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D749CE"/>
    <w:multiLevelType w:val="hybridMultilevel"/>
    <w:tmpl w:val="37F04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C72A4"/>
    <w:multiLevelType w:val="hybridMultilevel"/>
    <w:tmpl w:val="83CE0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82E6B"/>
    <w:multiLevelType w:val="hybridMultilevel"/>
    <w:tmpl w:val="ED406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D720D"/>
    <w:multiLevelType w:val="hybridMultilevel"/>
    <w:tmpl w:val="4D46FA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BB09DD"/>
    <w:multiLevelType w:val="hybridMultilevel"/>
    <w:tmpl w:val="3A06771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C9F40D8"/>
    <w:multiLevelType w:val="hybridMultilevel"/>
    <w:tmpl w:val="D29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26125"/>
    <w:multiLevelType w:val="hybridMultilevel"/>
    <w:tmpl w:val="0B82B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477418"/>
    <w:multiLevelType w:val="hybridMultilevel"/>
    <w:tmpl w:val="AF04D4D4"/>
    <w:lvl w:ilvl="0" w:tplc="753E4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8DD4CD7"/>
    <w:multiLevelType w:val="hybridMultilevel"/>
    <w:tmpl w:val="59F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87398"/>
    <w:multiLevelType w:val="hybridMultilevel"/>
    <w:tmpl w:val="DB7A6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C1106"/>
    <w:multiLevelType w:val="hybridMultilevel"/>
    <w:tmpl w:val="6956A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D834DA"/>
    <w:multiLevelType w:val="hybridMultilevel"/>
    <w:tmpl w:val="AAC4C2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0B34426"/>
    <w:multiLevelType w:val="hybridMultilevel"/>
    <w:tmpl w:val="5052C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375EEC"/>
    <w:multiLevelType w:val="hybridMultilevel"/>
    <w:tmpl w:val="87DA3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6564440">
    <w:abstractNumId w:val="10"/>
  </w:num>
  <w:num w:numId="2" w16cid:durableId="317081379">
    <w:abstractNumId w:val="11"/>
  </w:num>
  <w:num w:numId="3" w16cid:durableId="42218180">
    <w:abstractNumId w:val="13"/>
  </w:num>
  <w:num w:numId="4" w16cid:durableId="1913392250">
    <w:abstractNumId w:val="8"/>
  </w:num>
  <w:num w:numId="5" w16cid:durableId="2084834149">
    <w:abstractNumId w:val="12"/>
  </w:num>
  <w:num w:numId="6" w16cid:durableId="514002135">
    <w:abstractNumId w:val="6"/>
  </w:num>
  <w:num w:numId="7" w16cid:durableId="528370144">
    <w:abstractNumId w:val="9"/>
  </w:num>
  <w:num w:numId="8" w16cid:durableId="451242860">
    <w:abstractNumId w:val="14"/>
  </w:num>
  <w:num w:numId="9" w16cid:durableId="995375337">
    <w:abstractNumId w:val="2"/>
  </w:num>
  <w:num w:numId="10" w16cid:durableId="1313943331">
    <w:abstractNumId w:val="1"/>
  </w:num>
  <w:num w:numId="11" w16cid:durableId="1058892567">
    <w:abstractNumId w:val="4"/>
  </w:num>
  <w:num w:numId="12" w16cid:durableId="904755009">
    <w:abstractNumId w:val="7"/>
  </w:num>
  <w:num w:numId="13" w16cid:durableId="550314">
    <w:abstractNumId w:val="15"/>
  </w:num>
  <w:num w:numId="14" w16cid:durableId="870454048">
    <w:abstractNumId w:val="16"/>
  </w:num>
  <w:num w:numId="15" w16cid:durableId="714626297">
    <w:abstractNumId w:val="3"/>
  </w:num>
  <w:num w:numId="16" w16cid:durableId="379330155">
    <w:abstractNumId w:val="5"/>
  </w:num>
  <w:num w:numId="17" w16cid:durableId="14151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MRS_MotionLastMover" w:val="Mr. Andrew V. Mancuso"/>
    <w:docVar w:name="LMRS_MotionLastSeconder" w:val="Ms. Tammie L. Moore"/>
    <w:docVar w:name="LMRSVersion" w:val="4.4.6612.24475"/>
    <w:docVar w:name="NextBookmarkNum" w:val="19"/>
    <w:docVar w:name="RollCallGroup" w:val="Default"/>
    <w:docVar w:name="RollCallXML" w:val="&lt;?xml version=&quot;1.0&quot;?&gt;&lt;Root&gt;&lt;GroupDep&gt;&lt;Name&gt;&lt;![CDATA[Default]]&gt;&lt;/Name&gt;&lt;Member Voting=&quot;True&quot;&gt;&lt;Name&gt;&lt;![CDATA[Mr. Joseph C. Foulcard Jr.]]&gt;&lt;/Name&gt;&lt;Status&gt;&lt;![CDATA[Present]]&gt;&lt;/Status&gt;&lt;/Member&gt;&lt;Member Voting=&quot;True&quot;&gt;&lt;Name&gt;&lt;![CDATA[Ms. Tammie L. Moore]]&gt;&lt;/Name&gt;&lt;Status&gt;&lt;![CDATA[Present]]&gt;&lt;/Status&gt;&lt;/Member&gt;&lt;Member Voting=&quot;True&quot;&gt;&lt;Name&gt;&lt;![CDATA[Mrs. Lindsey T. Anslem]]&gt;&lt;/Name&gt;&lt;Status&gt;&lt;![CDATA[Present]]&gt;&lt;/Status&gt;&lt;/Member&gt;&lt;Member Voting=&quot;False&quot;&gt;&lt;Name&gt;&lt;![CDATA[Ms. Debra R. Jones]]&gt;&lt;/Name&gt;&lt;Status&gt;&lt;![CDATA[Absent]]&gt;&lt;/Status&gt;&lt;/Member&gt;&lt;Member Voting=&quot;True&quot;&gt;&lt;Name&gt;&lt;![CDATA[Mrs. Ginger S. Griffin]]&gt;&lt;/Name&gt;&lt;Status&gt;&lt;![CDATA[Present]]&gt;&lt;/Status&gt;&lt;/Member&gt;&lt;Member Voting=&quot;False&quot;&gt;&lt;Name&gt;&lt;![CDATA[Ms. Marilyn P. LaSalle]]&gt;&lt;/Name&gt;&lt;Status&gt;&lt;![CDATA[Absent]]&gt;&lt;/Status&gt;&lt;/Member&gt;&lt;Member Voting=&quot;True&quot;&gt;&lt;Name&gt;&lt;![CDATA[Mr. Murphy J. Pontiff Jr.]]&gt;&lt;/Name&gt;&lt;Status&gt;&lt;![CDATA[Present]]&gt;&lt;/Status&gt;&lt;/Member&gt;&lt;Member Voting=&quot;True&quot;&gt;&lt;Name&gt;&lt;![CDATA[Mr.  Chad M. Paradee]]&gt;&lt;/Name&gt;&lt;Status&gt;&lt;![CDATA[Present]]&gt;&lt;/Status&gt;&lt;/Member&gt;&lt;Member Voting=&quot;True&quot;&gt;&lt;Name&gt;&lt;![CDATA[Mrs. Alaina L. Black]]&gt;&lt;/Name&gt;&lt;Status&gt;&lt;![CDATA[Present]]&gt;&lt;/Status&gt;&lt;/Member&gt;&lt;Member Voting=&quot;True&quot;&gt;&lt;Name&gt;&lt;![CDATA[Mr. Andrew V. Mancuso]]&gt;&lt;/Name&gt;&lt;Status&gt;&lt;![CDATA[Present]]&gt;&lt;/Status&gt;&lt;/Member&gt;&lt;Member Voting=&quot;True&quot;&gt;&lt;Name&gt;&lt;![CDATA[Mrs. Rhonda R. Denni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Mr. Joseph C. Foulcard Jr.]]&gt;&lt;/Name&gt;&lt;Status&gt;&lt;![CDATA[Present]]&gt;&lt;/Status&gt;&lt;/Member&gt;&lt;Member Voting=&quot;True&quot;&gt;&lt;Name&gt;&lt;![CDATA[Ms. Tammie L. Moore]]&gt;&lt;/Name&gt;&lt;Status&gt;&lt;![CDATA[Present]]&gt;&lt;/Status&gt;&lt;/Member&gt;&lt;Member Voting=&quot;True&quot;&gt;&lt;Name&gt;&lt;![CDATA[Mrs. Lindsey T. Anslem]]&gt;&lt;/Name&gt;&lt;Status&gt;&lt;![CDATA[Present]]&gt;&lt;/Status&gt;&lt;/Member&gt;&lt;Member Voting=&quot;True&quot;&gt;&lt;Name&gt;&lt;![CDATA[Ms. Debra R. Jones]]&gt;&lt;/Name&gt;&lt;Status&gt;&lt;![CDATA[Present]]&gt;&lt;/Status&gt;&lt;/Member&gt;&lt;Member Voting=&quot;True&quot;&gt;&lt;Name&gt;&lt;![CDATA[Mrs. Ginger S. Griffin]]&gt;&lt;/Name&gt;&lt;Status&gt;&lt;![CDATA[Present]]&gt;&lt;/Status&gt;&lt;/Member&gt;&lt;Member Voting=&quot;True&quot;&gt;&lt;Name&gt;&lt;![CDATA[Ms. Marilyn P. LaSalle]]&gt;&lt;/Name&gt;&lt;Status&gt;&lt;![CDATA[Present]]&gt;&lt;/Status&gt;&lt;/Member&gt;&lt;Member Voting=&quot;True&quot;&gt;&lt;Name&gt;&lt;![CDATA[Mr. Murphy J. Pontiff Jr.]]&gt;&lt;/Name&gt;&lt;Status&gt;&lt;![CDATA[Present]]&gt;&lt;/Status&gt;&lt;/Member&gt;&lt;Member Voting=&quot;True&quot;&gt;&lt;Name&gt;&lt;![CDATA[Mr.  Chad M. Paradee]]&gt;&lt;/Name&gt;&lt;Status&gt;&lt;![CDATA[Present]]&gt;&lt;/Status&gt;&lt;/Member&gt;&lt;Member Voting=&quot;True&quot;&gt;&lt;Name&gt;&lt;![CDATA[Mrs. Alaina L. Black]]&gt;&lt;/Name&gt;&lt;Status&gt;&lt;![CDATA[Present]]&gt;&lt;/Status&gt;&lt;/Member&gt;&lt;Member Voting=&quot;True&quot;&gt;&lt;Name&gt;&lt;![CDATA[Mr. Andrew V. Mancuso]]&gt;&lt;/Name&gt;&lt;Status&gt;&lt;![CDATA[Present]]&gt;&lt;/Status&gt;&lt;/Member&gt;&lt;Member Voting=&quot;True&quot;&gt;&lt;Name&gt;&lt;![CDATA[Mrs. Rhonda R. Dennis]]&gt;&lt;/Name&gt;&lt;Status&gt;&lt;![CDATA[Present]]&gt;&lt;/Status&gt;&lt;/Member&gt;&lt;/GroupDep&gt;&lt;/Root&gt;"/>
  </w:docVars>
  <w:rsids>
    <w:rsidRoot w:val="00B14CF4"/>
    <w:rsid w:val="000152AE"/>
    <w:rsid w:val="00022823"/>
    <w:rsid w:val="000237CE"/>
    <w:rsid w:val="00023B25"/>
    <w:rsid w:val="00026DAB"/>
    <w:rsid w:val="00036861"/>
    <w:rsid w:val="00036A62"/>
    <w:rsid w:val="00040164"/>
    <w:rsid w:val="000419CF"/>
    <w:rsid w:val="00041AD6"/>
    <w:rsid w:val="00042C9B"/>
    <w:rsid w:val="00056AC9"/>
    <w:rsid w:val="00057F11"/>
    <w:rsid w:val="00060167"/>
    <w:rsid w:val="00061BD7"/>
    <w:rsid w:val="000746B1"/>
    <w:rsid w:val="000764A0"/>
    <w:rsid w:val="000821ED"/>
    <w:rsid w:val="000854EF"/>
    <w:rsid w:val="00090CC9"/>
    <w:rsid w:val="00091998"/>
    <w:rsid w:val="000B5EE7"/>
    <w:rsid w:val="000C00A6"/>
    <w:rsid w:val="000C257F"/>
    <w:rsid w:val="000D58A8"/>
    <w:rsid w:val="000D5904"/>
    <w:rsid w:val="000E209C"/>
    <w:rsid w:val="000E3992"/>
    <w:rsid w:val="000E55C8"/>
    <w:rsid w:val="000F2B7E"/>
    <w:rsid w:val="000F2D66"/>
    <w:rsid w:val="00106218"/>
    <w:rsid w:val="00106A00"/>
    <w:rsid w:val="0011755A"/>
    <w:rsid w:val="0013177E"/>
    <w:rsid w:val="001411C2"/>
    <w:rsid w:val="00144643"/>
    <w:rsid w:val="00155057"/>
    <w:rsid w:val="00172813"/>
    <w:rsid w:val="001820C6"/>
    <w:rsid w:val="0018582D"/>
    <w:rsid w:val="001864C7"/>
    <w:rsid w:val="00190105"/>
    <w:rsid w:val="00192411"/>
    <w:rsid w:val="001932A8"/>
    <w:rsid w:val="0019587D"/>
    <w:rsid w:val="00196C4E"/>
    <w:rsid w:val="001C1979"/>
    <w:rsid w:val="001D28F5"/>
    <w:rsid w:val="001E0586"/>
    <w:rsid w:val="001F54FF"/>
    <w:rsid w:val="00202C9A"/>
    <w:rsid w:val="0021397C"/>
    <w:rsid w:val="0021478C"/>
    <w:rsid w:val="0022507F"/>
    <w:rsid w:val="002440D0"/>
    <w:rsid w:val="00244F34"/>
    <w:rsid w:val="00245C40"/>
    <w:rsid w:val="002468B8"/>
    <w:rsid w:val="0025570B"/>
    <w:rsid w:val="002574FC"/>
    <w:rsid w:val="002617BE"/>
    <w:rsid w:val="00262099"/>
    <w:rsid w:val="00263FEB"/>
    <w:rsid w:val="002757E7"/>
    <w:rsid w:val="0028232B"/>
    <w:rsid w:val="00286859"/>
    <w:rsid w:val="002A0397"/>
    <w:rsid w:val="002A0545"/>
    <w:rsid w:val="002A11F8"/>
    <w:rsid w:val="002A2146"/>
    <w:rsid w:val="002C1522"/>
    <w:rsid w:val="002D62A7"/>
    <w:rsid w:val="002F6662"/>
    <w:rsid w:val="002F706F"/>
    <w:rsid w:val="00300B1F"/>
    <w:rsid w:val="00301B02"/>
    <w:rsid w:val="00304FED"/>
    <w:rsid w:val="00307A34"/>
    <w:rsid w:val="003120A9"/>
    <w:rsid w:val="0031483E"/>
    <w:rsid w:val="003212CF"/>
    <w:rsid w:val="003219CB"/>
    <w:rsid w:val="00327F10"/>
    <w:rsid w:val="0033335D"/>
    <w:rsid w:val="003367A2"/>
    <w:rsid w:val="00342832"/>
    <w:rsid w:val="00360CFB"/>
    <w:rsid w:val="003653C3"/>
    <w:rsid w:val="00383C29"/>
    <w:rsid w:val="00392DA6"/>
    <w:rsid w:val="0039581D"/>
    <w:rsid w:val="003B2F6C"/>
    <w:rsid w:val="003B3EE1"/>
    <w:rsid w:val="003C4088"/>
    <w:rsid w:val="003C5EDF"/>
    <w:rsid w:val="003C6FE7"/>
    <w:rsid w:val="003D7648"/>
    <w:rsid w:val="003E3867"/>
    <w:rsid w:val="003F2F7D"/>
    <w:rsid w:val="00410362"/>
    <w:rsid w:val="00424B17"/>
    <w:rsid w:val="00424B8B"/>
    <w:rsid w:val="0042666F"/>
    <w:rsid w:val="0043214F"/>
    <w:rsid w:val="004428C7"/>
    <w:rsid w:val="00442C54"/>
    <w:rsid w:val="00451AA1"/>
    <w:rsid w:val="0046241F"/>
    <w:rsid w:val="0048208A"/>
    <w:rsid w:val="00485789"/>
    <w:rsid w:val="00497BF9"/>
    <w:rsid w:val="004A21FF"/>
    <w:rsid w:val="004A6C6B"/>
    <w:rsid w:val="004B71A6"/>
    <w:rsid w:val="004C016C"/>
    <w:rsid w:val="004D0AC7"/>
    <w:rsid w:val="004D1846"/>
    <w:rsid w:val="004D709C"/>
    <w:rsid w:val="004F4A76"/>
    <w:rsid w:val="00513411"/>
    <w:rsid w:val="005156BD"/>
    <w:rsid w:val="00520200"/>
    <w:rsid w:val="00522039"/>
    <w:rsid w:val="00530BDD"/>
    <w:rsid w:val="005354F1"/>
    <w:rsid w:val="00545C7F"/>
    <w:rsid w:val="0055004C"/>
    <w:rsid w:val="00550FA0"/>
    <w:rsid w:val="00557CFE"/>
    <w:rsid w:val="0056281D"/>
    <w:rsid w:val="00566F3F"/>
    <w:rsid w:val="0056711D"/>
    <w:rsid w:val="00580BE6"/>
    <w:rsid w:val="00581F70"/>
    <w:rsid w:val="005849D0"/>
    <w:rsid w:val="005849D7"/>
    <w:rsid w:val="005864E5"/>
    <w:rsid w:val="00592AD6"/>
    <w:rsid w:val="00593CAE"/>
    <w:rsid w:val="005A3E35"/>
    <w:rsid w:val="005A5EEE"/>
    <w:rsid w:val="005B2963"/>
    <w:rsid w:val="005C25D2"/>
    <w:rsid w:val="005D05D4"/>
    <w:rsid w:val="005F2980"/>
    <w:rsid w:val="005F7180"/>
    <w:rsid w:val="0060392C"/>
    <w:rsid w:val="00613AC3"/>
    <w:rsid w:val="00613D90"/>
    <w:rsid w:val="006159E2"/>
    <w:rsid w:val="00617708"/>
    <w:rsid w:val="00631935"/>
    <w:rsid w:val="00631C94"/>
    <w:rsid w:val="006426F0"/>
    <w:rsid w:val="00651D97"/>
    <w:rsid w:val="00662A9D"/>
    <w:rsid w:val="0066517E"/>
    <w:rsid w:val="00672F61"/>
    <w:rsid w:val="006833BD"/>
    <w:rsid w:val="006836FD"/>
    <w:rsid w:val="00691403"/>
    <w:rsid w:val="00692A4C"/>
    <w:rsid w:val="006943E0"/>
    <w:rsid w:val="00694F5E"/>
    <w:rsid w:val="006A1A03"/>
    <w:rsid w:val="006A48ED"/>
    <w:rsid w:val="006A5D23"/>
    <w:rsid w:val="006B0735"/>
    <w:rsid w:val="006B77AB"/>
    <w:rsid w:val="006C6876"/>
    <w:rsid w:val="006D50D4"/>
    <w:rsid w:val="006E05B8"/>
    <w:rsid w:val="006E0608"/>
    <w:rsid w:val="006F1DF6"/>
    <w:rsid w:val="006F30F0"/>
    <w:rsid w:val="00700525"/>
    <w:rsid w:val="0071352C"/>
    <w:rsid w:val="007136EE"/>
    <w:rsid w:val="00714153"/>
    <w:rsid w:val="00724F79"/>
    <w:rsid w:val="00730667"/>
    <w:rsid w:val="0073562B"/>
    <w:rsid w:val="00740FAE"/>
    <w:rsid w:val="007446A6"/>
    <w:rsid w:val="00752783"/>
    <w:rsid w:val="00756897"/>
    <w:rsid w:val="00756CEB"/>
    <w:rsid w:val="00757C3D"/>
    <w:rsid w:val="00760124"/>
    <w:rsid w:val="007727A8"/>
    <w:rsid w:val="007828CC"/>
    <w:rsid w:val="007925BD"/>
    <w:rsid w:val="00792B1C"/>
    <w:rsid w:val="007A5BA5"/>
    <w:rsid w:val="007A703F"/>
    <w:rsid w:val="007B514A"/>
    <w:rsid w:val="007C59A9"/>
    <w:rsid w:val="007C740F"/>
    <w:rsid w:val="007D06AA"/>
    <w:rsid w:val="007F636B"/>
    <w:rsid w:val="00801FC5"/>
    <w:rsid w:val="00804157"/>
    <w:rsid w:val="00805002"/>
    <w:rsid w:val="00805307"/>
    <w:rsid w:val="00812776"/>
    <w:rsid w:val="008179E3"/>
    <w:rsid w:val="008227AC"/>
    <w:rsid w:val="00823D5C"/>
    <w:rsid w:val="00824E04"/>
    <w:rsid w:val="0084239C"/>
    <w:rsid w:val="008527C2"/>
    <w:rsid w:val="008609B6"/>
    <w:rsid w:val="0086438C"/>
    <w:rsid w:val="0087172D"/>
    <w:rsid w:val="00875820"/>
    <w:rsid w:val="00876C91"/>
    <w:rsid w:val="00893129"/>
    <w:rsid w:val="0089325A"/>
    <w:rsid w:val="0089389C"/>
    <w:rsid w:val="008B1369"/>
    <w:rsid w:val="008B3671"/>
    <w:rsid w:val="008C1F32"/>
    <w:rsid w:val="008D527A"/>
    <w:rsid w:val="008E147E"/>
    <w:rsid w:val="008E1A6F"/>
    <w:rsid w:val="008F1583"/>
    <w:rsid w:val="0091502D"/>
    <w:rsid w:val="00917EC1"/>
    <w:rsid w:val="0092253F"/>
    <w:rsid w:val="00926E8F"/>
    <w:rsid w:val="00930D59"/>
    <w:rsid w:val="00932988"/>
    <w:rsid w:val="00963F61"/>
    <w:rsid w:val="00965BD6"/>
    <w:rsid w:val="009812AF"/>
    <w:rsid w:val="009A7729"/>
    <w:rsid w:val="009B0ADC"/>
    <w:rsid w:val="009C764A"/>
    <w:rsid w:val="009D7A31"/>
    <w:rsid w:val="009E13C1"/>
    <w:rsid w:val="009E15A0"/>
    <w:rsid w:val="009E52E7"/>
    <w:rsid w:val="009F0AC4"/>
    <w:rsid w:val="009F421F"/>
    <w:rsid w:val="00A01113"/>
    <w:rsid w:val="00A014E3"/>
    <w:rsid w:val="00A10CD7"/>
    <w:rsid w:val="00A2241A"/>
    <w:rsid w:val="00A23E61"/>
    <w:rsid w:val="00A26D61"/>
    <w:rsid w:val="00A30D28"/>
    <w:rsid w:val="00A3621F"/>
    <w:rsid w:val="00A40753"/>
    <w:rsid w:val="00A436CB"/>
    <w:rsid w:val="00A450B3"/>
    <w:rsid w:val="00A55988"/>
    <w:rsid w:val="00A63E89"/>
    <w:rsid w:val="00A725B7"/>
    <w:rsid w:val="00A73527"/>
    <w:rsid w:val="00A74486"/>
    <w:rsid w:val="00A84F5E"/>
    <w:rsid w:val="00A85812"/>
    <w:rsid w:val="00A925DB"/>
    <w:rsid w:val="00A92B35"/>
    <w:rsid w:val="00A955BC"/>
    <w:rsid w:val="00AA1AD9"/>
    <w:rsid w:val="00AB4A99"/>
    <w:rsid w:val="00AC206D"/>
    <w:rsid w:val="00AC25A0"/>
    <w:rsid w:val="00AC3E9A"/>
    <w:rsid w:val="00AC750F"/>
    <w:rsid w:val="00AD5139"/>
    <w:rsid w:val="00AE3B92"/>
    <w:rsid w:val="00AF7C6B"/>
    <w:rsid w:val="00B03108"/>
    <w:rsid w:val="00B047BF"/>
    <w:rsid w:val="00B06573"/>
    <w:rsid w:val="00B07502"/>
    <w:rsid w:val="00B10E31"/>
    <w:rsid w:val="00B14CF4"/>
    <w:rsid w:val="00B151D9"/>
    <w:rsid w:val="00B25B27"/>
    <w:rsid w:val="00B313A0"/>
    <w:rsid w:val="00B5541F"/>
    <w:rsid w:val="00B563EF"/>
    <w:rsid w:val="00B57D71"/>
    <w:rsid w:val="00B602C6"/>
    <w:rsid w:val="00B632AE"/>
    <w:rsid w:val="00B705E4"/>
    <w:rsid w:val="00B860D1"/>
    <w:rsid w:val="00B91541"/>
    <w:rsid w:val="00B91A7B"/>
    <w:rsid w:val="00B9710E"/>
    <w:rsid w:val="00B97CBA"/>
    <w:rsid w:val="00BA5F26"/>
    <w:rsid w:val="00BB4859"/>
    <w:rsid w:val="00BC209C"/>
    <w:rsid w:val="00BD3D94"/>
    <w:rsid w:val="00BE44D5"/>
    <w:rsid w:val="00BF7293"/>
    <w:rsid w:val="00C0580A"/>
    <w:rsid w:val="00C16D94"/>
    <w:rsid w:val="00C20CFC"/>
    <w:rsid w:val="00C22C12"/>
    <w:rsid w:val="00C33E99"/>
    <w:rsid w:val="00C42450"/>
    <w:rsid w:val="00C43DE1"/>
    <w:rsid w:val="00C555D0"/>
    <w:rsid w:val="00C60399"/>
    <w:rsid w:val="00C61185"/>
    <w:rsid w:val="00C8282A"/>
    <w:rsid w:val="00C90C44"/>
    <w:rsid w:val="00C96EB8"/>
    <w:rsid w:val="00CA24B7"/>
    <w:rsid w:val="00CB0A7E"/>
    <w:rsid w:val="00CB1814"/>
    <w:rsid w:val="00CB36F1"/>
    <w:rsid w:val="00CC4D84"/>
    <w:rsid w:val="00CF3DDD"/>
    <w:rsid w:val="00D0218E"/>
    <w:rsid w:val="00D065AB"/>
    <w:rsid w:val="00D06A01"/>
    <w:rsid w:val="00D2416E"/>
    <w:rsid w:val="00D32B20"/>
    <w:rsid w:val="00D42FBB"/>
    <w:rsid w:val="00D50043"/>
    <w:rsid w:val="00D652A6"/>
    <w:rsid w:val="00D6665E"/>
    <w:rsid w:val="00D7465C"/>
    <w:rsid w:val="00D75B2E"/>
    <w:rsid w:val="00D810D6"/>
    <w:rsid w:val="00DA5147"/>
    <w:rsid w:val="00DB7E18"/>
    <w:rsid w:val="00DC0C0A"/>
    <w:rsid w:val="00DC42BB"/>
    <w:rsid w:val="00DD244D"/>
    <w:rsid w:val="00DD25FB"/>
    <w:rsid w:val="00DD7057"/>
    <w:rsid w:val="00DF3E6A"/>
    <w:rsid w:val="00DF7BEE"/>
    <w:rsid w:val="00E078F3"/>
    <w:rsid w:val="00E10073"/>
    <w:rsid w:val="00E22D89"/>
    <w:rsid w:val="00E33964"/>
    <w:rsid w:val="00E35BDE"/>
    <w:rsid w:val="00E40760"/>
    <w:rsid w:val="00E42ACB"/>
    <w:rsid w:val="00E55824"/>
    <w:rsid w:val="00E65E7D"/>
    <w:rsid w:val="00E66594"/>
    <w:rsid w:val="00E85150"/>
    <w:rsid w:val="00E9537F"/>
    <w:rsid w:val="00E95EFA"/>
    <w:rsid w:val="00EA09CA"/>
    <w:rsid w:val="00EA45EB"/>
    <w:rsid w:val="00EB6359"/>
    <w:rsid w:val="00EC42F9"/>
    <w:rsid w:val="00EE7660"/>
    <w:rsid w:val="00EE7680"/>
    <w:rsid w:val="00F163D0"/>
    <w:rsid w:val="00F22E2F"/>
    <w:rsid w:val="00F24D47"/>
    <w:rsid w:val="00F37E16"/>
    <w:rsid w:val="00F56227"/>
    <w:rsid w:val="00F5713C"/>
    <w:rsid w:val="00F60FAC"/>
    <w:rsid w:val="00F675BA"/>
    <w:rsid w:val="00F84F4D"/>
    <w:rsid w:val="00F87EA4"/>
    <w:rsid w:val="00FA6309"/>
    <w:rsid w:val="00FA7AFF"/>
    <w:rsid w:val="00FB730D"/>
    <w:rsid w:val="00FC434B"/>
    <w:rsid w:val="00FD0768"/>
    <w:rsid w:val="00FE6224"/>
    <w:rsid w:val="00FF3E6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F1D2"/>
  <w15:chartTrackingRefBased/>
  <w15:docId w15:val="{2A579FBC-1152-470C-9512-66718ED5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F4"/>
    <w:pPr>
      <w:spacing w:after="120" w:line="240" w:lineRule="auto"/>
      <w:ind w:right="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057"/>
    <w:pPr>
      <w:outlineLvl w:val="1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5057"/>
    <w:rPr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B14CF4"/>
    <w:pPr>
      <w:tabs>
        <w:tab w:val="center" w:pos="4680"/>
        <w:tab w:val="right" w:pos="9360"/>
      </w:tabs>
      <w:spacing w:after="0"/>
      <w:ind w:right="720"/>
      <w:jc w:val="lef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14CF4"/>
  </w:style>
  <w:style w:type="paragraph" w:styleId="ListParagraph">
    <w:name w:val="List Paragraph"/>
    <w:basedOn w:val="Normal"/>
    <w:uiPriority w:val="34"/>
    <w:qFormat/>
    <w:rsid w:val="00B14CF4"/>
    <w:pPr>
      <w:spacing w:after="160" w:line="259" w:lineRule="auto"/>
      <w:ind w:left="720"/>
      <w:contextualSpacing/>
      <w:jc w:val="left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9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A11F8"/>
    <w:pPr>
      <w:widowControl w:val="0"/>
      <w:spacing w:after="0"/>
      <w:ind w:left="10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A11F8"/>
    <w:rPr>
      <w:rFonts w:ascii="Times New Roman" w:eastAsia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464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4643"/>
    <w:rPr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10E3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0E31"/>
    <w:rPr>
      <w:sz w:val="24"/>
    </w:rPr>
  </w:style>
  <w:style w:type="character" w:customStyle="1" w:styleId="Bodytext20">
    <w:name w:val="Body text (2)_"/>
    <w:basedOn w:val="DefaultParagraphFont"/>
    <w:link w:val="Bodytext21"/>
    <w:rsid w:val="00B91A7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91A7B"/>
    <w:pPr>
      <w:widowControl w:val="0"/>
      <w:shd w:val="clear" w:color="auto" w:fill="FFFFFF"/>
      <w:spacing w:after="280" w:line="266" w:lineRule="exact"/>
      <w:jc w:val="left"/>
    </w:pPr>
    <w:rPr>
      <w:rFonts w:ascii="Calibri" w:eastAsia="Calibri" w:hAnsi="Calibri" w:cs="Calibri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932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32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Elodie</dc:creator>
  <cp:keywords/>
  <dc:description/>
  <cp:lastModifiedBy>Stewart, Elodie</cp:lastModifiedBy>
  <cp:revision>3</cp:revision>
  <cp:lastPrinted>2023-04-06T19:20:00Z</cp:lastPrinted>
  <dcterms:created xsi:type="dcterms:W3CDTF">2023-04-17T15:15:00Z</dcterms:created>
  <dcterms:modified xsi:type="dcterms:W3CDTF">2023-04-21T20:06:00Z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Z:\Board Minutes\January 12 2023 Board Meeting Minutes.dcr</vt:lpwstr>
  </property>
</Properties>
</file>