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ED70" w14:textId="77777777" w:rsidR="00BA235A" w:rsidRPr="00630D17" w:rsidRDefault="0075715A" w:rsidP="00BA235A">
      <w:pPr>
        <w:jc w:val="center"/>
        <w:rPr>
          <w:rFonts w:ascii="Arial" w:hAnsi="Arial" w:cs="Arial"/>
        </w:rPr>
      </w:pPr>
      <w:r>
        <w:rPr>
          <w:rFonts w:ascii="Arial" w:hAnsi="Arial" w:cs="Arial"/>
          <w:b/>
          <w:sz w:val="28"/>
          <w:szCs w:val="28"/>
        </w:rPr>
        <w:t>Invitation to Bid</w:t>
      </w:r>
    </w:p>
    <w:p w14:paraId="5C3D9E27" w14:textId="77777777" w:rsidR="00BA235A" w:rsidRPr="00630D17" w:rsidRDefault="00BA235A" w:rsidP="00BA235A">
      <w:pPr>
        <w:jc w:val="center"/>
        <w:rPr>
          <w:rFonts w:ascii="Arial" w:hAnsi="Arial" w:cs="Arial"/>
        </w:rPr>
      </w:pPr>
    </w:p>
    <w:p w14:paraId="42E92E6A" w14:textId="77777777" w:rsidR="00BA235A" w:rsidRDefault="00BA235A" w:rsidP="00BA235A">
      <w:pPr>
        <w:rPr>
          <w:rFonts w:ascii="Arial" w:hAnsi="Arial" w:cs="Arial"/>
        </w:rPr>
      </w:pPr>
      <w:r w:rsidRPr="00630D17">
        <w:rPr>
          <w:rFonts w:ascii="Arial" w:hAnsi="Arial" w:cs="Arial"/>
        </w:rPr>
        <w:t>Sealed bids</w:t>
      </w:r>
      <w:r w:rsidR="00974DE0">
        <w:rPr>
          <w:rFonts w:ascii="Arial" w:hAnsi="Arial" w:cs="Arial"/>
        </w:rPr>
        <w:t xml:space="preserve"> will be received by The Troy City Board of Education</w:t>
      </w:r>
      <w:r w:rsidRPr="00630D17">
        <w:rPr>
          <w:rFonts w:ascii="Arial" w:hAnsi="Arial" w:cs="Arial"/>
        </w:rPr>
        <w:t xml:space="preserve">, </w:t>
      </w:r>
      <w:r w:rsidR="00974DE0">
        <w:rPr>
          <w:rFonts w:ascii="Arial" w:hAnsi="Arial" w:cs="Arial"/>
        </w:rPr>
        <w:t>358 Elba Highway, Troy Alabama</w:t>
      </w:r>
      <w:r w:rsidRPr="00630D17">
        <w:rPr>
          <w:rFonts w:ascii="Arial" w:hAnsi="Arial" w:cs="Arial"/>
        </w:rPr>
        <w:t xml:space="preserve">, </w:t>
      </w:r>
      <w:r w:rsidR="00D477E3">
        <w:rPr>
          <w:rFonts w:ascii="Arial" w:hAnsi="Arial" w:cs="Arial"/>
        </w:rPr>
        <w:t>July 15</w:t>
      </w:r>
      <w:r w:rsidR="0051023B">
        <w:rPr>
          <w:rFonts w:ascii="Arial" w:hAnsi="Arial" w:cs="Arial"/>
        </w:rPr>
        <w:t>, 2024</w:t>
      </w:r>
      <w:r w:rsidR="009B32A1">
        <w:rPr>
          <w:rFonts w:ascii="Arial" w:hAnsi="Arial" w:cs="Arial"/>
        </w:rPr>
        <w:t xml:space="preserve"> </w:t>
      </w:r>
      <w:r w:rsidR="0075715A">
        <w:rPr>
          <w:rFonts w:ascii="Arial" w:hAnsi="Arial" w:cs="Arial"/>
        </w:rPr>
        <w:t xml:space="preserve">for </w:t>
      </w:r>
      <w:r w:rsidR="0084403E">
        <w:rPr>
          <w:rFonts w:ascii="Arial" w:hAnsi="Arial" w:cs="Arial"/>
          <w:b/>
        </w:rPr>
        <w:t>Roll-Up Shop Doors</w:t>
      </w:r>
      <w:r w:rsidR="0084403E">
        <w:rPr>
          <w:rFonts w:ascii="Arial" w:hAnsi="Arial" w:cs="Arial"/>
        </w:rPr>
        <w:t xml:space="preserve"> for the Troy Pike Center for Technology</w:t>
      </w:r>
      <w:r w:rsidRPr="00630D17">
        <w:rPr>
          <w:rFonts w:ascii="Arial" w:hAnsi="Arial" w:cs="Arial"/>
        </w:rPr>
        <w:t xml:space="preserve">, at </w:t>
      </w:r>
      <w:r w:rsidR="0051023B">
        <w:rPr>
          <w:rFonts w:ascii="Arial" w:hAnsi="Arial" w:cs="Arial"/>
        </w:rPr>
        <w:t>1</w:t>
      </w:r>
      <w:r w:rsidR="00D477E3">
        <w:rPr>
          <w:rFonts w:ascii="Arial" w:hAnsi="Arial" w:cs="Arial"/>
        </w:rPr>
        <w:t>0:00 a</w:t>
      </w:r>
      <w:r w:rsidR="0051023B">
        <w:rPr>
          <w:rFonts w:ascii="Arial" w:hAnsi="Arial" w:cs="Arial"/>
        </w:rPr>
        <w:t>.m.</w:t>
      </w:r>
      <w:r w:rsidR="00855674">
        <w:rPr>
          <w:rFonts w:ascii="Arial" w:hAnsi="Arial" w:cs="Arial"/>
        </w:rPr>
        <w:t xml:space="preserve">, at </w:t>
      </w:r>
      <w:r w:rsidRPr="00630D17">
        <w:rPr>
          <w:rFonts w:ascii="Arial" w:hAnsi="Arial" w:cs="Arial"/>
        </w:rPr>
        <w:t>which time and place bids will be publicly opened and read.</w:t>
      </w:r>
    </w:p>
    <w:p w14:paraId="06A666BD" w14:textId="77777777" w:rsidR="009B63E7" w:rsidRDefault="009B63E7" w:rsidP="00BA235A">
      <w:pPr>
        <w:rPr>
          <w:rFonts w:ascii="Arial" w:hAnsi="Arial" w:cs="Arial"/>
        </w:rPr>
      </w:pPr>
    </w:p>
    <w:p w14:paraId="38C0060D" w14:textId="77777777" w:rsidR="00BA235A" w:rsidRPr="00630D17" w:rsidRDefault="00BA235A" w:rsidP="00BA235A">
      <w:pPr>
        <w:rPr>
          <w:rFonts w:ascii="Arial" w:hAnsi="Arial" w:cs="Arial"/>
        </w:rPr>
      </w:pPr>
    </w:p>
    <w:p w14:paraId="39B4ECB3" w14:textId="77777777" w:rsidR="00643EB2" w:rsidRDefault="0075715A" w:rsidP="00BA235A">
      <w:pPr>
        <w:rPr>
          <w:rFonts w:ascii="Arial" w:hAnsi="Arial" w:cs="Arial"/>
        </w:rPr>
      </w:pPr>
      <w:r>
        <w:rPr>
          <w:rFonts w:ascii="Arial" w:hAnsi="Arial" w:cs="Arial"/>
        </w:rPr>
        <w:t>Bids must be submitted on the attached form within a sealed envelope, delivered to the Central Office located at 358 Elba Highway, Troy, Alabama or mailed, addressed to:</w:t>
      </w:r>
    </w:p>
    <w:p w14:paraId="6CE96FE8" w14:textId="77777777" w:rsidR="0075715A" w:rsidRDefault="0075715A" w:rsidP="00BA235A">
      <w:pPr>
        <w:rPr>
          <w:rFonts w:ascii="Arial" w:hAnsi="Arial" w:cs="Arial"/>
        </w:rPr>
      </w:pPr>
    </w:p>
    <w:p w14:paraId="5277122A" w14:textId="77777777" w:rsidR="0075715A" w:rsidRDefault="0075715A" w:rsidP="00BA235A">
      <w:pPr>
        <w:rPr>
          <w:rFonts w:ascii="Arial" w:hAnsi="Arial" w:cs="Arial"/>
        </w:rPr>
      </w:pPr>
      <w:r>
        <w:rPr>
          <w:rFonts w:ascii="Arial" w:hAnsi="Arial" w:cs="Arial"/>
        </w:rPr>
        <w:t>The Troy City Board of Education</w:t>
      </w:r>
    </w:p>
    <w:p w14:paraId="3D00AAE7" w14:textId="77777777" w:rsidR="0075715A" w:rsidRDefault="0075715A" w:rsidP="00BA235A">
      <w:pPr>
        <w:rPr>
          <w:rFonts w:ascii="Arial" w:hAnsi="Arial" w:cs="Arial"/>
        </w:rPr>
      </w:pPr>
      <w:r>
        <w:rPr>
          <w:rFonts w:ascii="Arial" w:hAnsi="Arial" w:cs="Arial"/>
        </w:rPr>
        <w:t>P.O. Box 529</w:t>
      </w:r>
    </w:p>
    <w:p w14:paraId="5DA92AFF" w14:textId="77777777" w:rsidR="0075715A" w:rsidRDefault="0075715A" w:rsidP="00BA235A">
      <w:pPr>
        <w:rPr>
          <w:rFonts w:ascii="Arial" w:hAnsi="Arial" w:cs="Arial"/>
        </w:rPr>
      </w:pPr>
      <w:r>
        <w:rPr>
          <w:rFonts w:ascii="Arial" w:hAnsi="Arial" w:cs="Arial"/>
        </w:rPr>
        <w:t>Troy, Alabama 36081</w:t>
      </w:r>
    </w:p>
    <w:p w14:paraId="3DE352A0" w14:textId="77777777" w:rsidR="0075715A" w:rsidRDefault="0075715A" w:rsidP="00BA235A">
      <w:pPr>
        <w:rPr>
          <w:rFonts w:ascii="Arial" w:hAnsi="Arial" w:cs="Arial"/>
        </w:rPr>
      </w:pPr>
    </w:p>
    <w:p w14:paraId="54E5A3BC" w14:textId="77777777" w:rsidR="0075715A" w:rsidRDefault="0075715A" w:rsidP="00BA235A">
      <w:pPr>
        <w:rPr>
          <w:rFonts w:ascii="Arial" w:hAnsi="Arial" w:cs="Arial"/>
        </w:rPr>
      </w:pPr>
      <w:r>
        <w:rPr>
          <w:rFonts w:ascii="Arial" w:hAnsi="Arial" w:cs="Arial"/>
        </w:rPr>
        <w:t>Envelope must be plainly marked on the outside:</w:t>
      </w:r>
    </w:p>
    <w:p w14:paraId="08C73473" w14:textId="77777777" w:rsidR="0075715A" w:rsidRDefault="0075715A" w:rsidP="00BA235A">
      <w:pPr>
        <w:rPr>
          <w:rFonts w:ascii="Arial" w:hAnsi="Arial" w:cs="Arial"/>
        </w:rPr>
      </w:pPr>
    </w:p>
    <w:p w14:paraId="5D33C863" w14:textId="77777777" w:rsidR="00643EB2" w:rsidRDefault="0084403E" w:rsidP="00BA235A">
      <w:pPr>
        <w:rPr>
          <w:rFonts w:ascii="Arial" w:hAnsi="Arial" w:cs="Arial"/>
        </w:rPr>
      </w:pPr>
      <w:r>
        <w:rPr>
          <w:rFonts w:ascii="Arial" w:hAnsi="Arial" w:cs="Arial"/>
        </w:rPr>
        <w:t>BID: TPCT- Shop Doors</w:t>
      </w:r>
    </w:p>
    <w:p w14:paraId="269B690A" w14:textId="77777777" w:rsidR="0075715A" w:rsidRDefault="0051023B" w:rsidP="00BA235A">
      <w:pPr>
        <w:rPr>
          <w:rFonts w:ascii="Arial" w:hAnsi="Arial" w:cs="Arial"/>
        </w:rPr>
      </w:pPr>
      <w:r>
        <w:rPr>
          <w:rFonts w:ascii="Arial" w:hAnsi="Arial" w:cs="Arial"/>
        </w:rPr>
        <w:t>Opening: 1</w:t>
      </w:r>
      <w:r w:rsidR="00D477E3">
        <w:rPr>
          <w:rFonts w:ascii="Arial" w:hAnsi="Arial" w:cs="Arial"/>
        </w:rPr>
        <w:t>0:00 a</w:t>
      </w:r>
      <w:r w:rsidR="0075715A">
        <w:rPr>
          <w:rFonts w:ascii="Arial" w:hAnsi="Arial" w:cs="Arial"/>
        </w:rPr>
        <w:t>.m.</w:t>
      </w:r>
    </w:p>
    <w:p w14:paraId="33196DC4" w14:textId="77777777" w:rsidR="0075715A" w:rsidRDefault="00D477E3" w:rsidP="00BA235A">
      <w:pPr>
        <w:rPr>
          <w:rFonts w:ascii="Arial" w:hAnsi="Arial" w:cs="Arial"/>
        </w:rPr>
      </w:pPr>
      <w:r>
        <w:rPr>
          <w:rFonts w:ascii="Arial" w:hAnsi="Arial" w:cs="Arial"/>
        </w:rPr>
        <w:t>Date: July 15</w:t>
      </w:r>
      <w:r w:rsidR="0051023B">
        <w:rPr>
          <w:rFonts w:ascii="Arial" w:hAnsi="Arial" w:cs="Arial"/>
        </w:rPr>
        <w:t>, 2024</w:t>
      </w:r>
    </w:p>
    <w:p w14:paraId="7194B677" w14:textId="77777777" w:rsidR="0075715A" w:rsidRDefault="0075715A" w:rsidP="00BA235A">
      <w:pPr>
        <w:rPr>
          <w:rFonts w:ascii="Arial" w:hAnsi="Arial" w:cs="Arial"/>
        </w:rPr>
      </w:pPr>
    </w:p>
    <w:p w14:paraId="7128F142" w14:textId="77777777" w:rsidR="0075715A" w:rsidRDefault="0075715A" w:rsidP="00BA235A">
      <w:pPr>
        <w:rPr>
          <w:rFonts w:ascii="Arial" w:hAnsi="Arial" w:cs="Arial"/>
        </w:rPr>
      </w:pPr>
      <w:r>
        <w:rPr>
          <w:rFonts w:ascii="Arial" w:hAnsi="Arial" w:cs="Arial"/>
        </w:rPr>
        <w:t xml:space="preserve">.  </w:t>
      </w:r>
    </w:p>
    <w:p w14:paraId="4ABC5EE5" w14:textId="77777777" w:rsidR="0075715A" w:rsidRDefault="0075715A" w:rsidP="00BA235A">
      <w:pPr>
        <w:rPr>
          <w:rFonts w:ascii="Arial" w:hAnsi="Arial" w:cs="Arial"/>
        </w:rPr>
      </w:pPr>
      <w:r>
        <w:rPr>
          <w:rFonts w:ascii="Arial" w:hAnsi="Arial" w:cs="Arial"/>
        </w:rPr>
        <w:t>The successful bidder is responsible for acquiring the appropriate business licenses and permits to conduct work in the City of Troy.</w:t>
      </w:r>
    </w:p>
    <w:p w14:paraId="37916304" w14:textId="77777777" w:rsidR="0051023B" w:rsidRDefault="0051023B" w:rsidP="00BA235A">
      <w:pPr>
        <w:rPr>
          <w:rFonts w:ascii="Arial" w:hAnsi="Arial" w:cs="Arial"/>
        </w:rPr>
      </w:pPr>
    </w:p>
    <w:p w14:paraId="5F90528A" w14:textId="77777777" w:rsidR="0051023B" w:rsidRDefault="0051023B" w:rsidP="00BA235A">
      <w:pPr>
        <w:rPr>
          <w:rFonts w:ascii="Arial" w:hAnsi="Arial" w:cs="Arial"/>
        </w:rPr>
      </w:pPr>
      <w:r>
        <w:rPr>
          <w:rFonts w:ascii="Arial" w:hAnsi="Arial" w:cs="Arial"/>
        </w:rPr>
        <w:t>All bidders bidding in amounts exceeding that established by the State Licensing Board for General Contractors must be licensed under the provisions of Title 34, Chapter 8, Code of Alabama 1975, and must show ev</w:t>
      </w:r>
      <w:r w:rsidR="004441A1">
        <w:rPr>
          <w:rFonts w:ascii="Arial" w:hAnsi="Arial" w:cs="Arial"/>
        </w:rPr>
        <w:t>idence of license. T</w:t>
      </w:r>
      <w:r w:rsidR="005321A2">
        <w:rPr>
          <w:rFonts w:ascii="Arial" w:hAnsi="Arial" w:cs="Arial"/>
        </w:rPr>
        <w:t>he bidder shall show such evidence by clearly displaying his or her current license number on the outside of the sealed envelope</w:t>
      </w:r>
      <w:r w:rsidR="00B439E2">
        <w:rPr>
          <w:rFonts w:ascii="Arial" w:hAnsi="Arial" w:cs="Arial"/>
        </w:rPr>
        <w:t xml:space="preserve"> in which the proposal is delivered. The Board reserves the right to reject any or all proposals and to waive technical errors if, in the Owner’s judgement, the best interests of the Owner will thereby be promoted. </w:t>
      </w:r>
    </w:p>
    <w:p w14:paraId="3EBB59EA" w14:textId="77777777" w:rsidR="0075715A" w:rsidRPr="00630D17" w:rsidRDefault="0075715A" w:rsidP="00BA235A">
      <w:pPr>
        <w:rPr>
          <w:rFonts w:ascii="Arial" w:hAnsi="Arial" w:cs="Arial"/>
        </w:rPr>
      </w:pPr>
    </w:p>
    <w:p w14:paraId="3475416C" w14:textId="77777777" w:rsidR="00901384" w:rsidRDefault="00901384" w:rsidP="00BA235A">
      <w:pPr>
        <w:rPr>
          <w:rFonts w:ascii="Arial" w:hAnsi="Arial" w:cs="Arial"/>
        </w:rPr>
      </w:pPr>
    </w:p>
    <w:p w14:paraId="115B96CB" w14:textId="77777777" w:rsidR="00125CEB" w:rsidRDefault="00125CEB" w:rsidP="00BA235A">
      <w:pPr>
        <w:rPr>
          <w:rFonts w:ascii="Arial" w:hAnsi="Arial" w:cs="Arial"/>
        </w:rPr>
      </w:pPr>
    </w:p>
    <w:p w14:paraId="01B492F6" w14:textId="77777777" w:rsidR="00125CEB" w:rsidRDefault="00125CEB" w:rsidP="00BA235A">
      <w:pPr>
        <w:rPr>
          <w:rFonts w:ascii="Arial" w:hAnsi="Arial" w:cs="Arial"/>
        </w:rPr>
      </w:pPr>
    </w:p>
    <w:p w14:paraId="0776971A" w14:textId="77777777" w:rsidR="00125CEB" w:rsidRPr="00630D17" w:rsidRDefault="00125CEB" w:rsidP="00BA235A">
      <w:pPr>
        <w:rPr>
          <w:rFonts w:ascii="Arial" w:hAnsi="Arial" w:cs="Arial"/>
        </w:rPr>
      </w:pPr>
    </w:p>
    <w:p w14:paraId="6B8F689B" w14:textId="77777777" w:rsidR="00901384" w:rsidRDefault="00D477E3" w:rsidP="00BA235A">
      <w:pPr>
        <w:rPr>
          <w:rFonts w:ascii="Arial" w:hAnsi="Arial" w:cs="Arial"/>
        </w:rPr>
      </w:pPr>
      <w:r>
        <w:rPr>
          <w:rFonts w:ascii="Arial" w:hAnsi="Arial" w:cs="Arial"/>
        </w:rPr>
        <w:t>Mr. Jeremy Knox</w:t>
      </w:r>
    </w:p>
    <w:p w14:paraId="77AD00ED" w14:textId="77777777" w:rsidR="00626F6E" w:rsidRPr="00630D17" w:rsidRDefault="00626F6E" w:rsidP="00BA235A">
      <w:pPr>
        <w:rPr>
          <w:rFonts w:ascii="Arial" w:hAnsi="Arial" w:cs="Arial"/>
        </w:rPr>
      </w:pPr>
      <w:r>
        <w:rPr>
          <w:rFonts w:ascii="Arial" w:hAnsi="Arial" w:cs="Arial"/>
        </w:rPr>
        <w:t>Career Tech. Director</w:t>
      </w:r>
    </w:p>
    <w:p w14:paraId="4309741E" w14:textId="77777777" w:rsidR="00901384" w:rsidRPr="00630D17" w:rsidRDefault="00626F6E" w:rsidP="00BA235A">
      <w:pPr>
        <w:rPr>
          <w:rFonts w:ascii="Arial" w:hAnsi="Arial" w:cs="Arial"/>
        </w:rPr>
      </w:pPr>
      <w:r>
        <w:rPr>
          <w:rFonts w:ascii="Arial" w:hAnsi="Arial" w:cs="Arial"/>
        </w:rPr>
        <w:t>The Troy Pike Center for Technology</w:t>
      </w:r>
    </w:p>
    <w:p w14:paraId="5CB86BA7" w14:textId="77777777" w:rsidR="00901384" w:rsidRPr="00630D17" w:rsidRDefault="00974DE0" w:rsidP="00BA235A">
      <w:pPr>
        <w:rPr>
          <w:rFonts w:ascii="Arial" w:hAnsi="Arial" w:cs="Arial"/>
        </w:rPr>
      </w:pPr>
      <w:r>
        <w:rPr>
          <w:rFonts w:ascii="Arial" w:hAnsi="Arial" w:cs="Arial"/>
        </w:rPr>
        <w:t>Troy, Alabama 36081</w:t>
      </w:r>
    </w:p>
    <w:p w14:paraId="2A06CDD2" w14:textId="77777777" w:rsidR="00901384" w:rsidRPr="00630D17" w:rsidRDefault="00626F6E" w:rsidP="00BA235A">
      <w:pPr>
        <w:rPr>
          <w:rFonts w:ascii="Arial" w:hAnsi="Arial" w:cs="Arial"/>
        </w:rPr>
      </w:pPr>
      <w:r>
        <w:rPr>
          <w:rFonts w:ascii="Arial" w:hAnsi="Arial" w:cs="Arial"/>
        </w:rPr>
        <w:t>334.566.5395</w:t>
      </w:r>
    </w:p>
    <w:p w14:paraId="6212B732" w14:textId="77777777" w:rsidR="00901384" w:rsidRDefault="00901384" w:rsidP="00BA235A">
      <w:pPr>
        <w:rPr>
          <w:rFonts w:ascii="Arial" w:hAnsi="Arial" w:cs="Arial"/>
        </w:rPr>
      </w:pPr>
    </w:p>
    <w:p w14:paraId="030AE511" w14:textId="77777777" w:rsidR="00643EB2" w:rsidRDefault="00643EB2" w:rsidP="00BA235A">
      <w:pPr>
        <w:rPr>
          <w:rFonts w:ascii="Arial" w:hAnsi="Arial" w:cs="Arial"/>
        </w:rPr>
      </w:pPr>
    </w:p>
    <w:p w14:paraId="54025FDE" w14:textId="77777777" w:rsidR="00974DE0" w:rsidRDefault="00643EB2" w:rsidP="00BA235A">
      <w:pPr>
        <w:rPr>
          <w:rFonts w:ascii="Arial" w:hAnsi="Arial" w:cs="Arial"/>
        </w:rPr>
      </w:pPr>
      <w:r>
        <w:rPr>
          <w:rFonts w:ascii="Arial" w:hAnsi="Arial" w:cs="Arial"/>
        </w:rPr>
        <w:t>DATE:</w:t>
      </w:r>
      <w:r w:rsidR="00626F6E">
        <w:rPr>
          <w:rFonts w:ascii="Arial" w:hAnsi="Arial" w:cs="Arial"/>
        </w:rPr>
        <w:t xml:space="preserve"> 6/25</w:t>
      </w:r>
    </w:p>
    <w:p w14:paraId="7A24A54F" w14:textId="77777777" w:rsidR="00974DE0" w:rsidRDefault="00974DE0" w:rsidP="00BA235A">
      <w:pPr>
        <w:rPr>
          <w:rFonts w:ascii="Arial" w:hAnsi="Arial" w:cs="Arial"/>
        </w:rPr>
      </w:pPr>
    </w:p>
    <w:p w14:paraId="6AE6BA7D" w14:textId="77777777" w:rsidR="00974DE0" w:rsidRDefault="00974DE0" w:rsidP="00BA235A">
      <w:pPr>
        <w:rPr>
          <w:rFonts w:ascii="Arial" w:hAnsi="Arial" w:cs="Arial"/>
        </w:rPr>
      </w:pPr>
    </w:p>
    <w:p w14:paraId="308D31BE" w14:textId="77777777" w:rsidR="00974DE0" w:rsidRDefault="00974DE0" w:rsidP="00BA235A">
      <w:pPr>
        <w:rPr>
          <w:rFonts w:ascii="Arial" w:hAnsi="Arial" w:cs="Arial"/>
        </w:rPr>
      </w:pPr>
    </w:p>
    <w:p w14:paraId="33BA01E4" w14:textId="77777777" w:rsidR="00974DE0" w:rsidRDefault="00974DE0" w:rsidP="00BA235A">
      <w:pPr>
        <w:rPr>
          <w:rFonts w:ascii="Arial" w:hAnsi="Arial" w:cs="Arial"/>
        </w:rPr>
      </w:pPr>
    </w:p>
    <w:p w14:paraId="01E766B1" w14:textId="77777777" w:rsidR="00974DE0" w:rsidRDefault="00974DE0" w:rsidP="00BA235A">
      <w:pPr>
        <w:rPr>
          <w:rFonts w:ascii="Arial" w:hAnsi="Arial" w:cs="Arial"/>
        </w:rPr>
      </w:pPr>
    </w:p>
    <w:p w14:paraId="255B4621" w14:textId="77777777" w:rsidR="00974DE0" w:rsidRDefault="004E2B9A" w:rsidP="00214E09">
      <w:pPr>
        <w:jc w:val="center"/>
        <w:rPr>
          <w:rFonts w:ascii="Arial" w:hAnsi="Arial" w:cs="Arial"/>
          <w:b/>
        </w:rPr>
      </w:pPr>
      <w:r w:rsidRPr="004E2B9A">
        <w:rPr>
          <w:rFonts w:ascii="Arial" w:hAnsi="Arial" w:cs="Arial"/>
          <w:b/>
        </w:rPr>
        <w:t>BID SPECIFICATIONS</w:t>
      </w:r>
    </w:p>
    <w:p w14:paraId="399E31D0" w14:textId="77777777" w:rsidR="00214E09" w:rsidRDefault="00214E09" w:rsidP="00214E09">
      <w:pPr>
        <w:rPr>
          <w:rFonts w:ascii="Arial" w:hAnsi="Arial" w:cs="Arial"/>
        </w:rPr>
      </w:pPr>
    </w:p>
    <w:p w14:paraId="04E9D088" w14:textId="77777777" w:rsidR="00214E09" w:rsidRDefault="00214E09" w:rsidP="00214E09">
      <w:pPr>
        <w:pStyle w:val="NoSpacing"/>
        <w:rPr>
          <w:rFonts w:ascii="Times New Roman" w:hAnsi="Times New Roman" w:cs="Times New Roman"/>
          <w:sz w:val="28"/>
          <w:szCs w:val="28"/>
        </w:rPr>
      </w:pPr>
    </w:p>
    <w:p w14:paraId="18F1AE53" w14:textId="77777777" w:rsidR="0084403E" w:rsidRDefault="0084403E" w:rsidP="00214E09">
      <w:pPr>
        <w:pStyle w:val="NoSpacing"/>
        <w:rPr>
          <w:rFonts w:ascii="Times New Roman" w:hAnsi="Times New Roman" w:cs="Times New Roman"/>
          <w:sz w:val="28"/>
          <w:szCs w:val="28"/>
        </w:rPr>
      </w:pPr>
      <w:r>
        <w:rPr>
          <w:rFonts w:ascii="Times New Roman" w:hAnsi="Times New Roman" w:cs="Times New Roman"/>
          <w:sz w:val="28"/>
          <w:szCs w:val="28"/>
        </w:rPr>
        <w:t xml:space="preserve">Seven (7) </w:t>
      </w:r>
      <w:r w:rsidR="008248F6">
        <w:rPr>
          <w:rFonts w:ascii="Times New Roman" w:hAnsi="Times New Roman" w:cs="Times New Roman"/>
          <w:sz w:val="28"/>
          <w:szCs w:val="28"/>
        </w:rPr>
        <w:t>Roll-Up drum</w:t>
      </w:r>
      <w:r w:rsidR="00BE6AAD">
        <w:rPr>
          <w:rFonts w:ascii="Times New Roman" w:hAnsi="Times New Roman" w:cs="Times New Roman"/>
          <w:sz w:val="28"/>
          <w:szCs w:val="28"/>
        </w:rPr>
        <w:t xml:space="preserve"> style</w:t>
      </w:r>
      <w:r w:rsidR="008248F6">
        <w:rPr>
          <w:rFonts w:ascii="Times New Roman" w:hAnsi="Times New Roman" w:cs="Times New Roman"/>
          <w:sz w:val="28"/>
          <w:szCs w:val="28"/>
        </w:rPr>
        <w:t xml:space="preserve"> shop doors. 12.2</w:t>
      </w:r>
      <w:r w:rsidR="00BE6AAD">
        <w:rPr>
          <w:rFonts w:ascii="Times New Roman" w:hAnsi="Times New Roman" w:cs="Times New Roman"/>
          <w:sz w:val="28"/>
          <w:szCs w:val="28"/>
        </w:rPr>
        <w:t xml:space="preserve"> ft.</w:t>
      </w:r>
      <w:r w:rsidR="008248F6">
        <w:rPr>
          <w:rFonts w:ascii="Times New Roman" w:hAnsi="Times New Roman" w:cs="Times New Roman"/>
          <w:sz w:val="28"/>
          <w:szCs w:val="28"/>
        </w:rPr>
        <w:t xml:space="preserve"> H</w:t>
      </w:r>
      <w:r w:rsidR="0049078F">
        <w:rPr>
          <w:rFonts w:ascii="Times New Roman" w:hAnsi="Times New Roman" w:cs="Times New Roman"/>
          <w:sz w:val="28"/>
          <w:szCs w:val="28"/>
        </w:rPr>
        <w:t>igh x 12</w:t>
      </w:r>
      <w:r w:rsidR="00BE6AAD">
        <w:rPr>
          <w:rFonts w:ascii="Times New Roman" w:hAnsi="Times New Roman" w:cs="Times New Roman"/>
          <w:sz w:val="28"/>
          <w:szCs w:val="28"/>
        </w:rPr>
        <w:t xml:space="preserve">ft. </w:t>
      </w:r>
      <w:r w:rsidR="0049078F">
        <w:rPr>
          <w:rFonts w:ascii="Times New Roman" w:hAnsi="Times New Roman" w:cs="Times New Roman"/>
          <w:sz w:val="28"/>
          <w:szCs w:val="28"/>
        </w:rPr>
        <w:t>Wide door openings.</w:t>
      </w:r>
      <w:r w:rsidR="00BE6AAD">
        <w:rPr>
          <w:rFonts w:ascii="Times New Roman" w:hAnsi="Times New Roman" w:cs="Times New Roman"/>
          <w:sz w:val="28"/>
          <w:szCs w:val="28"/>
        </w:rPr>
        <w:t xml:space="preserve"> </w:t>
      </w:r>
      <w:r w:rsidR="0049078F">
        <w:rPr>
          <w:rFonts w:ascii="Times New Roman" w:hAnsi="Times New Roman" w:cs="Times New Roman"/>
          <w:sz w:val="28"/>
          <w:szCs w:val="28"/>
        </w:rPr>
        <w:t xml:space="preserve"> Industrial grade</w:t>
      </w:r>
      <w:r w:rsidR="00BE6AAD">
        <w:rPr>
          <w:rFonts w:ascii="Times New Roman" w:hAnsi="Times New Roman" w:cs="Times New Roman"/>
          <w:sz w:val="28"/>
          <w:szCs w:val="28"/>
        </w:rPr>
        <w:t xml:space="preserve"> </w:t>
      </w:r>
      <w:r w:rsidR="0049078F">
        <w:rPr>
          <w:rFonts w:ascii="Times New Roman" w:hAnsi="Times New Roman" w:cs="Times New Roman"/>
          <w:sz w:val="28"/>
          <w:szCs w:val="28"/>
        </w:rPr>
        <w:t>steel</w:t>
      </w:r>
      <w:r w:rsidR="00BE6AAD">
        <w:rPr>
          <w:rFonts w:ascii="Times New Roman" w:hAnsi="Times New Roman" w:cs="Times New Roman"/>
          <w:sz w:val="28"/>
          <w:szCs w:val="28"/>
        </w:rPr>
        <w:t>, c</w:t>
      </w:r>
      <w:r w:rsidR="0049078F">
        <w:rPr>
          <w:rFonts w:ascii="Times New Roman" w:hAnsi="Times New Roman" w:cs="Times New Roman"/>
          <w:sz w:val="28"/>
          <w:szCs w:val="28"/>
        </w:rPr>
        <w:t xml:space="preserve">hain hoist operation. </w:t>
      </w:r>
      <w:r w:rsidR="00BE6AAD">
        <w:rPr>
          <w:rFonts w:ascii="Times New Roman" w:hAnsi="Times New Roman" w:cs="Times New Roman"/>
          <w:sz w:val="28"/>
          <w:szCs w:val="28"/>
        </w:rPr>
        <w:t>Installation included.</w:t>
      </w:r>
    </w:p>
    <w:p w14:paraId="0AB9737B" w14:textId="77777777" w:rsidR="00214E09" w:rsidRPr="00214E09" w:rsidRDefault="00214E09" w:rsidP="00214E09">
      <w:pPr>
        <w:rPr>
          <w:rFonts w:ascii="Arial" w:hAnsi="Arial" w:cs="Arial"/>
        </w:rPr>
      </w:pPr>
    </w:p>
    <w:p w14:paraId="078FFA8C" w14:textId="77777777" w:rsidR="004E2B9A" w:rsidRDefault="004E2B9A" w:rsidP="00BA235A">
      <w:pPr>
        <w:rPr>
          <w:rFonts w:ascii="Arial" w:hAnsi="Arial" w:cs="Arial"/>
          <w:b/>
        </w:rPr>
      </w:pPr>
    </w:p>
    <w:p w14:paraId="398B7D90" w14:textId="77777777" w:rsidR="008D21C1" w:rsidRDefault="008D21C1" w:rsidP="00BA235A">
      <w:pPr>
        <w:rPr>
          <w:rFonts w:ascii="Arial" w:hAnsi="Arial" w:cs="Arial"/>
        </w:rPr>
      </w:pPr>
    </w:p>
    <w:p w14:paraId="375CD9B3" w14:textId="77777777" w:rsidR="008D21C1" w:rsidRPr="008D21C1" w:rsidRDefault="008D21C1" w:rsidP="00BA235A">
      <w:pPr>
        <w:rPr>
          <w:rFonts w:ascii="Arial" w:hAnsi="Arial" w:cs="Arial"/>
          <w:b/>
        </w:rPr>
      </w:pPr>
      <w:r>
        <w:rPr>
          <w:rFonts w:ascii="Arial" w:hAnsi="Arial" w:cs="Arial"/>
          <w:b/>
        </w:rPr>
        <w:t>Please include three references with the submitted proposal.</w:t>
      </w:r>
    </w:p>
    <w:p w14:paraId="00188072" w14:textId="77777777" w:rsidR="006A6B7E" w:rsidRDefault="006A6B7E" w:rsidP="00BA235A">
      <w:pPr>
        <w:rPr>
          <w:rFonts w:ascii="Arial" w:hAnsi="Arial" w:cs="Arial"/>
        </w:rPr>
      </w:pPr>
    </w:p>
    <w:p w14:paraId="470455C7" w14:textId="77777777" w:rsidR="008D21C1" w:rsidRDefault="008D21C1" w:rsidP="00BA235A">
      <w:pPr>
        <w:rPr>
          <w:rFonts w:ascii="Arial" w:hAnsi="Arial" w:cs="Arial"/>
        </w:rPr>
      </w:pPr>
    </w:p>
    <w:p w14:paraId="0C5B8E43" w14:textId="77777777" w:rsidR="00A53E43" w:rsidRDefault="00A53E43" w:rsidP="00BA235A">
      <w:pPr>
        <w:rPr>
          <w:rFonts w:ascii="Arial" w:hAnsi="Arial" w:cs="Arial"/>
        </w:rPr>
      </w:pPr>
    </w:p>
    <w:p w14:paraId="2F6D4EB9" w14:textId="77777777" w:rsidR="00643EB2" w:rsidRDefault="00643EB2" w:rsidP="00BA235A">
      <w:pPr>
        <w:rPr>
          <w:rFonts w:ascii="Arial" w:hAnsi="Arial" w:cs="Arial"/>
        </w:rPr>
      </w:pPr>
    </w:p>
    <w:p w14:paraId="0F71D365" w14:textId="77777777" w:rsidR="00D874E6" w:rsidRDefault="00D874E6" w:rsidP="00BA235A">
      <w:pPr>
        <w:rPr>
          <w:rFonts w:ascii="Arial" w:hAnsi="Arial" w:cs="Arial"/>
        </w:rPr>
      </w:pPr>
    </w:p>
    <w:p w14:paraId="1CC78869" w14:textId="77777777" w:rsidR="00214E09" w:rsidRDefault="00214E09" w:rsidP="00BA235A">
      <w:pPr>
        <w:rPr>
          <w:rFonts w:ascii="Arial" w:hAnsi="Arial" w:cs="Arial"/>
        </w:rPr>
      </w:pPr>
    </w:p>
    <w:p w14:paraId="2DC8D8E5" w14:textId="77777777" w:rsidR="00214E09" w:rsidRDefault="00214E09" w:rsidP="00BA235A">
      <w:pPr>
        <w:rPr>
          <w:rFonts w:ascii="Arial" w:hAnsi="Arial" w:cs="Arial"/>
        </w:rPr>
      </w:pPr>
    </w:p>
    <w:p w14:paraId="0D359E3D" w14:textId="77777777" w:rsidR="00214E09" w:rsidRDefault="00214E09" w:rsidP="00BA235A">
      <w:pPr>
        <w:rPr>
          <w:rFonts w:ascii="Arial" w:hAnsi="Arial" w:cs="Arial"/>
        </w:rPr>
      </w:pPr>
    </w:p>
    <w:p w14:paraId="5D0443DA" w14:textId="77777777" w:rsidR="00214E09" w:rsidRDefault="00214E09" w:rsidP="00BA235A">
      <w:pPr>
        <w:rPr>
          <w:rFonts w:ascii="Arial" w:hAnsi="Arial" w:cs="Arial"/>
        </w:rPr>
      </w:pPr>
    </w:p>
    <w:p w14:paraId="07ABFD28" w14:textId="77777777" w:rsidR="00214E09" w:rsidRDefault="00214E09" w:rsidP="00BA235A">
      <w:pPr>
        <w:rPr>
          <w:rFonts w:ascii="Arial" w:hAnsi="Arial" w:cs="Arial"/>
        </w:rPr>
      </w:pPr>
    </w:p>
    <w:p w14:paraId="6C1B9DC7" w14:textId="77777777" w:rsidR="00214E09" w:rsidRDefault="00214E09" w:rsidP="00BA235A">
      <w:pPr>
        <w:rPr>
          <w:rFonts w:ascii="Arial" w:hAnsi="Arial" w:cs="Arial"/>
        </w:rPr>
      </w:pPr>
    </w:p>
    <w:p w14:paraId="7A80C89C" w14:textId="77777777" w:rsidR="00214E09" w:rsidRDefault="00214E09" w:rsidP="00BA235A">
      <w:pPr>
        <w:rPr>
          <w:rFonts w:ascii="Arial" w:hAnsi="Arial" w:cs="Arial"/>
        </w:rPr>
      </w:pPr>
    </w:p>
    <w:p w14:paraId="399D0979" w14:textId="77777777" w:rsidR="00626F6E" w:rsidRDefault="00626F6E" w:rsidP="00BA235A">
      <w:pPr>
        <w:rPr>
          <w:rFonts w:ascii="Arial" w:hAnsi="Arial" w:cs="Arial"/>
        </w:rPr>
      </w:pPr>
    </w:p>
    <w:p w14:paraId="58814A16" w14:textId="77777777" w:rsidR="00214E09" w:rsidRDefault="00214E09" w:rsidP="00BA235A">
      <w:pPr>
        <w:rPr>
          <w:rFonts w:ascii="Arial" w:hAnsi="Arial" w:cs="Arial"/>
        </w:rPr>
      </w:pPr>
    </w:p>
    <w:p w14:paraId="730413BE" w14:textId="77777777" w:rsidR="0049078F" w:rsidRDefault="0049078F" w:rsidP="00BA235A">
      <w:pPr>
        <w:rPr>
          <w:rFonts w:ascii="Arial" w:hAnsi="Arial" w:cs="Arial"/>
        </w:rPr>
      </w:pPr>
    </w:p>
    <w:p w14:paraId="7E76537C" w14:textId="77777777" w:rsidR="00214E09" w:rsidRDefault="00214E09" w:rsidP="00BA235A">
      <w:pPr>
        <w:rPr>
          <w:rFonts w:ascii="Arial" w:hAnsi="Arial" w:cs="Arial"/>
        </w:rPr>
      </w:pPr>
    </w:p>
    <w:p w14:paraId="1C6DB8CE" w14:textId="77777777" w:rsidR="00214E09" w:rsidRDefault="00214E09" w:rsidP="00BA235A">
      <w:pPr>
        <w:rPr>
          <w:rFonts w:ascii="Arial" w:hAnsi="Arial" w:cs="Arial"/>
        </w:rPr>
      </w:pPr>
    </w:p>
    <w:p w14:paraId="38577AF2" w14:textId="77777777" w:rsidR="00214E09" w:rsidRDefault="00214E09" w:rsidP="00BA235A">
      <w:pPr>
        <w:rPr>
          <w:rFonts w:ascii="Arial" w:hAnsi="Arial" w:cs="Arial"/>
        </w:rPr>
      </w:pPr>
    </w:p>
    <w:p w14:paraId="0F147407" w14:textId="77777777" w:rsidR="00214E09" w:rsidRDefault="00214E09" w:rsidP="00BA235A">
      <w:pPr>
        <w:rPr>
          <w:rFonts w:ascii="Arial" w:hAnsi="Arial" w:cs="Arial"/>
        </w:rPr>
      </w:pPr>
    </w:p>
    <w:p w14:paraId="1EB3E96A" w14:textId="77777777" w:rsidR="00214E09" w:rsidRDefault="00214E09" w:rsidP="00BA235A">
      <w:pPr>
        <w:rPr>
          <w:rFonts w:ascii="Arial" w:hAnsi="Arial" w:cs="Arial"/>
        </w:rPr>
      </w:pPr>
    </w:p>
    <w:p w14:paraId="770E5C2C" w14:textId="77777777" w:rsidR="00214E09" w:rsidRDefault="00214E09" w:rsidP="00BA235A">
      <w:pPr>
        <w:rPr>
          <w:rFonts w:ascii="Arial" w:hAnsi="Arial" w:cs="Arial"/>
        </w:rPr>
      </w:pPr>
    </w:p>
    <w:p w14:paraId="7CF30DED" w14:textId="77777777" w:rsidR="00214E09" w:rsidRDefault="00214E09" w:rsidP="00BA235A">
      <w:pPr>
        <w:rPr>
          <w:rFonts w:ascii="Arial" w:hAnsi="Arial" w:cs="Arial"/>
        </w:rPr>
      </w:pPr>
    </w:p>
    <w:p w14:paraId="136A2660" w14:textId="77777777" w:rsidR="00214E09" w:rsidRDefault="00214E09" w:rsidP="00BA235A">
      <w:pPr>
        <w:rPr>
          <w:rFonts w:ascii="Arial" w:hAnsi="Arial" w:cs="Arial"/>
        </w:rPr>
      </w:pPr>
    </w:p>
    <w:p w14:paraId="6A4EEC4A" w14:textId="77777777" w:rsidR="00214E09" w:rsidRDefault="00214E09" w:rsidP="00BA235A">
      <w:pPr>
        <w:rPr>
          <w:rFonts w:ascii="Arial" w:hAnsi="Arial" w:cs="Arial"/>
        </w:rPr>
      </w:pPr>
    </w:p>
    <w:p w14:paraId="70CBD4A8" w14:textId="77777777" w:rsidR="00214E09" w:rsidRDefault="00214E09" w:rsidP="00BA235A">
      <w:pPr>
        <w:rPr>
          <w:rFonts w:ascii="Arial" w:hAnsi="Arial" w:cs="Arial"/>
        </w:rPr>
      </w:pPr>
    </w:p>
    <w:p w14:paraId="56AA21F2" w14:textId="77777777" w:rsidR="00214E09" w:rsidRDefault="00214E09" w:rsidP="00BA235A">
      <w:pPr>
        <w:rPr>
          <w:rFonts w:ascii="Arial" w:hAnsi="Arial" w:cs="Arial"/>
        </w:rPr>
      </w:pPr>
    </w:p>
    <w:p w14:paraId="57E536ED" w14:textId="77777777" w:rsidR="00214E09" w:rsidRDefault="00214E09" w:rsidP="00BA235A">
      <w:pPr>
        <w:rPr>
          <w:rFonts w:ascii="Arial" w:hAnsi="Arial" w:cs="Arial"/>
        </w:rPr>
      </w:pPr>
    </w:p>
    <w:p w14:paraId="0F78FF29" w14:textId="77777777" w:rsidR="00214E09" w:rsidRDefault="00214E09" w:rsidP="00BA235A">
      <w:pPr>
        <w:rPr>
          <w:rFonts w:ascii="Arial" w:hAnsi="Arial" w:cs="Arial"/>
        </w:rPr>
      </w:pPr>
    </w:p>
    <w:p w14:paraId="2FE1924D" w14:textId="77777777" w:rsidR="00214E09" w:rsidRDefault="00214E09" w:rsidP="00BA235A">
      <w:pPr>
        <w:rPr>
          <w:rFonts w:ascii="Arial" w:hAnsi="Arial" w:cs="Arial"/>
        </w:rPr>
      </w:pPr>
    </w:p>
    <w:p w14:paraId="7BB6559B" w14:textId="77777777" w:rsidR="00214E09" w:rsidRDefault="00214E09" w:rsidP="00BA235A">
      <w:pPr>
        <w:rPr>
          <w:rFonts w:ascii="Arial" w:hAnsi="Arial" w:cs="Arial"/>
        </w:rPr>
      </w:pPr>
    </w:p>
    <w:p w14:paraId="1CFF2002" w14:textId="77777777" w:rsidR="00214E09" w:rsidRDefault="00214E09" w:rsidP="00BA235A">
      <w:pPr>
        <w:rPr>
          <w:rFonts w:ascii="Arial" w:hAnsi="Arial" w:cs="Arial"/>
        </w:rPr>
      </w:pPr>
    </w:p>
    <w:p w14:paraId="027BBA95" w14:textId="77777777" w:rsidR="00214E09" w:rsidRDefault="00214E09" w:rsidP="00BA235A">
      <w:pPr>
        <w:rPr>
          <w:rFonts w:ascii="Arial" w:hAnsi="Arial" w:cs="Arial"/>
        </w:rPr>
      </w:pPr>
    </w:p>
    <w:p w14:paraId="5FB18F0A" w14:textId="77777777" w:rsidR="00D874E6" w:rsidRDefault="00D874E6" w:rsidP="00BA235A">
      <w:pPr>
        <w:rPr>
          <w:rFonts w:ascii="Arial" w:hAnsi="Arial" w:cs="Arial"/>
        </w:rPr>
      </w:pPr>
    </w:p>
    <w:p w14:paraId="39C95338" w14:textId="77777777" w:rsidR="00D874E6" w:rsidRDefault="00D874E6" w:rsidP="00BA235A">
      <w:pPr>
        <w:rPr>
          <w:rFonts w:ascii="Arial" w:hAnsi="Arial" w:cs="Arial"/>
        </w:rPr>
      </w:pPr>
    </w:p>
    <w:p w14:paraId="7B8A5AFD" w14:textId="77777777" w:rsidR="00F028AC" w:rsidRPr="008D21C1" w:rsidRDefault="008D21C1" w:rsidP="008D21C1">
      <w:pPr>
        <w:jc w:val="center"/>
        <w:rPr>
          <w:rFonts w:ascii="Arial" w:hAnsi="Arial" w:cs="Arial"/>
          <w:b/>
          <w:sz w:val="40"/>
          <w:szCs w:val="40"/>
        </w:rPr>
      </w:pPr>
      <w:r w:rsidRPr="008D21C1">
        <w:rPr>
          <w:rFonts w:ascii="Arial" w:hAnsi="Arial" w:cs="Arial"/>
          <w:b/>
          <w:sz w:val="40"/>
          <w:szCs w:val="40"/>
        </w:rPr>
        <w:lastRenderedPageBreak/>
        <w:t>The Troy City Board of Education</w:t>
      </w:r>
    </w:p>
    <w:p w14:paraId="05D19F57" w14:textId="77777777" w:rsidR="008D21C1" w:rsidRPr="008D21C1" w:rsidRDefault="008D21C1" w:rsidP="008D21C1">
      <w:pPr>
        <w:jc w:val="center"/>
        <w:rPr>
          <w:rFonts w:ascii="Arial" w:hAnsi="Arial" w:cs="Arial"/>
          <w:b/>
        </w:rPr>
      </w:pPr>
    </w:p>
    <w:p w14:paraId="55DA70CB" w14:textId="77777777" w:rsidR="003B1BD8" w:rsidRPr="00E0755F" w:rsidRDefault="008D21C1" w:rsidP="008D21C1">
      <w:pPr>
        <w:jc w:val="center"/>
        <w:rPr>
          <w:b/>
          <w:sz w:val="28"/>
          <w:szCs w:val="28"/>
        </w:rPr>
      </w:pPr>
      <w:r w:rsidRPr="00E0755F">
        <w:rPr>
          <w:b/>
          <w:sz w:val="28"/>
          <w:szCs w:val="28"/>
        </w:rPr>
        <w:t>P.O. Box 529</w:t>
      </w:r>
    </w:p>
    <w:p w14:paraId="382611AF" w14:textId="77777777" w:rsidR="008D21C1" w:rsidRPr="00E0755F" w:rsidRDefault="008D21C1" w:rsidP="008D21C1">
      <w:pPr>
        <w:jc w:val="center"/>
        <w:rPr>
          <w:b/>
          <w:sz w:val="28"/>
          <w:szCs w:val="28"/>
        </w:rPr>
      </w:pPr>
      <w:r w:rsidRPr="00E0755F">
        <w:rPr>
          <w:b/>
          <w:sz w:val="28"/>
          <w:szCs w:val="28"/>
        </w:rPr>
        <w:t>358 Elba Highway</w:t>
      </w:r>
    </w:p>
    <w:p w14:paraId="27813CAB" w14:textId="77777777" w:rsidR="008D21C1" w:rsidRPr="00E0755F" w:rsidRDefault="008D21C1" w:rsidP="008D21C1">
      <w:pPr>
        <w:jc w:val="center"/>
        <w:rPr>
          <w:b/>
          <w:sz w:val="28"/>
          <w:szCs w:val="28"/>
        </w:rPr>
      </w:pPr>
      <w:r w:rsidRPr="00E0755F">
        <w:rPr>
          <w:b/>
          <w:sz w:val="28"/>
          <w:szCs w:val="28"/>
        </w:rPr>
        <w:t>Troy, Alabama 36081</w:t>
      </w:r>
    </w:p>
    <w:p w14:paraId="24013AA6" w14:textId="77777777" w:rsidR="008D21C1" w:rsidRDefault="008D21C1" w:rsidP="008D21C1">
      <w:pPr>
        <w:jc w:val="center"/>
        <w:rPr>
          <w:b/>
        </w:rPr>
      </w:pPr>
    </w:p>
    <w:p w14:paraId="5E33B391" w14:textId="77777777" w:rsidR="008D21C1" w:rsidRPr="00E0755F" w:rsidRDefault="008D21C1" w:rsidP="008D21C1">
      <w:pPr>
        <w:jc w:val="center"/>
        <w:rPr>
          <w:b/>
          <w:sz w:val="28"/>
          <w:szCs w:val="28"/>
        </w:rPr>
      </w:pPr>
      <w:r w:rsidRPr="00E0755F">
        <w:rPr>
          <w:b/>
          <w:sz w:val="28"/>
          <w:szCs w:val="28"/>
        </w:rPr>
        <w:t>334-566-3741</w:t>
      </w:r>
    </w:p>
    <w:p w14:paraId="007CA389" w14:textId="77777777" w:rsidR="008D21C1" w:rsidRDefault="008D21C1" w:rsidP="008D21C1">
      <w:pPr>
        <w:jc w:val="center"/>
        <w:rPr>
          <w:b/>
        </w:rPr>
      </w:pPr>
    </w:p>
    <w:p w14:paraId="489A7AC9" w14:textId="77777777" w:rsidR="008D21C1" w:rsidRPr="008D21C1" w:rsidRDefault="008D21C1" w:rsidP="008D21C1">
      <w:pPr>
        <w:jc w:val="center"/>
        <w:rPr>
          <w:b/>
        </w:rPr>
      </w:pPr>
    </w:p>
    <w:p w14:paraId="69655DD0" w14:textId="77777777" w:rsidR="00A618E8" w:rsidRPr="00136AF3" w:rsidRDefault="00824735" w:rsidP="008D21C1">
      <w:pPr>
        <w:jc w:val="center"/>
        <w:rPr>
          <w:b/>
          <w:sz w:val="32"/>
          <w:szCs w:val="32"/>
        </w:rPr>
      </w:pPr>
      <w:r w:rsidRPr="00136AF3">
        <w:rPr>
          <w:b/>
          <w:sz w:val="32"/>
          <w:szCs w:val="32"/>
        </w:rPr>
        <w:t>Bid Proposal</w:t>
      </w:r>
      <w:r w:rsidR="008D21C1" w:rsidRPr="00136AF3">
        <w:rPr>
          <w:b/>
          <w:sz w:val="32"/>
          <w:szCs w:val="32"/>
        </w:rPr>
        <w:t xml:space="preserve">: </w:t>
      </w:r>
      <w:r w:rsidR="00BE6AAD">
        <w:rPr>
          <w:b/>
          <w:sz w:val="32"/>
          <w:szCs w:val="32"/>
        </w:rPr>
        <w:t>TPCT Shop Doors</w:t>
      </w:r>
    </w:p>
    <w:p w14:paraId="70CCF656" w14:textId="77777777" w:rsidR="00824735" w:rsidRDefault="00824735" w:rsidP="00824735">
      <w:pPr>
        <w:rPr>
          <w:sz w:val="28"/>
          <w:szCs w:val="28"/>
        </w:rPr>
      </w:pPr>
    </w:p>
    <w:p w14:paraId="0213322A" w14:textId="77777777" w:rsidR="00824735" w:rsidRDefault="00824735" w:rsidP="00824735">
      <w:pPr>
        <w:rPr>
          <w:sz w:val="28"/>
          <w:szCs w:val="28"/>
        </w:rPr>
      </w:pPr>
      <w:r>
        <w:rPr>
          <w:sz w:val="28"/>
          <w:szCs w:val="28"/>
        </w:rPr>
        <w:t>We, the undersigned propose to furnish the service listed below and guarantee that if we are awarded the bid, we will furnish this service in accordance with the specifications listed below:</w:t>
      </w:r>
    </w:p>
    <w:p w14:paraId="35781E8B" w14:textId="77777777" w:rsidR="00824735" w:rsidRDefault="00824735" w:rsidP="00824735">
      <w:pPr>
        <w:rPr>
          <w:sz w:val="28"/>
          <w:szCs w:val="28"/>
        </w:rPr>
      </w:pPr>
    </w:p>
    <w:p w14:paraId="5C38978F" w14:textId="77777777" w:rsidR="00BE6AAD" w:rsidRDefault="00824735" w:rsidP="00BE6AAD">
      <w:pPr>
        <w:pStyle w:val="NoSpacing"/>
        <w:rPr>
          <w:b/>
          <w:sz w:val="28"/>
          <w:szCs w:val="28"/>
        </w:rPr>
      </w:pPr>
      <w:r>
        <w:rPr>
          <w:b/>
          <w:sz w:val="28"/>
          <w:szCs w:val="28"/>
        </w:rPr>
        <w:t>Specifications</w:t>
      </w:r>
      <w:r w:rsidR="00BE6AAD">
        <w:rPr>
          <w:b/>
          <w:sz w:val="28"/>
          <w:szCs w:val="28"/>
        </w:rPr>
        <w:t>:</w:t>
      </w:r>
    </w:p>
    <w:p w14:paraId="021B2A5C" w14:textId="77777777" w:rsidR="00BE6AAD" w:rsidRDefault="00BE6AAD" w:rsidP="00BE6AAD">
      <w:pPr>
        <w:pStyle w:val="NoSpacing"/>
        <w:rPr>
          <w:b/>
          <w:sz w:val="28"/>
          <w:szCs w:val="28"/>
        </w:rPr>
      </w:pPr>
    </w:p>
    <w:p w14:paraId="6734C3FE" w14:textId="77777777" w:rsidR="00BE6AAD" w:rsidRDefault="00BE6AAD" w:rsidP="00BE6AAD">
      <w:pPr>
        <w:pStyle w:val="NoSpacing"/>
        <w:rPr>
          <w:rFonts w:ascii="Times New Roman" w:hAnsi="Times New Roman" w:cs="Times New Roman"/>
          <w:sz w:val="28"/>
          <w:szCs w:val="28"/>
        </w:rPr>
      </w:pPr>
      <w:r w:rsidRPr="00BE6AAD">
        <w:rPr>
          <w:rFonts w:ascii="Times New Roman" w:hAnsi="Times New Roman" w:cs="Times New Roman"/>
          <w:sz w:val="28"/>
          <w:szCs w:val="28"/>
        </w:rPr>
        <w:t xml:space="preserve"> </w:t>
      </w:r>
      <w:r>
        <w:rPr>
          <w:rFonts w:ascii="Times New Roman" w:hAnsi="Times New Roman" w:cs="Times New Roman"/>
          <w:sz w:val="28"/>
          <w:szCs w:val="28"/>
        </w:rPr>
        <w:t>Seven (7) Roll-Up drum style shop doors. 12.2 ft. High x 12ft. Wide door openings.  Industrial grade steel, chain hoist operation. Installation included.</w:t>
      </w:r>
    </w:p>
    <w:p w14:paraId="6E4FC66F" w14:textId="77777777" w:rsidR="00824735" w:rsidRDefault="00824735" w:rsidP="00824735">
      <w:pPr>
        <w:rPr>
          <w:b/>
          <w:sz w:val="28"/>
          <w:szCs w:val="28"/>
        </w:rPr>
      </w:pPr>
    </w:p>
    <w:p w14:paraId="057C7508" w14:textId="77777777" w:rsidR="00BE6AAD" w:rsidRDefault="00BE6AAD" w:rsidP="00824735">
      <w:pPr>
        <w:rPr>
          <w:b/>
          <w:sz w:val="28"/>
          <w:szCs w:val="28"/>
        </w:rPr>
      </w:pPr>
    </w:p>
    <w:p w14:paraId="12A26C2E" w14:textId="77777777" w:rsidR="00BE6AAD" w:rsidRDefault="00BE6AAD" w:rsidP="00824735">
      <w:pPr>
        <w:rPr>
          <w:b/>
          <w:sz w:val="28"/>
          <w:szCs w:val="28"/>
        </w:rPr>
      </w:pPr>
    </w:p>
    <w:p w14:paraId="7C1CE3FE" w14:textId="77777777" w:rsidR="00824735" w:rsidRDefault="00824735" w:rsidP="00824735">
      <w:pPr>
        <w:rPr>
          <w:b/>
          <w:sz w:val="28"/>
          <w:szCs w:val="28"/>
        </w:rPr>
      </w:pPr>
    </w:p>
    <w:p w14:paraId="7B638BD1" w14:textId="77777777" w:rsidR="00824735" w:rsidRPr="00E0755F" w:rsidRDefault="00214E09" w:rsidP="00824735">
      <w:pPr>
        <w:rPr>
          <w:b/>
          <w:sz w:val="28"/>
          <w:szCs w:val="28"/>
        </w:rPr>
      </w:pPr>
      <w:r>
        <w:rPr>
          <w:b/>
          <w:sz w:val="28"/>
          <w:szCs w:val="28"/>
        </w:rPr>
        <w:t>Base Bid</w:t>
      </w:r>
      <w:r w:rsidR="00824735" w:rsidRPr="00E0755F">
        <w:rPr>
          <w:b/>
          <w:sz w:val="28"/>
          <w:szCs w:val="28"/>
        </w:rPr>
        <w:t xml:space="preserve"> </w:t>
      </w:r>
    </w:p>
    <w:p w14:paraId="34F7DD91" w14:textId="77777777" w:rsidR="00824735" w:rsidRDefault="00824735" w:rsidP="00824735">
      <w:pPr>
        <w:rPr>
          <w:b/>
          <w:sz w:val="28"/>
          <w:szCs w:val="28"/>
        </w:rPr>
      </w:pPr>
    </w:p>
    <w:p w14:paraId="23FBDB45" w14:textId="77777777" w:rsidR="00824735" w:rsidRPr="00824735" w:rsidRDefault="00824735" w:rsidP="00824735">
      <w:pPr>
        <w:rPr>
          <w:b/>
          <w:sz w:val="28"/>
          <w:szCs w:val="28"/>
        </w:rPr>
      </w:pPr>
      <w:r w:rsidRPr="00824735">
        <w:rPr>
          <w:b/>
          <w:sz w:val="28"/>
          <w:szCs w:val="28"/>
        </w:rPr>
        <w:t>$_________________</w:t>
      </w:r>
    </w:p>
    <w:p w14:paraId="1017A682" w14:textId="77777777" w:rsidR="00824735" w:rsidRDefault="00824735" w:rsidP="00824735">
      <w:pPr>
        <w:rPr>
          <w:b/>
          <w:sz w:val="28"/>
          <w:szCs w:val="28"/>
        </w:rPr>
      </w:pPr>
    </w:p>
    <w:p w14:paraId="765B84CB" w14:textId="77777777" w:rsidR="001920DC" w:rsidRDefault="001920DC" w:rsidP="00F028AC">
      <w:pPr>
        <w:rPr>
          <w:b/>
          <w:sz w:val="28"/>
          <w:szCs w:val="28"/>
        </w:rPr>
      </w:pPr>
    </w:p>
    <w:p w14:paraId="30024919" w14:textId="77777777" w:rsidR="00E0755F" w:rsidRDefault="00E0755F" w:rsidP="00F028AC">
      <w:pPr>
        <w:pBdr>
          <w:bottom w:val="single" w:sz="12" w:space="1" w:color="auto"/>
        </w:pBdr>
        <w:rPr>
          <w:b/>
          <w:sz w:val="28"/>
          <w:szCs w:val="28"/>
        </w:rPr>
      </w:pPr>
    </w:p>
    <w:p w14:paraId="62BB068B" w14:textId="77777777" w:rsidR="00E0755F" w:rsidRDefault="00E0755F" w:rsidP="00F028AC">
      <w:pPr>
        <w:rPr>
          <w:sz w:val="28"/>
          <w:szCs w:val="28"/>
        </w:rPr>
      </w:pPr>
      <w:r>
        <w:rPr>
          <w:sz w:val="28"/>
          <w:szCs w:val="28"/>
        </w:rPr>
        <w:t>Name of Firm/Address</w:t>
      </w:r>
    </w:p>
    <w:p w14:paraId="3BF6E0C2" w14:textId="77777777" w:rsidR="00E0755F" w:rsidRDefault="00E0755F" w:rsidP="00F028AC">
      <w:pPr>
        <w:rPr>
          <w:sz w:val="28"/>
          <w:szCs w:val="28"/>
        </w:rPr>
      </w:pPr>
    </w:p>
    <w:p w14:paraId="0919394A" w14:textId="77777777" w:rsidR="00E0755F" w:rsidRDefault="00E0755F" w:rsidP="00F028AC">
      <w:pPr>
        <w:pBdr>
          <w:bottom w:val="single" w:sz="12" w:space="1" w:color="auto"/>
        </w:pBdr>
        <w:rPr>
          <w:sz w:val="28"/>
          <w:szCs w:val="28"/>
        </w:rPr>
      </w:pPr>
    </w:p>
    <w:p w14:paraId="27B771F3" w14:textId="77777777" w:rsidR="00E0755F" w:rsidRPr="00E0755F" w:rsidRDefault="00E0755F" w:rsidP="00F028AC">
      <w:pPr>
        <w:rPr>
          <w:rFonts w:ascii="Arial" w:hAnsi="Arial" w:cs="Arial"/>
        </w:rPr>
      </w:pPr>
      <w:r>
        <w:rPr>
          <w:sz w:val="28"/>
          <w:szCs w:val="28"/>
        </w:rPr>
        <w:t>Authorized Signature/ Phone/Fax No.</w:t>
      </w:r>
    </w:p>
    <w:p w14:paraId="439B353E" w14:textId="77777777" w:rsidR="001920DC" w:rsidRDefault="001920DC" w:rsidP="00F028AC">
      <w:pPr>
        <w:rPr>
          <w:rFonts w:ascii="Arial" w:hAnsi="Arial" w:cs="Arial"/>
        </w:rPr>
      </w:pPr>
    </w:p>
    <w:p w14:paraId="34566DAE" w14:textId="77777777" w:rsidR="001920DC" w:rsidRDefault="001920DC" w:rsidP="00F028AC">
      <w:pPr>
        <w:rPr>
          <w:rFonts w:ascii="Arial" w:hAnsi="Arial" w:cs="Arial"/>
        </w:rPr>
      </w:pPr>
    </w:p>
    <w:p w14:paraId="72BA8419" w14:textId="77777777" w:rsidR="001920DC" w:rsidRDefault="001920DC" w:rsidP="00F028AC">
      <w:pPr>
        <w:rPr>
          <w:rFonts w:ascii="Arial" w:hAnsi="Arial" w:cs="Arial"/>
        </w:rPr>
      </w:pPr>
    </w:p>
    <w:p w14:paraId="786AB5C1" w14:textId="77777777" w:rsidR="001920DC" w:rsidRDefault="001920DC" w:rsidP="00F028AC">
      <w:pPr>
        <w:rPr>
          <w:rFonts w:ascii="Arial" w:hAnsi="Arial" w:cs="Arial"/>
        </w:rPr>
      </w:pPr>
    </w:p>
    <w:p w14:paraId="30CBA4ED" w14:textId="77777777" w:rsidR="001920DC" w:rsidRDefault="001920DC" w:rsidP="00F028AC">
      <w:pPr>
        <w:rPr>
          <w:rFonts w:ascii="Arial" w:hAnsi="Arial" w:cs="Arial"/>
        </w:rPr>
      </w:pPr>
    </w:p>
    <w:p w14:paraId="0F82DCA9" w14:textId="77777777" w:rsidR="001920DC" w:rsidRDefault="001920DC" w:rsidP="00F028AC">
      <w:pPr>
        <w:rPr>
          <w:rFonts w:ascii="Arial" w:hAnsi="Arial" w:cs="Arial"/>
        </w:rPr>
      </w:pPr>
    </w:p>
    <w:p w14:paraId="2A57FA97" w14:textId="77777777" w:rsidR="001920DC" w:rsidRDefault="001920DC" w:rsidP="00F028AC">
      <w:pPr>
        <w:rPr>
          <w:rFonts w:ascii="Arial" w:hAnsi="Arial" w:cs="Arial"/>
        </w:rPr>
      </w:pPr>
    </w:p>
    <w:p w14:paraId="0C35395E" w14:textId="77777777" w:rsidR="001920DC" w:rsidRDefault="001920DC" w:rsidP="00F028AC">
      <w:pPr>
        <w:rPr>
          <w:rFonts w:ascii="Arial" w:hAnsi="Arial" w:cs="Arial"/>
        </w:rPr>
      </w:pPr>
    </w:p>
    <w:p w14:paraId="70E67BB3" w14:textId="77777777" w:rsidR="001920DC" w:rsidRDefault="001920DC" w:rsidP="00F028AC">
      <w:pPr>
        <w:rPr>
          <w:rFonts w:ascii="Arial" w:hAnsi="Arial" w:cs="Arial"/>
        </w:rPr>
      </w:pPr>
    </w:p>
    <w:p w14:paraId="552476D7" w14:textId="77777777" w:rsidR="001920DC" w:rsidRDefault="001920DC" w:rsidP="00F028AC">
      <w:pPr>
        <w:rPr>
          <w:rFonts w:ascii="Arial" w:hAnsi="Arial" w:cs="Arial"/>
        </w:rPr>
      </w:pPr>
    </w:p>
    <w:p w14:paraId="72EFF6D6" w14:textId="77777777" w:rsidR="001920DC" w:rsidRDefault="001920DC" w:rsidP="00F028AC">
      <w:pPr>
        <w:rPr>
          <w:rFonts w:ascii="Arial" w:hAnsi="Arial" w:cs="Arial"/>
        </w:rPr>
      </w:pPr>
    </w:p>
    <w:p w14:paraId="7ADD5CAF" w14:textId="77777777" w:rsidR="001920DC" w:rsidRDefault="001920DC" w:rsidP="00F028AC">
      <w:pPr>
        <w:rPr>
          <w:rFonts w:ascii="Arial" w:hAnsi="Arial" w:cs="Arial"/>
        </w:rPr>
      </w:pPr>
    </w:p>
    <w:p w14:paraId="1939A9FA" w14:textId="77777777" w:rsidR="001920DC" w:rsidRDefault="001920DC" w:rsidP="00F028AC">
      <w:pPr>
        <w:rPr>
          <w:rFonts w:ascii="Arial" w:hAnsi="Arial" w:cs="Arial"/>
        </w:rPr>
      </w:pPr>
    </w:p>
    <w:p w14:paraId="543A8DCC" w14:textId="77777777" w:rsidR="001920DC" w:rsidRDefault="001920DC" w:rsidP="00F028AC">
      <w:pPr>
        <w:rPr>
          <w:rFonts w:ascii="Arial" w:hAnsi="Arial" w:cs="Arial"/>
        </w:rPr>
      </w:pPr>
    </w:p>
    <w:p w14:paraId="655EAADE" w14:textId="77777777" w:rsidR="001920DC" w:rsidRDefault="001920DC" w:rsidP="00F028AC">
      <w:pPr>
        <w:rPr>
          <w:rFonts w:ascii="Arial" w:hAnsi="Arial" w:cs="Arial"/>
        </w:rPr>
      </w:pPr>
    </w:p>
    <w:p w14:paraId="7BCDE5BB" w14:textId="77777777" w:rsidR="001920DC" w:rsidRDefault="001920DC" w:rsidP="00F028AC">
      <w:pPr>
        <w:rPr>
          <w:rFonts w:ascii="Arial" w:hAnsi="Arial" w:cs="Arial"/>
        </w:rPr>
      </w:pPr>
    </w:p>
    <w:p w14:paraId="24F32408" w14:textId="77777777" w:rsidR="001920DC" w:rsidRDefault="001920DC" w:rsidP="00F028AC">
      <w:pPr>
        <w:rPr>
          <w:rFonts w:ascii="Arial" w:hAnsi="Arial" w:cs="Arial"/>
        </w:rPr>
      </w:pPr>
    </w:p>
    <w:p w14:paraId="1EBA0C5E" w14:textId="77777777" w:rsidR="001920DC" w:rsidRDefault="001920DC" w:rsidP="00F028AC">
      <w:pPr>
        <w:rPr>
          <w:rFonts w:ascii="Arial" w:hAnsi="Arial" w:cs="Arial"/>
        </w:rPr>
      </w:pPr>
    </w:p>
    <w:p w14:paraId="6279343C" w14:textId="77777777" w:rsidR="001920DC" w:rsidRDefault="001920DC" w:rsidP="00F028AC">
      <w:pPr>
        <w:rPr>
          <w:rFonts w:ascii="Arial" w:hAnsi="Arial" w:cs="Arial"/>
        </w:rPr>
      </w:pPr>
    </w:p>
    <w:p w14:paraId="5ED5C394" w14:textId="77777777" w:rsidR="001920DC" w:rsidRDefault="001920DC" w:rsidP="00F028AC">
      <w:pPr>
        <w:rPr>
          <w:rFonts w:ascii="Arial" w:hAnsi="Arial" w:cs="Arial"/>
        </w:rPr>
      </w:pPr>
    </w:p>
    <w:p w14:paraId="49BCE02E" w14:textId="77777777" w:rsidR="001920DC" w:rsidRDefault="001920DC" w:rsidP="00F028AC">
      <w:pPr>
        <w:rPr>
          <w:rFonts w:ascii="Arial" w:hAnsi="Arial" w:cs="Arial"/>
        </w:rPr>
      </w:pPr>
    </w:p>
    <w:p w14:paraId="6DF10F43" w14:textId="77777777" w:rsidR="001920DC" w:rsidRDefault="001920DC" w:rsidP="00F028AC">
      <w:pPr>
        <w:rPr>
          <w:rFonts w:ascii="Arial" w:hAnsi="Arial" w:cs="Arial"/>
        </w:rPr>
      </w:pPr>
    </w:p>
    <w:p w14:paraId="53E37347" w14:textId="77777777" w:rsidR="001920DC" w:rsidRDefault="001920DC" w:rsidP="00F028AC">
      <w:pPr>
        <w:rPr>
          <w:rFonts w:ascii="Arial" w:hAnsi="Arial" w:cs="Arial"/>
        </w:rPr>
      </w:pPr>
    </w:p>
    <w:p w14:paraId="57CA4109" w14:textId="77777777" w:rsidR="001920DC" w:rsidRDefault="001920DC" w:rsidP="00F028AC">
      <w:pPr>
        <w:rPr>
          <w:rFonts w:ascii="Arial" w:hAnsi="Arial" w:cs="Arial"/>
        </w:rPr>
      </w:pPr>
    </w:p>
    <w:p w14:paraId="052DD2BC" w14:textId="77777777" w:rsidR="001920DC" w:rsidRDefault="001920DC" w:rsidP="00F028AC">
      <w:pPr>
        <w:rPr>
          <w:rFonts w:ascii="Arial" w:hAnsi="Arial" w:cs="Arial"/>
        </w:rPr>
      </w:pPr>
    </w:p>
    <w:p w14:paraId="49FA2F51" w14:textId="77777777" w:rsidR="001920DC" w:rsidRDefault="001920DC" w:rsidP="00F028AC">
      <w:pPr>
        <w:rPr>
          <w:rFonts w:ascii="Arial" w:hAnsi="Arial" w:cs="Arial"/>
        </w:rPr>
      </w:pPr>
    </w:p>
    <w:p w14:paraId="1DF61909" w14:textId="77777777" w:rsidR="001920DC" w:rsidRDefault="001920DC" w:rsidP="00F028AC">
      <w:pPr>
        <w:rPr>
          <w:rFonts w:ascii="Arial" w:hAnsi="Arial" w:cs="Arial"/>
        </w:rPr>
      </w:pPr>
    </w:p>
    <w:p w14:paraId="052B233F" w14:textId="77777777" w:rsidR="001920DC" w:rsidRDefault="001920DC" w:rsidP="00F028AC">
      <w:pPr>
        <w:rPr>
          <w:rFonts w:ascii="Arial" w:hAnsi="Arial" w:cs="Arial"/>
        </w:rPr>
      </w:pPr>
    </w:p>
    <w:p w14:paraId="62F3EB78" w14:textId="77777777" w:rsidR="001920DC" w:rsidRDefault="001920DC" w:rsidP="00F028AC">
      <w:pPr>
        <w:rPr>
          <w:rFonts w:ascii="Arial" w:hAnsi="Arial" w:cs="Arial"/>
        </w:rPr>
      </w:pPr>
    </w:p>
    <w:p w14:paraId="429D54A7" w14:textId="77777777" w:rsidR="001920DC" w:rsidRDefault="001920DC" w:rsidP="00F028AC">
      <w:pPr>
        <w:rPr>
          <w:rFonts w:ascii="Arial" w:hAnsi="Arial" w:cs="Arial"/>
        </w:rPr>
      </w:pPr>
    </w:p>
    <w:p w14:paraId="28C56063" w14:textId="77777777" w:rsidR="001920DC" w:rsidRDefault="001920DC" w:rsidP="00F028AC">
      <w:pPr>
        <w:rPr>
          <w:rFonts w:ascii="Arial" w:hAnsi="Arial" w:cs="Arial"/>
        </w:rPr>
      </w:pPr>
    </w:p>
    <w:p w14:paraId="370F8803" w14:textId="77777777" w:rsidR="001920DC" w:rsidRDefault="001920DC" w:rsidP="00F028AC">
      <w:pPr>
        <w:rPr>
          <w:rFonts w:ascii="Arial" w:hAnsi="Arial" w:cs="Arial"/>
        </w:rPr>
      </w:pPr>
    </w:p>
    <w:p w14:paraId="69E1B0F5" w14:textId="77777777" w:rsidR="001920DC" w:rsidRDefault="001920DC" w:rsidP="00F028AC">
      <w:pPr>
        <w:rPr>
          <w:rFonts w:ascii="Arial" w:hAnsi="Arial" w:cs="Arial"/>
        </w:rPr>
      </w:pPr>
    </w:p>
    <w:p w14:paraId="124E86FD" w14:textId="77777777" w:rsidR="001920DC" w:rsidRDefault="001920DC" w:rsidP="00F028AC">
      <w:pPr>
        <w:rPr>
          <w:rFonts w:ascii="Arial" w:hAnsi="Arial" w:cs="Arial"/>
        </w:rPr>
      </w:pPr>
    </w:p>
    <w:p w14:paraId="699D6589" w14:textId="77777777" w:rsidR="001920DC" w:rsidRDefault="001920DC" w:rsidP="001920DC">
      <w:pPr>
        <w:rPr>
          <w:b/>
          <w:u w:val="single"/>
        </w:rPr>
      </w:pPr>
    </w:p>
    <w:p w14:paraId="564D1980" w14:textId="77777777" w:rsidR="001920DC" w:rsidRDefault="001920DC" w:rsidP="001920DC"/>
    <w:p w14:paraId="66D83072" w14:textId="77777777" w:rsidR="001920DC" w:rsidRDefault="001920DC" w:rsidP="001920DC"/>
    <w:p w14:paraId="0EC7634D" w14:textId="77777777" w:rsidR="001920DC" w:rsidRDefault="001920DC" w:rsidP="001920DC">
      <w:pPr>
        <w:rPr>
          <w:b/>
        </w:rPr>
      </w:pPr>
    </w:p>
    <w:p w14:paraId="12394B4E" w14:textId="77777777" w:rsidR="001920DC" w:rsidRPr="0075043F" w:rsidRDefault="001920DC" w:rsidP="001920DC">
      <w:pPr>
        <w:rPr>
          <w:rFonts w:asciiTheme="majorHAnsi" w:hAnsiTheme="majorHAnsi"/>
        </w:rPr>
      </w:pPr>
    </w:p>
    <w:p w14:paraId="3B0AAA01" w14:textId="77777777" w:rsidR="001920DC" w:rsidRDefault="001920DC" w:rsidP="001920DC">
      <w:pPr>
        <w:rPr>
          <w:b/>
        </w:rPr>
      </w:pPr>
    </w:p>
    <w:p w14:paraId="2328CAD2" w14:textId="77777777" w:rsidR="0075043F" w:rsidRDefault="001920DC" w:rsidP="001920DC">
      <w:r>
        <w:rPr>
          <w:b/>
        </w:rPr>
        <w:tab/>
      </w:r>
    </w:p>
    <w:p w14:paraId="6EF9A7B0" w14:textId="77777777" w:rsidR="001920DC" w:rsidRDefault="001920DC" w:rsidP="001920DC">
      <w:pPr>
        <w:rPr>
          <w:b/>
        </w:rPr>
      </w:pPr>
      <w:r>
        <w:tab/>
      </w:r>
      <w:r>
        <w:tab/>
      </w:r>
      <w:r>
        <w:tab/>
      </w:r>
      <w:r>
        <w:tab/>
      </w:r>
      <w:r>
        <w:tab/>
      </w:r>
    </w:p>
    <w:p w14:paraId="7AA2FD20" w14:textId="77777777" w:rsidR="001920DC" w:rsidRDefault="001920DC" w:rsidP="001920DC">
      <w:pPr>
        <w:rPr>
          <w:b/>
        </w:rPr>
      </w:pPr>
    </w:p>
    <w:p w14:paraId="59D5ADEF" w14:textId="77777777" w:rsidR="001920DC" w:rsidRDefault="001920DC" w:rsidP="001920DC">
      <w:pPr>
        <w:rPr>
          <w:b/>
        </w:rPr>
      </w:pPr>
    </w:p>
    <w:p w14:paraId="757E86A8" w14:textId="77777777" w:rsidR="001920DC" w:rsidRDefault="001920DC" w:rsidP="001920DC">
      <w:pPr>
        <w:rPr>
          <w:b/>
        </w:rPr>
      </w:pPr>
    </w:p>
    <w:p w14:paraId="1200DD42" w14:textId="77777777" w:rsidR="001920DC" w:rsidRDefault="001920DC" w:rsidP="001920DC">
      <w:pPr>
        <w:rPr>
          <w:b/>
        </w:rPr>
      </w:pPr>
    </w:p>
    <w:p w14:paraId="4634FB20" w14:textId="77777777" w:rsidR="001920DC" w:rsidRDefault="001920DC" w:rsidP="001920DC">
      <w:pPr>
        <w:rPr>
          <w:b/>
        </w:rPr>
      </w:pPr>
    </w:p>
    <w:p w14:paraId="7992E5C5" w14:textId="77777777" w:rsidR="001920DC" w:rsidRDefault="001920DC" w:rsidP="001920DC">
      <w:pPr>
        <w:rPr>
          <w:b/>
        </w:rPr>
      </w:pPr>
    </w:p>
    <w:p w14:paraId="1385AD08" w14:textId="77777777" w:rsidR="001920DC" w:rsidRDefault="001920DC" w:rsidP="001920DC">
      <w:pPr>
        <w:rPr>
          <w:b/>
        </w:rPr>
      </w:pPr>
    </w:p>
    <w:p w14:paraId="0A4BC621" w14:textId="77777777" w:rsidR="001920DC" w:rsidRDefault="001920DC" w:rsidP="001920DC">
      <w:pPr>
        <w:rPr>
          <w:b/>
        </w:rPr>
      </w:pPr>
    </w:p>
    <w:sectPr w:rsidR="001920DC" w:rsidSect="00B24AF0">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98DA" w14:textId="77777777" w:rsidR="00B24AF0" w:rsidRDefault="00B24AF0">
      <w:r>
        <w:separator/>
      </w:r>
    </w:p>
  </w:endnote>
  <w:endnote w:type="continuationSeparator" w:id="0">
    <w:p w14:paraId="74560BEC" w14:textId="77777777" w:rsidR="00B24AF0" w:rsidRDefault="00B2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A222" w14:textId="77777777" w:rsidR="00B24AF0" w:rsidRDefault="00B24AF0">
      <w:r>
        <w:separator/>
      </w:r>
    </w:p>
  </w:footnote>
  <w:footnote w:type="continuationSeparator" w:id="0">
    <w:p w14:paraId="2F120A63" w14:textId="77777777" w:rsidR="00B24AF0" w:rsidRDefault="00B2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C8"/>
    <w:multiLevelType w:val="singleLevel"/>
    <w:tmpl w:val="C7AC8FBE"/>
    <w:lvl w:ilvl="0">
      <w:start w:val="1"/>
      <w:numFmt w:val="decimal"/>
      <w:lvlText w:val="%1."/>
      <w:lvlJc w:val="left"/>
      <w:pPr>
        <w:tabs>
          <w:tab w:val="num" w:pos="450"/>
        </w:tabs>
        <w:ind w:left="450" w:hanging="360"/>
      </w:pPr>
      <w:rPr>
        <w:rFonts w:hint="default"/>
      </w:rPr>
    </w:lvl>
  </w:abstractNum>
  <w:abstractNum w:abstractNumId="1" w15:restartNumberingAfterBreak="0">
    <w:nsid w:val="0BF8650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5603F34"/>
    <w:multiLevelType w:val="hybridMultilevel"/>
    <w:tmpl w:val="EB9445AA"/>
    <w:lvl w:ilvl="0" w:tplc="CB029B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B16E7"/>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D6422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B8B4C7D"/>
    <w:multiLevelType w:val="hybridMultilevel"/>
    <w:tmpl w:val="0CA47096"/>
    <w:lvl w:ilvl="0" w:tplc="17EC2D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C95DB3"/>
    <w:multiLevelType w:val="singleLevel"/>
    <w:tmpl w:val="E39EDBA6"/>
    <w:lvl w:ilvl="0">
      <w:start w:val="3"/>
      <w:numFmt w:val="decimal"/>
      <w:lvlText w:val="%1"/>
      <w:lvlJc w:val="left"/>
      <w:pPr>
        <w:tabs>
          <w:tab w:val="num" w:pos="360"/>
        </w:tabs>
        <w:ind w:left="360" w:hanging="360"/>
      </w:pPr>
      <w:rPr>
        <w:rFonts w:hint="default"/>
      </w:rPr>
    </w:lvl>
  </w:abstractNum>
  <w:abstractNum w:abstractNumId="7" w15:restartNumberingAfterBreak="0">
    <w:nsid w:val="5FB7436B"/>
    <w:multiLevelType w:val="hybridMultilevel"/>
    <w:tmpl w:val="9BC2D0D6"/>
    <w:lvl w:ilvl="0" w:tplc="2B40A81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3563275">
    <w:abstractNumId w:val="2"/>
  </w:num>
  <w:num w:numId="2" w16cid:durableId="1901599025">
    <w:abstractNumId w:val="7"/>
  </w:num>
  <w:num w:numId="3" w16cid:durableId="1008217093">
    <w:abstractNumId w:val="5"/>
  </w:num>
  <w:num w:numId="4" w16cid:durableId="1736053386">
    <w:abstractNumId w:val="3"/>
  </w:num>
  <w:num w:numId="5" w16cid:durableId="1616982576">
    <w:abstractNumId w:val="6"/>
  </w:num>
  <w:num w:numId="6" w16cid:durableId="568421835">
    <w:abstractNumId w:val="1"/>
  </w:num>
  <w:num w:numId="7" w16cid:durableId="1464731607">
    <w:abstractNumId w:val="4"/>
  </w:num>
  <w:num w:numId="8" w16cid:durableId="20354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2C"/>
    <w:rsid w:val="00024C09"/>
    <w:rsid w:val="00033C82"/>
    <w:rsid w:val="00037265"/>
    <w:rsid w:val="00077748"/>
    <w:rsid w:val="00090819"/>
    <w:rsid w:val="000B3E2D"/>
    <w:rsid w:val="0011275B"/>
    <w:rsid w:val="001142EE"/>
    <w:rsid w:val="00125CEB"/>
    <w:rsid w:val="001327B1"/>
    <w:rsid w:val="00136AF3"/>
    <w:rsid w:val="00144E52"/>
    <w:rsid w:val="00157589"/>
    <w:rsid w:val="00165BFB"/>
    <w:rsid w:val="001920DC"/>
    <w:rsid w:val="00192C04"/>
    <w:rsid w:val="00195836"/>
    <w:rsid w:val="001B5469"/>
    <w:rsid w:val="001C38E4"/>
    <w:rsid w:val="00205DD5"/>
    <w:rsid w:val="00214E09"/>
    <w:rsid w:val="0022054D"/>
    <w:rsid w:val="00226803"/>
    <w:rsid w:val="0026224C"/>
    <w:rsid w:val="002953DB"/>
    <w:rsid w:val="002A5740"/>
    <w:rsid w:val="002E6D88"/>
    <w:rsid w:val="002F7B5A"/>
    <w:rsid w:val="00305BFF"/>
    <w:rsid w:val="00305CD8"/>
    <w:rsid w:val="00366087"/>
    <w:rsid w:val="003705D4"/>
    <w:rsid w:val="0037066C"/>
    <w:rsid w:val="003B1BD8"/>
    <w:rsid w:val="003C5069"/>
    <w:rsid w:val="004050AE"/>
    <w:rsid w:val="00430452"/>
    <w:rsid w:val="0043098E"/>
    <w:rsid w:val="004426DE"/>
    <w:rsid w:val="004441A1"/>
    <w:rsid w:val="004545D7"/>
    <w:rsid w:val="004554AC"/>
    <w:rsid w:val="00471E09"/>
    <w:rsid w:val="0049078F"/>
    <w:rsid w:val="00496042"/>
    <w:rsid w:val="004A65B1"/>
    <w:rsid w:val="004E2B9A"/>
    <w:rsid w:val="00504C10"/>
    <w:rsid w:val="0051023B"/>
    <w:rsid w:val="00523A83"/>
    <w:rsid w:val="005321A2"/>
    <w:rsid w:val="00556A5C"/>
    <w:rsid w:val="005700DC"/>
    <w:rsid w:val="005702A4"/>
    <w:rsid w:val="0057256D"/>
    <w:rsid w:val="005938A3"/>
    <w:rsid w:val="005A4348"/>
    <w:rsid w:val="005A64A6"/>
    <w:rsid w:val="005B5942"/>
    <w:rsid w:val="005C480A"/>
    <w:rsid w:val="005D1133"/>
    <w:rsid w:val="005D2117"/>
    <w:rsid w:val="005E3984"/>
    <w:rsid w:val="00605490"/>
    <w:rsid w:val="006122C9"/>
    <w:rsid w:val="00615D9B"/>
    <w:rsid w:val="00626F6E"/>
    <w:rsid w:val="00627360"/>
    <w:rsid w:val="00630D17"/>
    <w:rsid w:val="00640554"/>
    <w:rsid w:val="00643EB2"/>
    <w:rsid w:val="00666BAA"/>
    <w:rsid w:val="00682D4E"/>
    <w:rsid w:val="006A6B7E"/>
    <w:rsid w:val="006B1D19"/>
    <w:rsid w:val="006E2988"/>
    <w:rsid w:val="006E688C"/>
    <w:rsid w:val="006F10EF"/>
    <w:rsid w:val="00700370"/>
    <w:rsid w:val="00713019"/>
    <w:rsid w:val="007364D1"/>
    <w:rsid w:val="00747350"/>
    <w:rsid w:val="0075043F"/>
    <w:rsid w:val="00751FAB"/>
    <w:rsid w:val="0075715A"/>
    <w:rsid w:val="007663F6"/>
    <w:rsid w:val="007672FB"/>
    <w:rsid w:val="00780DB5"/>
    <w:rsid w:val="007933FF"/>
    <w:rsid w:val="00793D77"/>
    <w:rsid w:val="00794432"/>
    <w:rsid w:val="007A6F30"/>
    <w:rsid w:val="007C2703"/>
    <w:rsid w:val="00824735"/>
    <w:rsid w:val="008248F6"/>
    <w:rsid w:val="00840F69"/>
    <w:rsid w:val="0084403E"/>
    <w:rsid w:val="00845CF8"/>
    <w:rsid w:val="00855674"/>
    <w:rsid w:val="0085650A"/>
    <w:rsid w:val="0086530F"/>
    <w:rsid w:val="00887564"/>
    <w:rsid w:val="00895537"/>
    <w:rsid w:val="0089741B"/>
    <w:rsid w:val="008D21C1"/>
    <w:rsid w:val="008E2217"/>
    <w:rsid w:val="008F1B82"/>
    <w:rsid w:val="00901384"/>
    <w:rsid w:val="00920C9D"/>
    <w:rsid w:val="00942454"/>
    <w:rsid w:val="00957594"/>
    <w:rsid w:val="0096070A"/>
    <w:rsid w:val="00974DE0"/>
    <w:rsid w:val="009830A0"/>
    <w:rsid w:val="00987230"/>
    <w:rsid w:val="009A28E0"/>
    <w:rsid w:val="009A716D"/>
    <w:rsid w:val="009B32A1"/>
    <w:rsid w:val="009B63E7"/>
    <w:rsid w:val="009C1C1B"/>
    <w:rsid w:val="00A00AC2"/>
    <w:rsid w:val="00A24E07"/>
    <w:rsid w:val="00A26DFF"/>
    <w:rsid w:val="00A3545F"/>
    <w:rsid w:val="00A53E43"/>
    <w:rsid w:val="00A5610C"/>
    <w:rsid w:val="00A618E8"/>
    <w:rsid w:val="00A65D51"/>
    <w:rsid w:val="00A80947"/>
    <w:rsid w:val="00A87820"/>
    <w:rsid w:val="00AB0B2B"/>
    <w:rsid w:val="00AB3817"/>
    <w:rsid w:val="00AC340B"/>
    <w:rsid w:val="00AD6483"/>
    <w:rsid w:val="00AF6B47"/>
    <w:rsid w:val="00AF73EC"/>
    <w:rsid w:val="00B07310"/>
    <w:rsid w:val="00B24AF0"/>
    <w:rsid w:val="00B32AAA"/>
    <w:rsid w:val="00B439E2"/>
    <w:rsid w:val="00B4534E"/>
    <w:rsid w:val="00B54D81"/>
    <w:rsid w:val="00B61CED"/>
    <w:rsid w:val="00B632C5"/>
    <w:rsid w:val="00BA235A"/>
    <w:rsid w:val="00BB10E2"/>
    <w:rsid w:val="00BE012C"/>
    <w:rsid w:val="00BE3F55"/>
    <w:rsid w:val="00BE6AAD"/>
    <w:rsid w:val="00C140FA"/>
    <w:rsid w:val="00C37F1E"/>
    <w:rsid w:val="00C743F9"/>
    <w:rsid w:val="00C80176"/>
    <w:rsid w:val="00C94F84"/>
    <w:rsid w:val="00C96B93"/>
    <w:rsid w:val="00CD23CE"/>
    <w:rsid w:val="00CE072E"/>
    <w:rsid w:val="00D14C08"/>
    <w:rsid w:val="00D32E3B"/>
    <w:rsid w:val="00D477E3"/>
    <w:rsid w:val="00D51C29"/>
    <w:rsid w:val="00D7534B"/>
    <w:rsid w:val="00D8231C"/>
    <w:rsid w:val="00D874E6"/>
    <w:rsid w:val="00DC1E76"/>
    <w:rsid w:val="00DC4D89"/>
    <w:rsid w:val="00DD3054"/>
    <w:rsid w:val="00DE1496"/>
    <w:rsid w:val="00DF3682"/>
    <w:rsid w:val="00E0755F"/>
    <w:rsid w:val="00E35ADF"/>
    <w:rsid w:val="00E6149C"/>
    <w:rsid w:val="00E731A7"/>
    <w:rsid w:val="00E86510"/>
    <w:rsid w:val="00E871C8"/>
    <w:rsid w:val="00ED5CB0"/>
    <w:rsid w:val="00EF4C61"/>
    <w:rsid w:val="00F028AC"/>
    <w:rsid w:val="00F204EA"/>
    <w:rsid w:val="00F54FBA"/>
    <w:rsid w:val="00F55C68"/>
    <w:rsid w:val="00F665A8"/>
    <w:rsid w:val="00F71F44"/>
    <w:rsid w:val="00F75719"/>
    <w:rsid w:val="00F96C3C"/>
    <w:rsid w:val="00FA038F"/>
    <w:rsid w:val="00FA207F"/>
    <w:rsid w:val="00FA27CA"/>
    <w:rsid w:val="00FC7D65"/>
    <w:rsid w:val="00FD00DF"/>
    <w:rsid w:val="00FD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2F66D"/>
  <w15:docId w15:val="{517D5C5C-1705-4287-9D4A-2C3AD695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594"/>
    <w:rPr>
      <w:rFonts w:ascii="Helvetica" w:hAnsi="Helvetica"/>
      <w:spacing w:val="-5"/>
      <w:sz w:val="24"/>
      <w:szCs w:val="24"/>
    </w:rPr>
  </w:style>
  <w:style w:type="paragraph" w:styleId="Heading1">
    <w:name w:val="heading 1"/>
    <w:basedOn w:val="Normal"/>
    <w:next w:val="Normal"/>
    <w:link w:val="Heading1Char"/>
    <w:qFormat/>
    <w:rsid w:val="00F204EA"/>
    <w:pPr>
      <w:keepNext/>
      <w:outlineLvl w:val="0"/>
    </w:pPr>
    <w:rPr>
      <w:rFonts w:ascii="Times New Roman" w:hAnsi="Times New Roman"/>
      <w:b/>
      <w:spacing w:val="0"/>
      <w:szCs w:val="20"/>
      <w:u w:val="single"/>
    </w:rPr>
  </w:style>
  <w:style w:type="paragraph" w:styleId="Heading2">
    <w:name w:val="heading 2"/>
    <w:basedOn w:val="Normal"/>
    <w:next w:val="Normal"/>
    <w:link w:val="Heading2Char"/>
    <w:qFormat/>
    <w:rsid w:val="00F204EA"/>
    <w:pPr>
      <w:keepNext/>
      <w:ind w:left="720" w:hanging="720"/>
      <w:outlineLvl w:val="1"/>
    </w:pPr>
    <w:rPr>
      <w:rFonts w:ascii="Times New Roman" w:hAnsi="Times New Roman"/>
      <w:b/>
      <w:spacing w:val="0"/>
      <w:szCs w:val="20"/>
      <w:u w:val="single"/>
    </w:rPr>
  </w:style>
  <w:style w:type="paragraph" w:styleId="Heading3">
    <w:name w:val="heading 3"/>
    <w:basedOn w:val="Normal"/>
    <w:next w:val="Normal"/>
    <w:link w:val="Heading3Char"/>
    <w:qFormat/>
    <w:rsid w:val="00F204EA"/>
    <w:pPr>
      <w:keepNext/>
      <w:ind w:left="720" w:hanging="630"/>
      <w:outlineLvl w:val="2"/>
    </w:pPr>
    <w:rPr>
      <w:rFonts w:ascii="Times New Roman" w:hAnsi="Times New Roman"/>
      <w:b/>
      <w:spacing w:val="0"/>
      <w:szCs w:val="20"/>
      <w:u w:val="single"/>
    </w:rPr>
  </w:style>
  <w:style w:type="paragraph" w:styleId="Heading4">
    <w:name w:val="heading 4"/>
    <w:basedOn w:val="Normal"/>
    <w:next w:val="Normal"/>
    <w:link w:val="Heading4Char"/>
    <w:semiHidden/>
    <w:unhideWhenUsed/>
    <w:qFormat/>
    <w:rsid w:val="001920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1920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920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920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920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204EA"/>
    <w:pPr>
      <w:keepNext/>
      <w:ind w:left="360" w:firstLine="360"/>
      <w:outlineLvl w:val="8"/>
    </w:pPr>
    <w:rPr>
      <w:rFonts w:ascii="Times New Roman" w:hAnsi="Times New Roman"/>
      <w:b/>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4FBA"/>
    <w:pPr>
      <w:tabs>
        <w:tab w:val="center" w:pos="4320"/>
        <w:tab w:val="right" w:pos="8640"/>
      </w:tabs>
    </w:pPr>
  </w:style>
  <w:style w:type="paragraph" w:styleId="Footer">
    <w:name w:val="footer"/>
    <w:basedOn w:val="Normal"/>
    <w:rsid w:val="00F54FBA"/>
    <w:pPr>
      <w:tabs>
        <w:tab w:val="center" w:pos="4320"/>
        <w:tab w:val="right" w:pos="8640"/>
      </w:tabs>
    </w:pPr>
  </w:style>
  <w:style w:type="paragraph" w:styleId="BalloonText">
    <w:name w:val="Balloon Text"/>
    <w:basedOn w:val="Normal"/>
    <w:semiHidden/>
    <w:rsid w:val="004A65B1"/>
    <w:rPr>
      <w:rFonts w:ascii="Tahoma" w:hAnsi="Tahoma" w:cs="Tahoma"/>
      <w:sz w:val="16"/>
      <w:szCs w:val="16"/>
    </w:rPr>
  </w:style>
  <w:style w:type="character" w:styleId="PageNumber">
    <w:name w:val="page number"/>
    <w:basedOn w:val="DefaultParagraphFont"/>
    <w:rsid w:val="005938A3"/>
  </w:style>
  <w:style w:type="character" w:styleId="CommentReference">
    <w:name w:val="annotation reference"/>
    <w:basedOn w:val="DefaultParagraphFont"/>
    <w:rsid w:val="002A5740"/>
    <w:rPr>
      <w:sz w:val="16"/>
      <w:szCs w:val="16"/>
    </w:rPr>
  </w:style>
  <w:style w:type="paragraph" w:styleId="CommentText">
    <w:name w:val="annotation text"/>
    <w:basedOn w:val="Normal"/>
    <w:link w:val="CommentTextChar"/>
    <w:rsid w:val="002A5740"/>
    <w:rPr>
      <w:sz w:val="20"/>
      <w:szCs w:val="20"/>
    </w:rPr>
  </w:style>
  <w:style w:type="character" w:customStyle="1" w:styleId="CommentTextChar">
    <w:name w:val="Comment Text Char"/>
    <w:basedOn w:val="DefaultParagraphFont"/>
    <w:link w:val="CommentText"/>
    <w:rsid w:val="002A5740"/>
    <w:rPr>
      <w:rFonts w:ascii="Helvetica" w:hAnsi="Helvetica"/>
      <w:spacing w:val="-5"/>
    </w:rPr>
  </w:style>
  <w:style w:type="paragraph" w:styleId="CommentSubject">
    <w:name w:val="annotation subject"/>
    <w:basedOn w:val="CommentText"/>
    <w:next w:val="CommentText"/>
    <w:link w:val="CommentSubjectChar"/>
    <w:rsid w:val="002A5740"/>
    <w:rPr>
      <w:b/>
      <w:bCs/>
    </w:rPr>
  </w:style>
  <w:style w:type="character" w:customStyle="1" w:styleId="CommentSubjectChar">
    <w:name w:val="Comment Subject Char"/>
    <w:basedOn w:val="CommentTextChar"/>
    <w:link w:val="CommentSubject"/>
    <w:rsid w:val="002A5740"/>
    <w:rPr>
      <w:rFonts w:ascii="Helvetica" w:hAnsi="Helvetica"/>
      <w:b/>
      <w:bCs/>
      <w:spacing w:val="-5"/>
    </w:rPr>
  </w:style>
  <w:style w:type="character" w:customStyle="1" w:styleId="Heading1Char">
    <w:name w:val="Heading 1 Char"/>
    <w:basedOn w:val="DefaultParagraphFont"/>
    <w:link w:val="Heading1"/>
    <w:rsid w:val="00F204EA"/>
    <w:rPr>
      <w:b/>
      <w:sz w:val="24"/>
      <w:u w:val="single"/>
    </w:rPr>
  </w:style>
  <w:style w:type="character" w:customStyle="1" w:styleId="Heading2Char">
    <w:name w:val="Heading 2 Char"/>
    <w:basedOn w:val="DefaultParagraphFont"/>
    <w:link w:val="Heading2"/>
    <w:rsid w:val="00F204EA"/>
    <w:rPr>
      <w:b/>
      <w:sz w:val="24"/>
      <w:u w:val="single"/>
    </w:rPr>
  </w:style>
  <w:style w:type="character" w:customStyle="1" w:styleId="Heading3Char">
    <w:name w:val="Heading 3 Char"/>
    <w:basedOn w:val="DefaultParagraphFont"/>
    <w:link w:val="Heading3"/>
    <w:rsid w:val="00F204EA"/>
    <w:rPr>
      <w:b/>
      <w:sz w:val="24"/>
      <w:u w:val="single"/>
    </w:rPr>
  </w:style>
  <w:style w:type="character" w:customStyle="1" w:styleId="Heading9Char">
    <w:name w:val="Heading 9 Char"/>
    <w:basedOn w:val="DefaultParagraphFont"/>
    <w:link w:val="Heading9"/>
    <w:rsid w:val="00F204EA"/>
    <w:rPr>
      <w:b/>
      <w:sz w:val="24"/>
    </w:rPr>
  </w:style>
  <w:style w:type="character" w:customStyle="1" w:styleId="Heading4Char">
    <w:name w:val="Heading 4 Char"/>
    <w:basedOn w:val="DefaultParagraphFont"/>
    <w:link w:val="Heading4"/>
    <w:semiHidden/>
    <w:rsid w:val="001920DC"/>
    <w:rPr>
      <w:rFonts w:asciiTheme="minorHAnsi" w:eastAsiaTheme="minorEastAsia" w:hAnsiTheme="minorHAnsi" w:cstheme="minorBidi"/>
      <w:b/>
      <w:bCs/>
      <w:spacing w:val="-5"/>
      <w:sz w:val="28"/>
      <w:szCs w:val="28"/>
    </w:rPr>
  </w:style>
  <w:style w:type="character" w:customStyle="1" w:styleId="Heading5Char">
    <w:name w:val="Heading 5 Char"/>
    <w:basedOn w:val="DefaultParagraphFont"/>
    <w:link w:val="Heading5"/>
    <w:semiHidden/>
    <w:rsid w:val="001920DC"/>
    <w:rPr>
      <w:rFonts w:asciiTheme="minorHAnsi" w:eastAsiaTheme="minorEastAsia" w:hAnsiTheme="minorHAnsi" w:cstheme="minorBidi"/>
      <w:b/>
      <w:bCs/>
      <w:i/>
      <w:iCs/>
      <w:spacing w:val="-5"/>
      <w:sz w:val="26"/>
      <w:szCs w:val="26"/>
    </w:rPr>
  </w:style>
  <w:style w:type="character" w:customStyle="1" w:styleId="Heading6Char">
    <w:name w:val="Heading 6 Char"/>
    <w:basedOn w:val="DefaultParagraphFont"/>
    <w:link w:val="Heading6"/>
    <w:semiHidden/>
    <w:rsid w:val="001920DC"/>
    <w:rPr>
      <w:rFonts w:asciiTheme="minorHAnsi" w:eastAsiaTheme="minorEastAsia" w:hAnsiTheme="minorHAnsi" w:cstheme="minorBidi"/>
      <w:b/>
      <w:bCs/>
      <w:spacing w:val="-5"/>
      <w:sz w:val="22"/>
      <w:szCs w:val="22"/>
    </w:rPr>
  </w:style>
  <w:style w:type="character" w:customStyle="1" w:styleId="Heading7Char">
    <w:name w:val="Heading 7 Char"/>
    <w:basedOn w:val="DefaultParagraphFont"/>
    <w:link w:val="Heading7"/>
    <w:semiHidden/>
    <w:rsid w:val="001920DC"/>
    <w:rPr>
      <w:rFonts w:asciiTheme="minorHAnsi" w:eastAsiaTheme="minorEastAsia" w:hAnsiTheme="minorHAnsi" w:cstheme="minorBidi"/>
      <w:spacing w:val="-5"/>
      <w:sz w:val="24"/>
      <w:szCs w:val="24"/>
    </w:rPr>
  </w:style>
  <w:style w:type="character" w:customStyle="1" w:styleId="Heading8Char">
    <w:name w:val="Heading 8 Char"/>
    <w:basedOn w:val="DefaultParagraphFont"/>
    <w:link w:val="Heading8"/>
    <w:semiHidden/>
    <w:rsid w:val="001920DC"/>
    <w:rPr>
      <w:rFonts w:asciiTheme="minorHAnsi" w:eastAsiaTheme="minorEastAsia" w:hAnsiTheme="minorHAnsi" w:cstheme="minorBidi"/>
      <w:i/>
      <w:iCs/>
      <w:spacing w:val="-5"/>
      <w:sz w:val="24"/>
      <w:szCs w:val="24"/>
    </w:rPr>
  </w:style>
  <w:style w:type="paragraph" w:styleId="NoSpacing">
    <w:name w:val="No Spacing"/>
    <w:uiPriority w:val="1"/>
    <w:qFormat/>
    <w:rsid w:val="00214E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1175">
      <w:bodyDiv w:val="1"/>
      <w:marLeft w:val="0"/>
      <w:marRight w:val="0"/>
      <w:marTop w:val="0"/>
      <w:marBottom w:val="0"/>
      <w:divBdr>
        <w:top w:val="none" w:sz="0" w:space="0" w:color="auto"/>
        <w:left w:val="none" w:sz="0" w:space="0" w:color="auto"/>
        <w:bottom w:val="none" w:sz="0" w:space="0" w:color="auto"/>
        <w:right w:val="none" w:sz="0" w:space="0" w:color="auto"/>
      </w:divBdr>
    </w:div>
    <w:div w:id="1022704047">
      <w:bodyDiv w:val="1"/>
      <w:marLeft w:val="0"/>
      <w:marRight w:val="0"/>
      <w:marTop w:val="0"/>
      <w:marBottom w:val="0"/>
      <w:divBdr>
        <w:top w:val="none" w:sz="0" w:space="0" w:color="auto"/>
        <w:left w:val="none" w:sz="0" w:space="0" w:color="auto"/>
        <w:bottom w:val="none" w:sz="0" w:space="0" w:color="auto"/>
        <w:right w:val="none" w:sz="0" w:space="0" w:color="auto"/>
      </w:divBdr>
    </w:div>
    <w:div w:id="1527329160">
      <w:bodyDiv w:val="1"/>
      <w:marLeft w:val="0"/>
      <w:marRight w:val="0"/>
      <w:marTop w:val="0"/>
      <w:marBottom w:val="0"/>
      <w:divBdr>
        <w:top w:val="none" w:sz="0" w:space="0" w:color="auto"/>
        <w:left w:val="none" w:sz="0" w:space="0" w:color="auto"/>
        <w:bottom w:val="none" w:sz="0" w:space="0" w:color="auto"/>
        <w:right w:val="none" w:sz="0" w:space="0" w:color="auto"/>
      </w:divBdr>
    </w:div>
    <w:div w:id="15534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54970B9-BCA5-42B3-BC7D-4CF76E6B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PROPOSAL FORM</vt:lpstr>
    </vt:vector>
  </TitlesOfParts>
  <Company>Sodexho</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Sodexho</dc:creator>
  <cp:lastModifiedBy>Patricia Norman</cp:lastModifiedBy>
  <cp:revision>2</cp:revision>
  <cp:lastPrinted>2011-05-20T21:48:00Z</cp:lastPrinted>
  <dcterms:created xsi:type="dcterms:W3CDTF">2024-06-25T22:04:00Z</dcterms:created>
  <dcterms:modified xsi:type="dcterms:W3CDTF">2024-06-25T22:04:00Z</dcterms:modified>
</cp:coreProperties>
</file>