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87C5E" w:rsidRDefault="00974369">
      <w:bookmarkStart w:id="0" w:name="_GoBack"/>
      <w:bookmarkEnd w:id="0"/>
      <w:r>
        <w:rPr>
          <w:sz w:val="40"/>
          <w:szCs w:val="40"/>
        </w:rPr>
        <w:t>Mt. Zion Physical Education Grading Rubric</w:t>
      </w:r>
    </w:p>
    <w:p w:rsidR="00B87C5E" w:rsidRDefault="00974369">
      <w:r>
        <w:t xml:space="preserve"> </w:t>
      </w:r>
    </w:p>
    <w:p w:rsidR="00B87C5E" w:rsidRDefault="00974369">
      <w:r>
        <w:rPr>
          <w:sz w:val="28"/>
          <w:szCs w:val="28"/>
        </w:rPr>
        <w:t>Uniform:  5 points daily</w:t>
      </w:r>
    </w:p>
    <w:tbl>
      <w:tblPr>
        <w:tblStyle w:val="a"/>
        <w:tblW w:w="12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16"/>
        <w:gridCol w:w="4389"/>
        <w:gridCol w:w="4255"/>
      </w:tblGrid>
      <w:tr w:rsidR="00B87C5E"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C5E" w:rsidRDefault="00974369">
            <w:pPr>
              <w:jc w:val="center"/>
            </w:pPr>
            <w:r>
              <w:rPr>
                <w:b/>
              </w:rPr>
              <w:t>Shirt</w:t>
            </w:r>
          </w:p>
        </w:tc>
        <w:tc>
          <w:tcPr>
            <w:tcW w:w="43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C5E" w:rsidRDefault="00974369">
            <w:pPr>
              <w:jc w:val="center"/>
            </w:pPr>
            <w:r>
              <w:rPr>
                <w:b/>
              </w:rPr>
              <w:t>Shorts/Pants</w:t>
            </w:r>
          </w:p>
        </w:tc>
        <w:tc>
          <w:tcPr>
            <w:tcW w:w="42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C5E" w:rsidRDefault="00974369">
            <w:pPr>
              <w:jc w:val="center"/>
            </w:pPr>
            <w:r>
              <w:rPr>
                <w:b/>
              </w:rPr>
              <w:t>Footwear</w:t>
            </w:r>
          </w:p>
        </w:tc>
      </w:tr>
      <w:tr w:rsidR="00B87C5E">
        <w:trPr>
          <w:trHeight w:val="2860"/>
        </w:trPr>
        <w:tc>
          <w:tcPr>
            <w:tcW w:w="4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C5E" w:rsidRDefault="00974369">
            <w:pPr>
              <w:spacing w:line="240" w:lineRule="auto"/>
            </w:pPr>
            <w:r>
              <w:t>Proper uniform top is worn.</w:t>
            </w:r>
          </w:p>
          <w:p w:rsidR="00B87C5E" w:rsidRDefault="00974369">
            <w:pPr>
              <w:spacing w:line="240" w:lineRule="auto"/>
            </w:pPr>
            <w:r>
              <w:t>Athletic crew neck t-shirt, long sleeve shirt, sweatshirt.</w:t>
            </w:r>
          </w:p>
          <w:p w:rsidR="00B87C5E" w:rsidRDefault="00974369">
            <w:pPr>
              <w:spacing w:line="240" w:lineRule="auto"/>
            </w:pPr>
            <w:r>
              <w:t>Red, black, white, or grey in color.</w:t>
            </w:r>
          </w:p>
          <w:p w:rsidR="00B87C5E" w:rsidRDefault="00974369">
            <w:pPr>
              <w:spacing w:line="240" w:lineRule="auto"/>
            </w:pPr>
            <w:r>
              <w:t>Mt. Zion design, Mt. Zion emblem, or plain on all apparel.</w:t>
            </w:r>
          </w:p>
          <w:p w:rsidR="00B87C5E" w:rsidRDefault="00974369">
            <w:pPr>
              <w:spacing w:line="240" w:lineRule="auto"/>
            </w:pPr>
            <w:r>
              <w:t>No holes, rips, sleeves cut off, or sleeveless shirts.</w:t>
            </w:r>
          </w:p>
          <w:p w:rsidR="00B87C5E" w:rsidRDefault="00974369">
            <w:pPr>
              <w:spacing w:line="240" w:lineRule="auto"/>
            </w:pPr>
            <w:r>
              <w:t>No V-neck shirts.</w:t>
            </w:r>
          </w:p>
          <w:p w:rsidR="00B87C5E" w:rsidRDefault="00B87C5E">
            <w:pPr>
              <w:spacing w:line="360" w:lineRule="auto"/>
            </w:pPr>
          </w:p>
          <w:p w:rsidR="00B87C5E" w:rsidRDefault="00974369">
            <w:pPr>
              <w:spacing w:line="360" w:lineRule="auto"/>
            </w:pPr>
            <w:r>
              <w:rPr>
                <w:b/>
              </w:rPr>
              <w:t>2 points</w:t>
            </w:r>
          </w:p>
        </w:tc>
        <w:tc>
          <w:tcPr>
            <w:tcW w:w="438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C5E" w:rsidRDefault="00974369">
            <w:r>
              <w:t>Proper uniform bottoms are worn.</w:t>
            </w:r>
          </w:p>
          <w:p w:rsidR="00B87C5E" w:rsidRDefault="00974369">
            <w:r>
              <w:t>Shorts are in accordance to the school dress code in length.</w:t>
            </w:r>
          </w:p>
          <w:p w:rsidR="00B87C5E" w:rsidRDefault="00974369">
            <w:r>
              <w:t>Red, black, white, or grey in color.</w:t>
            </w:r>
          </w:p>
          <w:p w:rsidR="00B87C5E" w:rsidRDefault="00974369">
            <w:r>
              <w:t>Long sweat pants-same color scheme.</w:t>
            </w:r>
          </w:p>
          <w:p w:rsidR="00B87C5E" w:rsidRDefault="00974369">
            <w:r>
              <w:t>No holes or rips.</w:t>
            </w:r>
          </w:p>
          <w:p w:rsidR="00B87C5E" w:rsidRDefault="00974369">
            <w:pPr>
              <w:spacing w:line="240" w:lineRule="auto"/>
            </w:pPr>
            <w:r>
              <w:t>NO YOGA PANTS, TIGHTS, OR LEGGINGS!!</w:t>
            </w:r>
          </w:p>
          <w:p w:rsidR="00B87C5E" w:rsidRDefault="00974369">
            <w:pPr>
              <w:spacing w:line="360" w:lineRule="auto"/>
            </w:pPr>
            <w:r>
              <w:t xml:space="preserve"> </w:t>
            </w:r>
            <w:r>
              <w:rPr>
                <w:b/>
              </w:rPr>
              <w:t>2 points</w:t>
            </w:r>
          </w:p>
        </w:tc>
        <w:tc>
          <w:tcPr>
            <w:tcW w:w="42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C5E" w:rsidRDefault="00974369">
            <w:r>
              <w:t>Approved Gym shoes are worn.</w:t>
            </w:r>
          </w:p>
          <w:p w:rsidR="00B87C5E" w:rsidRDefault="00974369">
            <w:r>
              <w:t>Soft sole, laced tennis shoes ONLY!</w:t>
            </w:r>
          </w:p>
          <w:p w:rsidR="00B87C5E" w:rsidRDefault="00974369">
            <w:r>
              <w:t xml:space="preserve"> </w:t>
            </w:r>
          </w:p>
          <w:p w:rsidR="00B87C5E" w:rsidRDefault="00974369">
            <w:r>
              <w:t xml:space="preserve"> </w:t>
            </w:r>
          </w:p>
          <w:p w:rsidR="00B87C5E" w:rsidRDefault="00974369">
            <w:r>
              <w:t xml:space="preserve"> </w:t>
            </w:r>
          </w:p>
          <w:p w:rsidR="00B87C5E" w:rsidRDefault="00974369">
            <w:r>
              <w:t xml:space="preserve"> </w:t>
            </w:r>
          </w:p>
          <w:p w:rsidR="00B87C5E" w:rsidRDefault="00974369">
            <w:r>
              <w:t xml:space="preserve"> </w:t>
            </w:r>
          </w:p>
          <w:p w:rsidR="00B87C5E" w:rsidRDefault="00974369">
            <w:r>
              <w:t xml:space="preserve"> </w:t>
            </w:r>
          </w:p>
          <w:p w:rsidR="00B87C5E" w:rsidRDefault="00974369">
            <w:r>
              <w:t xml:space="preserve"> </w:t>
            </w:r>
            <w:r>
              <w:rPr>
                <w:b/>
              </w:rPr>
              <w:t>1 point</w:t>
            </w:r>
          </w:p>
        </w:tc>
      </w:tr>
      <w:tr w:rsidR="00B87C5E">
        <w:trPr>
          <w:trHeight w:val="1800"/>
        </w:trPr>
        <w:tc>
          <w:tcPr>
            <w:tcW w:w="4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C5E" w:rsidRDefault="00974369">
            <w:r>
              <w:t xml:space="preserve">Uniform top is not in compliance with the above description. </w:t>
            </w:r>
          </w:p>
          <w:p w:rsidR="00B87C5E" w:rsidRDefault="00974369">
            <w:r>
              <w:t>Different color is worn, Mt. Zion design is not on the shirt, or it is not plain.</w:t>
            </w:r>
          </w:p>
          <w:p w:rsidR="00B87C5E" w:rsidRDefault="00974369">
            <w:r>
              <w:t xml:space="preserve">  </w:t>
            </w:r>
            <w:r>
              <w:rPr>
                <w:b/>
              </w:rPr>
              <w:t>1 point</w:t>
            </w:r>
          </w:p>
        </w:tc>
        <w:tc>
          <w:tcPr>
            <w:tcW w:w="438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C5E" w:rsidRDefault="00974369">
            <w:r>
              <w:t>Uniform bottoms are not in compliance with the above description.</w:t>
            </w:r>
          </w:p>
          <w:p w:rsidR="00B87C5E" w:rsidRDefault="00974369">
            <w:r>
              <w:t>Different color is worn.</w:t>
            </w:r>
          </w:p>
          <w:p w:rsidR="00B87C5E" w:rsidRDefault="00974369">
            <w:r>
              <w:t xml:space="preserve"> </w:t>
            </w:r>
          </w:p>
          <w:p w:rsidR="00B87C5E" w:rsidRDefault="00974369">
            <w:r>
              <w:t xml:space="preserve">  </w:t>
            </w:r>
            <w:r>
              <w:rPr>
                <w:b/>
              </w:rPr>
              <w:t>1 point</w:t>
            </w:r>
          </w:p>
        </w:tc>
        <w:tc>
          <w:tcPr>
            <w:tcW w:w="42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C5E" w:rsidRDefault="00974369">
            <w:r>
              <w:t xml:space="preserve"> </w:t>
            </w:r>
          </w:p>
        </w:tc>
      </w:tr>
      <w:tr w:rsidR="00B87C5E">
        <w:tc>
          <w:tcPr>
            <w:tcW w:w="4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C5E" w:rsidRDefault="00974369">
            <w:r>
              <w:t>Student chose not to wear the proper uniform top.</w:t>
            </w:r>
          </w:p>
          <w:p w:rsidR="00B87C5E" w:rsidRDefault="00974369">
            <w:r>
              <w:t xml:space="preserve"> </w:t>
            </w:r>
          </w:p>
          <w:p w:rsidR="00B87C5E" w:rsidRDefault="00974369">
            <w:r>
              <w:t xml:space="preserve"> </w:t>
            </w:r>
          </w:p>
          <w:p w:rsidR="00B87C5E" w:rsidRDefault="00974369">
            <w:r>
              <w:t xml:space="preserve"> </w:t>
            </w:r>
          </w:p>
          <w:p w:rsidR="00B87C5E" w:rsidRDefault="00974369">
            <w:r>
              <w:t xml:space="preserve"> </w:t>
            </w:r>
            <w:r>
              <w:rPr>
                <w:b/>
              </w:rPr>
              <w:t>0 points</w:t>
            </w:r>
          </w:p>
        </w:tc>
        <w:tc>
          <w:tcPr>
            <w:tcW w:w="438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C5E" w:rsidRDefault="00974369">
            <w:r>
              <w:t>Student chose not to wear the proper uniform bottoms.</w:t>
            </w:r>
          </w:p>
          <w:p w:rsidR="00B87C5E" w:rsidRDefault="00974369">
            <w:r>
              <w:t>If yoga pants, tights, or leggings are worn, student will not be allowed to participate for the day.</w:t>
            </w:r>
          </w:p>
          <w:p w:rsidR="00B87C5E" w:rsidRDefault="00974369">
            <w:r>
              <w:rPr>
                <w:b/>
              </w:rPr>
              <w:t>0 points</w:t>
            </w:r>
          </w:p>
        </w:tc>
        <w:tc>
          <w:tcPr>
            <w:tcW w:w="42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C5E" w:rsidRDefault="00974369">
            <w:r>
              <w:t>Appropriate footwear is not worn.</w:t>
            </w:r>
          </w:p>
          <w:p w:rsidR="00B87C5E" w:rsidRDefault="00974369">
            <w:r>
              <w:t xml:space="preserve">Boots of any kind, Sperry Top Siders, Toms, hard soled shoes, flip flops, slip </w:t>
            </w:r>
            <w:proofErr w:type="spellStart"/>
            <w:r>
              <w:t>ons.Students</w:t>
            </w:r>
            <w:proofErr w:type="spellEnd"/>
            <w:r>
              <w:t xml:space="preserve"> not wearing the proper footwear will not be allowed to participate for the day.  (Safety issue) </w:t>
            </w:r>
            <w:r>
              <w:rPr>
                <w:b/>
              </w:rPr>
              <w:t>0 points</w:t>
            </w:r>
          </w:p>
        </w:tc>
      </w:tr>
    </w:tbl>
    <w:p w:rsidR="00B87C5E" w:rsidRDefault="00974369">
      <w:r>
        <w:rPr>
          <w:sz w:val="28"/>
          <w:szCs w:val="28"/>
        </w:rPr>
        <w:t>Participation:  10 points daily</w:t>
      </w:r>
    </w:p>
    <w:tbl>
      <w:tblPr>
        <w:tblStyle w:val="a0"/>
        <w:tblW w:w="130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11175"/>
      </w:tblGrid>
      <w:tr w:rsidR="00B87C5E"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C5E" w:rsidRDefault="00974369">
            <w:pPr>
              <w:jc w:val="center"/>
            </w:pPr>
            <w:r>
              <w:lastRenderedPageBreak/>
              <w:t>Points</w:t>
            </w:r>
          </w:p>
        </w:tc>
        <w:tc>
          <w:tcPr>
            <w:tcW w:w="11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C5E" w:rsidRDefault="00974369">
            <w:pPr>
              <w:spacing w:line="240" w:lineRule="auto"/>
              <w:jc w:val="center"/>
            </w:pPr>
            <w:r>
              <w:t>Requirements</w:t>
            </w:r>
          </w:p>
        </w:tc>
      </w:tr>
      <w:tr w:rsidR="00B87C5E">
        <w:trPr>
          <w:trHeight w:val="1800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C5E" w:rsidRDefault="00974369">
            <w:pPr>
              <w:jc w:val="center"/>
            </w:pPr>
            <w:r>
              <w:rPr>
                <w:b/>
              </w:rPr>
              <w:t xml:space="preserve"> </w:t>
            </w:r>
          </w:p>
          <w:p w:rsidR="00B87C5E" w:rsidRDefault="00974369">
            <w:pPr>
              <w:jc w:val="center"/>
            </w:pPr>
            <w:r>
              <w:rPr>
                <w:b/>
              </w:rPr>
              <w:t xml:space="preserve"> </w:t>
            </w:r>
          </w:p>
          <w:p w:rsidR="00B87C5E" w:rsidRDefault="0097436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1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 xml:space="preserve">*Performs in </w:t>
            </w:r>
            <w:r>
              <w:rPr>
                <w:b/>
                <w:sz w:val="20"/>
                <w:szCs w:val="20"/>
              </w:rPr>
              <w:t>ALL</w:t>
            </w:r>
            <w:r>
              <w:rPr>
                <w:sz w:val="20"/>
                <w:szCs w:val="20"/>
              </w:rPr>
              <w:t xml:space="preserve"> activities for the day for the </w:t>
            </w:r>
            <w:r>
              <w:rPr>
                <w:b/>
                <w:sz w:val="20"/>
                <w:szCs w:val="20"/>
              </w:rPr>
              <w:t>ENTIRE</w:t>
            </w:r>
            <w:r>
              <w:rPr>
                <w:sz w:val="20"/>
                <w:szCs w:val="20"/>
              </w:rPr>
              <w:t xml:space="preserve"> class time to the </w:t>
            </w:r>
            <w:r>
              <w:rPr>
                <w:b/>
                <w:sz w:val="20"/>
                <w:szCs w:val="20"/>
              </w:rPr>
              <w:t>BEST</w:t>
            </w:r>
            <w:r>
              <w:rPr>
                <w:sz w:val="20"/>
                <w:szCs w:val="20"/>
              </w:rPr>
              <w:t xml:space="preserve"> of his/her ability and puts forth effort.</w:t>
            </w:r>
          </w:p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>*Demonstrates abilities to lead or to follow in structured and free time activities.</w:t>
            </w:r>
          </w:p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>*Listens and follows directions accurately and quickly.</w:t>
            </w:r>
          </w:p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>*Demonstrates self-control during all activities and exhibits a sense of fair play and sportsmanship in dealing wit</w:t>
            </w:r>
            <w:r>
              <w:rPr>
                <w:sz w:val="20"/>
                <w:szCs w:val="20"/>
              </w:rPr>
              <w:t>h peers.</w:t>
            </w:r>
          </w:p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>*Demonstrates dignity and respect for authority and fellow students.</w:t>
            </w:r>
          </w:p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>*Follows the rules for safety and efficient class management.</w:t>
            </w:r>
          </w:p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>*Shows respect and responsibility in the handling and care of equipment.</w:t>
            </w:r>
          </w:p>
        </w:tc>
      </w:tr>
      <w:tr w:rsidR="00B87C5E">
        <w:trPr>
          <w:trHeight w:val="1780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C5E" w:rsidRDefault="00974369">
            <w:pPr>
              <w:jc w:val="center"/>
            </w:pPr>
            <w:r>
              <w:rPr>
                <w:b/>
              </w:rPr>
              <w:t xml:space="preserve"> </w:t>
            </w:r>
          </w:p>
          <w:p w:rsidR="00B87C5E" w:rsidRDefault="00974369">
            <w:pPr>
              <w:jc w:val="center"/>
            </w:pPr>
            <w:r>
              <w:rPr>
                <w:b/>
              </w:rPr>
              <w:t xml:space="preserve"> </w:t>
            </w:r>
          </w:p>
          <w:p w:rsidR="00B87C5E" w:rsidRDefault="00974369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1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 xml:space="preserve">*Performs in </w:t>
            </w:r>
            <w:r>
              <w:rPr>
                <w:b/>
                <w:sz w:val="20"/>
                <w:szCs w:val="20"/>
              </w:rPr>
              <w:t>ALL</w:t>
            </w:r>
            <w:r>
              <w:rPr>
                <w:sz w:val="20"/>
                <w:szCs w:val="20"/>
              </w:rPr>
              <w:t xml:space="preserve"> activities for the </w:t>
            </w:r>
            <w:r>
              <w:rPr>
                <w:sz w:val="20"/>
                <w:szCs w:val="20"/>
              </w:rPr>
              <w:t xml:space="preserve">day for </w:t>
            </w:r>
            <w:r>
              <w:rPr>
                <w:b/>
                <w:sz w:val="20"/>
                <w:szCs w:val="20"/>
              </w:rPr>
              <w:t>MOST</w:t>
            </w:r>
            <w:r>
              <w:rPr>
                <w:sz w:val="20"/>
                <w:szCs w:val="20"/>
              </w:rPr>
              <w:t xml:space="preserve"> of class time to the </w:t>
            </w:r>
            <w:r>
              <w:rPr>
                <w:b/>
                <w:sz w:val="20"/>
                <w:szCs w:val="20"/>
              </w:rPr>
              <w:t>BEST</w:t>
            </w:r>
            <w:r>
              <w:rPr>
                <w:sz w:val="20"/>
                <w:szCs w:val="20"/>
              </w:rPr>
              <w:t xml:space="preserve"> of his/her ability and puts forth effort.</w:t>
            </w:r>
          </w:p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>*Demonstrates abilities to lead or to follow in structured and free time activities.</w:t>
            </w:r>
          </w:p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>*Listens and follows directions accurately and quickly.</w:t>
            </w:r>
          </w:p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 xml:space="preserve">*Demonstrates self-control during </w:t>
            </w:r>
            <w:r>
              <w:rPr>
                <w:sz w:val="20"/>
                <w:szCs w:val="20"/>
              </w:rPr>
              <w:t>all activities and exhibits a sense of fair play and sportsmanship in dealing with peers.</w:t>
            </w:r>
          </w:p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>*Demonstrates dignity and respect for authority and fellow students.</w:t>
            </w:r>
          </w:p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>*Follows the rules for safety and efficient class management.</w:t>
            </w:r>
          </w:p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>*Shows respect and responsibility in the handling and care of equipment.</w:t>
            </w:r>
          </w:p>
        </w:tc>
      </w:tr>
      <w:tr w:rsidR="00B87C5E">
        <w:trPr>
          <w:trHeight w:val="1740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C5E" w:rsidRDefault="00974369">
            <w:pPr>
              <w:jc w:val="center"/>
            </w:pPr>
            <w:r>
              <w:rPr>
                <w:b/>
              </w:rPr>
              <w:t xml:space="preserve"> </w:t>
            </w:r>
          </w:p>
          <w:p w:rsidR="00B87C5E" w:rsidRDefault="00974369">
            <w:pPr>
              <w:jc w:val="center"/>
            </w:pPr>
            <w:r>
              <w:rPr>
                <w:b/>
              </w:rPr>
              <w:t xml:space="preserve"> </w:t>
            </w:r>
          </w:p>
          <w:p w:rsidR="00B87C5E" w:rsidRDefault="00974369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1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 xml:space="preserve">*Performs in </w:t>
            </w:r>
            <w:r>
              <w:rPr>
                <w:b/>
                <w:sz w:val="20"/>
                <w:szCs w:val="20"/>
              </w:rPr>
              <w:t>MOST</w:t>
            </w:r>
            <w:r>
              <w:rPr>
                <w:sz w:val="20"/>
                <w:szCs w:val="20"/>
              </w:rPr>
              <w:t xml:space="preserve"> activities for </w:t>
            </w:r>
            <w:r>
              <w:rPr>
                <w:b/>
                <w:sz w:val="20"/>
                <w:szCs w:val="20"/>
              </w:rPr>
              <w:t>MOST</w:t>
            </w:r>
            <w:r>
              <w:rPr>
                <w:sz w:val="20"/>
                <w:szCs w:val="20"/>
              </w:rPr>
              <w:t xml:space="preserve"> of class time to the best of his/her ability and puts forth effort.</w:t>
            </w:r>
          </w:p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 xml:space="preserve">*Demonstrates abilities to lead or follow in structured and free time </w:t>
            </w:r>
            <w:r>
              <w:rPr>
                <w:sz w:val="20"/>
                <w:szCs w:val="20"/>
              </w:rPr>
              <w:t>activities.</w:t>
            </w:r>
          </w:p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>*Listens and follows all directions.</w:t>
            </w:r>
          </w:p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 xml:space="preserve">*Demonstrates self-control during </w:t>
            </w:r>
            <w:r>
              <w:rPr>
                <w:b/>
                <w:sz w:val="20"/>
                <w:szCs w:val="20"/>
              </w:rPr>
              <w:t>MOST</w:t>
            </w:r>
            <w:r>
              <w:rPr>
                <w:sz w:val="20"/>
                <w:szCs w:val="20"/>
              </w:rPr>
              <w:t xml:space="preserve"> activities and exhibits a sense of fair play and sportsmanship in dealing with peers.</w:t>
            </w:r>
          </w:p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>*Demonstrates respect for authority and fellow students.</w:t>
            </w:r>
          </w:p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>*Follows the rules for sa</w:t>
            </w:r>
            <w:r>
              <w:rPr>
                <w:sz w:val="20"/>
                <w:szCs w:val="20"/>
              </w:rPr>
              <w:t>fety and efficient class management.</w:t>
            </w:r>
          </w:p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>*Shows respect and responsibility in handling and care of equipment.</w:t>
            </w:r>
          </w:p>
        </w:tc>
      </w:tr>
      <w:tr w:rsidR="00B87C5E">
        <w:trPr>
          <w:trHeight w:val="1700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C5E" w:rsidRDefault="00974369">
            <w:pPr>
              <w:jc w:val="center"/>
            </w:pPr>
            <w:r>
              <w:rPr>
                <w:b/>
              </w:rPr>
              <w:t xml:space="preserve"> </w:t>
            </w:r>
          </w:p>
          <w:p w:rsidR="00B87C5E" w:rsidRDefault="00974369">
            <w:pPr>
              <w:jc w:val="center"/>
            </w:pPr>
            <w:r>
              <w:rPr>
                <w:b/>
              </w:rPr>
              <w:t xml:space="preserve"> </w:t>
            </w:r>
          </w:p>
          <w:p w:rsidR="00B87C5E" w:rsidRDefault="00974369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1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 xml:space="preserve">*Performs in activities and puts forth effort </w:t>
            </w:r>
            <w:r>
              <w:rPr>
                <w:b/>
                <w:sz w:val="20"/>
                <w:szCs w:val="20"/>
              </w:rPr>
              <w:t>WITH ENCOURAGEMENT</w:t>
            </w:r>
            <w:r>
              <w:rPr>
                <w:sz w:val="20"/>
                <w:szCs w:val="20"/>
              </w:rPr>
              <w:t>.</w:t>
            </w:r>
          </w:p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 xml:space="preserve">*Demonstrates abilities to lead or to follow in structured and free time activities </w:t>
            </w:r>
            <w:r>
              <w:rPr>
                <w:b/>
                <w:sz w:val="20"/>
                <w:szCs w:val="20"/>
              </w:rPr>
              <w:t>WITH ENCOURAGEMENT</w:t>
            </w:r>
            <w:r>
              <w:rPr>
                <w:sz w:val="20"/>
                <w:szCs w:val="20"/>
              </w:rPr>
              <w:t>.</w:t>
            </w:r>
          </w:p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>*Requires extra directions.</w:t>
            </w:r>
          </w:p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>*Lacks self-control during some activities and demonstrates difficulty in cooperating with others occasionally.</w:t>
            </w:r>
          </w:p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 xml:space="preserve">*Shows lack </w:t>
            </w:r>
            <w:r>
              <w:rPr>
                <w:sz w:val="20"/>
                <w:szCs w:val="20"/>
              </w:rPr>
              <w:t>of respect for authority and fellow students.</w:t>
            </w:r>
          </w:p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>*Demonstrates a need to be reminded often of the rules for safety and efficient class management.</w:t>
            </w:r>
          </w:p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>*Shows lack of responsibility in the handling and care of equipment.</w:t>
            </w:r>
          </w:p>
        </w:tc>
      </w:tr>
      <w:tr w:rsidR="00B87C5E">
        <w:trPr>
          <w:trHeight w:val="1980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C5E" w:rsidRDefault="00974369">
            <w:pPr>
              <w:jc w:val="center"/>
            </w:pPr>
            <w:r>
              <w:rPr>
                <w:b/>
              </w:rPr>
              <w:lastRenderedPageBreak/>
              <w:t xml:space="preserve"> </w:t>
            </w:r>
          </w:p>
          <w:p w:rsidR="00B87C5E" w:rsidRDefault="00974369">
            <w:pPr>
              <w:jc w:val="center"/>
            </w:pPr>
            <w:r>
              <w:rPr>
                <w:b/>
              </w:rPr>
              <w:t xml:space="preserve"> </w:t>
            </w:r>
          </w:p>
          <w:p w:rsidR="00B87C5E" w:rsidRDefault="00974369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>*Lacks self-motivation and performance is below grade level expectations.</w:t>
            </w:r>
          </w:p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>*Does not demonstrate abilities to lead or follow.</w:t>
            </w:r>
          </w:p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>*Does not listen or follow directions.</w:t>
            </w:r>
          </w:p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>*Does not cooperate or demonstrate fair play and lacks self-control on a daily basis.</w:t>
            </w:r>
          </w:p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 xml:space="preserve">*Does </w:t>
            </w:r>
            <w:r>
              <w:rPr>
                <w:sz w:val="20"/>
                <w:szCs w:val="20"/>
              </w:rPr>
              <w:t>not show respect for authority or fellow students.</w:t>
            </w:r>
          </w:p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>*Does not follow the rules for safety or efficient class management.</w:t>
            </w:r>
          </w:p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>*Demonstrates abusive behavior in the handling and care of equipment.</w:t>
            </w:r>
          </w:p>
        </w:tc>
      </w:tr>
      <w:tr w:rsidR="00B87C5E">
        <w:trPr>
          <w:trHeight w:val="420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C5E" w:rsidRDefault="00974369">
            <w:pPr>
              <w:jc w:val="center"/>
            </w:pPr>
            <w:r>
              <w:rPr>
                <w:b/>
              </w:rPr>
              <w:t>5 or below</w:t>
            </w:r>
          </w:p>
        </w:tc>
        <w:tc>
          <w:tcPr>
            <w:tcW w:w="11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C5E" w:rsidRDefault="00974369">
            <w:pPr>
              <w:spacing w:line="240" w:lineRule="auto"/>
            </w:pPr>
            <w:r>
              <w:rPr>
                <w:sz w:val="20"/>
                <w:szCs w:val="20"/>
              </w:rPr>
              <w:t>*Student is non-compliant with the daily task.</w:t>
            </w:r>
          </w:p>
        </w:tc>
      </w:tr>
    </w:tbl>
    <w:p w:rsidR="00B87C5E" w:rsidRDefault="00974369">
      <w:r>
        <w:t xml:space="preserve"> </w:t>
      </w:r>
    </w:p>
    <w:p w:rsidR="00B87C5E" w:rsidRDefault="00B87C5E"/>
    <w:sectPr w:rsidR="00B87C5E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5E"/>
    <w:rsid w:val="00974369"/>
    <w:rsid w:val="00B8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05A6A8-5C31-4230-A2AB-52BB5A5D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Graven, Bryon</dc:creator>
  <cp:lastModifiedBy>Graven, Bryon</cp:lastModifiedBy>
  <cp:revision>2</cp:revision>
  <dcterms:created xsi:type="dcterms:W3CDTF">2016-09-01T20:17:00Z</dcterms:created>
  <dcterms:modified xsi:type="dcterms:W3CDTF">2016-09-01T20:17:00Z</dcterms:modified>
</cp:coreProperties>
</file>