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8D5C" w14:textId="77777777" w:rsidR="007A31A8" w:rsidRDefault="007A31A8" w:rsidP="007A31A8">
      <w:pPr>
        <w:jc w:val="center"/>
        <w:rPr>
          <w:rFonts w:ascii="Cooper Black" w:hAnsi="Cooper Black"/>
          <w:sz w:val="52"/>
          <w:szCs w:val="52"/>
        </w:rPr>
      </w:pPr>
      <w:r w:rsidRPr="007A31A8">
        <w:rPr>
          <w:rFonts w:ascii="Cooper Black" w:hAnsi="Cooper Black"/>
          <w:sz w:val="52"/>
          <w:szCs w:val="52"/>
        </w:rPr>
        <w:t>Supplies for 6</w:t>
      </w:r>
      <w:r w:rsidRPr="007A31A8">
        <w:rPr>
          <w:rFonts w:ascii="Cooper Black" w:hAnsi="Cooper Black"/>
          <w:sz w:val="52"/>
          <w:szCs w:val="52"/>
          <w:vertAlign w:val="superscript"/>
        </w:rPr>
        <w:t>th</w:t>
      </w:r>
      <w:r w:rsidRPr="007A31A8">
        <w:rPr>
          <w:rFonts w:ascii="Cooper Black" w:hAnsi="Cooper Black"/>
          <w:sz w:val="52"/>
          <w:szCs w:val="52"/>
        </w:rPr>
        <w:t xml:space="preserve"> Grade Band </w:t>
      </w:r>
    </w:p>
    <w:p w14:paraId="48A3AC66" w14:textId="6E9F6D43" w:rsidR="00E654B6" w:rsidRDefault="007A31A8" w:rsidP="007A31A8">
      <w:pPr>
        <w:jc w:val="center"/>
        <w:rPr>
          <w:rFonts w:ascii="Cooper Black" w:hAnsi="Cooper Black"/>
          <w:sz w:val="52"/>
          <w:szCs w:val="52"/>
        </w:rPr>
      </w:pPr>
      <w:r w:rsidRPr="007A31A8">
        <w:rPr>
          <w:rFonts w:ascii="Cooper Black" w:hAnsi="Cooper Black"/>
          <w:sz w:val="52"/>
          <w:szCs w:val="52"/>
        </w:rPr>
        <w:t>September 2023</w:t>
      </w:r>
    </w:p>
    <w:p w14:paraId="43D9541D" w14:textId="77777777" w:rsidR="008E3D9F" w:rsidRPr="008E3D9F" w:rsidRDefault="008E3D9F" w:rsidP="008E3D9F">
      <w:pPr>
        <w:rPr>
          <w:rFonts w:ascii="Congenial Light" w:hAnsi="Congenial Light"/>
          <w:sz w:val="52"/>
          <w:szCs w:val="52"/>
        </w:rPr>
      </w:pPr>
    </w:p>
    <w:p w14:paraId="7DDE01AB" w14:textId="59147C3F" w:rsidR="007A31A8" w:rsidRPr="008E3D9F" w:rsidRDefault="007A31A8" w:rsidP="008E3D9F">
      <w:pPr>
        <w:pStyle w:val="ListParagraph"/>
        <w:numPr>
          <w:ilvl w:val="0"/>
          <w:numId w:val="2"/>
        </w:numPr>
        <w:jc w:val="center"/>
        <w:rPr>
          <w:rFonts w:ascii="Congenial" w:hAnsi="Congenial"/>
          <w:sz w:val="52"/>
          <w:szCs w:val="52"/>
        </w:rPr>
      </w:pPr>
      <w:r w:rsidRPr="008E3D9F">
        <w:rPr>
          <w:rFonts w:ascii="Congenial" w:hAnsi="Congenial"/>
          <w:sz w:val="52"/>
          <w:szCs w:val="52"/>
        </w:rPr>
        <w:t>1 Inch Black Binder</w:t>
      </w:r>
    </w:p>
    <w:p w14:paraId="45299572" w14:textId="34788111" w:rsidR="007A31A8" w:rsidRPr="007A31A8" w:rsidRDefault="007A31A8" w:rsidP="007A31A8">
      <w:pPr>
        <w:pStyle w:val="ListParagraph"/>
        <w:numPr>
          <w:ilvl w:val="0"/>
          <w:numId w:val="1"/>
        </w:numPr>
        <w:jc w:val="center"/>
        <w:rPr>
          <w:rFonts w:ascii="Congenial" w:hAnsi="Congenial"/>
          <w:sz w:val="52"/>
          <w:szCs w:val="52"/>
        </w:rPr>
      </w:pPr>
      <w:r w:rsidRPr="007A31A8">
        <w:rPr>
          <w:rFonts w:ascii="Congenial" w:hAnsi="Congenial"/>
          <w:sz w:val="52"/>
          <w:szCs w:val="52"/>
        </w:rPr>
        <w:t>15 Clear Binder Sheet Protectors</w:t>
      </w:r>
    </w:p>
    <w:p w14:paraId="3C9529FA" w14:textId="2A9B5395" w:rsidR="007A31A8" w:rsidRPr="007A31A8" w:rsidRDefault="007A31A8" w:rsidP="007A31A8">
      <w:pPr>
        <w:pStyle w:val="ListParagraph"/>
        <w:numPr>
          <w:ilvl w:val="0"/>
          <w:numId w:val="1"/>
        </w:numPr>
        <w:jc w:val="center"/>
        <w:rPr>
          <w:rFonts w:ascii="Congenial" w:hAnsi="Congenial"/>
          <w:sz w:val="52"/>
          <w:szCs w:val="52"/>
        </w:rPr>
      </w:pPr>
      <w:r w:rsidRPr="007A31A8">
        <w:rPr>
          <w:rFonts w:ascii="Congenial" w:hAnsi="Congenial"/>
          <w:sz w:val="52"/>
          <w:szCs w:val="52"/>
        </w:rPr>
        <w:t>1 Binder Pencil Pouch</w:t>
      </w:r>
    </w:p>
    <w:p w14:paraId="39F44185" w14:textId="1F91BCD0" w:rsidR="007A31A8" w:rsidRDefault="007A31A8" w:rsidP="007A31A8">
      <w:pPr>
        <w:pStyle w:val="ListParagraph"/>
        <w:numPr>
          <w:ilvl w:val="0"/>
          <w:numId w:val="1"/>
        </w:numPr>
        <w:jc w:val="center"/>
        <w:rPr>
          <w:rFonts w:ascii="Congenial" w:hAnsi="Congenial"/>
          <w:sz w:val="52"/>
          <w:szCs w:val="52"/>
        </w:rPr>
      </w:pPr>
      <w:r w:rsidRPr="007A31A8">
        <w:rPr>
          <w:rFonts w:ascii="Congenial" w:hAnsi="Congenial"/>
          <w:sz w:val="52"/>
          <w:szCs w:val="52"/>
        </w:rPr>
        <w:t>2 Regular Pencils</w:t>
      </w:r>
    </w:p>
    <w:p w14:paraId="4281E840" w14:textId="77777777" w:rsidR="008E3D9F" w:rsidRDefault="008E3D9F" w:rsidP="008E3D9F">
      <w:pPr>
        <w:pStyle w:val="ListParagraph"/>
        <w:rPr>
          <w:rFonts w:ascii="Congenial" w:hAnsi="Congenial"/>
          <w:sz w:val="52"/>
          <w:szCs w:val="52"/>
        </w:rPr>
      </w:pPr>
    </w:p>
    <w:p w14:paraId="795895AC" w14:textId="11FBCF5E" w:rsidR="008E3D9F" w:rsidRDefault="008E3D9F" w:rsidP="008E3D9F">
      <w:pPr>
        <w:pStyle w:val="ListParagraph"/>
        <w:rPr>
          <w:rFonts w:ascii="Congenial" w:hAnsi="Congenial"/>
          <w:sz w:val="52"/>
          <w:szCs w:val="52"/>
        </w:rPr>
      </w:pPr>
      <w:r w:rsidRPr="008E3D9F">
        <w:rPr>
          <w:rFonts w:ascii="Congenial" w:hAnsi="Congenial"/>
          <w:sz w:val="52"/>
          <w:szCs w:val="52"/>
        </w:rPr>
        <w:t xml:space="preserve">You will need the same lesson books we used this school year. </w:t>
      </w:r>
    </w:p>
    <w:p w14:paraId="50BC175C" w14:textId="04C401C2" w:rsidR="00F47A07" w:rsidRDefault="00827F15" w:rsidP="008E3D9F">
      <w:pPr>
        <w:pStyle w:val="ListParagraph"/>
        <w:rPr>
          <w:rFonts w:ascii="Congenial" w:hAnsi="Congenial"/>
          <w:sz w:val="52"/>
          <w:szCs w:val="52"/>
        </w:rPr>
      </w:pPr>
      <w:r>
        <w:rPr>
          <w:rFonts w:ascii="Congenial" w:hAnsi="Congen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FDC5" wp14:editId="0BD25025">
                <wp:simplePos x="0" y="0"/>
                <wp:positionH relativeFrom="column">
                  <wp:posOffset>657225</wp:posOffset>
                </wp:positionH>
                <wp:positionV relativeFrom="paragraph">
                  <wp:posOffset>635</wp:posOffset>
                </wp:positionV>
                <wp:extent cx="5238750" cy="1571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ABC4E" w14:textId="77777777" w:rsidR="00827F15" w:rsidRDefault="00827F15" w:rsidP="00827F15">
                            <w:pPr>
                              <w:pStyle w:val="ListParagraph"/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Suministros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para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la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banda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de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6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º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grado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Septiembre</w:t>
                            </w:r>
                            <w:proofErr w:type="gramEnd"/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2023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2B56AD1E" w14:textId="77777777" w:rsidR="00827F15" w:rsidRDefault="00827F15" w:rsidP="00827F15">
                            <w:pPr>
                              <w:pStyle w:val="ListParagraph"/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Carpeta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negra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de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pulgada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sym w:font="Symbol" w:char="F0D8"/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373C14E4" w14:textId="77777777" w:rsidR="00827F15" w:rsidRDefault="00827F15" w:rsidP="00827F15">
                            <w:pPr>
                              <w:pStyle w:val="ListParagraph"/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15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-highlighted"/>
                                <w:rFonts w:ascii="Segoe UI" w:hAnsi="Segoe UI" w:cs="Segoe UI"/>
                                <w:sz w:val="32"/>
                                <w:szCs w:val="32"/>
                                <w:shd w:val="clear" w:color="auto" w:fill="D4D4D4"/>
                                <w:lang w:val="es-ES"/>
                              </w:rPr>
                              <w:t>protectores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de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hojas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de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carpeta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transparente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sym w:font="Symbol" w:char="F0D8"/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16FA4320" w14:textId="77777777" w:rsidR="00827F15" w:rsidRDefault="00827F15" w:rsidP="00827F15">
                            <w:pPr>
                              <w:pStyle w:val="ListParagraph"/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bolsa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de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lápiz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de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carpeta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sym w:font="Symbol" w:char="F0D8"/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19EDE35E" w14:textId="77777777" w:rsidR="00827F15" w:rsidRDefault="00827F15" w:rsidP="00827F15">
                            <w:pPr>
                              <w:pStyle w:val="ListParagraph"/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lápices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regulares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56383E3A" w14:textId="77777777" w:rsidR="00827F15" w:rsidRPr="00827F15" w:rsidRDefault="00827F15" w:rsidP="00827F15">
                            <w:pPr>
                              <w:pStyle w:val="ListParagraph"/>
                              <w:rPr>
                                <w:rFonts w:ascii="Congenial" w:hAnsi="Congenial"/>
                                <w:sz w:val="32"/>
                                <w:szCs w:val="32"/>
                              </w:rPr>
                            </w:pP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Necesitará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los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mismos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libros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de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lecciones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que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usamos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este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año</w:t>
                            </w:r>
                            <w:r w:rsidRPr="00827F15">
                              <w:rPr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827F15">
                              <w:rPr>
                                <w:rStyle w:val="ts-alignment-element"/>
                                <w:rFonts w:ascii="Segoe UI" w:hAnsi="Segoe UI" w:cs="Segoe UI"/>
                                <w:sz w:val="32"/>
                                <w:szCs w:val="32"/>
                                <w:lang w:val="es-ES"/>
                              </w:rPr>
                              <w:t>escolar.</w:t>
                            </w:r>
                          </w:p>
                          <w:p w14:paraId="7C26F518" w14:textId="77777777" w:rsidR="00827F15" w:rsidRDefault="00827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DFD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75pt;margin-top:.05pt;width:412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" fillcolor="white [3201]" strokeweight=".5pt">
                <v:textbox>
                  <w:txbxContent>
                    <w:p w14:paraId="1F3ABC4E" w14:textId="77777777" w:rsidR="00827F15" w:rsidRDefault="00827F15" w:rsidP="00827F15">
                      <w:pPr>
                        <w:pStyle w:val="ListParagraph"/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</w:pP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Suministros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para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la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banda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de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6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º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grado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gramStart"/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Septiembre</w:t>
                      </w:r>
                      <w:proofErr w:type="gramEnd"/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2023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2B56AD1E" w14:textId="77777777" w:rsidR="00827F15" w:rsidRDefault="00827F15" w:rsidP="00827F15">
                      <w:pPr>
                        <w:pStyle w:val="ListParagraph"/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</w:pP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Carpeta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negra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de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1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pulgada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sym w:font="Symbol" w:char="F0D8"/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373C14E4" w14:textId="77777777" w:rsidR="00827F15" w:rsidRDefault="00827F15" w:rsidP="00827F15">
                      <w:pPr>
                        <w:pStyle w:val="ListParagraph"/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</w:pP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15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-highlighted"/>
                          <w:rFonts w:ascii="Segoe UI" w:hAnsi="Segoe UI" w:cs="Segoe UI"/>
                          <w:sz w:val="32"/>
                          <w:szCs w:val="32"/>
                          <w:shd w:val="clear" w:color="auto" w:fill="D4D4D4"/>
                          <w:lang w:val="es-ES"/>
                        </w:rPr>
                        <w:t>protectores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de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hojas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de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carpeta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transparente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sym w:font="Symbol" w:char="F0D8"/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16FA4320" w14:textId="77777777" w:rsidR="00827F15" w:rsidRDefault="00827F15" w:rsidP="00827F15">
                      <w:pPr>
                        <w:pStyle w:val="ListParagraph"/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</w:pP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1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bolsa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de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lápiz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de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carpeta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sym w:font="Symbol" w:char="F0D8"/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19EDE35E" w14:textId="77777777" w:rsidR="00827F15" w:rsidRDefault="00827F15" w:rsidP="00827F15">
                      <w:pPr>
                        <w:pStyle w:val="ListParagraph"/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</w:pP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2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lápices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regulares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56383E3A" w14:textId="77777777" w:rsidR="00827F15" w:rsidRPr="00827F15" w:rsidRDefault="00827F15" w:rsidP="00827F15">
                      <w:pPr>
                        <w:pStyle w:val="ListParagraph"/>
                        <w:rPr>
                          <w:rFonts w:ascii="Congenial" w:hAnsi="Congenial"/>
                          <w:sz w:val="32"/>
                          <w:szCs w:val="32"/>
                        </w:rPr>
                      </w:pP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Necesitará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los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mismos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libros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de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lecciones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que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usamos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este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año</w:t>
                      </w:r>
                      <w:r w:rsidRPr="00827F15">
                        <w:rPr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827F15">
                        <w:rPr>
                          <w:rStyle w:val="ts-alignment-element"/>
                          <w:rFonts w:ascii="Segoe UI" w:hAnsi="Segoe UI" w:cs="Segoe UI"/>
                          <w:sz w:val="32"/>
                          <w:szCs w:val="32"/>
                          <w:lang w:val="es-ES"/>
                        </w:rPr>
                        <w:t>escolar.</w:t>
                      </w:r>
                    </w:p>
                    <w:p w14:paraId="7C26F518" w14:textId="77777777" w:rsidR="00827F15" w:rsidRDefault="00827F15"/>
                  </w:txbxContent>
                </v:textbox>
              </v:shape>
            </w:pict>
          </mc:Fallback>
        </mc:AlternateContent>
      </w:r>
    </w:p>
    <w:p w14:paraId="51FB1DDF" w14:textId="33E8CB17" w:rsidR="00F47A07" w:rsidRPr="008E3D9F" w:rsidRDefault="00F47A07" w:rsidP="008E3D9F">
      <w:pPr>
        <w:pStyle w:val="ListParagraph"/>
        <w:rPr>
          <w:rFonts w:ascii="Congenial" w:hAnsi="Congenial"/>
          <w:sz w:val="52"/>
          <w:szCs w:val="52"/>
        </w:rPr>
      </w:pPr>
    </w:p>
    <w:p w14:paraId="46E906E4" w14:textId="09D12D6A" w:rsidR="007A31A8" w:rsidRPr="007A31A8" w:rsidRDefault="00D07A7E" w:rsidP="008E3D9F">
      <w:pPr>
        <w:jc w:val="center"/>
        <w:rPr>
          <w:rFonts w:ascii="Congenial" w:hAnsi="Congenial"/>
          <w:sz w:val="52"/>
          <w:szCs w:val="52"/>
        </w:rPr>
      </w:pPr>
      <w:r>
        <w:rPr>
          <w:rFonts w:ascii="Congenial" w:hAnsi="Congenial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ED7D41E" wp14:editId="43088EED">
            <wp:simplePos x="0" y="0"/>
            <wp:positionH relativeFrom="margin">
              <wp:align>center</wp:align>
            </wp:positionH>
            <wp:positionV relativeFrom="paragraph">
              <wp:posOffset>379730</wp:posOffset>
            </wp:positionV>
            <wp:extent cx="3690638" cy="2284095"/>
            <wp:effectExtent l="0" t="0" r="508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38" cy="228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A31A8" w:rsidRPr="007A31A8" w:rsidSect="007A31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genial Light">
    <w:altName w:val="Calibri"/>
    <w:charset w:val="00"/>
    <w:family w:val="auto"/>
    <w:pitch w:val="variable"/>
    <w:sig w:usb0="8000002F" w:usb1="1000205B" w:usb2="00000000" w:usb3="00000000" w:csb0="00000001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6F4"/>
    <w:multiLevelType w:val="hybridMultilevel"/>
    <w:tmpl w:val="A0206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24A7"/>
    <w:multiLevelType w:val="hybridMultilevel"/>
    <w:tmpl w:val="92BCA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20156">
    <w:abstractNumId w:val="0"/>
  </w:num>
  <w:num w:numId="2" w16cid:durableId="136802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A8"/>
    <w:rsid w:val="00114A62"/>
    <w:rsid w:val="001A4990"/>
    <w:rsid w:val="005A0CBD"/>
    <w:rsid w:val="006C3B1B"/>
    <w:rsid w:val="007A31A8"/>
    <w:rsid w:val="0081401C"/>
    <w:rsid w:val="00814695"/>
    <w:rsid w:val="00827F15"/>
    <w:rsid w:val="008E3D9F"/>
    <w:rsid w:val="00A54EBA"/>
    <w:rsid w:val="00B7167A"/>
    <w:rsid w:val="00D07A7E"/>
    <w:rsid w:val="00D405BE"/>
    <w:rsid w:val="00D54B99"/>
    <w:rsid w:val="00E654B6"/>
    <w:rsid w:val="00EE32BD"/>
    <w:rsid w:val="00F216D8"/>
    <w:rsid w:val="00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14C3"/>
  <w15:chartTrackingRefBased/>
  <w15:docId w15:val="{6C741774-4F6C-4402-BA49-BDBC3F2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1A8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827F15"/>
  </w:style>
  <w:style w:type="character" w:customStyle="1" w:styleId="ts-alignment-element-highlighted">
    <w:name w:val="ts-alignment-element-highlighted"/>
    <w:basedOn w:val="DefaultParagraphFont"/>
    <w:rsid w:val="0082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Wallkill Central School District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Rubinstein, Meredith</dc:creator>
  <cp:keywords/>
  <dc:description/>
  <cp:lastModifiedBy>Carubia, Gabrielle</cp:lastModifiedBy>
  <cp:revision>2</cp:revision>
  <cp:lastPrinted>2023-06-13T20:53:00Z</cp:lastPrinted>
  <dcterms:created xsi:type="dcterms:W3CDTF">2023-06-26T16:58:00Z</dcterms:created>
  <dcterms:modified xsi:type="dcterms:W3CDTF">2023-06-26T16:58:00Z</dcterms:modified>
</cp:coreProperties>
</file>