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3ACD8BDC" w:rsidR="005E776D" w:rsidRDefault="00951F82" w:rsidP="005E776D">
      <w:pPr>
        <w:pStyle w:val="Heading4"/>
      </w:pPr>
      <w:r>
        <w:t xml:space="preserve">Recognition of Visitors and Public Comment:  </w:t>
      </w:r>
      <w:r w:rsidR="002C41EE">
        <w:t xml:space="preserve"> </w:t>
      </w:r>
      <w:r w:rsidR="003652CD">
        <w:t>Michael Miller</w:t>
      </w:r>
      <w:r w:rsidR="00AF5359">
        <w:t xml:space="preserve">, Board </w:t>
      </w:r>
      <w:r w:rsidR="00DE69B3">
        <w:t>P</w:t>
      </w:r>
      <w:r w:rsidR="00FD3C52">
        <w:t>resident</w:t>
      </w:r>
    </w:p>
    <w:p w14:paraId="1662D272" w14:textId="0815622D" w:rsidR="00E871C3" w:rsidRPr="00E871C3" w:rsidRDefault="00E871C3" w:rsidP="00E871C3">
      <w:pPr>
        <w:pStyle w:val="Heading4"/>
      </w:pPr>
      <w:r>
        <w:t xml:space="preserve">Presentation:  </w:t>
      </w:r>
      <w:r w:rsidR="002D5139">
        <w:t xml:space="preserve">Adams County Community Foundation Award to Adams County Literacy Council - </w:t>
      </w:r>
      <w:r w:rsidR="002D5139" w:rsidRPr="002D5139">
        <w:t>Ralph Serpe</w:t>
      </w:r>
      <w:r w:rsidR="002D5139">
        <w:t>,</w:t>
      </w:r>
      <w:r w:rsidR="002D5139" w:rsidRPr="002D5139">
        <w:t xml:space="preserve"> </w:t>
      </w:r>
      <w:r w:rsidR="002D5139">
        <w:t>Foundation President &amp; CEO</w:t>
      </w:r>
      <w:r w:rsidR="0059670C">
        <w:t xml:space="preserve"> – Received by Amanda Garner</w:t>
      </w:r>
    </w:p>
    <w:p w14:paraId="0B6C2449" w14:textId="3DCA6D6B" w:rsidR="005E776D" w:rsidRPr="005E776D" w:rsidRDefault="00E65C36" w:rsidP="005E776D">
      <w:pPr>
        <w:pStyle w:val="Heading4"/>
      </w:pPr>
      <w:r>
        <w:t>A</w:t>
      </w:r>
      <w:r w:rsidR="00951F82">
        <w:t xml:space="preserve">pproval of Minutes </w:t>
      </w:r>
      <w:r w:rsidR="003343AB">
        <w:t>of</w:t>
      </w:r>
      <w:r w:rsidR="000A0184">
        <w:t xml:space="preserve"> </w:t>
      </w:r>
      <w:r w:rsidR="005821D3">
        <w:t>May 7</w:t>
      </w:r>
      <w:r w:rsidR="005F5239">
        <w:t>, 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E871C3" w:rsidRDefault="0063401C" w:rsidP="0063401C">
      <w:pPr>
        <w:ind w:left="360"/>
        <w:rPr>
          <w:rFonts w:ascii="Arial" w:hAnsi="Arial" w:cs="Arial"/>
        </w:rPr>
      </w:pPr>
      <w:r w:rsidRPr="00E871C3">
        <w:rPr>
          <w:rFonts w:ascii="Arial" w:hAnsi="Arial" w:cs="Arial"/>
          <w:u w:val="single"/>
        </w:rPr>
        <w:t>Background</w:t>
      </w:r>
      <w:r w:rsidRPr="00E871C3">
        <w:rPr>
          <w:rFonts w:ascii="Arial" w:hAnsi="Arial" w:cs="Arial"/>
        </w:rPr>
        <w:t xml:space="preserve">:  </w:t>
      </w:r>
      <w:r w:rsidR="0090651D" w:rsidRPr="00E871C3">
        <w:rPr>
          <w:rFonts w:ascii="Arial" w:hAnsi="Arial" w:cs="Arial"/>
        </w:rPr>
        <w:t xml:space="preserve">The following </w:t>
      </w:r>
      <w:r w:rsidR="0023539C" w:rsidRPr="00E871C3">
        <w:rPr>
          <w:rFonts w:ascii="Arial" w:hAnsi="Arial" w:cs="Arial"/>
        </w:rPr>
        <w:t>routine operational matters are presented for action by the Board of Director</w:t>
      </w:r>
      <w:r w:rsidR="00B12A41" w:rsidRPr="00E871C3">
        <w:rPr>
          <w:rFonts w:ascii="Arial" w:hAnsi="Arial" w:cs="Arial"/>
        </w:rPr>
        <w:t>s</w:t>
      </w:r>
      <w:r w:rsidR="0023539C" w:rsidRPr="00E871C3">
        <w:rPr>
          <w:rFonts w:ascii="Arial" w:hAnsi="Arial" w:cs="Arial"/>
        </w:rPr>
        <w:t xml:space="preserve">.  Items that require special attention may be removed from the consent agenda upon request of a Board member. </w:t>
      </w:r>
    </w:p>
    <w:p w14:paraId="25D72029" w14:textId="77777777" w:rsidR="0063401C" w:rsidRPr="00E871C3" w:rsidRDefault="0063401C" w:rsidP="0063401C">
      <w:pPr>
        <w:ind w:left="360"/>
        <w:rPr>
          <w:rFonts w:ascii="Arial" w:hAnsi="Arial" w:cs="Arial"/>
        </w:rPr>
      </w:pPr>
    </w:p>
    <w:p w14:paraId="48F98DF3" w14:textId="50D4EBDB" w:rsidR="0063401C" w:rsidRPr="00E871C3" w:rsidRDefault="0063401C" w:rsidP="0063401C">
      <w:pPr>
        <w:ind w:left="360"/>
        <w:rPr>
          <w:rFonts w:ascii="Arial" w:hAnsi="Arial" w:cs="Arial"/>
        </w:rPr>
      </w:pPr>
      <w:r w:rsidRPr="00E871C3">
        <w:rPr>
          <w:rFonts w:ascii="Arial" w:hAnsi="Arial" w:cs="Arial"/>
          <w:u w:val="single"/>
        </w:rPr>
        <w:t>Recommendation</w:t>
      </w:r>
      <w:r w:rsidRPr="00E871C3">
        <w:rPr>
          <w:rFonts w:ascii="Arial" w:hAnsi="Arial" w:cs="Arial"/>
        </w:rPr>
        <w:t xml:space="preserve">:  Motion to approve </w:t>
      </w:r>
      <w:r w:rsidR="0023539C" w:rsidRPr="00E871C3">
        <w:rPr>
          <w:rFonts w:ascii="Arial" w:hAnsi="Arial" w:cs="Arial"/>
        </w:rPr>
        <w:t xml:space="preserve">all recommendations listed under </w:t>
      </w:r>
      <w:r w:rsidRPr="00E871C3">
        <w:rPr>
          <w:rFonts w:ascii="Arial" w:hAnsi="Arial" w:cs="Arial"/>
        </w:rPr>
        <w:t>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4B1C37" w:rsidRDefault="00BF350F" w:rsidP="004B321A">
      <w:pPr>
        <w:pStyle w:val="Heading6"/>
        <w:numPr>
          <w:ilvl w:val="2"/>
          <w:numId w:val="5"/>
        </w:numPr>
        <w:tabs>
          <w:tab w:val="num" w:pos="1080"/>
        </w:tabs>
        <w:ind w:left="720"/>
        <w:rPr>
          <w:rFonts w:ascii="Arial" w:hAnsi="Arial" w:cs="Arial"/>
          <w:b/>
          <w:szCs w:val="24"/>
        </w:rPr>
      </w:pPr>
      <w:r w:rsidRPr="004B1C37">
        <w:rPr>
          <w:rFonts w:ascii="Arial" w:hAnsi="Arial" w:cs="Arial"/>
          <w:b/>
          <w:szCs w:val="24"/>
        </w:rPr>
        <w:t>Resignations</w:t>
      </w:r>
      <w:r w:rsidR="00B65008" w:rsidRPr="004B1C37">
        <w:rPr>
          <w:rFonts w:ascii="Arial" w:hAnsi="Arial" w:cs="Arial"/>
          <w:b/>
          <w:szCs w:val="24"/>
        </w:rPr>
        <w:t>/</w:t>
      </w:r>
      <w:r w:rsidR="00B43A68" w:rsidRPr="004B1C37">
        <w:rPr>
          <w:rFonts w:ascii="Arial" w:hAnsi="Arial" w:cs="Arial"/>
          <w:b/>
          <w:szCs w:val="24"/>
        </w:rPr>
        <w:t>Retirements/Termination</w:t>
      </w:r>
      <w:r w:rsidR="0014495E" w:rsidRPr="004B1C37">
        <w:rPr>
          <w:rFonts w:ascii="Arial" w:hAnsi="Arial" w:cs="Arial"/>
          <w:b/>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5"/>
        <w:gridCol w:w="1170"/>
        <w:gridCol w:w="2074"/>
        <w:gridCol w:w="2156"/>
        <w:gridCol w:w="990"/>
        <w:gridCol w:w="1264"/>
      </w:tblGrid>
      <w:tr w:rsidR="00F74DD4" w:rsidRPr="00F74DD4" w14:paraId="5028F2F2" w14:textId="77777777" w:rsidTr="00494F23">
        <w:trPr>
          <w:jc w:val="center"/>
        </w:trPr>
        <w:tc>
          <w:tcPr>
            <w:tcW w:w="1175" w:type="dxa"/>
            <w:shd w:val="clear" w:color="auto" w:fill="auto"/>
            <w:noWrap/>
            <w:vAlign w:val="bottom"/>
            <w:hideMark/>
          </w:tcPr>
          <w:p w14:paraId="143E9473"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Last Name</w:t>
            </w:r>
          </w:p>
        </w:tc>
        <w:tc>
          <w:tcPr>
            <w:tcW w:w="1170" w:type="dxa"/>
            <w:shd w:val="clear" w:color="auto" w:fill="auto"/>
            <w:noWrap/>
            <w:vAlign w:val="bottom"/>
            <w:hideMark/>
          </w:tcPr>
          <w:p w14:paraId="3FD1AD09"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First Name</w:t>
            </w:r>
          </w:p>
        </w:tc>
        <w:tc>
          <w:tcPr>
            <w:tcW w:w="2074" w:type="dxa"/>
            <w:shd w:val="clear" w:color="auto" w:fill="auto"/>
            <w:noWrap/>
            <w:vAlign w:val="bottom"/>
            <w:hideMark/>
          </w:tcPr>
          <w:p w14:paraId="69E80104"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Position</w:t>
            </w:r>
          </w:p>
        </w:tc>
        <w:tc>
          <w:tcPr>
            <w:tcW w:w="2156" w:type="dxa"/>
            <w:shd w:val="clear" w:color="auto" w:fill="auto"/>
            <w:noWrap/>
            <w:vAlign w:val="bottom"/>
            <w:hideMark/>
          </w:tcPr>
          <w:p w14:paraId="047BF2FD"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Program</w:t>
            </w:r>
          </w:p>
        </w:tc>
        <w:tc>
          <w:tcPr>
            <w:tcW w:w="990" w:type="dxa"/>
            <w:shd w:val="clear" w:color="auto" w:fill="auto"/>
            <w:noWrap/>
            <w:vAlign w:val="bottom"/>
            <w:hideMark/>
          </w:tcPr>
          <w:p w14:paraId="2225830B"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Term Date</w:t>
            </w:r>
          </w:p>
        </w:tc>
        <w:tc>
          <w:tcPr>
            <w:tcW w:w="1264" w:type="dxa"/>
            <w:shd w:val="clear" w:color="auto" w:fill="auto"/>
            <w:noWrap/>
            <w:vAlign w:val="bottom"/>
            <w:hideMark/>
          </w:tcPr>
          <w:p w14:paraId="1420FA24" w14:textId="77777777" w:rsidR="00F74DD4" w:rsidRPr="00F74DD4" w:rsidRDefault="00F74DD4" w:rsidP="00F74DD4">
            <w:pPr>
              <w:jc w:val="center"/>
              <w:rPr>
                <w:rFonts w:ascii="Arial Narrow" w:hAnsi="Arial Narrow" w:cs="Arial"/>
                <w:b/>
                <w:bCs/>
                <w:sz w:val="18"/>
                <w:szCs w:val="18"/>
              </w:rPr>
            </w:pPr>
            <w:r w:rsidRPr="00F74DD4">
              <w:rPr>
                <w:rFonts w:ascii="Arial Narrow" w:hAnsi="Arial Narrow" w:cs="Arial"/>
                <w:b/>
                <w:bCs/>
                <w:sz w:val="18"/>
                <w:szCs w:val="18"/>
              </w:rPr>
              <w:t>Reason</w:t>
            </w:r>
          </w:p>
        </w:tc>
      </w:tr>
      <w:tr w:rsidR="00F74DD4" w:rsidRPr="00F74DD4" w14:paraId="6988E471" w14:textId="77777777" w:rsidTr="00494F23">
        <w:trPr>
          <w:jc w:val="center"/>
        </w:trPr>
        <w:tc>
          <w:tcPr>
            <w:tcW w:w="1175" w:type="dxa"/>
            <w:shd w:val="clear" w:color="auto" w:fill="auto"/>
            <w:noWrap/>
            <w:vAlign w:val="bottom"/>
          </w:tcPr>
          <w:p w14:paraId="4DFD0CC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Barker</w:t>
            </w:r>
          </w:p>
        </w:tc>
        <w:tc>
          <w:tcPr>
            <w:tcW w:w="1170" w:type="dxa"/>
            <w:shd w:val="clear" w:color="auto" w:fill="auto"/>
            <w:noWrap/>
            <w:vAlign w:val="bottom"/>
          </w:tcPr>
          <w:p w14:paraId="7FDFE01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Kathy</w:t>
            </w:r>
          </w:p>
        </w:tc>
        <w:tc>
          <w:tcPr>
            <w:tcW w:w="2074" w:type="dxa"/>
            <w:shd w:val="clear" w:color="auto" w:fill="auto"/>
            <w:noWrap/>
            <w:vAlign w:val="bottom"/>
          </w:tcPr>
          <w:p w14:paraId="4AA5D71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Itinerant Teacher</w:t>
            </w:r>
          </w:p>
        </w:tc>
        <w:tc>
          <w:tcPr>
            <w:tcW w:w="2156" w:type="dxa"/>
            <w:shd w:val="clear" w:color="auto" w:fill="auto"/>
            <w:noWrap/>
            <w:vAlign w:val="bottom"/>
          </w:tcPr>
          <w:p w14:paraId="573927F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Preschool</w:t>
            </w:r>
          </w:p>
        </w:tc>
        <w:tc>
          <w:tcPr>
            <w:tcW w:w="990" w:type="dxa"/>
            <w:shd w:val="clear" w:color="auto" w:fill="auto"/>
            <w:noWrap/>
            <w:vAlign w:val="bottom"/>
          </w:tcPr>
          <w:p w14:paraId="46BEA7F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07/18/2019</w:t>
            </w:r>
          </w:p>
        </w:tc>
        <w:tc>
          <w:tcPr>
            <w:tcW w:w="1264" w:type="dxa"/>
            <w:shd w:val="clear" w:color="auto" w:fill="auto"/>
            <w:noWrap/>
            <w:vAlign w:val="bottom"/>
          </w:tcPr>
          <w:p w14:paraId="1B3F616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68416F5F" w14:textId="77777777" w:rsidTr="00494F23">
        <w:trPr>
          <w:jc w:val="center"/>
        </w:trPr>
        <w:tc>
          <w:tcPr>
            <w:tcW w:w="1175" w:type="dxa"/>
            <w:shd w:val="clear" w:color="auto" w:fill="auto"/>
            <w:noWrap/>
            <w:vAlign w:val="bottom"/>
          </w:tcPr>
          <w:p w14:paraId="43B0A11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Burt</w:t>
            </w:r>
          </w:p>
        </w:tc>
        <w:tc>
          <w:tcPr>
            <w:tcW w:w="1170" w:type="dxa"/>
            <w:shd w:val="clear" w:color="auto" w:fill="auto"/>
            <w:noWrap/>
            <w:vAlign w:val="bottom"/>
          </w:tcPr>
          <w:p w14:paraId="6A20A14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Amanda</w:t>
            </w:r>
          </w:p>
        </w:tc>
        <w:tc>
          <w:tcPr>
            <w:tcW w:w="2074" w:type="dxa"/>
            <w:shd w:val="clear" w:color="auto" w:fill="auto"/>
            <w:noWrap/>
            <w:vAlign w:val="bottom"/>
          </w:tcPr>
          <w:p w14:paraId="00D739C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5BCFF76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Life Skills Support</w:t>
            </w:r>
          </w:p>
        </w:tc>
        <w:tc>
          <w:tcPr>
            <w:tcW w:w="990" w:type="dxa"/>
            <w:shd w:val="clear" w:color="auto" w:fill="auto"/>
            <w:noWrap/>
            <w:vAlign w:val="bottom"/>
          </w:tcPr>
          <w:p w14:paraId="54533D8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186B524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Transfer Between Entities</w:t>
            </w:r>
          </w:p>
        </w:tc>
      </w:tr>
      <w:tr w:rsidR="00F74DD4" w:rsidRPr="00F74DD4" w14:paraId="4E4C7B63" w14:textId="77777777" w:rsidTr="00494F23">
        <w:trPr>
          <w:jc w:val="center"/>
        </w:trPr>
        <w:tc>
          <w:tcPr>
            <w:tcW w:w="1175" w:type="dxa"/>
            <w:shd w:val="clear" w:color="auto" w:fill="auto"/>
            <w:noWrap/>
            <w:vAlign w:val="bottom"/>
          </w:tcPr>
          <w:p w14:paraId="315A851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Cole</w:t>
            </w:r>
          </w:p>
        </w:tc>
        <w:tc>
          <w:tcPr>
            <w:tcW w:w="1170" w:type="dxa"/>
            <w:shd w:val="clear" w:color="auto" w:fill="auto"/>
            <w:noWrap/>
            <w:vAlign w:val="bottom"/>
          </w:tcPr>
          <w:p w14:paraId="78B0038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Carissa</w:t>
            </w:r>
          </w:p>
        </w:tc>
        <w:tc>
          <w:tcPr>
            <w:tcW w:w="2074" w:type="dxa"/>
            <w:shd w:val="clear" w:color="auto" w:fill="auto"/>
            <w:noWrap/>
            <w:vAlign w:val="bottom"/>
          </w:tcPr>
          <w:p w14:paraId="1383C21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40B9857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Emotional Support</w:t>
            </w:r>
          </w:p>
        </w:tc>
        <w:tc>
          <w:tcPr>
            <w:tcW w:w="990" w:type="dxa"/>
            <w:shd w:val="clear" w:color="auto" w:fill="auto"/>
            <w:noWrap/>
            <w:vAlign w:val="bottom"/>
          </w:tcPr>
          <w:p w14:paraId="2841AD9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7AACB29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Position Ended</w:t>
            </w:r>
          </w:p>
        </w:tc>
      </w:tr>
      <w:tr w:rsidR="00F74DD4" w:rsidRPr="00F74DD4" w14:paraId="5E5AA609" w14:textId="77777777" w:rsidTr="00494F23">
        <w:trPr>
          <w:jc w:val="center"/>
        </w:trPr>
        <w:tc>
          <w:tcPr>
            <w:tcW w:w="1175" w:type="dxa"/>
            <w:shd w:val="clear" w:color="auto" w:fill="auto"/>
            <w:noWrap/>
            <w:vAlign w:val="bottom"/>
          </w:tcPr>
          <w:p w14:paraId="67265CB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Diehl</w:t>
            </w:r>
          </w:p>
        </w:tc>
        <w:tc>
          <w:tcPr>
            <w:tcW w:w="1170" w:type="dxa"/>
            <w:shd w:val="clear" w:color="auto" w:fill="auto"/>
            <w:noWrap/>
            <w:vAlign w:val="bottom"/>
          </w:tcPr>
          <w:p w14:paraId="45BF5A2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Brooke</w:t>
            </w:r>
          </w:p>
        </w:tc>
        <w:tc>
          <w:tcPr>
            <w:tcW w:w="2074" w:type="dxa"/>
            <w:shd w:val="clear" w:color="auto" w:fill="auto"/>
            <w:noWrap/>
            <w:vAlign w:val="bottom"/>
          </w:tcPr>
          <w:p w14:paraId="58F17DA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Personal Care Assistant</w:t>
            </w:r>
          </w:p>
        </w:tc>
        <w:tc>
          <w:tcPr>
            <w:tcW w:w="2156" w:type="dxa"/>
            <w:shd w:val="clear" w:color="auto" w:fill="auto"/>
            <w:noWrap/>
            <w:vAlign w:val="bottom"/>
          </w:tcPr>
          <w:p w14:paraId="436F3FF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1DF5088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5C55B05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58CEC63F" w14:textId="77777777" w:rsidTr="00494F23">
        <w:trPr>
          <w:jc w:val="center"/>
        </w:trPr>
        <w:tc>
          <w:tcPr>
            <w:tcW w:w="1175" w:type="dxa"/>
            <w:shd w:val="clear" w:color="auto" w:fill="auto"/>
            <w:noWrap/>
            <w:vAlign w:val="bottom"/>
          </w:tcPr>
          <w:p w14:paraId="56A09C7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Forry</w:t>
            </w:r>
          </w:p>
        </w:tc>
        <w:tc>
          <w:tcPr>
            <w:tcW w:w="1170" w:type="dxa"/>
            <w:shd w:val="clear" w:color="auto" w:fill="auto"/>
            <w:noWrap/>
            <w:vAlign w:val="bottom"/>
          </w:tcPr>
          <w:p w14:paraId="6A9F11A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Carolyn</w:t>
            </w:r>
          </w:p>
        </w:tc>
        <w:tc>
          <w:tcPr>
            <w:tcW w:w="2074" w:type="dxa"/>
            <w:shd w:val="clear" w:color="auto" w:fill="auto"/>
            <w:noWrap/>
            <w:vAlign w:val="bottom"/>
          </w:tcPr>
          <w:p w14:paraId="737491F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5A0FFB2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32230C5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05/31/2019</w:t>
            </w:r>
          </w:p>
        </w:tc>
        <w:tc>
          <w:tcPr>
            <w:tcW w:w="1264" w:type="dxa"/>
            <w:shd w:val="clear" w:color="auto" w:fill="auto"/>
            <w:noWrap/>
            <w:vAlign w:val="bottom"/>
          </w:tcPr>
          <w:p w14:paraId="059C50A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33990D71" w14:textId="77777777" w:rsidTr="00494F23">
        <w:trPr>
          <w:jc w:val="center"/>
        </w:trPr>
        <w:tc>
          <w:tcPr>
            <w:tcW w:w="1175" w:type="dxa"/>
            <w:shd w:val="clear" w:color="auto" w:fill="auto"/>
            <w:noWrap/>
            <w:vAlign w:val="bottom"/>
          </w:tcPr>
          <w:p w14:paraId="0F9845D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Genoese</w:t>
            </w:r>
          </w:p>
        </w:tc>
        <w:tc>
          <w:tcPr>
            <w:tcW w:w="1170" w:type="dxa"/>
            <w:shd w:val="clear" w:color="auto" w:fill="auto"/>
            <w:noWrap/>
            <w:vAlign w:val="bottom"/>
          </w:tcPr>
          <w:p w14:paraId="5FBC129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Donna</w:t>
            </w:r>
          </w:p>
        </w:tc>
        <w:tc>
          <w:tcPr>
            <w:tcW w:w="2074" w:type="dxa"/>
            <w:shd w:val="clear" w:color="auto" w:fill="auto"/>
            <w:noWrap/>
            <w:vAlign w:val="bottom"/>
          </w:tcPr>
          <w:p w14:paraId="4D22CBC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Secretary</w:t>
            </w:r>
          </w:p>
        </w:tc>
        <w:tc>
          <w:tcPr>
            <w:tcW w:w="2156" w:type="dxa"/>
            <w:shd w:val="clear" w:color="auto" w:fill="auto"/>
            <w:noWrap/>
            <w:vAlign w:val="bottom"/>
          </w:tcPr>
          <w:p w14:paraId="4AF07AB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Visually Impaired Support</w:t>
            </w:r>
          </w:p>
        </w:tc>
        <w:tc>
          <w:tcPr>
            <w:tcW w:w="990" w:type="dxa"/>
            <w:shd w:val="clear" w:color="auto" w:fill="auto"/>
            <w:noWrap/>
            <w:vAlign w:val="bottom"/>
          </w:tcPr>
          <w:p w14:paraId="06A0AE2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05/22/2019</w:t>
            </w:r>
          </w:p>
        </w:tc>
        <w:tc>
          <w:tcPr>
            <w:tcW w:w="1264" w:type="dxa"/>
            <w:shd w:val="clear" w:color="auto" w:fill="auto"/>
            <w:noWrap/>
            <w:vAlign w:val="bottom"/>
          </w:tcPr>
          <w:p w14:paraId="5D44CDD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12D8D310" w14:textId="77777777" w:rsidTr="00494F23">
        <w:trPr>
          <w:jc w:val="center"/>
        </w:trPr>
        <w:tc>
          <w:tcPr>
            <w:tcW w:w="1175" w:type="dxa"/>
            <w:shd w:val="clear" w:color="auto" w:fill="auto"/>
            <w:noWrap/>
            <w:vAlign w:val="bottom"/>
          </w:tcPr>
          <w:p w14:paraId="11A5703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Groft</w:t>
            </w:r>
          </w:p>
        </w:tc>
        <w:tc>
          <w:tcPr>
            <w:tcW w:w="1170" w:type="dxa"/>
            <w:shd w:val="clear" w:color="auto" w:fill="auto"/>
            <w:noWrap/>
            <w:vAlign w:val="bottom"/>
          </w:tcPr>
          <w:p w14:paraId="12CE780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Loretta</w:t>
            </w:r>
          </w:p>
        </w:tc>
        <w:tc>
          <w:tcPr>
            <w:tcW w:w="2074" w:type="dxa"/>
            <w:shd w:val="clear" w:color="auto" w:fill="auto"/>
            <w:noWrap/>
            <w:vAlign w:val="bottom"/>
          </w:tcPr>
          <w:p w14:paraId="15DF3EB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Fiscal Manager</w:t>
            </w:r>
          </w:p>
        </w:tc>
        <w:tc>
          <w:tcPr>
            <w:tcW w:w="2156" w:type="dxa"/>
            <w:shd w:val="clear" w:color="auto" w:fill="auto"/>
            <w:noWrap/>
            <w:vAlign w:val="bottom"/>
          </w:tcPr>
          <w:p w14:paraId="3074F53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Business Services</w:t>
            </w:r>
          </w:p>
        </w:tc>
        <w:tc>
          <w:tcPr>
            <w:tcW w:w="990" w:type="dxa"/>
            <w:shd w:val="clear" w:color="auto" w:fill="auto"/>
            <w:noWrap/>
            <w:vAlign w:val="bottom"/>
          </w:tcPr>
          <w:p w14:paraId="11EF8AC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06/28/2019</w:t>
            </w:r>
          </w:p>
        </w:tc>
        <w:tc>
          <w:tcPr>
            <w:tcW w:w="1264" w:type="dxa"/>
            <w:shd w:val="clear" w:color="auto" w:fill="auto"/>
            <w:noWrap/>
            <w:vAlign w:val="bottom"/>
          </w:tcPr>
          <w:p w14:paraId="2DAAF72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62535E3E" w14:textId="77777777" w:rsidTr="00494F23">
        <w:trPr>
          <w:jc w:val="center"/>
        </w:trPr>
        <w:tc>
          <w:tcPr>
            <w:tcW w:w="1175" w:type="dxa"/>
            <w:shd w:val="clear" w:color="auto" w:fill="auto"/>
            <w:noWrap/>
            <w:vAlign w:val="bottom"/>
          </w:tcPr>
          <w:p w14:paraId="2325C74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Heffner</w:t>
            </w:r>
          </w:p>
        </w:tc>
        <w:tc>
          <w:tcPr>
            <w:tcW w:w="1170" w:type="dxa"/>
            <w:shd w:val="clear" w:color="auto" w:fill="auto"/>
            <w:noWrap/>
            <w:vAlign w:val="bottom"/>
          </w:tcPr>
          <w:p w14:paraId="7B59FC8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Samantha</w:t>
            </w:r>
          </w:p>
        </w:tc>
        <w:tc>
          <w:tcPr>
            <w:tcW w:w="2074" w:type="dxa"/>
            <w:shd w:val="clear" w:color="auto" w:fill="auto"/>
            <w:noWrap/>
            <w:vAlign w:val="bottom"/>
          </w:tcPr>
          <w:p w14:paraId="4639A0C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2BDAF00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Autistic Support</w:t>
            </w:r>
          </w:p>
        </w:tc>
        <w:tc>
          <w:tcPr>
            <w:tcW w:w="990" w:type="dxa"/>
            <w:shd w:val="clear" w:color="auto" w:fill="auto"/>
            <w:noWrap/>
            <w:vAlign w:val="bottom"/>
          </w:tcPr>
          <w:p w14:paraId="09380E2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4684739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Transfer Between Entities</w:t>
            </w:r>
          </w:p>
        </w:tc>
      </w:tr>
      <w:tr w:rsidR="00F74DD4" w:rsidRPr="00F74DD4" w14:paraId="429470D3" w14:textId="77777777" w:rsidTr="00494F23">
        <w:trPr>
          <w:jc w:val="center"/>
        </w:trPr>
        <w:tc>
          <w:tcPr>
            <w:tcW w:w="1175" w:type="dxa"/>
            <w:shd w:val="clear" w:color="auto" w:fill="auto"/>
            <w:noWrap/>
            <w:vAlign w:val="bottom"/>
          </w:tcPr>
          <w:p w14:paraId="2E6BBEA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Hughes</w:t>
            </w:r>
          </w:p>
        </w:tc>
        <w:tc>
          <w:tcPr>
            <w:tcW w:w="1170" w:type="dxa"/>
            <w:shd w:val="clear" w:color="auto" w:fill="auto"/>
            <w:noWrap/>
            <w:vAlign w:val="bottom"/>
          </w:tcPr>
          <w:p w14:paraId="767D662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Cheryl</w:t>
            </w:r>
          </w:p>
        </w:tc>
        <w:tc>
          <w:tcPr>
            <w:tcW w:w="2074" w:type="dxa"/>
            <w:shd w:val="clear" w:color="auto" w:fill="auto"/>
            <w:noWrap/>
            <w:vAlign w:val="bottom"/>
          </w:tcPr>
          <w:p w14:paraId="43C4D86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71AFF44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Preschool</w:t>
            </w:r>
          </w:p>
        </w:tc>
        <w:tc>
          <w:tcPr>
            <w:tcW w:w="990" w:type="dxa"/>
            <w:shd w:val="clear" w:color="auto" w:fill="auto"/>
            <w:noWrap/>
            <w:vAlign w:val="bottom"/>
          </w:tcPr>
          <w:p w14:paraId="063C80A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06/13/2019</w:t>
            </w:r>
          </w:p>
        </w:tc>
        <w:tc>
          <w:tcPr>
            <w:tcW w:w="1264" w:type="dxa"/>
            <w:shd w:val="clear" w:color="auto" w:fill="auto"/>
            <w:noWrap/>
            <w:vAlign w:val="bottom"/>
          </w:tcPr>
          <w:p w14:paraId="5A2117A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4FE90013" w14:textId="77777777" w:rsidTr="00494F23">
        <w:trPr>
          <w:jc w:val="center"/>
        </w:trPr>
        <w:tc>
          <w:tcPr>
            <w:tcW w:w="1175" w:type="dxa"/>
            <w:shd w:val="clear" w:color="auto" w:fill="auto"/>
            <w:noWrap/>
            <w:vAlign w:val="bottom"/>
          </w:tcPr>
          <w:p w14:paraId="53B939B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Keeney</w:t>
            </w:r>
          </w:p>
        </w:tc>
        <w:tc>
          <w:tcPr>
            <w:tcW w:w="1170" w:type="dxa"/>
            <w:shd w:val="clear" w:color="auto" w:fill="auto"/>
            <w:noWrap/>
            <w:vAlign w:val="bottom"/>
          </w:tcPr>
          <w:p w14:paraId="03E85DB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Barbara</w:t>
            </w:r>
          </w:p>
        </w:tc>
        <w:tc>
          <w:tcPr>
            <w:tcW w:w="2074" w:type="dxa"/>
            <w:shd w:val="clear" w:color="auto" w:fill="auto"/>
            <w:noWrap/>
            <w:vAlign w:val="bottom"/>
          </w:tcPr>
          <w:p w14:paraId="045F80A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5ED784B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Life Skills Support</w:t>
            </w:r>
          </w:p>
        </w:tc>
        <w:tc>
          <w:tcPr>
            <w:tcW w:w="990" w:type="dxa"/>
            <w:shd w:val="clear" w:color="auto" w:fill="auto"/>
            <w:noWrap/>
            <w:vAlign w:val="bottom"/>
          </w:tcPr>
          <w:p w14:paraId="0D0A8E7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05/08/2019</w:t>
            </w:r>
          </w:p>
        </w:tc>
        <w:tc>
          <w:tcPr>
            <w:tcW w:w="1264" w:type="dxa"/>
            <w:shd w:val="clear" w:color="auto" w:fill="auto"/>
            <w:noWrap/>
            <w:vAlign w:val="bottom"/>
          </w:tcPr>
          <w:p w14:paraId="6907162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64A6341F" w14:textId="77777777" w:rsidTr="00494F23">
        <w:trPr>
          <w:jc w:val="center"/>
        </w:trPr>
        <w:tc>
          <w:tcPr>
            <w:tcW w:w="1175" w:type="dxa"/>
            <w:shd w:val="clear" w:color="auto" w:fill="auto"/>
            <w:noWrap/>
            <w:vAlign w:val="bottom"/>
          </w:tcPr>
          <w:p w14:paraId="38B4BE0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Kopey</w:t>
            </w:r>
          </w:p>
        </w:tc>
        <w:tc>
          <w:tcPr>
            <w:tcW w:w="1170" w:type="dxa"/>
            <w:shd w:val="clear" w:color="auto" w:fill="auto"/>
            <w:noWrap/>
            <w:vAlign w:val="bottom"/>
          </w:tcPr>
          <w:p w14:paraId="08EC012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Debra</w:t>
            </w:r>
          </w:p>
        </w:tc>
        <w:tc>
          <w:tcPr>
            <w:tcW w:w="2074" w:type="dxa"/>
            <w:shd w:val="clear" w:color="auto" w:fill="auto"/>
            <w:noWrap/>
            <w:vAlign w:val="bottom"/>
          </w:tcPr>
          <w:p w14:paraId="60F59F8B"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Job Coach</w:t>
            </w:r>
          </w:p>
        </w:tc>
        <w:tc>
          <w:tcPr>
            <w:tcW w:w="2156" w:type="dxa"/>
            <w:shd w:val="clear" w:color="auto" w:fill="auto"/>
            <w:noWrap/>
            <w:vAlign w:val="bottom"/>
          </w:tcPr>
          <w:p w14:paraId="49F677E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Educational Services</w:t>
            </w:r>
          </w:p>
        </w:tc>
        <w:tc>
          <w:tcPr>
            <w:tcW w:w="990" w:type="dxa"/>
            <w:shd w:val="clear" w:color="auto" w:fill="auto"/>
            <w:noWrap/>
            <w:vAlign w:val="bottom"/>
          </w:tcPr>
          <w:p w14:paraId="0F63B68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06/11/2019</w:t>
            </w:r>
          </w:p>
        </w:tc>
        <w:tc>
          <w:tcPr>
            <w:tcW w:w="1264" w:type="dxa"/>
            <w:shd w:val="clear" w:color="auto" w:fill="auto"/>
            <w:noWrap/>
            <w:vAlign w:val="bottom"/>
          </w:tcPr>
          <w:p w14:paraId="7F5E6DC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5F0301A6" w14:textId="77777777" w:rsidTr="00494F23">
        <w:trPr>
          <w:jc w:val="center"/>
        </w:trPr>
        <w:tc>
          <w:tcPr>
            <w:tcW w:w="1175" w:type="dxa"/>
            <w:shd w:val="clear" w:color="auto" w:fill="auto"/>
            <w:noWrap/>
            <w:vAlign w:val="bottom"/>
          </w:tcPr>
          <w:p w14:paraId="572A786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Kufner</w:t>
            </w:r>
          </w:p>
        </w:tc>
        <w:tc>
          <w:tcPr>
            <w:tcW w:w="1170" w:type="dxa"/>
            <w:shd w:val="clear" w:color="auto" w:fill="auto"/>
            <w:noWrap/>
            <w:vAlign w:val="bottom"/>
          </w:tcPr>
          <w:p w14:paraId="1359096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Cynthia</w:t>
            </w:r>
          </w:p>
        </w:tc>
        <w:tc>
          <w:tcPr>
            <w:tcW w:w="2074" w:type="dxa"/>
            <w:shd w:val="clear" w:color="auto" w:fill="auto"/>
            <w:noWrap/>
            <w:vAlign w:val="bottom"/>
          </w:tcPr>
          <w:p w14:paraId="59CA073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School Counselor</w:t>
            </w:r>
          </w:p>
        </w:tc>
        <w:tc>
          <w:tcPr>
            <w:tcW w:w="2156" w:type="dxa"/>
            <w:shd w:val="clear" w:color="auto" w:fill="auto"/>
            <w:noWrap/>
            <w:vAlign w:val="bottom"/>
          </w:tcPr>
          <w:p w14:paraId="368474B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Pupil Personnel Services</w:t>
            </w:r>
          </w:p>
        </w:tc>
        <w:tc>
          <w:tcPr>
            <w:tcW w:w="990" w:type="dxa"/>
            <w:shd w:val="clear" w:color="auto" w:fill="auto"/>
            <w:noWrap/>
            <w:vAlign w:val="bottom"/>
          </w:tcPr>
          <w:p w14:paraId="127D99B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777F058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3750D71C" w14:textId="77777777" w:rsidTr="00494F23">
        <w:trPr>
          <w:jc w:val="center"/>
        </w:trPr>
        <w:tc>
          <w:tcPr>
            <w:tcW w:w="1175" w:type="dxa"/>
            <w:shd w:val="clear" w:color="auto" w:fill="auto"/>
            <w:noWrap/>
            <w:vAlign w:val="bottom"/>
          </w:tcPr>
          <w:p w14:paraId="11632AC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Marcovitch</w:t>
            </w:r>
          </w:p>
        </w:tc>
        <w:tc>
          <w:tcPr>
            <w:tcW w:w="1170" w:type="dxa"/>
            <w:shd w:val="clear" w:color="auto" w:fill="auto"/>
            <w:noWrap/>
            <w:vAlign w:val="bottom"/>
          </w:tcPr>
          <w:p w14:paraId="246CD63B"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Bernadette</w:t>
            </w:r>
          </w:p>
        </w:tc>
        <w:tc>
          <w:tcPr>
            <w:tcW w:w="2074" w:type="dxa"/>
            <w:shd w:val="clear" w:color="auto" w:fill="auto"/>
            <w:noWrap/>
            <w:vAlign w:val="bottom"/>
          </w:tcPr>
          <w:p w14:paraId="7E63694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School Psychologist</w:t>
            </w:r>
          </w:p>
        </w:tc>
        <w:tc>
          <w:tcPr>
            <w:tcW w:w="2156" w:type="dxa"/>
            <w:shd w:val="clear" w:color="auto" w:fill="auto"/>
            <w:noWrap/>
            <w:vAlign w:val="bottom"/>
          </w:tcPr>
          <w:p w14:paraId="46CAAC7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Pupil Personnel Services</w:t>
            </w:r>
          </w:p>
        </w:tc>
        <w:tc>
          <w:tcPr>
            <w:tcW w:w="990" w:type="dxa"/>
            <w:shd w:val="clear" w:color="auto" w:fill="auto"/>
            <w:noWrap/>
            <w:vAlign w:val="bottom"/>
          </w:tcPr>
          <w:p w14:paraId="684681BB"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06/10/2019</w:t>
            </w:r>
          </w:p>
        </w:tc>
        <w:tc>
          <w:tcPr>
            <w:tcW w:w="1264" w:type="dxa"/>
            <w:shd w:val="clear" w:color="auto" w:fill="auto"/>
            <w:noWrap/>
            <w:vAlign w:val="bottom"/>
          </w:tcPr>
          <w:p w14:paraId="73EBC77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71AEFA64" w14:textId="77777777" w:rsidTr="00494F23">
        <w:trPr>
          <w:jc w:val="center"/>
        </w:trPr>
        <w:tc>
          <w:tcPr>
            <w:tcW w:w="1175" w:type="dxa"/>
            <w:shd w:val="clear" w:color="auto" w:fill="auto"/>
            <w:noWrap/>
            <w:vAlign w:val="bottom"/>
          </w:tcPr>
          <w:p w14:paraId="335918C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Merryman</w:t>
            </w:r>
          </w:p>
        </w:tc>
        <w:tc>
          <w:tcPr>
            <w:tcW w:w="1170" w:type="dxa"/>
            <w:shd w:val="clear" w:color="auto" w:fill="auto"/>
            <w:noWrap/>
            <w:vAlign w:val="bottom"/>
          </w:tcPr>
          <w:p w14:paraId="7C18485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Kimberly</w:t>
            </w:r>
          </w:p>
        </w:tc>
        <w:tc>
          <w:tcPr>
            <w:tcW w:w="2074" w:type="dxa"/>
            <w:shd w:val="clear" w:color="auto" w:fill="auto"/>
            <w:noWrap/>
            <w:vAlign w:val="bottom"/>
          </w:tcPr>
          <w:p w14:paraId="4A9BCE0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Instructional Advisor</w:t>
            </w:r>
          </w:p>
        </w:tc>
        <w:tc>
          <w:tcPr>
            <w:tcW w:w="2156" w:type="dxa"/>
            <w:shd w:val="clear" w:color="auto" w:fill="auto"/>
            <w:noWrap/>
            <w:vAlign w:val="bottom"/>
          </w:tcPr>
          <w:p w14:paraId="563AD03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Emotional Support</w:t>
            </w:r>
          </w:p>
        </w:tc>
        <w:tc>
          <w:tcPr>
            <w:tcW w:w="990" w:type="dxa"/>
            <w:shd w:val="clear" w:color="auto" w:fill="auto"/>
            <w:noWrap/>
            <w:vAlign w:val="bottom"/>
          </w:tcPr>
          <w:p w14:paraId="295264E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58F6087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7752F4A7" w14:textId="77777777" w:rsidTr="00494F23">
        <w:trPr>
          <w:jc w:val="center"/>
        </w:trPr>
        <w:tc>
          <w:tcPr>
            <w:tcW w:w="1175" w:type="dxa"/>
            <w:shd w:val="clear" w:color="auto" w:fill="auto"/>
            <w:noWrap/>
            <w:vAlign w:val="bottom"/>
          </w:tcPr>
          <w:p w14:paraId="60C8CDA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Ness</w:t>
            </w:r>
          </w:p>
        </w:tc>
        <w:tc>
          <w:tcPr>
            <w:tcW w:w="1170" w:type="dxa"/>
            <w:shd w:val="clear" w:color="auto" w:fill="auto"/>
            <w:noWrap/>
            <w:vAlign w:val="bottom"/>
          </w:tcPr>
          <w:p w14:paraId="12858AB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Chrissandra</w:t>
            </w:r>
          </w:p>
        </w:tc>
        <w:tc>
          <w:tcPr>
            <w:tcW w:w="2074" w:type="dxa"/>
            <w:shd w:val="clear" w:color="auto" w:fill="auto"/>
            <w:noWrap/>
            <w:vAlign w:val="bottom"/>
          </w:tcPr>
          <w:p w14:paraId="282706D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7C3E2BB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Life Skills Support</w:t>
            </w:r>
          </w:p>
        </w:tc>
        <w:tc>
          <w:tcPr>
            <w:tcW w:w="990" w:type="dxa"/>
            <w:shd w:val="clear" w:color="auto" w:fill="auto"/>
            <w:noWrap/>
            <w:vAlign w:val="bottom"/>
          </w:tcPr>
          <w:p w14:paraId="781FDB8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06/04/2019</w:t>
            </w:r>
          </w:p>
        </w:tc>
        <w:tc>
          <w:tcPr>
            <w:tcW w:w="1264" w:type="dxa"/>
            <w:shd w:val="clear" w:color="auto" w:fill="auto"/>
            <w:noWrap/>
            <w:vAlign w:val="bottom"/>
          </w:tcPr>
          <w:p w14:paraId="7934BD6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14F10B6C" w14:textId="77777777" w:rsidTr="00494F23">
        <w:trPr>
          <w:jc w:val="center"/>
        </w:trPr>
        <w:tc>
          <w:tcPr>
            <w:tcW w:w="1175" w:type="dxa"/>
            <w:shd w:val="clear" w:color="auto" w:fill="auto"/>
            <w:noWrap/>
            <w:vAlign w:val="bottom"/>
          </w:tcPr>
          <w:p w14:paraId="44809B9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Pensinger</w:t>
            </w:r>
          </w:p>
        </w:tc>
        <w:tc>
          <w:tcPr>
            <w:tcW w:w="1170" w:type="dxa"/>
            <w:shd w:val="clear" w:color="auto" w:fill="auto"/>
            <w:noWrap/>
            <w:vAlign w:val="bottom"/>
          </w:tcPr>
          <w:p w14:paraId="14DD992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Christine</w:t>
            </w:r>
          </w:p>
        </w:tc>
        <w:tc>
          <w:tcPr>
            <w:tcW w:w="2074" w:type="dxa"/>
            <w:shd w:val="clear" w:color="auto" w:fill="auto"/>
            <w:noWrap/>
            <w:vAlign w:val="bottom"/>
          </w:tcPr>
          <w:p w14:paraId="1448D72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Personal Care Assistant</w:t>
            </w:r>
          </w:p>
        </w:tc>
        <w:tc>
          <w:tcPr>
            <w:tcW w:w="2156" w:type="dxa"/>
            <w:shd w:val="clear" w:color="auto" w:fill="auto"/>
            <w:noWrap/>
            <w:vAlign w:val="bottom"/>
          </w:tcPr>
          <w:p w14:paraId="49724A7B"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40A038A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05/30/2019</w:t>
            </w:r>
          </w:p>
        </w:tc>
        <w:tc>
          <w:tcPr>
            <w:tcW w:w="1264" w:type="dxa"/>
            <w:shd w:val="clear" w:color="auto" w:fill="auto"/>
            <w:noWrap/>
            <w:vAlign w:val="bottom"/>
          </w:tcPr>
          <w:p w14:paraId="5DAB6FE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5D1A9DF5" w14:textId="77777777" w:rsidTr="00494F23">
        <w:trPr>
          <w:jc w:val="center"/>
        </w:trPr>
        <w:tc>
          <w:tcPr>
            <w:tcW w:w="1175" w:type="dxa"/>
            <w:shd w:val="clear" w:color="auto" w:fill="auto"/>
            <w:noWrap/>
            <w:vAlign w:val="bottom"/>
          </w:tcPr>
          <w:p w14:paraId="7E4FF68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Rajkowski</w:t>
            </w:r>
          </w:p>
        </w:tc>
        <w:tc>
          <w:tcPr>
            <w:tcW w:w="1170" w:type="dxa"/>
            <w:shd w:val="clear" w:color="auto" w:fill="auto"/>
            <w:noWrap/>
            <w:vAlign w:val="bottom"/>
          </w:tcPr>
          <w:p w14:paraId="5CB1F0D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Marci</w:t>
            </w:r>
          </w:p>
        </w:tc>
        <w:tc>
          <w:tcPr>
            <w:tcW w:w="2074" w:type="dxa"/>
            <w:shd w:val="clear" w:color="auto" w:fill="auto"/>
            <w:noWrap/>
            <w:vAlign w:val="bottom"/>
          </w:tcPr>
          <w:p w14:paraId="3171206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Speech Therapist</w:t>
            </w:r>
          </w:p>
        </w:tc>
        <w:tc>
          <w:tcPr>
            <w:tcW w:w="2156" w:type="dxa"/>
            <w:shd w:val="clear" w:color="auto" w:fill="auto"/>
            <w:noWrap/>
            <w:vAlign w:val="bottom"/>
          </w:tcPr>
          <w:p w14:paraId="5BF3EC8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Speech / Language Support</w:t>
            </w:r>
          </w:p>
        </w:tc>
        <w:tc>
          <w:tcPr>
            <w:tcW w:w="990" w:type="dxa"/>
            <w:shd w:val="clear" w:color="auto" w:fill="auto"/>
            <w:noWrap/>
            <w:vAlign w:val="bottom"/>
          </w:tcPr>
          <w:p w14:paraId="37C5AED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06/13/2019</w:t>
            </w:r>
          </w:p>
        </w:tc>
        <w:tc>
          <w:tcPr>
            <w:tcW w:w="1264" w:type="dxa"/>
            <w:shd w:val="clear" w:color="auto" w:fill="auto"/>
            <w:noWrap/>
            <w:vAlign w:val="bottom"/>
          </w:tcPr>
          <w:p w14:paraId="35D23A7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3B24E344" w14:textId="77777777" w:rsidTr="00494F23">
        <w:trPr>
          <w:jc w:val="center"/>
        </w:trPr>
        <w:tc>
          <w:tcPr>
            <w:tcW w:w="1175" w:type="dxa"/>
            <w:shd w:val="clear" w:color="auto" w:fill="auto"/>
            <w:noWrap/>
            <w:vAlign w:val="bottom"/>
          </w:tcPr>
          <w:p w14:paraId="612AA3F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Roby</w:t>
            </w:r>
          </w:p>
        </w:tc>
        <w:tc>
          <w:tcPr>
            <w:tcW w:w="1170" w:type="dxa"/>
            <w:shd w:val="clear" w:color="auto" w:fill="auto"/>
            <w:noWrap/>
            <w:vAlign w:val="bottom"/>
          </w:tcPr>
          <w:p w14:paraId="3BE0D3A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Johnna</w:t>
            </w:r>
          </w:p>
        </w:tc>
        <w:tc>
          <w:tcPr>
            <w:tcW w:w="2074" w:type="dxa"/>
            <w:shd w:val="clear" w:color="auto" w:fill="auto"/>
            <w:noWrap/>
            <w:vAlign w:val="bottom"/>
          </w:tcPr>
          <w:p w14:paraId="3B25A6B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2E79483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Preschool</w:t>
            </w:r>
          </w:p>
        </w:tc>
        <w:tc>
          <w:tcPr>
            <w:tcW w:w="990" w:type="dxa"/>
            <w:shd w:val="clear" w:color="auto" w:fill="auto"/>
            <w:noWrap/>
            <w:vAlign w:val="bottom"/>
          </w:tcPr>
          <w:p w14:paraId="7DD362D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06/13/2019</w:t>
            </w:r>
          </w:p>
        </w:tc>
        <w:tc>
          <w:tcPr>
            <w:tcW w:w="1264" w:type="dxa"/>
            <w:shd w:val="clear" w:color="auto" w:fill="auto"/>
            <w:noWrap/>
            <w:vAlign w:val="bottom"/>
          </w:tcPr>
          <w:p w14:paraId="31844A5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2887CF0C" w14:textId="77777777" w:rsidTr="00494F23">
        <w:trPr>
          <w:jc w:val="center"/>
        </w:trPr>
        <w:tc>
          <w:tcPr>
            <w:tcW w:w="1175" w:type="dxa"/>
            <w:shd w:val="clear" w:color="auto" w:fill="auto"/>
            <w:noWrap/>
            <w:vAlign w:val="bottom"/>
          </w:tcPr>
          <w:p w14:paraId="112F849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Roslin</w:t>
            </w:r>
          </w:p>
        </w:tc>
        <w:tc>
          <w:tcPr>
            <w:tcW w:w="1170" w:type="dxa"/>
            <w:shd w:val="clear" w:color="auto" w:fill="auto"/>
            <w:noWrap/>
            <w:vAlign w:val="bottom"/>
          </w:tcPr>
          <w:p w14:paraId="66FF5DD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Michael</w:t>
            </w:r>
          </w:p>
        </w:tc>
        <w:tc>
          <w:tcPr>
            <w:tcW w:w="2074" w:type="dxa"/>
            <w:shd w:val="clear" w:color="auto" w:fill="auto"/>
            <w:noWrap/>
            <w:vAlign w:val="bottom"/>
          </w:tcPr>
          <w:p w14:paraId="6DC0D78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1A1933A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Alternative Education</w:t>
            </w:r>
          </w:p>
        </w:tc>
        <w:tc>
          <w:tcPr>
            <w:tcW w:w="990" w:type="dxa"/>
            <w:shd w:val="clear" w:color="auto" w:fill="auto"/>
            <w:noWrap/>
            <w:vAlign w:val="bottom"/>
          </w:tcPr>
          <w:p w14:paraId="53DE7C6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06/05/2019</w:t>
            </w:r>
          </w:p>
        </w:tc>
        <w:tc>
          <w:tcPr>
            <w:tcW w:w="1264" w:type="dxa"/>
            <w:shd w:val="clear" w:color="auto" w:fill="auto"/>
            <w:noWrap/>
            <w:vAlign w:val="bottom"/>
          </w:tcPr>
          <w:p w14:paraId="19568DB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481F7AAF" w14:textId="77777777" w:rsidTr="00494F23">
        <w:trPr>
          <w:jc w:val="center"/>
        </w:trPr>
        <w:tc>
          <w:tcPr>
            <w:tcW w:w="1175" w:type="dxa"/>
            <w:shd w:val="clear" w:color="auto" w:fill="auto"/>
            <w:noWrap/>
            <w:vAlign w:val="bottom"/>
          </w:tcPr>
          <w:p w14:paraId="7D1EB4DB"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Ruiz</w:t>
            </w:r>
          </w:p>
        </w:tc>
        <w:tc>
          <w:tcPr>
            <w:tcW w:w="1170" w:type="dxa"/>
            <w:shd w:val="clear" w:color="auto" w:fill="auto"/>
            <w:noWrap/>
            <w:vAlign w:val="bottom"/>
          </w:tcPr>
          <w:p w14:paraId="1E0D29E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Sharon</w:t>
            </w:r>
          </w:p>
        </w:tc>
        <w:tc>
          <w:tcPr>
            <w:tcW w:w="2074" w:type="dxa"/>
            <w:shd w:val="clear" w:color="auto" w:fill="auto"/>
            <w:noWrap/>
            <w:vAlign w:val="bottom"/>
          </w:tcPr>
          <w:p w14:paraId="7A0E200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Intervener</w:t>
            </w:r>
          </w:p>
        </w:tc>
        <w:tc>
          <w:tcPr>
            <w:tcW w:w="2156" w:type="dxa"/>
            <w:shd w:val="clear" w:color="auto" w:fill="auto"/>
            <w:noWrap/>
            <w:vAlign w:val="bottom"/>
          </w:tcPr>
          <w:p w14:paraId="0AEF3F2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Hearing Impaired Support</w:t>
            </w:r>
          </w:p>
        </w:tc>
        <w:tc>
          <w:tcPr>
            <w:tcW w:w="990" w:type="dxa"/>
            <w:shd w:val="clear" w:color="auto" w:fill="auto"/>
            <w:noWrap/>
            <w:vAlign w:val="bottom"/>
          </w:tcPr>
          <w:p w14:paraId="17558A4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05/17/2019</w:t>
            </w:r>
          </w:p>
        </w:tc>
        <w:tc>
          <w:tcPr>
            <w:tcW w:w="1264" w:type="dxa"/>
            <w:shd w:val="clear" w:color="auto" w:fill="auto"/>
            <w:noWrap/>
            <w:vAlign w:val="bottom"/>
          </w:tcPr>
          <w:p w14:paraId="47A60BC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7481A18F" w14:textId="77777777" w:rsidTr="00494F23">
        <w:trPr>
          <w:jc w:val="center"/>
        </w:trPr>
        <w:tc>
          <w:tcPr>
            <w:tcW w:w="1175" w:type="dxa"/>
            <w:shd w:val="clear" w:color="auto" w:fill="auto"/>
            <w:noWrap/>
            <w:vAlign w:val="bottom"/>
          </w:tcPr>
          <w:p w14:paraId="7AB262C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lastRenderedPageBreak/>
              <w:t>Schwartz</w:t>
            </w:r>
          </w:p>
        </w:tc>
        <w:tc>
          <w:tcPr>
            <w:tcW w:w="1170" w:type="dxa"/>
            <w:shd w:val="clear" w:color="auto" w:fill="auto"/>
            <w:noWrap/>
            <w:vAlign w:val="bottom"/>
          </w:tcPr>
          <w:p w14:paraId="2884C9B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Charity</w:t>
            </w:r>
          </w:p>
        </w:tc>
        <w:tc>
          <w:tcPr>
            <w:tcW w:w="2074" w:type="dxa"/>
            <w:shd w:val="clear" w:color="auto" w:fill="auto"/>
            <w:noWrap/>
            <w:vAlign w:val="bottom"/>
          </w:tcPr>
          <w:p w14:paraId="093AF50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35D5EF7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Life Skills Support</w:t>
            </w:r>
          </w:p>
        </w:tc>
        <w:tc>
          <w:tcPr>
            <w:tcW w:w="990" w:type="dxa"/>
            <w:shd w:val="clear" w:color="auto" w:fill="auto"/>
            <w:noWrap/>
            <w:vAlign w:val="bottom"/>
          </w:tcPr>
          <w:p w14:paraId="6B4FB83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05/30/2019</w:t>
            </w:r>
          </w:p>
        </w:tc>
        <w:tc>
          <w:tcPr>
            <w:tcW w:w="1264" w:type="dxa"/>
            <w:shd w:val="clear" w:color="auto" w:fill="auto"/>
            <w:noWrap/>
            <w:vAlign w:val="bottom"/>
          </w:tcPr>
          <w:p w14:paraId="6C5ADA9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705FC1C4" w14:textId="77777777" w:rsidTr="00494F23">
        <w:trPr>
          <w:jc w:val="center"/>
        </w:trPr>
        <w:tc>
          <w:tcPr>
            <w:tcW w:w="1175" w:type="dxa"/>
            <w:shd w:val="clear" w:color="auto" w:fill="auto"/>
            <w:noWrap/>
            <w:vAlign w:val="bottom"/>
          </w:tcPr>
          <w:p w14:paraId="2C1FD3C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Sensenig</w:t>
            </w:r>
          </w:p>
        </w:tc>
        <w:tc>
          <w:tcPr>
            <w:tcW w:w="1170" w:type="dxa"/>
            <w:shd w:val="clear" w:color="auto" w:fill="auto"/>
            <w:noWrap/>
            <w:vAlign w:val="bottom"/>
          </w:tcPr>
          <w:p w14:paraId="5C0C314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Bruce</w:t>
            </w:r>
          </w:p>
        </w:tc>
        <w:tc>
          <w:tcPr>
            <w:tcW w:w="2074" w:type="dxa"/>
            <w:shd w:val="clear" w:color="auto" w:fill="auto"/>
            <w:noWrap/>
            <w:vAlign w:val="bottom"/>
          </w:tcPr>
          <w:p w14:paraId="5ACACB7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Interim Executive Director</w:t>
            </w:r>
          </w:p>
        </w:tc>
        <w:tc>
          <w:tcPr>
            <w:tcW w:w="2156" w:type="dxa"/>
            <w:shd w:val="clear" w:color="auto" w:fill="auto"/>
            <w:noWrap/>
            <w:vAlign w:val="bottom"/>
          </w:tcPr>
          <w:p w14:paraId="30ECF5F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Administration</w:t>
            </w:r>
          </w:p>
        </w:tc>
        <w:tc>
          <w:tcPr>
            <w:tcW w:w="990" w:type="dxa"/>
            <w:shd w:val="clear" w:color="auto" w:fill="auto"/>
            <w:noWrap/>
            <w:vAlign w:val="bottom"/>
          </w:tcPr>
          <w:p w14:paraId="0DA5CF9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04/30/2019</w:t>
            </w:r>
          </w:p>
        </w:tc>
        <w:tc>
          <w:tcPr>
            <w:tcW w:w="1264" w:type="dxa"/>
            <w:shd w:val="clear" w:color="auto" w:fill="auto"/>
            <w:noWrap/>
            <w:vAlign w:val="bottom"/>
          </w:tcPr>
          <w:p w14:paraId="2D1A98A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Position Ended</w:t>
            </w:r>
          </w:p>
        </w:tc>
      </w:tr>
      <w:tr w:rsidR="00F74DD4" w:rsidRPr="00F74DD4" w14:paraId="250818AE" w14:textId="77777777" w:rsidTr="00494F23">
        <w:trPr>
          <w:jc w:val="center"/>
        </w:trPr>
        <w:tc>
          <w:tcPr>
            <w:tcW w:w="1175" w:type="dxa"/>
            <w:shd w:val="clear" w:color="auto" w:fill="auto"/>
            <w:noWrap/>
            <w:vAlign w:val="bottom"/>
          </w:tcPr>
          <w:p w14:paraId="108D67A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Thomas</w:t>
            </w:r>
          </w:p>
        </w:tc>
        <w:tc>
          <w:tcPr>
            <w:tcW w:w="1170" w:type="dxa"/>
            <w:shd w:val="clear" w:color="auto" w:fill="auto"/>
            <w:noWrap/>
            <w:vAlign w:val="bottom"/>
          </w:tcPr>
          <w:p w14:paraId="1BCD7F0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Milagros</w:t>
            </w:r>
          </w:p>
        </w:tc>
        <w:tc>
          <w:tcPr>
            <w:tcW w:w="2074" w:type="dxa"/>
            <w:shd w:val="clear" w:color="auto" w:fill="auto"/>
            <w:noWrap/>
            <w:vAlign w:val="bottom"/>
          </w:tcPr>
          <w:p w14:paraId="358F0CD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Personal Care Assistant</w:t>
            </w:r>
          </w:p>
        </w:tc>
        <w:tc>
          <w:tcPr>
            <w:tcW w:w="2156" w:type="dxa"/>
            <w:shd w:val="clear" w:color="auto" w:fill="auto"/>
            <w:noWrap/>
            <w:vAlign w:val="bottom"/>
          </w:tcPr>
          <w:p w14:paraId="4BEC005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37D54BC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06/04/2019</w:t>
            </w:r>
          </w:p>
        </w:tc>
        <w:tc>
          <w:tcPr>
            <w:tcW w:w="1264" w:type="dxa"/>
            <w:shd w:val="clear" w:color="auto" w:fill="auto"/>
            <w:noWrap/>
            <w:vAlign w:val="bottom"/>
          </w:tcPr>
          <w:p w14:paraId="0CC963D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2C377130" w14:textId="77777777" w:rsidTr="00494F23">
        <w:trPr>
          <w:jc w:val="center"/>
        </w:trPr>
        <w:tc>
          <w:tcPr>
            <w:tcW w:w="1175" w:type="dxa"/>
            <w:shd w:val="clear" w:color="auto" w:fill="auto"/>
            <w:noWrap/>
            <w:vAlign w:val="bottom"/>
          </w:tcPr>
          <w:p w14:paraId="42A7A26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Vandzura</w:t>
            </w:r>
          </w:p>
        </w:tc>
        <w:tc>
          <w:tcPr>
            <w:tcW w:w="1170" w:type="dxa"/>
            <w:shd w:val="clear" w:color="auto" w:fill="auto"/>
            <w:noWrap/>
            <w:vAlign w:val="bottom"/>
          </w:tcPr>
          <w:p w14:paraId="340F19EC"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Audrey</w:t>
            </w:r>
          </w:p>
        </w:tc>
        <w:tc>
          <w:tcPr>
            <w:tcW w:w="2074" w:type="dxa"/>
            <w:shd w:val="clear" w:color="auto" w:fill="auto"/>
            <w:noWrap/>
            <w:vAlign w:val="bottom"/>
          </w:tcPr>
          <w:p w14:paraId="426242E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Personal Care Assistant</w:t>
            </w:r>
          </w:p>
        </w:tc>
        <w:tc>
          <w:tcPr>
            <w:tcW w:w="2156" w:type="dxa"/>
            <w:shd w:val="clear" w:color="auto" w:fill="auto"/>
            <w:noWrap/>
            <w:vAlign w:val="bottom"/>
          </w:tcPr>
          <w:p w14:paraId="4EADA5C2"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76BCD76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06/04/2019</w:t>
            </w:r>
          </w:p>
        </w:tc>
        <w:tc>
          <w:tcPr>
            <w:tcW w:w="1264" w:type="dxa"/>
            <w:shd w:val="clear" w:color="auto" w:fill="auto"/>
            <w:noWrap/>
            <w:vAlign w:val="bottom"/>
          </w:tcPr>
          <w:p w14:paraId="45A0285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0E351098" w14:textId="77777777" w:rsidTr="00494F23">
        <w:trPr>
          <w:jc w:val="center"/>
        </w:trPr>
        <w:tc>
          <w:tcPr>
            <w:tcW w:w="1175" w:type="dxa"/>
            <w:shd w:val="clear" w:color="auto" w:fill="auto"/>
            <w:noWrap/>
            <w:vAlign w:val="bottom"/>
          </w:tcPr>
          <w:p w14:paraId="65FDF60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Walden</w:t>
            </w:r>
          </w:p>
        </w:tc>
        <w:tc>
          <w:tcPr>
            <w:tcW w:w="1170" w:type="dxa"/>
            <w:shd w:val="clear" w:color="auto" w:fill="auto"/>
            <w:noWrap/>
            <w:vAlign w:val="bottom"/>
          </w:tcPr>
          <w:p w14:paraId="5AD4889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Genelle</w:t>
            </w:r>
          </w:p>
        </w:tc>
        <w:tc>
          <w:tcPr>
            <w:tcW w:w="2074" w:type="dxa"/>
            <w:shd w:val="clear" w:color="auto" w:fill="auto"/>
            <w:noWrap/>
            <w:vAlign w:val="bottom"/>
          </w:tcPr>
          <w:p w14:paraId="2687FF9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4A650053"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Autistic Support</w:t>
            </w:r>
          </w:p>
        </w:tc>
        <w:tc>
          <w:tcPr>
            <w:tcW w:w="990" w:type="dxa"/>
            <w:shd w:val="clear" w:color="auto" w:fill="auto"/>
            <w:noWrap/>
            <w:vAlign w:val="bottom"/>
          </w:tcPr>
          <w:p w14:paraId="1FCA3A0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06/07/2019</w:t>
            </w:r>
          </w:p>
        </w:tc>
        <w:tc>
          <w:tcPr>
            <w:tcW w:w="1264" w:type="dxa"/>
            <w:shd w:val="clear" w:color="auto" w:fill="auto"/>
            <w:noWrap/>
            <w:vAlign w:val="bottom"/>
          </w:tcPr>
          <w:p w14:paraId="2C21227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72CD20DE" w14:textId="77777777" w:rsidTr="00494F23">
        <w:trPr>
          <w:jc w:val="center"/>
        </w:trPr>
        <w:tc>
          <w:tcPr>
            <w:tcW w:w="1175" w:type="dxa"/>
            <w:shd w:val="clear" w:color="auto" w:fill="auto"/>
            <w:noWrap/>
            <w:vAlign w:val="bottom"/>
          </w:tcPr>
          <w:p w14:paraId="24CA626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Warren</w:t>
            </w:r>
          </w:p>
        </w:tc>
        <w:tc>
          <w:tcPr>
            <w:tcW w:w="1170" w:type="dxa"/>
            <w:shd w:val="clear" w:color="auto" w:fill="auto"/>
            <w:noWrap/>
            <w:vAlign w:val="bottom"/>
          </w:tcPr>
          <w:p w14:paraId="032CB77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Chastity</w:t>
            </w:r>
          </w:p>
        </w:tc>
        <w:tc>
          <w:tcPr>
            <w:tcW w:w="2074" w:type="dxa"/>
            <w:shd w:val="clear" w:color="auto" w:fill="auto"/>
            <w:noWrap/>
            <w:vAlign w:val="bottom"/>
          </w:tcPr>
          <w:p w14:paraId="6587521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Intervener</w:t>
            </w:r>
          </w:p>
        </w:tc>
        <w:tc>
          <w:tcPr>
            <w:tcW w:w="2156" w:type="dxa"/>
            <w:shd w:val="clear" w:color="auto" w:fill="auto"/>
            <w:noWrap/>
            <w:vAlign w:val="bottom"/>
          </w:tcPr>
          <w:p w14:paraId="1364C12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Extended School Year</w:t>
            </w:r>
          </w:p>
        </w:tc>
        <w:tc>
          <w:tcPr>
            <w:tcW w:w="990" w:type="dxa"/>
            <w:shd w:val="clear" w:color="auto" w:fill="auto"/>
            <w:noWrap/>
            <w:vAlign w:val="bottom"/>
          </w:tcPr>
          <w:p w14:paraId="1B52D7A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05/22/2019</w:t>
            </w:r>
          </w:p>
        </w:tc>
        <w:tc>
          <w:tcPr>
            <w:tcW w:w="1264" w:type="dxa"/>
            <w:shd w:val="clear" w:color="auto" w:fill="auto"/>
            <w:noWrap/>
            <w:vAlign w:val="bottom"/>
          </w:tcPr>
          <w:p w14:paraId="5426E28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2D2FB63C" w14:textId="77777777" w:rsidTr="00494F23">
        <w:trPr>
          <w:jc w:val="center"/>
        </w:trPr>
        <w:tc>
          <w:tcPr>
            <w:tcW w:w="1175" w:type="dxa"/>
            <w:shd w:val="clear" w:color="auto" w:fill="auto"/>
            <w:noWrap/>
            <w:vAlign w:val="bottom"/>
          </w:tcPr>
          <w:p w14:paraId="4272DDF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Weigle</w:t>
            </w:r>
          </w:p>
        </w:tc>
        <w:tc>
          <w:tcPr>
            <w:tcW w:w="1170" w:type="dxa"/>
            <w:shd w:val="clear" w:color="auto" w:fill="auto"/>
            <w:noWrap/>
            <w:vAlign w:val="bottom"/>
          </w:tcPr>
          <w:p w14:paraId="4BB9DCD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Alex</w:t>
            </w:r>
          </w:p>
        </w:tc>
        <w:tc>
          <w:tcPr>
            <w:tcW w:w="2074" w:type="dxa"/>
            <w:shd w:val="clear" w:color="auto" w:fill="auto"/>
            <w:noWrap/>
            <w:vAlign w:val="bottom"/>
          </w:tcPr>
          <w:p w14:paraId="3459FFF8"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7BBD9B1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Autistic Support</w:t>
            </w:r>
          </w:p>
        </w:tc>
        <w:tc>
          <w:tcPr>
            <w:tcW w:w="990" w:type="dxa"/>
            <w:shd w:val="clear" w:color="auto" w:fill="auto"/>
            <w:noWrap/>
            <w:vAlign w:val="bottom"/>
          </w:tcPr>
          <w:p w14:paraId="33F3C4E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06/03/2019</w:t>
            </w:r>
          </w:p>
        </w:tc>
        <w:tc>
          <w:tcPr>
            <w:tcW w:w="1264" w:type="dxa"/>
            <w:shd w:val="clear" w:color="auto" w:fill="auto"/>
            <w:noWrap/>
            <w:vAlign w:val="bottom"/>
          </w:tcPr>
          <w:p w14:paraId="29D6B6CE"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Resignation</w:t>
            </w:r>
          </w:p>
        </w:tc>
      </w:tr>
      <w:tr w:rsidR="00F74DD4" w:rsidRPr="00F74DD4" w14:paraId="681B90C3" w14:textId="77777777" w:rsidTr="00494F23">
        <w:trPr>
          <w:jc w:val="center"/>
        </w:trPr>
        <w:tc>
          <w:tcPr>
            <w:tcW w:w="1175" w:type="dxa"/>
            <w:shd w:val="clear" w:color="auto" w:fill="auto"/>
            <w:noWrap/>
            <w:vAlign w:val="bottom"/>
          </w:tcPr>
          <w:p w14:paraId="1A6ED48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Weikert</w:t>
            </w:r>
          </w:p>
        </w:tc>
        <w:tc>
          <w:tcPr>
            <w:tcW w:w="1170" w:type="dxa"/>
            <w:shd w:val="clear" w:color="auto" w:fill="auto"/>
            <w:noWrap/>
            <w:vAlign w:val="bottom"/>
          </w:tcPr>
          <w:p w14:paraId="28DBB90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Mary</w:t>
            </w:r>
          </w:p>
        </w:tc>
        <w:tc>
          <w:tcPr>
            <w:tcW w:w="2074" w:type="dxa"/>
            <w:shd w:val="clear" w:color="auto" w:fill="auto"/>
            <w:noWrap/>
            <w:vAlign w:val="bottom"/>
          </w:tcPr>
          <w:p w14:paraId="1056ED2F"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71D5E62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Multidisabilities Support</w:t>
            </w:r>
          </w:p>
        </w:tc>
        <w:tc>
          <w:tcPr>
            <w:tcW w:w="990" w:type="dxa"/>
            <w:shd w:val="clear" w:color="auto" w:fill="auto"/>
            <w:noWrap/>
            <w:vAlign w:val="bottom"/>
          </w:tcPr>
          <w:p w14:paraId="35EB94AD"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06/04/2019</w:t>
            </w:r>
          </w:p>
        </w:tc>
        <w:tc>
          <w:tcPr>
            <w:tcW w:w="1264" w:type="dxa"/>
            <w:shd w:val="clear" w:color="auto" w:fill="auto"/>
            <w:noWrap/>
            <w:vAlign w:val="bottom"/>
          </w:tcPr>
          <w:p w14:paraId="29B38C5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44281C89" w14:textId="77777777" w:rsidTr="00494F23">
        <w:trPr>
          <w:jc w:val="center"/>
        </w:trPr>
        <w:tc>
          <w:tcPr>
            <w:tcW w:w="1175" w:type="dxa"/>
            <w:shd w:val="clear" w:color="auto" w:fill="auto"/>
            <w:noWrap/>
            <w:vAlign w:val="bottom"/>
          </w:tcPr>
          <w:p w14:paraId="048D7AA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Welsh</w:t>
            </w:r>
          </w:p>
        </w:tc>
        <w:tc>
          <w:tcPr>
            <w:tcW w:w="1170" w:type="dxa"/>
            <w:shd w:val="clear" w:color="auto" w:fill="auto"/>
            <w:noWrap/>
            <w:vAlign w:val="bottom"/>
          </w:tcPr>
          <w:p w14:paraId="42A75580"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Deborah</w:t>
            </w:r>
          </w:p>
        </w:tc>
        <w:tc>
          <w:tcPr>
            <w:tcW w:w="2074" w:type="dxa"/>
            <w:shd w:val="clear" w:color="auto" w:fill="auto"/>
            <w:noWrap/>
            <w:vAlign w:val="bottom"/>
          </w:tcPr>
          <w:p w14:paraId="2887DA8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 Assistant</w:t>
            </w:r>
          </w:p>
        </w:tc>
        <w:tc>
          <w:tcPr>
            <w:tcW w:w="2156" w:type="dxa"/>
            <w:shd w:val="clear" w:color="auto" w:fill="auto"/>
            <w:noWrap/>
            <w:vAlign w:val="bottom"/>
          </w:tcPr>
          <w:p w14:paraId="7ED659E1"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Emotional Support</w:t>
            </w:r>
          </w:p>
        </w:tc>
        <w:tc>
          <w:tcPr>
            <w:tcW w:w="990" w:type="dxa"/>
            <w:shd w:val="clear" w:color="auto" w:fill="auto"/>
            <w:noWrap/>
            <w:vAlign w:val="bottom"/>
          </w:tcPr>
          <w:p w14:paraId="004316D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06/03/2019</w:t>
            </w:r>
          </w:p>
        </w:tc>
        <w:tc>
          <w:tcPr>
            <w:tcW w:w="1264" w:type="dxa"/>
            <w:shd w:val="clear" w:color="auto" w:fill="auto"/>
            <w:noWrap/>
            <w:vAlign w:val="bottom"/>
          </w:tcPr>
          <w:p w14:paraId="28CFBA3A"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F74DD4" w:rsidRPr="00F74DD4" w14:paraId="733480C2" w14:textId="77777777" w:rsidTr="00494F23">
        <w:trPr>
          <w:jc w:val="center"/>
        </w:trPr>
        <w:tc>
          <w:tcPr>
            <w:tcW w:w="1175" w:type="dxa"/>
            <w:shd w:val="clear" w:color="auto" w:fill="auto"/>
            <w:noWrap/>
            <w:vAlign w:val="bottom"/>
          </w:tcPr>
          <w:p w14:paraId="51DB9759"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Williams</w:t>
            </w:r>
          </w:p>
        </w:tc>
        <w:tc>
          <w:tcPr>
            <w:tcW w:w="1170" w:type="dxa"/>
            <w:shd w:val="clear" w:color="auto" w:fill="auto"/>
            <w:noWrap/>
            <w:vAlign w:val="bottom"/>
          </w:tcPr>
          <w:p w14:paraId="704A1A8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Sandra</w:t>
            </w:r>
          </w:p>
        </w:tc>
        <w:tc>
          <w:tcPr>
            <w:tcW w:w="2074" w:type="dxa"/>
            <w:shd w:val="clear" w:color="auto" w:fill="auto"/>
            <w:noWrap/>
            <w:vAlign w:val="bottom"/>
          </w:tcPr>
          <w:p w14:paraId="65E8AE24"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Teacher</w:t>
            </w:r>
          </w:p>
        </w:tc>
        <w:tc>
          <w:tcPr>
            <w:tcW w:w="2156" w:type="dxa"/>
            <w:shd w:val="clear" w:color="auto" w:fill="auto"/>
            <w:noWrap/>
            <w:vAlign w:val="bottom"/>
          </w:tcPr>
          <w:p w14:paraId="2A6D9A15"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Act 89 Nonpublic School Services</w:t>
            </w:r>
          </w:p>
        </w:tc>
        <w:tc>
          <w:tcPr>
            <w:tcW w:w="990" w:type="dxa"/>
            <w:shd w:val="clear" w:color="auto" w:fill="auto"/>
            <w:noWrap/>
            <w:vAlign w:val="bottom"/>
          </w:tcPr>
          <w:p w14:paraId="49BCECE6"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06/04/2019</w:t>
            </w:r>
          </w:p>
        </w:tc>
        <w:tc>
          <w:tcPr>
            <w:tcW w:w="1264" w:type="dxa"/>
            <w:shd w:val="clear" w:color="auto" w:fill="auto"/>
            <w:noWrap/>
            <w:vAlign w:val="bottom"/>
          </w:tcPr>
          <w:p w14:paraId="6FD90227" w14:textId="77777777" w:rsidR="00F74DD4" w:rsidRPr="00F74DD4" w:rsidRDefault="00F74DD4" w:rsidP="00F74DD4">
            <w:pPr>
              <w:rPr>
                <w:rFonts w:ascii="Arial Narrow" w:hAnsi="Arial Narrow" w:cs="Arial"/>
                <w:bCs/>
                <w:sz w:val="18"/>
                <w:szCs w:val="18"/>
              </w:rPr>
            </w:pPr>
            <w:r w:rsidRPr="00F74DD4">
              <w:rPr>
                <w:rFonts w:ascii="Arial Narrow" w:hAnsi="Arial Narrow" w:cs="Arial"/>
                <w:bCs/>
                <w:sz w:val="18"/>
                <w:szCs w:val="18"/>
              </w:rPr>
              <w:t>Retirement</w:t>
            </w:r>
          </w:p>
        </w:tc>
      </w:tr>
      <w:tr w:rsidR="002B4E16" w14:paraId="13BDCC55"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2406024B" w14:textId="77777777" w:rsidR="002B4E16" w:rsidRDefault="002B4E16" w:rsidP="009725F1">
            <w:pPr>
              <w:rPr>
                <w:rFonts w:ascii="Arial Narrow" w:hAnsi="Arial Narrow" w:cs="Arial"/>
                <w:bCs/>
                <w:sz w:val="18"/>
                <w:szCs w:val="18"/>
              </w:rPr>
            </w:pPr>
            <w:r>
              <w:rPr>
                <w:rFonts w:ascii="Arial Narrow" w:hAnsi="Arial Narrow" w:cs="Arial"/>
                <w:bCs/>
                <w:sz w:val="18"/>
                <w:szCs w:val="18"/>
              </w:rPr>
              <w:t>Barry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92BAC2" w14:textId="77777777" w:rsidR="002B4E16" w:rsidRDefault="002B4E16" w:rsidP="009725F1">
            <w:pPr>
              <w:rPr>
                <w:rFonts w:ascii="Arial Narrow" w:hAnsi="Arial Narrow" w:cs="Arial"/>
                <w:bCs/>
                <w:sz w:val="18"/>
                <w:szCs w:val="18"/>
              </w:rPr>
            </w:pPr>
            <w:r>
              <w:rPr>
                <w:rFonts w:ascii="Arial Narrow" w:hAnsi="Arial Narrow" w:cs="Arial"/>
                <w:bCs/>
                <w:sz w:val="18"/>
                <w:szCs w:val="18"/>
              </w:rPr>
              <w:t>Kristi</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9137134"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9EAB1BB" w14:textId="77777777" w:rsidR="002B4E16" w:rsidRDefault="002B4E16" w:rsidP="009725F1">
            <w:pPr>
              <w:rPr>
                <w:rFonts w:ascii="Arial Narrow" w:hAnsi="Arial Narrow" w:cs="Arial"/>
                <w:bCs/>
                <w:sz w:val="18"/>
                <w:szCs w:val="18"/>
              </w:rPr>
            </w:pPr>
            <w:r>
              <w:rPr>
                <w:rFonts w:ascii="Arial Narrow" w:hAnsi="Arial Narrow" w:cs="Arial"/>
                <w:bCs/>
                <w:sz w:val="18"/>
                <w:szCs w:val="18"/>
              </w:rPr>
              <w:t>Multidisabilities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BB1249A" w14:textId="77777777" w:rsidR="002B4E16" w:rsidRDefault="002B4E16" w:rsidP="009725F1">
            <w:pPr>
              <w:rPr>
                <w:rFonts w:ascii="Arial Narrow" w:hAnsi="Arial Narrow" w:cs="Arial"/>
                <w:bCs/>
                <w:sz w:val="18"/>
                <w:szCs w:val="18"/>
              </w:rPr>
            </w:pPr>
            <w:r>
              <w:rPr>
                <w:rFonts w:ascii="Arial Narrow" w:hAnsi="Arial Narrow" w:cs="Arial"/>
                <w:bCs/>
                <w:sz w:val="18"/>
                <w:szCs w:val="18"/>
              </w:rPr>
              <w:t>06/04/2019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5D627B2"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6A5335D3"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7354853C" w14:textId="77777777" w:rsidR="002B4E16" w:rsidRDefault="002B4E16" w:rsidP="009725F1">
            <w:pPr>
              <w:rPr>
                <w:rFonts w:ascii="Arial Narrow" w:hAnsi="Arial Narrow" w:cs="Arial"/>
                <w:bCs/>
                <w:sz w:val="18"/>
                <w:szCs w:val="18"/>
              </w:rPr>
            </w:pPr>
            <w:r>
              <w:rPr>
                <w:rFonts w:ascii="Arial Narrow" w:hAnsi="Arial Narrow" w:cs="Arial"/>
                <w:bCs/>
                <w:sz w:val="18"/>
                <w:szCs w:val="18"/>
              </w:rPr>
              <w:t>BI84889</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C883D05" w14:textId="77777777" w:rsidR="002B4E16" w:rsidRDefault="002B4E16" w:rsidP="009725F1">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199A3C9" w14:textId="77777777" w:rsidR="002B4E16" w:rsidRDefault="002B4E16" w:rsidP="009725F1">
            <w:pPr>
              <w:rPr>
                <w:rFonts w:ascii="Arial Narrow" w:hAnsi="Arial Narrow" w:cs="Arial"/>
                <w:bCs/>
                <w:sz w:val="18"/>
                <w:szCs w:val="18"/>
              </w:rPr>
            </w:pPr>
            <w:r>
              <w:rPr>
                <w:rFonts w:ascii="Arial Narrow" w:hAnsi="Arial Narrow" w:cs="Arial"/>
                <w:bCs/>
                <w:sz w:val="18"/>
                <w:szCs w:val="18"/>
              </w:rPr>
              <w:t>Student Worker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2D2DFC" w14:textId="77777777" w:rsidR="002B4E16" w:rsidRDefault="002B4E16" w:rsidP="009725F1">
            <w:pPr>
              <w:rPr>
                <w:rFonts w:ascii="Arial Narrow" w:hAnsi="Arial Narrow" w:cs="Arial"/>
                <w:bCs/>
                <w:sz w:val="18"/>
                <w:szCs w:val="18"/>
              </w:rPr>
            </w:pPr>
            <w:r>
              <w:rPr>
                <w:rFonts w:ascii="Arial Narrow" w:hAnsi="Arial Narrow" w:cs="Arial"/>
                <w:bCs/>
                <w:sz w:val="18"/>
                <w:szCs w:val="18"/>
              </w:rPr>
              <w:t>Special Education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649FFD5" w14:textId="77777777" w:rsidR="002B4E16" w:rsidRDefault="002B4E16" w:rsidP="009725F1">
            <w:pPr>
              <w:rPr>
                <w:rFonts w:ascii="Arial Narrow" w:hAnsi="Arial Narrow" w:cs="Arial"/>
                <w:bCs/>
                <w:sz w:val="18"/>
                <w:szCs w:val="18"/>
              </w:rPr>
            </w:pPr>
            <w:r>
              <w:rPr>
                <w:rFonts w:ascii="Arial Narrow" w:hAnsi="Arial Narrow" w:cs="Arial"/>
                <w:bCs/>
                <w:sz w:val="18"/>
                <w:szCs w:val="18"/>
              </w:rPr>
              <w:t>05/28/2019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FE83557" w14:textId="77777777" w:rsidR="002B4E16" w:rsidRDefault="002B4E16" w:rsidP="009725F1">
            <w:pPr>
              <w:rPr>
                <w:rFonts w:ascii="Arial Narrow" w:hAnsi="Arial Narrow" w:cs="Arial"/>
                <w:bCs/>
                <w:sz w:val="18"/>
                <w:szCs w:val="18"/>
              </w:rPr>
            </w:pPr>
            <w:r>
              <w:rPr>
                <w:rFonts w:ascii="Arial Narrow" w:hAnsi="Arial Narrow" w:cs="Arial"/>
                <w:bCs/>
                <w:sz w:val="18"/>
                <w:szCs w:val="18"/>
              </w:rPr>
              <w:t>Position Ended</w:t>
            </w:r>
          </w:p>
        </w:tc>
      </w:tr>
      <w:tr w:rsidR="002B4E16" w14:paraId="3C360EEB"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544DD16" w14:textId="77777777" w:rsidR="002B4E16" w:rsidRDefault="002B4E16" w:rsidP="009725F1">
            <w:pPr>
              <w:rPr>
                <w:rFonts w:ascii="Arial Narrow" w:hAnsi="Arial Narrow" w:cs="Arial"/>
                <w:bCs/>
                <w:sz w:val="18"/>
                <w:szCs w:val="18"/>
              </w:rPr>
            </w:pPr>
            <w:r>
              <w:rPr>
                <w:rFonts w:ascii="Arial Narrow" w:hAnsi="Arial Narrow" w:cs="Arial"/>
                <w:bCs/>
                <w:sz w:val="18"/>
                <w:szCs w:val="18"/>
              </w:rPr>
              <w:t>Cooper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E24B05" w14:textId="77777777" w:rsidR="002B4E16" w:rsidRDefault="002B4E16" w:rsidP="009725F1">
            <w:pPr>
              <w:rPr>
                <w:rFonts w:ascii="Arial Narrow" w:hAnsi="Arial Narrow" w:cs="Arial"/>
                <w:bCs/>
                <w:sz w:val="18"/>
                <w:szCs w:val="18"/>
              </w:rPr>
            </w:pPr>
            <w:r>
              <w:rPr>
                <w:rFonts w:ascii="Arial Narrow" w:hAnsi="Arial Narrow" w:cs="Arial"/>
                <w:bCs/>
                <w:sz w:val="18"/>
                <w:szCs w:val="18"/>
              </w:rPr>
              <w:t>Kathy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D64B0DE" w14:textId="77777777" w:rsidR="002B4E16" w:rsidRDefault="002B4E16" w:rsidP="009725F1">
            <w:pPr>
              <w:rPr>
                <w:rFonts w:ascii="Arial Narrow" w:hAnsi="Arial Narrow" w:cs="Arial"/>
                <w:bCs/>
                <w:sz w:val="18"/>
                <w:szCs w:val="18"/>
              </w:rPr>
            </w:pPr>
            <w:r>
              <w:rPr>
                <w:rFonts w:ascii="Arial Narrow" w:hAnsi="Arial Narrow" w:cs="Arial"/>
                <w:bCs/>
                <w:sz w:val="18"/>
                <w:szCs w:val="18"/>
              </w:rPr>
              <w:t>Speech Therapist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AE21B60" w14:textId="77777777" w:rsidR="002B4E16" w:rsidRDefault="002B4E16" w:rsidP="009725F1">
            <w:pPr>
              <w:rPr>
                <w:rFonts w:ascii="Arial Narrow" w:hAnsi="Arial Narrow" w:cs="Arial"/>
                <w:bCs/>
                <w:sz w:val="18"/>
                <w:szCs w:val="18"/>
              </w:rPr>
            </w:pPr>
            <w:r>
              <w:rPr>
                <w:rFonts w:ascii="Arial Narrow" w:hAnsi="Arial Narrow" w:cs="Arial"/>
                <w:bCs/>
                <w:sz w:val="18"/>
                <w:szCs w:val="18"/>
              </w:rPr>
              <w:t>Speech/Language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F410CD7" w14:textId="77777777" w:rsidR="002B4E16" w:rsidRDefault="002B4E16" w:rsidP="009725F1">
            <w:pPr>
              <w:rPr>
                <w:rFonts w:ascii="Arial Narrow" w:hAnsi="Arial Narrow" w:cs="Arial"/>
                <w:bCs/>
                <w:sz w:val="18"/>
                <w:szCs w:val="18"/>
              </w:rPr>
            </w:pPr>
            <w:r>
              <w:rPr>
                <w:rFonts w:ascii="Arial Narrow" w:hAnsi="Arial Narrow" w:cs="Arial"/>
                <w:bCs/>
                <w:sz w:val="18"/>
                <w:szCs w:val="18"/>
              </w:rPr>
              <w:t>05/30/2019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D965B36"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7B6F9F2F"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0E72138" w14:textId="77777777" w:rsidR="002B4E16" w:rsidRDefault="002B4E16" w:rsidP="009725F1">
            <w:pPr>
              <w:rPr>
                <w:rFonts w:ascii="Arial Narrow" w:hAnsi="Arial Narrow" w:cs="Arial"/>
                <w:bCs/>
                <w:sz w:val="18"/>
                <w:szCs w:val="18"/>
              </w:rPr>
            </w:pPr>
            <w:r>
              <w:rPr>
                <w:rFonts w:ascii="Arial Narrow" w:hAnsi="Arial Narrow" w:cs="Arial"/>
                <w:bCs/>
                <w:sz w:val="18"/>
                <w:szCs w:val="18"/>
              </w:rPr>
              <w:t>Cordell</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DF21EA3" w14:textId="77777777" w:rsidR="002B4E16" w:rsidRDefault="002B4E16" w:rsidP="009725F1">
            <w:pPr>
              <w:rPr>
                <w:rFonts w:ascii="Arial Narrow" w:hAnsi="Arial Narrow" w:cs="Arial"/>
                <w:bCs/>
                <w:sz w:val="18"/>
                <w:szCs w:val="18"/>
              </w:rPr>
            </w:pPr>
            <w:r>
              <w:rPr>
                <w:rFonts w:ascii="Arial Narrow" w:hAnsi="Arial Narrow" w:cs="Arial"/>
                <w:bCs/>
                <w:sz w:val="18"/>
                <w:szCs w:val="18"/>
              </w:rPr>
              <w:t>Melissa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C8E1D06" w14:textId="77777777" w:rsidR="002B4E16" w:rsidRDefault="002B4E16" w:rsidP="009725F1">
            <w:pPr>
              <w:rPr>
                <w:rFonts w:ascii="Arial Narrow" w:hAnsi="Arial Narrow" w:cs="Arial"/>
                <w:bCs/>
                <w:sz w:val="18"/>
                <w:szCs w:val="18"/>
              </w:rPr>
            </w:pPr>
            <w:r>
              <w:rPr>
                <w:rFonts w:ascii="Arial Narrow" w:hAnsi="Arial Narrow" w:cs="Arial"/>
                <w:bCs/>
                <w:sz w:val="18"/>
                <w:szCs w:val="18"/>
              </w:rPr>
              <w:t>Occupational Therapist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2FC2AE6" w14:textId="77777777" w:rsidR="002B4E16" w:rsidRDefault="002B4E16" w:rsidP="009725F1">
            <w:pPr>
              <w:rPr>
                <w:rFonts w:ascii="Arial Narrow" w:hAnsi="Arial Narrow" w:cs="Arial"/>
                <w:bCs/>
                <w:sz w:val="18"/>
                <w:szCs w:val="18"/>
              </w:rPr>
            </w:pPr>
            <w:r>
              <w:rPr>
                <w:rFonts w:ascii="Arial Narrow" w:hAnsi="Arial Narrow" w:cs="Arial"/>
                <w:bCs/>
                <w:sz w:val="18"/>
                <w:szCs w:val="18"/>
              </w:rPr>
              <w:t>Occupational/Physical Therapy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068A7A" w14:textId="77777777" w:rsidR="002B4E16" w:rsidRDefault="002B4E16" w:rsidP="009725F1">
            <w:pPr>
              <w:rPr>
                <w:rFonts w:ascii="Arial Narrow" w:hAnsi="Arial Narrow" w:cs="Arial"/>
                <w:bCs/>
                <w:sz w:val="18"/>
                <w:szCs w:val="18"/>
              </w:rPr>
            </w:pPr>
            <w:r>
              <w:rPr>
                <w:rFonts w:ascii="Arial Narrow" w:hAnsi="Arial Narrow" w:cs="Arial"/>
                <w:bCs/>
                <w:sz w:val="18"/>
                <w:szCs w:val="18"/>
              </w:rPr>
              <w:t>05/30/2019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18FB4AC1"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77297B52"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43ABC73" w14:textId="77777777" w:rsidR="002B4E16" w:rsidRDefault="002B4E16" w:rsidP="009725F1">
            <w:pPr>
              <w:rPr>
                <w:rFonts w:ascii="Arial Narrow" w:hAnsi="Arial Narrow" w:cs="Arial"/>
                <w:bCs/>
                <w:sz w:val="18"/>
                <w:szCs w:val="18"/>
              </w:rPr>
            </w:pPr>
            <w:r>
              <w:rPr>
                <w:rFonts w:ascii="Arial Narrow" w:hAnsi="Arial Narrow" w:cs="Arial"/>
                <w:bCs/>
                <w:sz w:val="18"/>
                <w:szCs w:val="18"/>
              </w:rPr>
              <w:t>Cutshall</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C5C2A51" w14:textId="77777777" w:rsidR="002B4E16" w:rsidRDefault="002B4E16" w:rsidP="009725F1">
            <w:pPr>
              <w:rPr>
                <w:rFonts w:ascii="Arial Narrow" w:hAnsi="Arial Narrow" w:cs="Arial"/>
                <w:bCs/>
                <w:sz w:val="18"/>
                <w:szCs w:val="18"/>
              </w:rPr>
            </w:pPr>
            <w:r>
              <w:rPr>
                <w:rFonts w:ascii="Arial Narrow" w:hAnsi="Arial Narrow" w:cs="Arial"/>
                <w:bCs/>
                <w:sz w:val="18"/>
                <w:szCs w:val="18"/>
              </w:rPr>
              <w:t>Tammy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6D05B83" w14:textId="77777777" w:rsidR="002B4E16" w:rsidRDefault="002B4E16" w:rsidP="009725F1">
            <w:pPr>
              <w:rPr>
                <w:rFonts w:ascii="Arial Narrow" w:hAnsi="Arial Narrow" w:cs="Arial"/>
                <w:bCs/>
                <w:sz w:val="18"/>
                <w:szCs w:val="18"/>
              </w:rPr>
            </w:pPr>
            <w:r>
              <w:rPr>
                <w:rFonts w:ascii="Arial Narrow" w:hAnsi="Arial Narrow" w:cs="Arial"/>
                <w:bCs/>
                <w:sz w:val="18"/>
                <w:szCs w:val="18"/>
              </w:rPr>
              <w:t>Physical Therapy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53949F" w14:textId="77777777" w:rsidR="002B4E16" w:rsidRDefault="002B4E16" w:rsidP="009725F1">
            <w:pPr>
              <w:rPr>
                <w:rFonts w:ascii="Arial Narrow" w:hAnsi="Arial Narrow" w:cs="Arial"/>
                <w:bCs/>
                <w:sz w:val="18"/>
                <w:szCs w:val="18"/>
              </w:rPr>
            </w:pPr>
            <w:r>
              <w:rPr>
                <w:rFonts w:ascii="Arial Narrow" w:hAnsi="Arial Narrow" w:cs="Arial"/>
                <w:bCs/>
                <w:sz w:val="18"/>
                <w:szCs w:val="18"/>
              </w:rPr>
              <w:t>Occupational/Physical Therapy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B795E0C" w14:textId="77777777" w:rsidR="002B4E16" w:rsidRDefault="002B4E16" w:rsidP="009725F1">
            <w:pPr>
              <w:rPr>
                <w:rFonts w:ascii="Arial Narrow" w:hAnsi="Arial Narrow" w:cs="Arial"/>
                <w:bCs/>
                <w:sz w:val="18"/>
                <w:szCs w:val="18"/>
              </w:rPr>
            </w:pPr>
            <w:r>
              <w:rPr>
                <w:rFonts w:ascii="Arial Narrow" w:hAnsi="Arial Narrow" w:cs="Arial"/>
                <w:bCs/>
                <w:sz w:val="18"/>
                <w:szCs w:val="18"/>
              </w:rPr>
              <w:t>06/05/2019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A19B45E"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1C4B07B3"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D6CFEB0" w14:textId="77777777" w:rsidR="002B4E16" w:rsidRDefault="002B4E16" w:rsidP="009725F1">
            <w:pPr>
              <w:rPr>
                <w:rFonts w:ascii="Arial Narrow" w:hAnsi="Arial Narrow" w:cs="Arial"/>
                <w:bCs/>
                <w:sz w:val="18"/>
                <w:szCs w:val="18"/>
              </w:rPr>
            </w:pPr>
            <w:r>
              <w:rPr>
                <w:rFonts w:ascii="Arial Narrow" w:hAnsi="Arial Narrow" w:cs="Arial"/>
                <w:bCs/>
                <w:sz w:val="18"/>
                <w:szCs w:val="18"/>
              </w:rPr>
              <w:t>Detweiler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9737031" w14:textId="77777777" w:rsidR="002B4E16" w:rsidRDefault="002B4E16" w:rsidP="009725F1">
            <w:pPr>
              <w:rPr>
                <w:rFonts w:ascii="Arial Narrow" w:hAnsi="Arial Narrow" w:cs="Arial"/>
                <w:bCs/>
                <w:sz w:val="18"/>
                <w:szCs w:val="18"/>
              </w:rPr>
            </w:pPr>
            <w:r>
              <w:rPr>
                <w:rFonts w:ascii="Arial Narrow" w:hAnsi="Arial Narrow" w:cs="Arial"/>
                <w:bCs/>
                <w:sz w:val="18"/>
                <w:szCs w:val="18"/>
              </w:rPr>
              <w:t>Andrea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CA3E1DD"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61CC1DD" w14:textId="77777777" w:rsidR="002B4E16" w:rsidRDefault="002B4E16" w:rsidP="009725F1">
            <w:pPr>
              <w:rPr>
                <w:rFonts w:ascii="Arial Narrow" w:hAnsi="Arial Narrow" w:cs="Arial"/>
                <w:bCs/>
                <w:sz w:val="18"/>
                <w:szCs w:val="18"/>
              </w:rPr>
            </w:pPr>
            <w:r>
              <w:rPr>
                <w:rFonts w:ascii="Arial Narrow" w:hAnsi="Arial Narrow" w:cs="Arial"/>
                <w:bCs/>
                <w:sz w:val="18"/>
                <w:szCs w:val="18"/>
              </w:rPr>
              <w:t>Hearing Impaired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46084F" w14:textId="77777777" w:rsidR="002B4E16" w:rsidRDefault="002B4E16" w:rsidP="009725F1">
            <w:pPr>
              <w:rPr>
                <w:rFonts w:ascii="Arial Narrow" w:hAnsi="Arial Narrow" w:cs="Arial"/>
                <w:bCs/>
                <w:sz w:val="18"/>
                <w:szCs w:val="18"/>
              </w:rPr>
            </w:pPr>
            <w:r>
              <w:rPr>
                <w:rFonts w:ascii="Arial Narrow" w:hAnsi="Arial Narrow" w:cs="Arial"/>
                <w:bCs/>
                <w:sz w:val="18"/>
                <w:szCs w:val="18"/>
              </w:rPr>
              <w:t>06/06/2019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11B9B46A"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5172EFE0"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573128E" w14:textId="77777777" w:rsidR="002B4E16" w:rsidRDefault="002B4E16" w:rsidP="009725F1">
            <w:pPr>
              <w:rPr>
                <w:rFonts w:ascii="Arial Narrow" w:hAnsi="Arial Narrow" w:cs="Arial"/>
                <w:bCs/>
                <w:sz w:val="18"/>
                <w:szCs w:val="18"/>
              </w:rPr>
            </w:pPr>
            <w:r>
              <w:rPr>
                <w:rFonts w:ascii="Arial Narrow" w:hAnsi="Arial Narrow" w:cs="Arial"/>
                <w:bCs/>
                <w:sz w:val="18"/>
                <w:szCs w:val="18"/>
              </w:rPr>
              <w:t>Earls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A9B91BA" w14:textId="77777777" w:rsidR="002B4E16" w:rsidRDefault="002B4E16" w:rsidP="009725F1">
            <w:pPr>
              <w:rPr>
                <w:rFonts w:ascii="Arial Narrow" w:hAnsi="Arial Narrow" w:cs="Arial"/>
                <w:bCs/>
                <w:sz w:val="18"/>
                <w:szCs w:val="18"/>
              </w:rPr>
            </w:pPr>
            <w:r>
              <w:rPr>
                <w:rFonts w:ascii="Arial Narrow" w:hAnsi="Arial Narrow" w:cs="Arial"/>
                <w:bCs/>
                <w:sz w:val="18"/>
                <w:szCs w:val="18"/>
              </w:rPr>
              <w:t>Kathryn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D3252A1" w14:textId="77777777" w:rsidR="002B4E16" w:rsidRDefault="002B4E16" w:rsidP="009725F1">
            <w:pPr>
              <w:rPr>
                <w:rFonts w:ascii="Arial Narrow" w:hAnsi="Arial Narrow" w:cs="Arial"/>
                <w:bCs/>
                <w:sz w:val="18"/>
                <w:szCs w:val="18"/>
              </w:rPr>
            </w:pPr>
            <w:r>
              <w:rPr>
                <w:rFonts w:ascii="Arial Narrow" w:hAnsi="Arial Narrow" w:cs="Arial"/>
                <w:bCs/>
                <w:sz w:val="18"/>
                <w:szCs w:val="18"/>
              </w:rPr>
              <w:t>Speech Therapist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E98BDF4" w14:textId="77777777" w:rsidR="002B4E16" w:rsidRDefault="002B4E16" w:rsidP="009725F1">
            <w:pPr>
              <w:rPr>
                <w:rFonts w:ascii="Arial Narrow" w:hAnsi="Arial Narrow" w:cs="Arial"/>
                <w:bCs/>
                <w:sz w:val="18"/>
                <w:szCs w:val="18"/>
              </w:rPr>
            </w:pPr>
            <w:r>
              <w:rPr>
                <w:rFonts w:ascii="Arial Narrow" w:hAnsi="Arial Narrow" w:cs="Arial"/>
                <w:bCs/>
                <w:sz w:val="18"/>
                <w:szCs w:val="18"/>
              </w:rPr>
              <w:t>Preschool</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4BC472E" w14:textId="77777777" w:rsidR="002B4E16" w:rsidRDefault="002B4E16" w:rsidP="009725F1">
            <w:pPr>
              <w:rPr>
                <w:rFonts w:ascii="Arial Narrow" w:hAnsi="Arial Narrow" w:cs="Arial"/>
                <w:bCs/>
                <w:sz w:val="18"/>
                <w:szCs w:val="18"/>
              </w:rPr>
            </w:pPr>
            <w:r>
              <w:rPr>
                <w:rFonts w:ascii="Arial Narrow" w:hAnsi="Arial Narrow" w:cs="Arial"/>
                <w:bCs/>
                <w:sz w:val="18"/>
                <w:szCs w:val="18"/>
              </w:rPr>
              <w:t>06/03/2019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6038E33"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012435C6"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1694ACD" w14:textId="77777777" w:rsidR="002B4E16" w:rsidRDefault="002B4E16" w:rsidP="009725F1">
            <w:pPr>
              <w:rPr>
                <w:rFonts w:ascii="Arial Narrow" w:hAnsi="Arial Narrow" w:cs="Arial"/>
                <w:bCs/>
                <w:sz w:val="18"/>
                <w:szCs w:val="18"/>
              </w:rPr>
            </w:pPr>
            <w:r>
              <w:rPr>
                <w:rFonts w:ascii="Arial Narrow" w:hAnsi="Arial Narrow" w:cs="Arial"/>
                <w:bCs/>
                <w:sz w:val="18"/>
                <w:szCs w:val="18"/>
              </w:rPr>
              <w:t>Eby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677FEC" w14:textId="77777777" w:rsidR="002B4E16" w:rsidRDefault="002B4E16" w:rsidP="009725F1">
            <w:pPr>
              <w:rPr>
                <w:rFonts w:ascii="Arial Narrow" w:hAnsi="Arial Narrow" w:cs="Arial"/>
                <w:bCs/>
                <w:sz w:val="18"/>
                <w:szCs w:val="18"/>
              </w:rPr>
            </w:pPr>
            <w:r>
              <w:rPr>
                <w:rFonts w:ascii="Arial Narrow" w:hAnsi="Arial Narrow" w:cs="Arial"/>
                <w:bCs/>
                <w:sz w:val="18"/>
                <w:szCs w:val="18"/>
              </w:rPr>
              <w:t>Elizabeth</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A37EB0" w14:textId="77777777" w:rsidR="002B4E16" w:rsidRDefault="002B4E16" w:rsidP="009725F1">
            <w:pPr>
              <w:rPr>
                <w:rFonts w:ascii="Arial Narrow" w:hAnsi="Arial Narrow" w:cs="Arial"/>
                <w:bCs/>
                <w:sz w:val="18"/>
                <w:szCs w:val="18"/>
              </w:rPr>
            </w:pPr>
            <w:r>
              <w:rPr>
                <w:rFonts w:ascii="Arial Narrow" w:hAnsi="Arial Narrow" w:cs="Arial"/>
                <w:bCs/>
                <w:sz w:val="18"/>
                <w:szCs w:val="18"/>
              </w:rPr>
              <w:t>Itinerant 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B400CD0" w14:textId="77777777" w:rsidR="002B4E16" w:rsidRDefault="002B4E16" w:rsidP="009725F1">
            <w:pPr>
              <w:rPr>
                <w:rFonts w:ascii="Arial Narrow" w:hAnsi="Arial Narrow" w:cs="Arial"/>
                <w:bCs/>
                <w:sz w:val="18"/>
                <w:szCs w:val="18"/>
              </w:rPr>
            </w:pPr>
            <w:r>
              <w:rPr>
                <w:rFonts w:ascii="Arial Narrow" w:hAnsi="Arial Narrow" w:cs="Arial"/>
                <w:bCs/>
                <w:sz w:val="18"/>
                <w:szCs w:val="18"/>
              </w:rPr>
              <w:t>Hearing Impaired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387076" w14:textId="77777777" w:rsidR="002B4E16" w:rsidRDefault="002B4E16" w:rsidP="009725F1">
            <w:pPr>
              <w:rPr>
                <w:rFonts w:ascii="Arial Narrow" w:hAnsi="Arial Narrow" w:cs="Arial"/>
                <w:bCs/>
                <w:sz w:val="18"/>
                <w:szCs w:val="18"/>
              </w:rPr>
            </w:pPr>
            <w:r>
              <w:rPr>
                <w:rFonts w:ascii="Arial Narrow" w:hAnsi="Arial Narrow" w:cs="Arial"/>
                <w:bCs/>
                <w:sz w:val="18"/>
                <w:szCs w:val="18"/>
              </w:rPr>
              <w:t>06/03/2019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73F4418"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43DC4EFC"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52F935E" w14:textId="77777777" w:rsidR="002B4E16" w:rsidRDefault="002B4E16" w:rsidP="009725F1">
            <w:pPr>
              <w:rPr>
                <w:rFonts w:ascii="Arial Narrow" w:hAnsi="Arial Narrow" w:cs="Arial"/>
                <w:bCs/>
                <w:sz w:val="18"/>
                <w:szCs w:val="18"/>
              </w:rPr>
            </w:pPr>
            <w:r>
              <w:rPr>
                <w:rFonts w:ascii="Arial Narrow" w:hAnsi="Arial Narrow" w:cs="Arial"/>
                <w:bCs/>
                <w:sz w:val="18"/>
                <w:szCs w:val="18"/>
              </w:rPr>
              <w:t>Fitz</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355DF4" w14:textId="77777777" w:rsidR="002B4E16" w:rsidRDefault="002B4E16" w:rsidP="009725F1">
            <w:pPr>
              <w:rPr>
                <w:rFonts w:ascii="Arial Narrow" w:hAnsi="Arial Narrow" w:cs="Arial"/>
                <w:bCs/>
                <w:sz w:val="18"/>
                <w:szCs w:val="18"/>
              </w:rPr>
            </w:pPr>
            <w:r>
              <w:rPr>
                <w:rFonts w:ascii="Arial Narrow" w:hAnsi="Arial Narrow" w:cs="Arial"/>
                <w:bCs/>
                <w:sz w:val="18"/>
                <w:szCs w:val="18"/>
              </w:rPr>
              <w:t>Denise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3625905" w14:textId="77777777" w:rsidR="002B4E16" w:rsidRDefault="002B4E16" w:rsidP="009725F1">
            <w:pPr>
              <w:rPr>
                <w:rFonts w:ascii="Arial Narrow" w:hAnsi="Arial Narrow" w:cs="Arial"/>
                <w:bCs/>
                <w:sz w:val="18"/>
                <w:szCs w:val="18"/>
              </w:rPr>
            </w:pPr>
            <w:r>
              <w:rPr>
                <w:rFonts w:ascii="Arial Narrow" w:hAnsi="Arial Narrow" w:cs="Arial"/>
                <w:bCs/>
                <w:sz w:val="18"/>
                <w:szCs w:val="18"/>
              </w:rPr>
              <w:t>ESL Instructor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FDE690" w14:textId="77777777" w:rsidR="002B4E16" w:rsidRDefault="002B4E16" w:rsidP="009725F1">
            <w:pPr>
              <w:rPr>
                <w:rFonts w:ascii="Arial Narrow" w:hAnsi="Arial Narrow" w:cs="Arial"/>
                <w:bCs/>
                <w:sz w:val="18"/>
                <w:szCs w:val="18"/>
              </w:rPr>
            </w:pPr>
            <w:r>
              <w:rPr>
                <w:rFonts w:ascii="Arial Narrow" w:hAnsi="Arial Narrow" w:cs="Arial"/>
                <w:bCs/>
                <w:sz w:val="18"/>
                <w:szCs w:val="18"/>
              </w:rPr>
              <w:t>Adult Education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D8302AB" w14:textId="77777777" w:rsidR="002B4E16" w:rsidRDefault="002B4E16" w:rsidP="009725F1">
            <w:pPr>
              <w:rPr>
                <w:rFonts w:ascii="Arial Narrow" w:hAnsi="Arial Narrow" w:cs="Arial"/>
                <w:bCs/>
                <w:sz w:val="18"/>
                <w:szCs w:val="18"/>
              </w:rPr>
            </w:pPr>
            <w:r>
              <w:rPr>
                <w:rFonts w:ascii="Arial Narrow" w:hAnsi="Arial Narrow" w:cs="Arial"/>
                <w:bCs/>
                <w:sz w:val="18"/>
                <w:szCs w:val="18"/>
              </w:rPr>
              <w:t>06/27/2019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60A4A97"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2BABC7D2"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75CEE200" w14:textId="77777777" w:rsidR="002B4E16" w:rsidRDefault="002B4E16" w:rsidP="009725F1">
            <w:pPr>
              <w:rPr>
                <w:rFonts w:ascii="Arial Narrow" w:hAnsi="Arial Narrow" w:cs="Arial"/>
                <w:bCs/>
                <w:sz w:val="18"/>
                <w:szCs w:val="18"/>
              </w:rPr>
            </w:pPr>
            <w:r>
              <w:rPr>
                <w:rFonts w:ascii="Arial Narrow" w:hAnsi="Arial Narrow" w:cs="Arial"/>
                <w:bCs/>
                <w:sz w:val="18"/>
                <w:szCs w:val="18"/>
              </w:rPr>
              <w:t>Forsythe</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CC10CA5" w14:textId="77777777" w:rsidR="002B4E16" w:rsidRDefault="002B4E16" w:rsidP="009725F1">
            <w:pPr>
              <w:rPr>
                <w:rFonts w:ascii="Arial Narrow" w:hAnsi="Arial Narrow" w:cs="Arial"/>
                <w:bCs/>
                <w:sz w:val="18"/>
                <w:szCs w:val="18"/>
              </w:rPr>
            </w:pPr>
            <w:r>
              <w:rPr>
                <w:rFonts w:ascii="Arial Narrow" w:hAnsi="Arial Narrow" w:cs="Arial"/>
                <w:bCs/>
                <w:sz w:val="18"/>
                <w:szCs w:val="18"/>
              </w:rPr>
              <w:t>Marcia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0EC61F"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D3653D" w14:textId="77777777" w:rsidR="002B4E16" w:rsidRDefault="002B4E16" w:rsidP="009725F1">
            <w:pPr>
              <w:rPr>
                <w:rFonts w:ascii="Arial Narrow" w:hAnsi="Arial Narrow" w:cs="Arial"/>
                <w:bCs/>
                <w:sz w:val="18"/>
                <w:szCs w:val="18"/>
              </w:rPr>
            </w:pPr>
            <w:r>
              <w:rPr>
                <w:rFonts w:ascii="Arial Narrow" w:hAnsi="Arial Narrow" w:cs="Arial"/>
                <w:bCs/>
                <w:sz w:val="18"/>
                <w:szCs w:val="18"/>
              </w:rPr>
              <w:t>Neurological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2DF7DB2" w14:textId="77777777" w:rsidR="002B4E16" w:rsidRDefault="002B4E16" w:rsidP="009725F1">
            <w:pPr>
              <w:rPr>
                <w:rFonts w:ascii="Arial Narrow" w:hAnsi="Arial Narrow" w:cs="Arial"/>
                <w:bCs/>
                <w:sz w:val="18"/>
                <w:szCs w:val="18"/>
              </w:rPr>
            </w:pPr>
            <w:r>
              <w:rPr>
                <w:rFonts w:ascii="Arial Narrow" w:hAnsi="Arial Narrow" w:cs="Arial"/>
                <w:bCs/>
                <w:sz w:val="18"/>
                <w:szCs w:val="18"/>
              </w:rPr>
              <w:t>06/06/2019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2E5F9C4"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15EC0E3A"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781D812D" w14:textId="77777777" w:rsidR="002B4E16" w:rsidRDefault="002B4E16" w:rsidP="009725F1">
            <w:pPr>
              <w:rPr>
                <w:rFonts w:ascii="Arial Narrow" w:hAnsi="Arial Narrow" w:cs="Arial"/>
                <w:bCs/>
                <w:sz w:val="18"/>
                <w:szCs w:val="18"/>
              </w:rPr>
            </w:pPr>
            <w:r>
              <w:rPr>
                <w:rFonts w:ascii="Arial Narrow" w:hAnsi="Arial Narrow" w:cs="Arial"/>
                <w:bCs/>
                <w:sz w:val="18"/>
                <w:szCs w:val="18"/>
              </w:rPr>
              <w:t>GA72178</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EF19CE7" w14:textId="77777777" w:rsidR="002B4E16" w:rsidRDefault="002B4E16" w:rsidP="009725F1">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61CFFA4" w14:textId="77777777" w:rsidR="002B4E16" w:rsidRDefault="002B4E16" w:rsidP="009725F1">
            <w:pPr>
              <w:rPr>
                <w:rFonts w:ascii="Arial Narrow" w:hAnsi="Arial Narrow" w:cs="Arial"/>
                <w:bCs/>
                <w:sz w:val="18"/>
                <w:szCs w:val="18"/>
              </w:rPr>
            </w:pPr>
            <w:r>
              <w:rPr>
                <w:rFonts w:ascii="Arial Narrow" w:hAnsi="Arial Narrow" w:cs="Arial"/>
                <w:bCs/>
                <w:sz w:val="18"/>
                <w:szCs w:val="18"/>
              </w:rPr>
              <w:t>Student Worker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188197D"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D467AE5"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3E57CA9" w14:textId="77777777" w:rsidR="002B4E16" w:rsidRDefault="002B4E16" w:rsidP="009725F1">
            <w:pPr>
              <w:rPr>
                <w:rFonts w:ascii="Arial Narrow" w:hAnsi="Arial Narrow" w:cs="Arial"/>
                <w:bCs/>
                <w:sz w:val="18"/>
                <w:szCs w:val="18"/>
              </w:rPr>
            </w:pPr>
            <w:r>
              <w:rPr>
                <w:rFonts w:ascii="Arial Narrow" w:hAnsi="Arial Narrow" w:cs="Arial"/>
                <w:bCs/>
                <w:sz w:val="18"/>
                <w:szCs w:val="18"/>
              </w:rPr>
              <w:t>Position Ended</w:t>
            </w:r>
          </w:p>
        </w:tc>
      </w:tr>
      <w:tr w:rsidR="002B4E16" w14:paraId="78D4A98A"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BEA8EB4" w14:textId="77777777" w:rsidR="002B4E16" w:rsidRDefault="002B4E16" w:rsidP="009725F1">
            <w:pPr>
              <w:rPr>
                <w:rFonts w:ascii="Arial Narrow" w:hAnsi="Arial Narrow" w:cs="Arial"/>
                <w:bCs/>
                <w:sz w:val="18"/>
                <w:szCs w:val="18"/>
              </w:rPr>
            </w:pPr>
            <w:r>
              <w:rPr>
                <w:rFonts w:ascii="Arial Narrow" w:hAnsi="Arial Narrow" w:cs="Arial"/>
                <w:bCs/>
                <w:sz w:val="18"/>
                <w:szCs w:val="18"/>
              </w:rPr>
              <w:t>Glassick</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0715BBF" w14:textId="77777777" w:rsidR="002B4E16" w:rsidRDefault="002B4E16" w:rsidP="009725F1">
            <w:pPr>
              <w:rPr>
                <w:rFonts w:ascii="Arial Narrow" w:hAnsi="Arial Narrow" w:cs="Arial"/>
                <w:bCs/>
                <w:sz w:val="18"/>
                <w:szCs w:val="18"/>
              </w:rPr>
            </w:pPr>
            <w:r>
              <w:rPr>
                <w:rFonts w:ascii="Arial Narrow" w:hAnsi="Arial Narrow" w:cs="Arial"/>
                <w:bCs/>
                <w:sz w:val="18"/>
                <w:szCs w:val="18"/>
              </w:rPr>
              <w:t>Emily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7D96562"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1346E2" w14:textId="77777777" w:rsidR="002B4E16" w:rsidRDefault="002B4E16" w:rsidP="009725F1">
            <w:pPr>
              <w:rPr>
                <w:rFonts w:ascii="Arial Narrow" w:hAnsi="Arial Narrow" w:cs="Arial"/>
                <w:bCs/>
                <w:sz w:val="18"/>
                <w:szCs w:val="18"/>
              </w:rPr>
            </w:pPr>
            <w:r>
              <w:rPr>
                <w:rFonts w:ascii="Arial Narrow" w:hAnsi="Arial Narrow" w:cs="Arial"/>
                <w:bCs/>
                <w:sz w:val="18"/>
                <w:szCs w:val="18"/>
              </w:rPr>
              <w:t>Multidisabilities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092FD40" w14:textId="77777777" w:rsidR="002B4E16" w:rsidRDefault="002B4E16" w:rsidP="009725F1">
            <w:pPr>
              <w:rPr>
                <w:rFonts w:ascii="Arial Narrow" w:hAnsi="Arial Narrow" w:cs="Arial"/>
                <w:bCs/>
                <w:sz w:val="18"/>
                <w:szCs w:val="18"/>
              </w:rPr>
            </w:pPr>
            <w:r>
              <w:rPr>
                <w:rFonts w:ascii="Arial Narrow" w:hAnsi="Arial Narrow" w:cs="Arial"/>
                <w:bCs/>
                <w:sz w:val="18"/>
                <w:szCs w:val="18"/>
              </w:rPr>
              <w:t>07/18/2019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20A8672"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103F6FF1"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1790314" w14:textId="77777777" w:rsidR="002B4E16" w:rsidRDefault="002B4E16" w:rsidP="009725F1">
            <w:pPr>
              <w:rPr>
                <w:rFonts w:ascii="Arial Narrow" w:hAnsi="Arial Narrow" w:cs="Arial"/>
                <w:bCs/>
                <w:sz w:val="18"/>
                <w:szCs w:val="18"/>
              </w:rPr>
            </w:pPr>
            <w:r>
              <w:rPr>
                <w:rFonts w:ascii="Arial Narrow" w:hAnsi="Arial Narrow" w:cs="Arial"/>
                <w:bCs/>
                <w:sz w:val="18"/>
                <w:szCs w:val="18"/>
              </w:rPr>
              <w:t>Harkins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A77D820" w14:textId="77777777" w:rsidR="002B4E16" w:rsidRDefault="002B4E16" w:rsidP="009725F1">
            <w:pPr>
              <w:rPr>
                <w:rFonts w:ascii="Arial Narrow" w:hAnsi="Arial Narrow" w:cs="Arial"/>
                <w:bCs/>
                <w:sz w:val="18"/>
                <w:szCs w:val="18"/>
              </w:rPr>
            </w:pPr>
            <w:r>
              <w:rPr>
                <w:rFonts w:ascii="Arial Narrow" w:hAnsi="Arial Narrow" w:cs="Arial"/>
                <w:bCs/>
                <w:sz w:val="18"/>
                <w:szCs w:val="18"/>
              </w:rPr>
              <w:t>Donald</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AB36DE" w14:textId="77777777" w:rsidR="002B4E16" w:rsidRDefault="002B4E16" w:rsidP="009725F1">
            <w:pPr>
              <w:rPr>
                <w:rFonts w:ascii="Arial Narrow" w:hAnsi="Arial Narrow" w:cs="Arial"/>
                <w:bCs/>
                <w:sz w:val="18"/>
                <w:szCs w:val="18"/>
              </w:rPr>
            </w:pPr>
            <w:r>
              <w:rPr>
                <w:rFonts w:ascii="Arial Narrow" w:hAnsi="Arial Narrow" w:cs="Arial"/>
                <w:bCs/>
                <w:sz w:val="18"/>
                <w:szCs w:val="18"/>
              </w:rPr>
              <w:t>Itinerant 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D64A40F" w14:textId="77777777" w:rsidR="002B4E16" w:rsidRDefault="002B4E16" w:rsidP="009725F1">
            <w:pPr>
              <w:rPr>
                <w:rFonts w:ascii="Arial Narrow" w:hAnsi="Arial Narrow" w:cs="Arial"/>
                <w:bCs/>
                <w:sz w:val="18"/>
                <w:szCs w:val="18"/>
              </w:rPr>
            </w:pPr>
            <w:r>
              <w:rPr>
                <w:rFonts w:ascii="Arial Narrow" w:hAnsi="Arial Narrow" w:cs="Arial"/>
                <w:bCs/>
                <w:sz w:val="18"/>
                <w:szCs w:val="18"/>
              </w:rPr>
              <w:t>Visually Impaired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8F6C33E" w14:textId="77777777" w:rsidR="002B4E16" w:rsidRDefault="002B4E16" w:rsidP="009725F1">
            <w:pPr>
              <w:rPr>
                <w:rFonts w:ascii="Arial Narrow" w:hAnsi="Arial Narrow" w:cs="Arial"/>
                <w:bCs/>
                <w:sz w:val="18"/>
                <w:szCs w:val="18"/>
              </w:rPr>
            </w:pPr>
            <w:r>
              <w:rPr>
                <w:rFonts w:ascii="Arial Narrow" w:hAnsi="Arial Narrow" w:cs="Arial"/>
                <w:bCs/>
                <w:sz w:val="18"/>
                <w:szCs w:val="18"/>
              </w:rPr>
              <w:t>05/31/2019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1DACFBAA"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13B6C8FA"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CB63974" w14:textId="77777777" w:rsidR="002B4E16" w:rsidRDefault="002B4E16" w:rsidP="009725F1">
            <w:pPr>
              <w:rPr>
                <w:rFonts w:ascii="Arial Narrow" w:hAnsi="Arial Narrow" w:cs="Arial"/>
                <w:bCs/>
                <w:sz w:val="18"/>
                <w:szCs w:val="18"/>
              </w:rPr>
            </w:pPr>
            <w:r>
              <w:rPr>
                <w:rFonts w:ascii="Arial Narrow" w:hAnsi="Arial Narrow" w:cs="Arial"/>
                <w:bCs/>
                <w:sz w:val="18"/>
                <w:szCs w:val="18"/>
              </w:rPr>
              <w:t>Harmon</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5C70D3B" w14:textId="77777777" w:rsidR="002B4E16" w:rsidRDefault="002B4E16" w:rsidP="009725F1">
            <w:pPr>
              <w:rPr>
                <w:rFonts w:ascii="Arial Narrow" w:hAnsi="Arial Narrow" w:cs="Arial"/>
                <w:bCs/>
                <w:sz w:val="18"/>
                <w:szCs w:val="18"/>
              </w:rPr>
            </w:pPr>
            <w:r>
              <w:rPr>
                <w:rFonts w:ascii="Arial Narrow" w:hAnsi="Arial Narrow" w:cs="Arial"/>
                <w:bCs/>
                <w:sz w:val="18"/>
                <w:szCs w:val="18"/>
              </w:rPr>
              <w:t>Sarah</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0534E19"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E801BA" w14:textId="77777777" w:rsidR="002B4E16" w:rsidRDefault="002B4E16" w:rsidP="009725F1">
            <w:pPr>
              <w:rPr>
                <w:rFonts w:ascii="Arial Narrow" w:hAnsi="Arial Narrow" w:cs="Arial"/>
                <w:bCs/>
                <w:sz w:val="18"/>
                <w:szCs w:val="18"/>
              </w:rPr>
            </w:pPr>
            <w:r>
              <w:rPr>
                <w:rFonts w:ascii="Arial Narrow" w:hAnsi="Arial Narrow" w:cs="Arial"/>
                <w:bCs/>
                <w:sz w:val="18"/>
                <w:szCs w:val="18"/>
              </w:rPr>
              <w:t>Autistic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D9724F2"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A7132CD"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616377F9"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648E4E0" w14:textId="77777777" w:rsidR="002B4E16" w:rsidRDefault="002B4E16" w:rsidP="009725F1">
            <w:pPr>
              <w:rPr>
                <w:rFonts w:ascii="Arial Narrow" w:hAnsi="Arial Narrow" w:cs="Arial"/>
                <w:bCs/>
                <w:sz w:val="18"/>
                <w:szCs w:val="18"/>
              </w:rPr>
            </w:pPr>
            <w:r>
              <w:rPr>
                <w:rFonts w:ascii="Arial Narrow" w:hAnsi="Arial Narrow" w:cs="Arial"/>
                <w:bCs/>
                <w:sz w:val="18"/>
                <w:szCs w:val="18"/>
              </w:rPr>
              <w:t>HA82234</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815F36" w14:textId="77777777" w:rsidR="002B4E16" w:rsidRDefault="002B4E16" w:rsidP="009725F1">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2E5B6F" w14:textId="77777777" w:rsidR="002B4E16" w:rsidRDefault="002B4E16" w:rsidP="009725F1">
            <w:pPr>
              <w:rPr>
                <w:rFonts w:ascii="Arial Narrow" w:hAnsi="Arial Narrow" w:cs="Arial"/>
                <w:bCs/>
                <w:sz w:val="18"/>
                <w:szCs w:val="18"/>
              </w:rPr>
            </w:pPr>
            <w:r>
              <w:rPr>
                <w:rFonts w:ascii="Arial Narrow" w:hAnsi="Arial Narrow" w:cs="Arial"/>
                <w:bCs/>
                <w:sz w:val="18"/>
                <w:szCs w:val="18"/>
              </w:rPr>
              <w:t>Student Worker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76695F"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9B53641"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7EF4629" w14:textId="77777777" w:rsidR="002B4E16" w:rsidRDefault="002B4E16" w:rsidP="009725F1">
            <w:pPr>
              <w:rPr>
                <w:rFonts w:ascii="Arial Narrow" w:hAnsi="Arial Narrow" w:cs="Arial"/>
                <w:bCs/>
                <w:sz w:val="18"/>
                <w:szCs w:val="18"/>
              </w:rPr>
            </w:pPr>
            <w:r>
              <w:rPr>
                <w:rFonts w:ascii="Arial Narrow" w:hAnsi="Arial Narrow" w:cs="Arial"/>
                <w:bCs/>
                <w:sz w:val="18"/>
                <w:szCs w:val="18"/>
              </w:rPr>
              <w:t>Position Ended</w:t>
            </w:r>
          </w:p>
        </w:tc>
      </w:tr>
      <w:tr w:rsidR="002B4E16" w14:paraId="7AD56F4A"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FFE6692" w14:textId="77777777" w:rsidR="002B4E16" w:rsidRDefault="002B4E16" w:rsidP="009725F1">
            <w:pPr>
              <w:rPr>
                <w:rFonts w:ascii="Arial Narrow" w:hAnsi="Arial Narrow" w:cs="Arial"/>
                <w:bCs/>
                <w:sz w:val="18"/>
                <w:szCs w:val="18"/>
              </w:rPr>
            </w:pPr>
            <w:r>
              <w:rPr>
                <w:rFonts w:ascii="Arial Narrow" w:hAnsi="Arial Narrow" w:cs="Arial"/>
                <w:bCs/>
                <w:sz w:val="18"/>
                <w:szCs w:val="18"/>
              </w:rPr>
              <w:t>Haslett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DB1C416" w14:textId="77777777" w:rsidR="002B4E16" w:rsidRDefault="002B4E16" w:rsidP="009725F1">
            <w:pPr>
              <w:rPr>
                <w:rFonts w:ascii="Arial Narrow" w:hAnsi="Arial Narrow" w:cs="Arial"/>
                <w:bCs/>
                <w:sz w:val="18"/>
                <w:szCs w:val="18"/>
              </w:rPr>
            </w:pPr>
            <w:r>
              <w:rPr>
                <w:rFonts w:ascii="Arial Narrow" w:hAnsi="Arial Narrow" w:cs="Arial"/>
                <w:bCs/>
                <w:sz w:val="18"/>
                <w:szCs w:val="18"/>
              </w:rPr>
              <w:t>Julia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7BC39B0"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FDE989" w14:textId="77777777" w:rsidR="002B4E16" w:rsidRDefault="002B4E16" w:rsidP="009725F1">
            <w:pPr>
              <w:rPr>
                <w:rFonts w:ascii="Arial Narrow" w:hAnsi="Arial Narrow" w:cs="Arial"/>
                <w:bCs/>
                <w:sz w:val="18"/>
                <w:szCs w:val="18"/>
              </w:rPr>
            </w:pPr>
            <w:r>
              <w:rPr>
                <w:rFonts w:ascii="Arial Narrow" w:hAnsi="Arial Narrow" w:cs="Arial"/>
                <w:bCs/>
                <w:sz w:val="18"/>
                <w:szCs w:val="18"/>
              </w:rPr>
              <w:t>Emotional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9F4E305" w14:textId="77777777" w:rsidR="002B4E16" w:rsidRDefault="002B4E16" w:rsidP="009725F1">
            <w:pPr>
              <w:rPr>
                <w:rFonts w:ascii="Arial Narrow" w:hAnsi="Arial Narrow" w:cs="Arial"/>
                <w:bCs/>
                <w:sz w:val="18"/>
                <w:szCs w:val="18"/>
              </w:rPr>
            </w:pPr>
            <w:r>
              <w:rPr>
                <w:rFonts w:ascii="Arial Narrow" w:hAnsi="Arial Narrow" w:cs="Arial"/>
                <w:bCs/>
                <w:sz w:val="18"/>
                <w:szCs w:val="18"/>
              </w:rPr>
              <w:t>06/04/2019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2B5FDC6"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0FF50BF0"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91B6C55" w14:textId="77777777" w:rsidR="002B4E16" w:rsidRDefault="002B4E16" w:rsidP="009725F1">
            <w:pPr>
              <w:rPr>
                <w:rFonts w:ascii="Arial Narrow" w:hAnsi="Arial Narrow" w:cs="Arial"/>
                <w:bCs/>
                <w:sz w:val="18"/>
                <w:szCs w:val="18"/>
              </w:rPr>
            </w:pPr>
            <w:r>
              <w:rPr>
                <w:rFonts w:ascii="Arial Narrow" w:hAnsi="Arial Narrow" w:cs="Arial"/>
                <w:bCs/>
                <w:sz w:val="18"/>
                <w:szCs w:val="18"/>
              </w:rPr>
              <w:t>Hood</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C17DBDC" w14:textId="77777777" w:rsidR="002B4E16" w:rsidRDefault="002B4E16" w:rsidP="009725F1">
            <w:pPr>
              <w:rPr>
                <w:rFonts w:ascii="Arial Narrow" w:hAnsi="Arial Narrow" w:cs="Arial"/>
                <w:bCs/>
                <w:sz w:val="18"/>
                <w:szCs w:val="18"/>
              </w:rPr>
            </w:pPr>
            <w:r>
              <w:rPr>
                <w:rFonts w:ascii="Arial Narrow" w:hAnsi="Arial Narrow" w:cs="Arial"/>
                <w:bCs/>
                <w:sz w:val="18"/>
                <w:szCs w:val="18"/>
              </w:rPr>
              <w:t>Lynne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5A5EBE"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7F14E02"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4A51EF" w14:textId="77777777" w:rsidR="002B4E16" w:rsidRDefault="002B4E16" w:rsidP="009725F1">
            <w:pPr>
              <w:rPr>
                <w:rFonts w:ascii="Arial Narrow" w:hAnsi="Arial Narrow" w:cs="Arial"/>
                <w:bCs/>
                <w:sz w:val="18"/>
                <w:szCs w:val="18"/>
              </w:rPr>
            </w:pPr>
            <w:r>
              <w:rPr>
                <w:rFonts w:ascii="Arial Narrow" w:hAnsi="Arial Narrow" w:cs="Arial"/>
                <w:bCs/>
                <w:sz w:val="18"/>
                <w:szCs w:val="18"/>
              </w:rPr>
              <w:t>06/07/2019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13601F0" w14:textId="77777777" w:rsidR="002B4E16" w:rsidRDefault="002B4E16" w:rsidP="009725F1">
            <w:pPr>
              <w:rPr>
                <w:rFonts w:ascii="Arial Narrow" w:hAnsi="Arial Narrow" w:cs="Arial"/>
                <w:bCs/>
                <w:sz w:val="18"/>
                <w:szCs w:val="18"/>
              </w:rPr>
            </w:pPr>
            <w:r>
              <w:rPr>
                <w:rFonts w:ascii="Arial Narrow" w:hAnsi="Arial Narrow" w:cs="Arial"/>
                <w:bCs/>
                <w:sz w:val="18"/>
                <w:szCs w:val="18"/>
              </w:rPr>
              <w:t>Termination</w:t>
            </w:r>
          </w:p>
        </w:tc>
      </w:tr>
      <w:tr w:rsidR="002B4E16" w14:paraId="71E5776B"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6D7AF0F" w14:textId="77777777" w:rsidR="002B4E16" w:rsidRDefault="002B4E16" w:rsidP="009725F1">
            <w:pPr>
              <w:rPr>
                <w:rFonts w:ascii="Arial Narrow" w:hAnsi="Arial Narrow" w:cs="Arial"/>
                <w:bCs/>
                <w:sz w:val="18"/>
                <w:szCs w:val="18"/>
              </w:rPr>
            </w:pPr>
            <w:r>
              <w:rPr>
                <w:rFonts w:ascii="Arial Narrow" w:hAnsi="Arial Narrow" w:cs="Arial"/>
                <w:bCs/>
                <w:sz w:val="18"/>
                <w:szCs w:val="18"/>
              </w:rPr>
              <w:t>LY21998</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B63B29E" w14:textId="77777777" w:rsidR="002B4E16" w:rsidRDefault="002B4E16" w:rsidP="009725F1">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C84997" w14:textId="77777777" w:rsidR="002B4E16" w:rsidRDefault="002B4E16" w:rsidP="009725F1">
            <w:pPr>
              <w:rPr>
                <w:rFonts w:ascii="Arial Narrow" w:hAnsi="Arial Narrow" w:cs="Arial"/>
                <w:bCs/>
                <w:sz w:val="18"/>
                <w:szCs w:val="18"/>
              </w:rPr>
            </w:pPr>
            <w:r>
              <w:rPr>
                <w:rFonts w:ascii="Arial Narrow" w:hAnsi="Arial Narrow" w:cs="Arial"/>
                <w:bCs/>
                <w:sz w:val="18"/>
                <w:szCs w:val="18"/>
              </w:rPr>
              <w:t>Student Worker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0BBF8CE"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644AD3D"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3B6ABB0" w14:textId="77777777" w:rsidR="002B4E16" w:rsidRDefault="002B4E16" w:rsidP="009725F1">
            <w:pPr>
              <w:rPr>
                <w:rFonts w:ascii="Arial Narrow" w:hAnsi="Arial Narrow" w:cs="Arial"/>
                <w:bCs/>
                <w:sz w:val="18"/>
                <w:szCs w:val="18"/>
              </w:rPr>
            </w:pPr>
            <w:r>
              <w:rPr>
                <w:rFonts w:ascii="Arial Narrow" w:hAnsi="Arial Narrow" w:cs="Arial"/>
                <w:bCs/>
                <w:sz w:val="18"/>
                <w:szCs w:val="18"/>
              </w:rPr>
              <w:t>Position Ended</w:t>
            </w:r>
          </w:p>
        </w:tc>
      </w:tr>
      <w:tr w:rsidR="002B4E16" w14:paraId="72898378"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B234713" w14:textId="77777777" w:rsidR="002B4E16" w:rsidRDefault="002B4E16" w:rsidP="009725F1">
            <w:pPr>
              <w:rPr>
                <w:rFonts w:ascii="Arial Narrow" w:hAnsi="Arial Narrow" w:cs="Arial"/>
                <w:bCs/>
                <w:sz w:val="18"/>
                <w:szCs w:val="18"/>
              </w:rPr>
            </w:pPr>
            <w:r>
              <w:rPr>
                <w:rFonts w:ascii="Arial Narrow" w:hAnsi="Arial Narrow" w:cs="Arial"/>
                <w:bCs/>
                <w:sz w:val="18"/>
                <w:szCs w:val="18"/>
              </w:rPr>
              <w:t>Mabry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6A5979" w14:textId="77777777" w:rsidR="002B4E16" w:rsidRDefault="002B4E16" w:rsidP="009725F1">
            <w:pPr>
              <w:rPr>
                <w:rFonts w:ascii="Arial Narrow" w:hAnsi="Arial Narrow" w:cs="Arial"/>
                <w:bCs/>
                <w:sz w:val="18"/>
                <w:szCs w:val="18"/>
              </w:rPr>
            </w:pPr>
            <w:r>
              <w:rPr>
                <w:rFonts w:ascii="Arial Narrow" w:hAnsi="Arial Narrow" w:cs="Arial"/>
                <w:bCs/>
                <w:sz w:val="18"/>
                <w:szCs w:val="18"/>
              </w:rPr>
              <w:t>Lynn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F7724B"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CE859FA" w14:textId="77777777" w:rsidR="002B4E16" w:rsidRDefault="002B4E16" w:rsidP="009725F1">
            <w:pPr>
              <w:rPr>
                <w:rFonts w:ascii="Arial Narrow" w:hAnsi="Arial Narrow" w:cs="Arial"/>
                <w:bCs/>
                <w:sz w:val="18"/>
                <w:szCs w:val="18"/>
              </w:rPr>
            </w:pPr>
            <w:r>
              <w:rPr>
                <w:rFonts w:ascii="Arial Narrow" w:hAnsi="Arial Narrow" w:cs="Arial"/>
                <w:bCs/>
                <w:sz w:val="18"/>
                <w:szCs w:val="18"/>
              </w:rPr>
              <w:t>Autistic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8D07E2D" w14:textId="77777777" w:rsidR="002B4E16" w:rsidRDefault="002B4E16" w:rsidP="009725F1">
            <w:pPr>
              <w:rPr>
                <w:rFonts w:ascii="Arial Narrow" w:hAnsi="Arial Narrow" w:cs="Arial"/>
                <w:bCs/>
                <w:sz w:val="18"/>
                <w:szCs w:val="18"/>
              </w:rPr>
            </w:pPr>
            <w:r>
              <w:rPr>
                <w:rFonts w:ascii="Arial Narrow" w:hAnsi="Arial Narrow" w:cs="Arial"/>
                <w:bCs/>
                <w:sz w:val="18"/>
                <w:szCs w:val="18"/>
              </w:rPr>
              <w:t>06/05/2019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1855138" w14:textId="77777777" w:rsidR="002B4E16" w:rsidRDefault="002B4E16" w:rsidP="009725F1">
            <w:pPr>
              <w:rPr>
                <w:rFonts w:ascii="Arial Narrow" w:hAnsi="Arial Narrow" w:cs="Arial"/>
                <w:bCs/>
                <w:sz w:val="18"/>
                <w:szCs w:val="18"/>
              </w:rPr>
            </w:pPr>
            <w:r>
              <w:rPr>
                <w:rFonts w:ascii="Arial Narrow" w:hAnsi="Arial Narrow" w:cs="Arial"/>
                <w:bCs/>
                <w:sz w:val="18"/>
                <w:szCs w:val="18"/>
              </w:rPr>
              <w:t>Transfer Between Entity</w:t>
            </w:r>
          </w:p>
        </w:tc>
      </w:tr>
      <w:tr w:rsidR="002B4E16" w14:paraId="009EF79D"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2085804B" w14:textId="77777777" w:rsidR="002B4E16" w:rsidRDefault="002B4E16" w:rsidP="009725F1">
            <w:pPr>
              <w:rPr>
                <w:rFonts w:ascii="Arial Narrow" w:hAnsi="Arial Narrow" w:cs="Arial"/>
                <w:bCs/>
                <w:sz w:val="18"/>
                <w:szCs w:val="18"/>
              </w:rPr>
            </w:pPr>
            <w:r>
              <w:rPr>
                <w:rFonts w:ascii="Arial Narrow" w:hAnsi="Arial Narrow" w:cs="Arial"/>
                <w:bCs/>
                <w:sz w:val="18"/>
                <w:szCs w:val="18"/>
              </w:rPr>
              <w:t>Miller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C977944" w14:textId="77777777" w:rsidR="002B4E16" w:rsidRDefault="002B4E16" w:rsidP="009725F1">
            <w:pPr>
              <w:rPr>
                <w:rFonts w:ascii="Arial Narrow" w:hAnsi="Arial Narrow" w:cs="Arial"/>
                <w:bCs/>
                <w:sz w:val="18"/>
                <w:szCs w:val="18"/>
              </w:rPr>
            </w:pPr>
            <w:r>
              <w:rPr>
                <w:rFonts w:ascii="Arial Narrow" w:hAnsi="Arial Narrow" w:cs="Arial"/>
                <w:bCs/>
                <w:sz w:val="18"/>
                <w:szCs w:val="18"/>
              </w:rPr>
              <w:t>Joyce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13EC23" w14:textId="77777777" w:rsidR="002B4E16" w:rsidRDefault="002B4E16" w:rsidP="009725F1">
            <w:pPr>
              <w:rPr>
                <w:rFonts w:ascii="Arial Narrow" w:hAnsi="Arial Narrow" w:cs="Arial"/>
                <w:bCs/>
                <w:sz w:val="18"/>
                <w:szCs w:val="18"/>
              </w:rPr>
            </w:pPr>
            <w:r>
              <w:rPr>
                <w:rFonts w:ascii="Arial Narrow" w:hAnsi="Arial Narrow" w:cs="Arial"/>
                <w:bCs/>
                <w:sz w:val="18"/>
                <w:szCs w:val="18"/>
              </w:rPr>
              <w:t>Personal Care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56CAAB"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1A9AE54" w14:textId="77777777" w:rsidR="002B4E16" w:rsidRDefault="002B4E16" w:rsidP="009725F1">
            <w:pPr>
              <w:rPr>
                <w:rFonts w:ascii="Arial Narrow" w:hAnsi="Arial Narrow" w:cs="Arial"/>
                <w:bCs/>
                <w:sz w:val="18"/>
                <w:szCs w:val="18"/>
              </w:rPr>
            </w:pPr>
            <w:r>
              <w:rPr>
                <w:rFonts w:ascii="Arial Narrow" w:hAnsi="Arial Narrow" w:cs="Arial"/>
                <w:bCs/>
                <w:sz w:val="18"/>
                <w:szCs w:val="18"/>
              </w:rPr>
              <w:t>06/04/2019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4591ACCC"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1CE73D60"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D8DEBEB" w14:textId="77777777" w:rsidR="002B4E16" w:rsidRDefault="002B4E16" w:rsidP="009725F1">
            <w:pPr>
              <w:rPr>
                <w:rFonts w:ascii="Arial Narrow" w:hAnsi="Arial Narrow" w:cs="Arial"/>
                <w:bCs/>
                <w:sz w:val="18"/>
                <w:szCs w:val="18"/>
              </w:rPr>
            </w:pPr>
            <w:r>
              <w:rPr>
                <w:rFonts w:ascii="Arial Narrow" w:hAnsi="Arial Narrow" w:cs="Arial"/>
                <w:bCs/>
                <w:sz w:val="18"/>
                <w:szCs w:val="18"/>
              </w:rPr>
              <w:t>Moyer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8A084D0" w14:textId="77777777" w:rsidR="002B4E16" w:rsidRDefault="002B4E16" w:rsidP="009725F1">
            <w:pPr>
              <w:rPr>
                <w:rFonts w:ascii="Arial Narrow" w:hAnsi="Arial Narrow" w:cs="Arial"/>
                <w:bCs/>
                <w:sz w:val="18"/>
                <w:szCs w:val="18"/>
              </w:rPr>
            </w:pPr>
            <w:r>
              <w:rPr>
                <w:rFonts w:ascii="Arial Narrow" w:hAnsi="Arial Narrow" w:cs="Arial"/>
                <w:bCs/>
                <w:sz w:val="18"/>
                <w:szCs w:val="18"/>
              </w:rPr>
              <w:t>Barbara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1142143" w14:textId="77777777" w:rsidR="002B4E16" w:rsidRDefault="002B4E16" w:rsidP="009725F1">
            <w:pPr>
              <w:rPr>
                <w:rFonts w:ascii="Arial Narrow" w:hAnsi="Arial Narrow" w:cs="Arial"/>
                <w:bCs/>
                <w:sz w:val="18"/>
                <w:szCs w:val="18"/>
              </w:rPr>
            </w:pPr>
            <w:r>
              <w:rPr>
                <w:rFonts w:ascii="Arial Narrow" w:hAnsi="Arial Narrow" w:cs="Arial"/>
                <w:bCs/>
                <w:sz w:val="18"/>
                <w:szCs w:val="18"/>
              </w:rPr>
              <w:t>Physical Therapist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C4CF15D" w14:textId="77777777" w:rsidR="002B4E16" w:rsidRDefault="002B4E16" w:rsidP="009725F1">
            <w:pPr>
              <w:rPr>
                <w:rFonts w:ascii="Arial Narrow" w:hAnsi="Arial Narrow" w:cs="Arial"/>
                <w:bCs/>
                <w:sz w:val="18"/>
                <w:szCs w:val="18"/>
              </w:rPr>
            </w:pPr>
            <w:r>
              <w:rPr>
                <w:rFonts w:ascii="Arial Narrow" w:hAnsi="Arial Narrow" w:cs="Arial"/>
                <w:bCs/>
                <w:sz w:val="18"/>
                <w:szCs w:val="18"/>
              </w:rPr>
              <w:t>Occupational/Physical Therapy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ED45772" w14:textId="77777777" w:rsidR="002B4E16" w:rsidRDefault="002B4E16" w:rsidP="009725F1">
            <w:pPr>
              <w:rPr>
                <w:rFonts w:ascii="Arial Narrow" w:hAnsi="Arial Narrow" w:cs="Arial"/>
                <w:bCs/>
                <w:sz w:val="18"/>
                <w:szCs w:val="18"/>
              </w:rPr>
            </w:pPr>
            <w:r>
              <w:rPr>
                <w:rFonts w:ascii="Arial Narrow" w:hAnsi="Arial Narrow" w:cs="Arial"/>
                <w:bCs/>
                <w:sz w:val="18"/>
                <w:szCs w:val="18"/>
              </w:rPr>
              <w:t>06/06/2019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32BA85F"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0C3DEE53"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E2A3ED3" w14:textId="77777777" w:rsidR="002B4E16" w:rsidRDefault="002B4E16" w:rsidP="009725F1">
            <w:pPr>
              <w:rPr>
                <w:rFonts w:ascii="Arial Narrow" w:hAnsi="Arial Narrow" w:cs="Arial"/>
                <w:bCs/>
                <w:sz w:val="18"/>
                <w:szCs w:val="18"/>
              </w:rPr>
            </w:pPr>
            <w:r>
              <w:rPr>
                <w:rFonts w:ascii="Arial Narrow" w:hAnsi="Arial Narrow" w:cs="Arial"/>
                <w:bCs/>
                <w:sz w:val="18"/>
                <w:szCs w:val="18"/>
              </w:rPr>
              <w:t>Ray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5B91245" w14:textId="77777777" w:rsidR="002B4E16" w:rsidRDefault="002B4E16" w:rsidP="009725F1">
            <w:pPr>
              <w:rPr>
                <w:rFonts w:ascii="Arial Narrow" w:hAnsi="Arial Narrow" w:cs="Arial"/>
                <w:bCs/>
                <w:sz w:val="18"/>
                <w:szCs w:val="18"/>
              </w:rPr>
            </w:pPr>
            <w:r>
              <w:rPr>
                <w:rFonts w:ascii="Arial Narrow" w:hAnsi="Arial Narrow" w:cs="Arial"/>
                <w:bCs/>
                <w:sz w:val="18"/>
                <w:szCs w:val="18"/>
              </w:rPr>
              <w:t>Holly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7FED762" w14:textId="77777777" w:rsidR="002B4E16" w:rsidRDefault="002B4E16" w:rsidP="009725F1">
            <w:pPr>
              <w:rPr>
                <w:rFonts w:ascii="Arial Narrow" w:hAnsi="Arial Narrow" w:cs="Arial"/>
                <w:bCs/>
                <w:sz w:val="18"/>
                <w:szCs w:val="18"/>
              </w:rPr>
            </w:pPr>
            <w:r>
              <w:rPr>
                <w:rFonts w:ascii="Arial Narrow" w:hAnsi="Arial Narrow" w:cs="Arial"/>
                <w:bCs/>
                <w:sz w:val="18"/>
                <w:szCs w:val="18"/>
              </w:rPr>
              <w:t>Psychologist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69976CF" w14:textId="77777777" w:rsidR="002B4E16" w:rsidRDefault="002B4E16" w:rsidP="009725F1">
            <w:pPr>
              <w:rPr>
                <w:rFonts w:ascii="Arial Narrow" w:hAnsi="Arial Narrow" w:cs="Arial"/>
                <w:bCs/>
                <w:sz w:val="18"/>
                <w:szCs w:val="18"/>
              </w:rPr>
            </w:pPr>
            <w:r>
              <w:rPr>
                <w:rFonts w:ascii="Arial Narrow" w:hAnsi="Arial Narrow" w:cs="Arial"/>
                <w:bCs/>
                <w:sz w:val="18"/>
                <w:szCs w:val="18"/>
              </w:rPr>
              <w:t>Pupil Personnel Services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6FC37B" w14:textId="77777777" w:rsidR="002B4E16" w:rsidRDefault="002B4E16" w:rsidP="009725F1">
            <w:pPr>
              <w:rPr>
                <w:rFonts w:ascii="Arial Narrow" w:hAnsi="Arial Narrow" w:cs="Arial"/>
                <w:bCs/>
                <w:sz w:val="18"/>
                <w:szCs w:val="18"/>
              </w:rPr>
            </w:pPr>
            <w:r>
              <w:rPr>
                <w:rFonts w:ascii="Arial Narrow" w:hAnsi="Arial Narrow" w:cs="Arial"/>
                <w:bCs/>
                <w:sz w:val="18"/>
                <w:szCs w:val="18"/>
              </w:rPr>
              <w:t>06/12/2019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2AB2F2F" w14:textId="77777777" w:rsidR="002B4E16" w:rsidRDefault="002B4E16" w:rsidP="009725F1">
            <w:pPr>
              <w:rPr>
                <w:rFonts w:ascii="Arial Narrow" w:hAnsi="Arial Narrow" w:cs="Arial"/>
                <w:bCs/>
                <w:sz w:val="18"/>
                <w:szCs w:val="18"/>
              </w:rPr>
            </w:pPr>
            <w:r>
              <w:rPr>
                <w:rFonts w:ascii="Arial Narrow" w:hAnsi="Arial Narrow" w:cs="Arial"/>
                <w:bCs/>
                <w:sz w:val="18"/>
                <w:szCs w:val="18"/>
              </w:rPr>
              <w:t>Transfer Between Entity</w:t>
            </w:r>
          </w:p>
        </w:tc>
      </w:tr>
      <w:tr w:rsidR="002B4E16" w14:paraId="61B04384"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EECAE3C" w14:textId="77777777" w:rsidR="002B4E16" w:rsidRDefault="002B4E16" w:rsidP="009725F1">
            <w:pPr>
              <w:rPr>
                <w:rFonts w:ascii="Arial Narrow" w:hAnsi="Arial Narrow" w:cs="Arial"/>
                <w:bCs/>
                <w:sz w:val="18"/>
                <w:szCs w:val="18"/>
              </w:rPr>
            </w:pPr>
            <w:r>
              <w:rPr>
                <w:rFonts w:ascii="Arial Narrow" w:hAnsi="Arial Narrow" w:cs="Arial"/>
                <w:bCs/>
                <w:sz w:val="18"/>
                <w:szCs w:val="18"/>
              </w:rPr>
              <w:t>Sanders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8E50399" w14:textId="77777777" w:rsidR="002B4E16" w:rsidRDefault="002B4E16" w:rsidP="009725F1">
            <w:pPr>
              <w:rPr>
                <w:rFonts w:ascii="Arial Narrow" w:hAnsi="Arial Narrow" w:cs="Arial"/>
                <w:bCs/>
                <w:sz w:val="18"/>
                <w:szCs w:val="18"/>
              </w:rPr>
            </w:pPr>
            <w:r>
              <w:rPr>
                <w:rFonts w:ascii="Arial Narrow" w:hAnsi="Arial Narrow" w:cs="Arial"/>
                <w:bCs/>
                <w:sz w:val="18"/>
                <w:szCs w:val="18"/>
              </w:rPr>
              <w:t>Emily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4C7C938"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7F2B82" w14:textId="77777777" w:rsidR="002B4E16" w:rsidRDefault="002B4E16" w:rsidP="009725F1">
            <w:pPr>
              <w:rPr>
                <w:rFonts w:ascii="Arial Narrow" w:hAnsi="Arial Narrow" w:cs="Arial"/>
                <w:bCs/>
                <w:sz w:val="18"/>
                <w:szCs w:val="18"/>
              </w:rPr>
            </w:pPr>
            <w:r>
              <w:rPr>
                <w:rFonts w:ascii="Arial Narrow" w:hAnsi="Arial Narrow" w:cs="Arial"/>
                <w:bCs/>
                <w:sz w:val="18"/>
                <w:szCs w:val="18"/>
              </w:rPr>
              <w:t>Autistic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CB4DC9C" w14:textId="77777777" w:rsidR="002B4E16" w:rsidRDefault="002B4E16" w:rsidP="009725F1">
            <w:pPr>
              <w:rPr>
                <w:rFonts w:ascii="Arial Narrow" w:hAnsi="Arial Narrow" w:cs="Arial"/>
                <w:bCs/>
                <w:sz w:val="18"/>
                <w:szCs w:val="18"/>
              </w:rPr>
            </w:pPr>
            <w:r>
              <w:rPr>
                <w:rFonts w:ascii="Arial Narrow" w:hAnsi="Arial Narrow" w:cs="Arial"/>
                <w:bCs/>
                <w:sz w:val="18"/>
                <w:szCs w:val="18"/>
              </w:rPr>
              <w:t>05/31/2019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1804A53"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7446053F"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21B1869" w14:textId="77777777" w:rsidR="002B4E16" w:rsidRDefault="002B4E16" w:rsidP="009725F1">
            <w:pPr>
              <w:rPr>
                <w:rFonts w:ascii="Arial Narrow" w:hAnsi="Arial Narrow" w:cs="Arial"/>
                <w:bCs/>
                <w:sz w:val="18"/>
                <w:szCs w:val="18"/>
              </w:rPr>
            </w:pPr>
            <w:r>
              <w:rPr>
                <w:rFonts w:ascii="Arial Narrow" w:hAnsi="Arial Narrow" w:cs="Arial"/>
                <w:bCs/>
                <w:sz w:val="18"/>
                <w:szCs w:val="18"/>
              </w:rPr>
              <w:t>SH55103</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4845ED8" w14:textId="77777777" w:rsidR="002B4E16" w:rsidRDefault="002B4E16" w:rsidP="009725F1">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5375120" w14:textId="77777777" w:rsidR="002B4E16" w:rsidRDefault="002B4E16" w:rsidP="009725F1">
            <w:pPr>
              <w:rPr>
                <w:rFonts w:ascii="Arial Narrow" w:hAnsi="Arial Narrow" w:cs="Arial"/>
                <w:bCs/>
                <w:sz w:val="18"/>
                <w:szCs w:val="18"/>
              </w:rPr>
            </w:pPr>
            <w:r>
              <w:rPr>
                <w:rFonts w:ascii="Arial Narrow" w:hAnsi="Arial Narrow" w:cs="Arial"/>
                <w:bCs/>
                <w:sz w:val="18"/>
                <w:szCs w:val="18"/>
              </w:rPr>
              <w:t>Student Worker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62FE522" w14:textId="77777777" w:rsidR="002B4E16" w:rsidRDefault="002B4E16" w:rsidP="009725F1">
            <w:pPr>
              <w:rPr>
                <w:rFonts w:ascii="Arial Narrow" w:hAnsi="Arial Narrow" w:cs="Arial"/>
                <w:bCs/>
                <w:sz w:val="18"/>
                <w:szCs w:val="18"/>
              </w:rPr>
            </w:pPr>
            <w:r>
              <w:rPr>
                <w:rFonts w:ascii="Arial Narrow" w:hAnsi="Arial Narrow" w:cs="Arial"/>
                <w:bCs/>
                <w:sz w:val="18"/>
                <w:szCs w:val="18"/>
              </w:rPr>
              <w:t>Life Skills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6761F24"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C95A774" w14:textId="77777777" w:rsidR="002B4E16" w:rsidRDefault="002B4E16" w:rsidP="009725F1">
            <w:pPr>
              <w:rPr>
                <w:rFonts w:ascii="Arial Narrow" w:hAnsi="Arial Narrow" w:cs="Arial"/>
                <w:bCs/>
                <w:sz w:val="18"/>
                <w:szCs w:val="18"/>
              </w:rPr>
            </w:pPr>
            <w:r>
              <w:rPr>
                <w:rFonts w:ascii="Arial Narrow" w:hAnsi="Arial Narrow" w:cs="Arial"/>
                <w:bCs/>
                <w:sz w:val="18"/>
                <w:szCs w:val="18"/>
              </w:rPr>
              <w:t>Position Ended</w:t>
            </w:r>
          </w:p>
        </w:tc>
      </w:tr>
      <w:tr w:rsidR="002B4E16" w14:paraId="3295A026"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D44489C" w14:textId="77777777" w:rsidR="002B4E16" w:rsidRDefault="002B4E16" w:rsidP="009725F1">
            <w:pPr>
              <w:rPr>
                <w:rFonts w:ascii="Arial Narrow" w:hAnsi="Arial Narrow" w:cs="Arial"/>
                <w:bCs/>
                <w:sz w:val="18"/>
                <w:szCs w:val="18"/>
              </w:rPr>
            </w:pPr>
            <w:r>
              <w:rPr>
                <w:rFonts w:ascii="Arial Narrow" w:hAnsi="Arial Narrow" w:cs="Arial"/>
                <w:bCs/>
                <w:sz w:val="18"/>
                <w:szCs w:val="18"/>
              </w:rPr>
              <w:t>Sharpe</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A252EC" w14:textId="77777777" w:rsidR="002B4E16" w:rsidRDefault="002B4E16" w:rsidP="009725F1">
            <w:pPr>
              <w:rPr>
                <w:rFonts w:ascii="Arial Narrow" w:hAnsi="Arial Narrow" w:cs="Arial"/>
                <w:bCs/>
                <w:sz w:val="18"/>
                <w:szCs w:val="18"/>
              </w:rPr>
            </w:pPr>
            <w:r>
              <w:rPr>
                <w:rFonts w:ascii="Arial Narrow" w:hAnsi="Arial Narrow" w:cs="Arial"/>
                <w:bCs/>
                <w:sz w:val="18"/>
                <w:szCs w:val="18"/>
              </w:rPr>
              <w:t>Adrienne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154282A"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495939F" w14:textId="77777777" w:rsidR="002B4E16" w:rsidRDefault="002B4E16" w:rsidP="009725F1">
            <w:pPr>
              <w:rPr>
                <w:rFonts w:ascii="Arial Narrow" w:hAnsi="Arial Narrow" w:cs="Arial"/>
                <w:bCs/>
                <w:sz w:val="18"/>
                <w:szCs w:val="18"/>
              </w:rPr>
            </w:pPr>
            <w:r>
              <w:rPr>
                <w:rFonts w:ascii="Arial Narrow" w:hAnsi="Arial Narrow" w:cs="Arial"/>
                <w:bCs/>
                <w:sz w:val="18"/>
                <w:szCs w:val="18"/>
              </w:rPr>
              <w:t>Hearing Impaired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94D15B9" w14:textId="77777777" w:rsidR="002B4E16" w:rsidRDefault="002B4E16" w:rsidP="009725F1">
            <w:pPr>
              <w:rPr>
                <w:rFonts w:ascii="Arial Narrow" w:hAnsi="Arial Narrow" w:cs="Arial"/>
                <w:bCs/>
                <w:sz w:val="18"/>
                <w:szCs w:val="18"/>
              </w:rPr>
            </w:pPr>
            <w:r>
              <w:rPr>
                <w:rFonts w:ascii="Arial Narrow" w:hAnsi="Arial Narrow" w:cs="Arial"/>
                <w:bCs/>
                <w:sz w:val="18"/>
                <w:szCs w:val="18"/>
              </w:rPr>
              <w:t>06/05/2019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D4747AD"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46FBCF01"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12DA5A7" w14:textId="77777777" w:rsidR="002B4E16" w:rsidRDefault="002B4E16" w:rsidP="009725F1">
            <w:pPr>
              <w:rPr>
                <w:rFonts w:ascii="Arial Narrow" w:hAnsi="Arial Narrow" w:cs="Arial"/>
                <w:bCs/>
                <w:sz w:val="18"/>
                <w:szCs w:val="18"/>
              </w:rPr>
            </w:pPr>
            <w:r>
              <w:rPr>
                <w:rFonts w:ascii="Arial Narrow" w:hAnsi="Arial Narrow" w:cs="Arial"/>
                <w:bCs/>
                <w:sz w:val="18"/>
                <w:szCs w:val="18"/>
              </w:rPr>
              <w:t>Smith</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F38B4F6" w14:textId="77777777" w:rsidR="002B4E16" w:rsidRDefault="002B4E16" w:rsidP="009725F1">
            <w:pPr>
              <w:rPr>
                <w:rFonts w:ascii="Arial Narrow" w:hAnsi="Arial Narrow" w:cs="Arial"/>
                <w:bCs/>
                <w:sz w:val="18"/>
                <w:szCs w:val="18"/>
              </w:rPr>
            </w:pPr>
            <w:r>
              <w:rPr>
                <w:rFonts w:ascii="Arial Narrow" w:hAnsi="Arial Narrow" w:cs="Arial"/>
                <w:bCs/>
                <w:sz w:val="18"/>
                <w:szCs w:val="18"/>
              </w:rPr>
              <w:t>Natalie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D830B2B"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7506D9A" w14:textId="77777777" w:rsidR="002B4E16" w:rsidRDefault="002B4E16" w:rsidP="009725F1">
            <w:pPr>
              <w:rPr>
                <w:rFonts w:ascii="Arial Narrow" w:hAnsi="Arial Narrow" w:cs="Arial"/>
                <w:bCs/>
                <w:sz w:val="18"/>
                <w:szCs w:val="18"/>
              </w:rPr>
            </w:pPr>
            <w:r>
              <w:rPr>
                <w:rFonts w:ascii="Arial Narrow" w:hAnsi="Arial Narrow" w:cs="Arial"/>
                <w:bCs/>
                <w:sz w:val="18"/>
                <w:szCs w:val="18"/>
              </w:rPr>
              <w:t>Emotional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8985E2" w14:textId="77777777" w:rsidR="002B4E16" w:rsidRDefault="002B4E16" w:rsidP="009725F1">
            <w:pPr>
              <w:rPr>
                <w:rFonts w:ascii="Arial Narrow" w:hAnsi="Arial Narrow" w:cs="Arial"/>
                <w:bCs/>
                <w:sz w:val="18"/>
                <w:szCs w:val="18"/>
              </w:rPr>
            </w:pPr>
            <w:r>
              <w:rPr>
                <w:rFonts w:ascii="Arial Narrow" w:hAnsi="Arial Narrow" w:cs="Arial"/>
                <w:bCs/>
                <w:sz w:val="18"/>
                <w:szCs w:val="18"/>
              </w:rPr>
              <w:t>05/31/2019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DE2203E"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0943D149"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5412318" w14:textId="77777777" w:rsidR="002B4E16" w:rsidRDefault="002B4E16" w:rsidP="009725F1">
            <w:pPr>
              <w:rPr>
                <w:rFonts w:ascii="Arial Narrow" w:hAnsi="Arial Narrow" w:cs="Arial"/>
                <w:bCs/>
                <w:sz w:val="18"/>
                <w:szCs w:val="18"/>
              </w:rPr>
            </w:pPr>
            <w:r>
              <w:rPr>
                <w:rFonts w:ascii="Arial Narrow" w:hAnsi="Arial Narrow" w:cs="Arial"/>
                <w:bCs/>
                <w:sz w:val="18"/>
                <w:szCs w:val="18"/>
              </w:rPr>
              <w:t>Stottlemyer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EEC1F5D" w14:textId="77777777" w:rsidR="002B4E16" w:rsidRDefault="002B4E16" w:rsidP="009725F1">
            <w:pPr>
              <w:rPr>
                <w:rFonts w:ascii="Arial Narrow" w:hAnsi="Arial Narrow" w:cs="Arial"/>
                <w:bCs/>
                <w:sz w:val="18"/>
                <w:szCs w:val="18"/>
              </w:rPr>
            </w:pPr>
            <w:r>
              <w:rPr>
                <w:rFonts w:ascii="Arial Narrow" w:hAnsi="Arial Narrow" w:cs="Arial"/>
                <w:bCs/>
                <w:sz w:val="18"/>
                <w:szCs w:val="18"/>
              </w:rPr>
              <w:t>Noreen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37C3635"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 Assistant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38802B" w14:textId="77777777" w:rsidR="002B4E16" w:rsidRDefault="002B4E16" w:rsidP="009725F1">
            <w:pPr>
              <w:rPr>
                <w:rFonts w:ascii="Arial Narrow" w:hAnsi="Arial Narrow" w:cs="Arial"/>
                <w:bCs/>
                <w:sz w:val="18"/>
                <w:szCs w:val="18"/>
              </w:rPr>
            </w:pPr>
            <w:r>
              <w:rPr>
                <w:rFonts w:ascii="Arial Narrow" w:hAnsi="Arial Narrow" w:cs="Arial"/>
                <w:bCs/>
                <w:sz w:val="18"/>
                <w:szCs w:val="18"/>
              </w:rPr>
              <w:t>Visually Impaired Support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99E7A2" w14:textId="77777777" w:rsidR="002B4E16" w:rsidRDefault="002B4E16" w:rsidP="009725F1">
            <w:pPr>
              <w:rPr>
                <w:rFonts w:ascii="Arial Narrow" w:hAnsi="Arial Narrow" w:cs="Arial"/>
                <w:bCs/>
                <w:sz w:val="18"/>
                <w:szCs w:val="18"/>
              </w:rPr>
            </w:pPr>
            <w:r>
              <w:rPr>
                <w:rFonts w:ascii="Arial Narrow" w:hAnsi="Arial Narrow" w:cs="Arial"/>
                <w:bCs/>
                <w:sz w:val="18"/>
                <w:szCs w:val="18"/>
              </w:rPr>
              <w:t>05/29/2019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C580EFC" w14:textId="77777777" w:rsidR="002B4E16" w:rsidRDefault="002B4E16" w:rsidP="009725F1">
            <w:pPr>
              <w:rPr>
                <w:rFonts w:ascii="Arial Narrow" w:hAnsi="Arial Narrow" w:cs="Arial"/>
                <w:bCs/>
                <w:sz w:val="18"/>
                <w:szCs w:val="18"/>
              </w:rPr>
            </w:pPr>
            <w:r>
              <w:rPr>
                <w:rFonts w:ascii="Arial Narrow" w:hAnsi="Arial Narrow" w:cs="Arial"/>
                <w:bCs/>
                <w:sz w:val="18"/>
                <w:szCs w:val="18"/>
              </w:rPr>
              <w:t>Retirement</w:t>
            </w:r>
          </w:p>
        </w:tc>
      </w:tr>
      <w:tr w:rsidR="002B4E16" w14:paraId="00F17629"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9C09B30" w14:textId="77777777" w:rsidR="002B4E16" w:rsidRDefault="002B4E16" w:rsidP="009725F1">
            <w:pPr>
              <w:rPr>
                <w:rFonts w:ascii="Arial Narrow" w:hAnsi="Arial Narrow" w:cs="Arial"/>
                <w:bCs/>
                <w:sz w:val="18"/>
                <w:szCs w:val="18"/>
              </w:rPr>
            </w:pPr>
            <w:r>
              <w:rPr>
                <w:rFonts w:ascii="Arial Narrow" w:hAnsi="Arial Narrow" w:cs="Arial"/>
                <w:bCs/>
                <w:sz w:val="18"/>
                <w:szCs w:val="18"/>
              </w:rPr>
              <w:t>Strickler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D0E46B9" w14:textId="77777777" w:rsidR="002B4E16" w:rsidRDefault="002B4E16" w:rsidP="009725F1">
            <w:pPr>
              <w:rPr>
                <w:rFonts w:ascii="Arial Narrow" w:hAnsi="Arial Narrow" w:cs="Arial"/>
                <w:bCs/>
                <w:sz w:val="18"/>
                <w:szCs w:val="18"/>
              </w:rPr>
            </w:pPr>
            <w:r>
              <w:rPr>
                <w:rFonts w:ascii="Arial Narrow" w:hAnsi="Arial Narrow" w:cs="Arial"/>
                <w:bCs/>
                <w:sz w:val="18"/>
                <w:szCs w:val="18"/>
              </w:rPr>
              <w:t>Cindy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7BBE937" w14:textId="77777777" w:rsidR="002B4E16" w:rsidRDefault="002B4E16" w:rsidP="009725F1">
            <w:pPr>
              <w:rPr>
                <w:rFonts w:ascii="Arial Narrow" w:hAnsi="Arial Narrow" w:cs="Arial"/>
                <w:bCs/>
                <w:sz w:val="18"/>
                <w:szCs w:val="18"/>
              </w:rPr>
            </w:pPr>
            <w:r>
              <w:rPr>
                <w:rFonts w:ascii="Arial Narrow" w:hAnsi="Arial Narrow" w:cs="Arial"/>
                <w:bCs/>
                <w:sz w:val="18"/>
                <w:szCs w:val="18"/>
              </w:rPr>
              <w:t>Physical Therapist</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EEEE429" w14:textId="77777777" w:rsidR="002B4E16" w:rsidRDefault="002B4E16" w:rsidP="009725F1">
            <w:pPr>
              <w:rPr>
                <w:rFonts w:ascii="Arial Narrow" w:hAnsi="Arial Narrow" w:cs="Arial"/>
                <w:bCs/>
                <w:sz w:val="18"/>
                <w:szCs w:val="18"/>
              </w:rPr>
            </w:pPr>
            <w:r>
              <w:rPr>
                <w:rFonts w:ascii="Arial Narrow" w:hAnsi="Arial Narrow" w:cs="Arial"/>
                <w:bCs/>
                <w:sz w:val="18"/>
                <w:szCs w:val="18"/>
              </w:rPr>
              <w:t>Occupational/Physical Therapy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DB3B211" w14:textId="77777777" w:rsidR="002B4E16" w:rsidRDefault="002B4E16" w:rsidP="009725F1">
            <w:pPr>
              <w:rPr>
                <w:rFonts w:ascii="Arial Narrow" w:hAnsi="Arial Narrow" w:cs="Arial"/>
                <w:bCs/>
                <w:sz w:val="18"/>
                <w:szCs w:val="18"/>
              </w:rPr>
            </w:pPr>
            <w:r>
              <w:rPr>
                <w:rFonts w:ascii="Arial Narrow" w:hAnsi="Arial Narrow" w:cs="Arial"/>
                <w:bCs/>
                <w:sz w:val="18"/>
                <w:szCs w:val="18"/>
              </w:rPr>
              <w:t>06/13/2019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11C3005C"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r w:rsidR="002B4E16" w14:paraId="4EE852A6" w14:textId="77777777" w:rsidTr="002B4E16">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A4EA0DE" w14:textId="77777777" w:rsidR="002B4E16" w:rsidRDefault="002B4E16" w:rsidP="009725F1">
            <w:pPr>
              <w:rPr>
                <w:rFonts w:ascii="Arial Narrow" w:hAnsi="Arial Narrow" w:cs="Arial"/>
                <w:bCs/>
                <w:sz w:val="18"/>
                <w:szCs w:val="18"/>
              </w:rPr>
            </w:pPr>
            <w:r>
              <w:rPr>
                <w:rFonts w:ascii="Arial Narrow" w:hAnsi="Arial Narrow" w:cs="Arial"/>
                <w:bCs/>
                <w:sz w:val="18"/>
                <w:szCs w:val="18"/>
              </w:rPr>
              <w:t>Thompson</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57E314D" w14:textId="77777777" w:rsidR="002B4E16" w:rsidRDefault="002B4E16" w:rsidP="009725F1">
            <w:pPr>
              <w:rPr>
                <w:rFonts w:ascii="Arial Narrow" w:hAnsi="Arial Narrow" w:cs="Arial"/>
                <w:bCs/>
                <w:sz w:val="18"/>
                <w:szCs w:val="18"/>
              </w:rPr>
            </w:pPr>
            <w:r>
              <w:rPr>
                <w:rFonts w:ascii="Arial Narrow" w:hAnsi="Arial Narrow" w:cs="Arial"/>
                <w:bCs/>
                <w:sz w:val="18"/>
                <w:szCs w:val="18"/>
              </w:rPr>
              <w:t>Daryl</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36354F" w14:textId="77777777" w:rsidR="002B4E16" w:rsidRDefault="002B4E16" w:rsidP="009725F1">
            <w:pPr>
              <w:rPr>
                <w:rFonts w:ascii="Arial Narrow" w:hAnsi="Arial Narrow" w:cs="Arial"/>
                <w:bCs/>
                <w:sz w:val="18"/>
                <w:szCs w:val="18"/>
              </w:rPr>
            </w:pPr>
            <w:r>
              <w:rPr>
                <w:rFonts w:ascii="Arial Narrow" w:hAnsi="Arial Narrow" w:cs="Arial"/>
                <w:bCs/>
                <w:sz w:val="18"/>
                <w:szCs w:val="18"/>
              </w:rPr>
              <w:t>Counselor</w:t>
            </w:r>
          </w:p>
        </w:tc>
        <w:tc>
          <w:tcPr>
            <w:tcW w:w="215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BA7E579" w14:textId="77777777" w:rsidR="002B4E16" w:rsidRDefault="002B4E16" w:rsidP="009725F1">
            <w:pPr>
              <w:rPr>
                <w:rFonts w:ascii="Arial Narrow" w:hAnsi="Arial Narrow" w:cs="Arial"/>
                <w:bCs/>
                <w:sz w:val="18"/>
                <w:szCs w:val="18"/>
              </w:rPr>
            </w:pPr>
            <w:r>
              <w:rPr>
                <w:rFonts w:ascii="Arial Narrow" w:hAnsi="Arial Narrow" w:cs="Arial"/>
                <w:bCs/>
                <w:sz w:val="18"/>
                <w:szCs w:val="18"/>
              </w:rPr>
              <w:t>Intervention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1B41A0" w14:textId="77777777" w:rsidR="002B4E16" w:rsidRDefault="002B4E16" w:rsidP="009725F1">
            <w:pPr>
              <w:rPr>
                <w:rFonts w:ascii="Arial Narrow" w:hAnsi="Arial Narrow" w:cs="Arial"/>
                <w:bCs/>
                <w:sz w:val="18"/>
                <w:szCs w:val="18"/>
              </w:rPr>
            </w:pPr>
            <w:r>
              <w:rPr>
                <w:rFonts w:ascii="Arial Narrow" w:hAnsi="Arial Narrow" w:cs="Arial"/>
                <w:bCs/>
                <w:sz w:val="18"/>
                <w:szCs w:val="18"/>
              </w:rPr>
              <w:t>05/28/2019</w:t>
            </w:r>
          </w:p>
        </w:tc>
        <w:tc>
          <w:tcPr>
            <w:tcW w:w="1264"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7B17BD4" w14:textId="77777777" w:rsidR="002B4E16" w:rsidRDefault="002B4E16" w:rsidP="009725F1">
            <w:pPr>
              <w:rPr>
                <w:rFonts w:ascii="Arial Narrow" w:hAnsi="Arial Narrow" w:cs="Arial"/>
                <w:bCs/>
                <w:sz w:val="18"/>
                <w:szCs w:val="18"/>
              </w:rPr>
            </w:pPr>
            <w:r>
              <w:rPr>
                <w:rFonts w:ascii="Arial Narrow" w:hAnsi="Arial Narrow" w:cs="Arial"/>
                <w:bCs/>
                <w:sz w:val="18"/>
                <w:szCs w:val="18"/>
              </w:rPr>
              <w:t>Deceased</w:t>
            </w:r>
          </w:p>
        </w:tc>
      </w:tr>
      <w:tr w:rsidR="002B4E16" w14:paraId="47706073" w14:textId="77777777" w:rsidTr="002B4E16">
        <w:trPr>
          <w:jc w:val="center"/>
        </w:trPr>
        <w:tc>
          <w:tcPr>
            <w:tcW w:w="1175" w:type="dxa"/>
            <w:tcBorders>
              <w:top w:val="single" w:sz="6" w:space="0" w:color="auto"/>
              <w:left w:val="single" w:sz="4" w:space="0" w:color="auto"/>
              <w:bottom w:val="single" w:sz="4" w:space="0" w:color="auto"/>
              <w:right w:val="single" w:sz="6" w:space="0" w:color="auto"/>
            </w:tcBorders>
            <w:shd w:val="clear" w:color="auto" w:fill="auto"/>
            <w:noWrap/>
            <w:vAlign w:val="bottom"/>
          </w:tcPr>
          <w:p w14:paraId="41B793F4" w14:textId="77777777" w:rsidR="002B4E16" w:rsidRDefault="002B4E16" w:rsidP="009725F1">
            <w:pPr>
              <w:rPr>
                <w:rFonts w:ascii="Arial Narrow" w:hAnsi="Arial Narrow" w:cs="Arial"/>
                <w:bCs/>
                <w:sz w:val="18"/>
                <w:szCs w:val="18"/>
              </w:rPr>
            </w:pPr>
            <w:r>
              <w:rPr>
                <w:rFonts w:ascii="Arial Narrow" w:hAnsi="Arial Narrow" w:cs="Arial"/>
                <w:bCs/>
                <w:sz w:val="18"/>
                <w:szCs w:val="18"/>
              </w:rPr>
              <w:t>Warner</w:t>
            </w:r>
          </w:p>
        </w:tc>
        <w:tc>
          <w:tcPr>
            <w:tcW w:w="117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AB3D5D3" w14:textId="77777777" w:rsidR="002B4E16" w:rsidRDefault="002B4E16" w:rsidP="009725F1">
            <w:pPr>
              <w:rPr>
                <w:rFonts w:ascii="Arial Narrow" w:hAnsi="Arial Narrow" w:cs="Arial"/>
                <w:bCs/>
                <w:sz w:val="18"/>
                <w:szCs w:val="18"/>
              </w:rPr>
            </w:pPr>
            <w:r>
              <w:rPr>
                <w:rFonts w:ascii="Arial Narrow" w:hAnsi="Arial Narrow" w:cs="Arial"/>
                <w:bCs/>
                <w:sz w:val="18"/>
                <w:szCs w:val="18"/>
              </w:rPr>
              <w:t>Kerri</w:t>
            </w:r>
          </w:p>
        </w:tc>
        <w:tc>
          <w:tcPr>
            <w:tcW w:w="2074"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01EE5DB" w14:textId="77777777" w:rsidR="002B4E16" w:rsidRDefault="002B4E16" w:rsidP="009725F1">
            <w:pPr>
              <w:rPr>
                <w:rFonts w:ascii="Arial Narrow" w:hAnsi="Arial Narrow" w:cs="Arial"/>
                <w:bCs/>
                <w:sz w:val="18"/>
                <w:szCs w:val="18"/>
              </w:rPr>
            </w:pPr>
            <w:r>
              <w:rPr>
                <w:rFonts w:ascii="Arial Narrow" w:hAnsi="Arial Narrow" w:cs="Arial"/>
                <w:bCs/>
                <w:sz w:val="18"/>
                <w:szCs w:val="18"/>
              </w:rPr>
              <w:t>Teacher</w:t>
            </w:r>
          </w:p>
        </w:tc>
        <w:tc>
          <w:tcPr>
            <w:tcW w:w="215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C64D31B" w14:textId="77777777" w:rsidR="002B4E16" w:rsidRDefault="002B4E16" w:rsidP="009725F1">
            <w:pPr>
              <w:rPr>
                <w:rFonts w:ascii="Arial Narrow" w:hAnsi="Arial Narrow" w:cs="Arial"/>
                <w:bCs/>
                <w:sz w:val="18"/>
                <w:szCs w:val="18"/>
              </w:rPr>
            </w:pPr>
            <w:r>
              <w:rPr>
                <w:rFonts w:ascii="Arial Narrow" w:hAnsi="Arial Narrow" w:cs="Arial"/>
                <w:bCs/>
                <w:sz w:val="18"/>
                <w:szCs w:val="18"/>
              </w:rPr>
              <w:t xml:space="preserve">Preschool </w:t>
            </w:r>
          </w:p>
        </w:tc>
        <w:tc>
          <w:tcPr>
            <w:tcW w:w="99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30396C4" w14:textId="77777777" w:rsidR="002B4E16" w:rsidRDefault="002B4E16" w:rsidP="009725F1">
            <w:pPr>
              <w:rPr>
                <w:rFonts w:ascii="Arial Narrow" w:hAnsi="Arial Narrow" w:cs="Arial"/>
                <w:bCs/>
                <w:sz w:val="18"/>
                <w:szCs w:val="18"/>
              </w:rPr>
            </w:pPr>
            <w:r>
              <w:rPr>
                <w:rFonts w:ascii="Arial Narrow" w:hAnsi="Arial Narrow" w:cs="Arial"/>
                <w:bCs/>
                <w:sz w:val="18"/>
                <w:szCs w:val="18"/>
              </w:rPr>
              <w:t>06/13/2019</w:t>
            </w:r>
          </w:p>
        </w:tc>
        <w:tc>
          <w:tcPr>
            <w:tcW w:w="1264" w:type="dxa"/>
            <w:tcBorders>
              <w:top w:val="single" w:sz="6" w:space="0" w:color="auto"/>
              <w:left w:val="single" w:sz="6" w:space="0" w:color="auto"/>
              <w:bottom w:val="single" w:sz="4" w:space="0" w:color="auto"/>
              <w:right w:val="single" w:sz="4" w:space="0" w:color="auto"/>
            </w:tcBorders>
            <w:shd w:val="clear" w:color="auto" w:fill="auto"/>
            <w:noWrap/>
            <w:vAlign w:val="bottom"/>
          </w:tcPr>
          <w:p w14:paraId="5BBB9C84" w14:textId="77777777" w:rsidR="002B4E16" w:rsidRDefault="002B4E16" w:rsidP="009725F1">
            <w:pPr>
              <w:rPr>
                <w:rFonts w:ascii="Arial Narrow" w:hAnsi="Arial Narrow" w:cs="Arial"/>
                <w:bCs/>
                <w:sz w:val="18"/>
                <w:szCs w:val="18"/>
              </w:rPr>
            </w:pPr>
            <w:r>
              <w:rPr>
                <w:rFonts w:ascii="Arial Narrow" w:hAnsi="Arial Narrow" w:cs="Arial"/>
                <w:bCs/>
                <w:sz w:val="18"/>
                <w:szCs w:val="18"/>
              </w:rPr>
              <w:t>Resignation</w:t>
            </w:r>
          </w:p>
        </w:tc>
      </w:tr>
    </w:tbl>
    <w:p w14:paraId="065535E5" w14:textId="77777777" w:rsidR="002B4E16" w:rsidRDefault="002B4E16" w:rsidP="004B321A">
      <w:pPr>
        <w:pStyle w:val="BodyTextIndent"/>
        <w:rPr>
          <w:rFonts w:ascii="Arial" w:hAnsi="Arial" w:cs="Arial"/>
          <w:sz w:val="18"/>
        </w:rPr>
      </w:pPr>
    </w:p>
    <w:p w14:paraId="36E30BF4" w14:textId="77777777" w:rsidR="004B321A" w:rsidRPr="004B1C37" w:rsidRDefault="004B321A"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 xml:space="preserve">Nominations </w:t>
      </w:r>
    </w:p>
    <w:p w14:paraId="3F4E54CD" w14:textId="77777777" w:rsidR="004B321A" w:rsidRPr="0025684C" w:rsidRDefault="004B321A" w:rsidP="000C4120">
      <w:pPr>
        <w:keepNext/>
        <w:tabs>
          <w:tab w:val="left" w:pos="540"/>
          <w:tab w:val="right" w:pos="8928"/>
        </w:tabs>
        <w:suppressAutoHyphens/>
        <w:ind w:left="1080"/>
        <w:outlineLvl w:val="0"/>
        <w:rPr>
          <w:rFonts w:ascii="Arial" w:hAnsi="Arial" w:cs="Arial"/>
          <w:i/>
          <w:snapToGrid w:val="0"/>
          <w:sz w:val="16"/>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Pr="0025684C" w:rsidRDefault="00754C63" w:rsidP="00A6552A">
      <w:pPr>
        <w:ind w:left="1080"/>
        <w:rPr>
          <w:rFonts w:ascii="Arial" w:hAnsi="Arial" w:cs="Arial"/>
          <w:snapToGrid w:val="0"/>
          <w:sz w:val="14"/>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p w14:paraId="3F318F86" w14:textId="77777777" w:rsidR="003E0134" w:rsidRDefault="003E0134" w:rsidP="005F4C50">
      <w:pPr>
        <w:pStyle w:val="BodyTextIndent3"/>
        <w:ind w:left="1080" w:firstLine="0"/>
        <w:rPr>
          <w:rFonts w:ascii="Arial" w:hAnsi="Arial" w:cs="Arial"/>
          <w:iCs/>
          <w:sz w:val="18"/>
          <w:szCs w:val="18"/>
        </w:rPr>
      </w:pPr>
    </w:p>
    <w:p w14:paraId="6B5BEE8E" w14:textId="77777777" w:rsidR="003E0134" w:rsidRDefault="003E0134" w:rsidP="005F4C50">
      <w:pPr>
        <w:pStyle w:val="BodyTextIndent3"/>
        <w:ind w:left="1080" w:firstLine="0"/>
        <w:rPr>
          <w:rFonts w:ascii="Arial" w:hAnsi="Arial" w:cs="Arial"/>
          <w:iCs/>
          <w:sz w:val="18"/>
          <w:szCs w:val="18"/>
        </w:rPr>
      </w:pPr>
    </w:p>
    <w:p w14:paraId="2A86517D" w14:textId="77777777" w:rsidR="003E0134" w:rsidRDefault="003E0134" w:rsidP="005F4C50">
      <w:pPr>
        <w:pStyle w:val="BodyTextIndent3"/>
        <w:ind w:left="1080" w:firstLine="0"/>
        <w:rPr>
          <w:rFonts w:ascii="Arial" w:hAnsi="Arial" w:cs="Arial"/>
          <w:iCs/>
          <w:sz w:val="18"/>
          <w:szCs w:val="18"/>
        </w:rPr>
      </w:pPr>
    </w:p>
    <w:p w14:paraId="40DBA67C" w14:textId="77777777" w:rsidR="003E0134" w:rsidRDefault="003E0134" w:rsidP="005F4C50">
      <w:pPr>
        <w:pStyle w:val="BodyTextIndent3"/>
        <w:ind w:left="1080" w:firstLine="0"/>
        <w:rPr>
          <w:rFonts w:ascii="Arial" w:hAnsi="Arial" w:cs="Arial"/>
          <w:iCs/>
          <w:sz w:val="18"/>
          <w:szCs w:val="18"/>
        </w:rPr>
      </w:pPr>
    </w:p>
    <w:p w14:paraId="11A60E7B" w14:textId="77777777" w:rsidR="003E0134" w:rsidRDefault="003E0134"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03"/>
        <w:gridCol w:w="990"/>
        <w:gridCol w:w="1767"/>
        <w:gridCol w:w="1833"/>
        <w:gridCol w:w="1142"/>
        <w:gridCol w:w="1018"/>
        <w:gridCol w:w="1080"/>
        <w:gridCol w:w="1292"/>
      </w:tblGrid>
      <w:tr w:rsidR="00F74DD4" w:rsidRPr="00F74DD4" w14:paraId="725E1A42" w14:textId="77777777" w:rsidTr="005864CB">
        <w:trPr>
          <w:trHeight w:val="260"/>
          <w:jc w:val="center"/>
        </w:trPr>
        <w:tc>
          <w:tcPr>
            <w:tcW w:w="1203" w:type="dxa"/>
            <w:shd w:val="clear" w:color="auto" w:fill="auto"/>
            <w:noWrap/>
            <w:vAlign w:val="center"/>
            <w:hideMark/>
          </w:tcPr>
          <w:p w14:paraId="6EC67EDB"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Last Name</w:t>
            </w:r>
          </w:p>
        </w:tc>
        <w:tc>
          <w:tcPr>
            <w:tcW w:w="990" w:type="dxa"/>
            <w:shd w:val="clear" w:color="auto" w:fill="auto"/>
            <w:noWrap/>
            <w:vAlign w:val="center"/>
            <w:hideMark/>
          </w:tcPr>
          <w:p w14:paraId="4FFD9510"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First Name</w:t>
            </w:r>
          </w:p>
        </w:tc>
        <w:tc>
          <w:tcPr>
            <w:tcW w:w="1767" w:type="dxa"/>
            <w:shd w:val="clear" w:color="auto" w:fill="auto"/>
            <w:noWrap/>
            <w:vAlign w:val="center"/>
            <w:hideMark/>
          </w:tcPr>
          <w:p w14:paraId="4E4C6A3E"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Position</w:t>
            </w:r>
          </w:p>
        </w:tc>
        <w:tc>
          <w:tcPr>
            <w:tcW w:w="1833" w:type="dxa"/>
            <w:shd w:val="clear" w:color="auto" w:fill="auto"/>
            <w:noWrap/>
            <w:vAlign w:val="center"/>
            <w:hideMark/>
          </w:tcPr>
          <w:p w14:paraId="6494A7C9"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Program</w:t>
            </w:r>
          </w:p>
        </w:tc>
        <w:tc>
          <w:tcPr>
            <w:tcW w:w="1142" w:type="dxa"/>
            <w:shd w:val="clear" w:color="auto" w:fill="auto"/>
            <w:noWrap/>
            <w:vAlign w:val="center"/>
            <w:hideMark/>
          </w:tcPr>
          <w:p w14:paraId="35F5AD00"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Orientation or</w:t>
            </w:r>
          </w:p>
          <w:p w14:paraId="2CFAB0D1"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Hire Date</w:t>
            </w:r>
          </w:p>
        </w:tc>
        <w:tc>
          <w:tcPr>
            <w:tcW w:w="1018" w:type="dxa"/>
            <w:shd w:val="clear" w:color="auto" w:fill="auto"/>
            <w:noWrap/>
            <w:vAlign w:val="center"/>
            <w:hideMark/>
          </w:tcPr>
          <w:p w14:paraId="285E1745"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Rate</w:t>
            </w:r>
          </w:p>
        </w:tc>
        <w:tc>
          <w:tcPr>
            <w:tcW w:w="1080" w:type="dxa"/>
            <w:vAlign w:val="center"/>
          </w:tcPr>
          <w:p w14:paraId="3CAF87A3"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Category Step/Scale</w:t>
            </w:r>
          </w:p>
        </w:tc>
        <w:tc>
          <w:tcPr>
            <w:tcW w:w="1292" w:type="dxa"/>
            <w:shd w:val="clear" w:color="auto" w:fill="auto"/>
            <w:noWrap/>
            <w:vAlign w:val="center"/>
            <w:hideMark/>
          </w:tcPr>
          <w:p w14:paraId="34F33C53" w14:textId="77777777" w:rsidR="00F74DD4" w:rsidRPr="00F74DD4" w:rsidRDefault="00F74DD4" w:rsidP="005864CB">
            <w:pPr>
              <w:jc w:val="center"/>
              <w:rPr>
                <w:rFonts w:ascii="Arial Narrow" w:hAnsi="Arial Narrow" w:cs="Arial"/>
                <w:b/>
                <w:bCs/>
                <w:color w:val="000000"/>
                <w:sz w:val="18"/>
                <w:szCs w:val="18"/>
              </w:rPr>
            </w:pPr>
            <w:r w:rsidRPr="00F74DD4">
              <w:rPr>
                <w:rFonts w:ascii="Arial Narrow" w:hAnsi="Arial Narrow" w:cs="Arial"/>
                <w:b/>
                <w:bCs/>
                <w:color w:val="000000"/>
                <w:sz w:val="18"/>
                <w:szCs w:val="18"/>
              </w:rPr>
              <w:t>Work Calendar</w:t>
            </w:r>
          </w:p>
        </w:tc>
      </w:tr>
      <w:tr w:rsidR="00F74DD4" w:rsidRPr="00F74DD4" w14:paraId="288815CC" w14:textId="77777777" w:rsidTr="005864CB">
        <w:trPr>
          <w:trHeight w:val="260"/>
          <w:jc w:val="center"/>
        </w:trPr>
        <w:tc>
          <w:tcPr>
            <w:tcW w:w="1203" w:type="dxa"/>
            <w:shd w:val="clear" w:color="auto" w:fill="auto"/>
            <w:noWrap/>
            <w:vAlign w:val="center"/>
          </w:tcPr>
          <w:p w14:paraId="1F225B9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Biesecker</w:t>
            </w:r>
          </w:p>
        </w:tc>
        <w:tc>
          <w:tcPr>
            <w:tcW w:w="990" w:type="dxa"/>
            <w:shd w:val="clear" w:color="auto" w:fill="auto"/>
            <w:noWrap/>
            <w:vAlign w:val="center"/>
          </w:tcPr>
          <w:p w14:paraId="041FEB2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Megan</w:t>
            </w:r>
          </w:p>
        </w:tc>
        <w:tc>
          <w:tcPr>
            <w:tcW w:w="1767" w:type="dxa"/>
            <w:shd w:val="clear" w:color="auto" w:fill="auto"/>
            <w:noWrap/>
            <w:vAlign w:val="center"/>
          </w:tcPr>
          <w:p w14:paraId="578CD4F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Therapist</w:t>
            </w:r>
          </w:p>
        </w:tc>
        <w:tc>
          <w:tcPr>
            <w:tcW w:w="1833" w:type="dxa"/>
            <w:shd w:val="clear" w:color="auto" w:fill="auto"/>
            <w:noWrap/>
            <w:vAlign w:val="center"/>
          </w:tcPr>
          <w:p w14:paraId="50D3D2F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Preschool</w:t>
            </w:r>
          </w:p>
        </w:tc>
        <w:tc>
          <w:tcPr>
            <w:tcW w:w="1142" w:type="dxa"/>
            <w:shd w:val="clear" w:color="auto" w:fill="auto"/>
            <w:noWrap/>
            <w:vAlign w:val="center"/>
          </w:tcPr>
          <w:p w14:paraId="69520F05"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05/22/2019</w:t>
            </w:r>
          </w:p>
        </w:tc>
        <w:tc>
          <w:tcPr>
            <w:tcW w:w="1018" w:type="dxa"/>
            <w:shd w:val="clear" w:color="auto" w:fill="auto"/>
            <w:noWrap/>
            <w:vAlign w:val="center"/>
          </w:tcPr>
          <w:p w14:paraId="0C172E3A"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$50,268.00</w:t>
            </w:r>
          </w:p>
        </w:tc>
        <w:tc>
          <w:tcPr>
            <w:tcW w:w="1080" w:type="dxa"/>
            <w:vAlign w:val="center"/>
          </w:tcPr>
          <w:p w14:paraId="705520C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LIUEA F-1</w:t>
            </w:r>
          </w:p>
        </w:tc>
        <w:tc>
          <w:tcPr>
            <w:tcW w:w="1292" w:type="dxa"/>
            <w:shd w:val="clear" w:color="auto" w:fill="auto"/>
            <w:noWrap/>
            <w:vAlign w:val="center"/>
          </w:tcPr>
          <w:p w14:paraId="0CD6D3C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188 Day Stretch</w:t>
            </w:r>
          </w:p>
        </w:tc>
      </w:tr>
      <w:tr w:rsidR="00F74DD4" w:rsidRPr="00F74DD4" w14:paraId="3EC4EEA2" w14:textId="77777777" w:rsidTr="005864CB">
        <w:trPr>
          <w:trHeight w:val="260"/>
          <w:jc w:val="center"/>
        </w:trPr>
        <w:tc>
          <w:tcPr>
            <w:tcW w:w="1203" w:type="dxa"/>
            <w:shd w:val="clear" w:color="auto" w:fill="auto"/>
            <w:noWrap/>
            <w:vAlign w:val="center"/>
          </w:tcPr>
          <w:p w14:paraId="07B9010A"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Danner</w:t>
            </w:r>
          </w:p>
        </w:tc>
        <w:tc>
          <w:tcPr>
            <w:tcW w:w="990" w:type="dxa"/>
            <w:shd w:val="clear" w:color="auto" w:fill="auto"/>
            <w:noWrap/>
            <w:vAlign w:val="center"/>
          </w:tcPr>
          <w:p w14:paraId="5F698C8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Kyla</w:t>
            </w:r>
          </w:p>
        </w:tc>
        <w:tc>
          <w:tcPr>
            <w:tcW w:w="1767" w:type="dxa"/>
            <w:shd w:val="clear" w:color="auto" w:fill="auto"/>
            <w:noWrap/>
            <w:vAlign w:val="center"/>
          </w:tcPr>
          <w:p w14:paraId="6F405A0C"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Therapist</w:t>
            </w:r>
          </w:p>
        </w:tc>
        <w:tc>
          <w:tcPr>
            <w:tcW w:w="1833" w:type="dxa"/>
            <w:shd w:val="clear" w:color="auto" w:fill="auto"/>
            <w:noWrap/>
            <w:vAlign w:val="center"/>
          </w:tcPr>
          <w:p w14:paraId="12CB841C"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Preschool</w:t>
            </w:r>
          </w:p>
        </w:tc>
        <w:tc>
          <w:tcPr>
            <w:tcW w:w="1142" w:type="dxa"/>
            <w:shd w:val="clear" w:color="auto" w:fill="auto"/>
            <w:noWrap/>
            <w:vAlign w:val="center"/>
          </w:tcPr>
          <w:p w14:paraId="2497E27E"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06/19/2019</w:t>
            </w:r>
          </w:p>
        </w:tc>
        <w:tc>
          <w:tcPr>
            <w:tcW w:w="1018" w:type="dxa"/>
            <w:shd w:val="clear" w:color="auto" w:fill="auto"/>
            <w:noWrap/>
            <w:vAlign w:val="center"/>
          </w:tcPr>
          <w:p w14:paraId="71D8B7B7"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$50,268.00</w:t>
            </w:r>
          </w:p>
        </w:tc>
        <w:tc>
          <w:tcPr>
            <w:tcW w:w="1080" w:type="dxa"/>
            <w:vAlign w:val="center"/>
          </w:tcPr>
          <w:p w14:paraId="220CCD4F"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LIUEA F-1</w:t>
            </w:r>
          </w:p>
        </w:tc>
        <w:tc>
          <w:tcPr>
            <w:tcW w:w="1292" w:type="dxa"/>
            <w:shd w:val="clear" w:color="auto" w:fill="auto"/>
            <w:noWrap/>
            <w:vAlign w:val="center"/>
          </w:tcPr>
          <w:p w14:paraId="602D23D8"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188 Day Stretch</w:t>
            </w:r>
          </w:p>
        </w:tc>
      </w:tr>
      <w:tr w:rsidR="00F74DD4" w:rsidRPr="00F74DD4" w14:paraId="5A48E61F" w14:textId="77777777" w:rsidTr="005864CB">
        <w:trPr>
          <w:trHeight w:val="260"/>
          <w:jc w:val="center"/>
        </w:trPr>
        <w:tc>
          <w:tcPr>
            <w:tcW w:w="1203" w:type="dxa"/>
            <w:shd w:val="clear" w:color="auto" w:fill="auto"/>
            <w:noWrap/>
            <w:vAlign w:val="center"/>
          </w:tcPr>
          <w:p w14:paraId="24039C89"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Lee</w:t>
            </w:r>
          </w:p>
        </w:tc>
        <w:tc>
          <w:tcPr>
            <w:tcW w:w="990" w:type="dxa"/>
            <w:shd w:val="clear" w:color="auto" w:fill="auto"/>
            <w:noWrap/>
            <w:vAlign w:val="center"/>
          </w:tcPr>
          <w:p w14:paraId="39990BE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Morgan</w:t>
            </w:r>
          </w:p>
        </w:tc>
        <w:tc>
          <w:tcPr>
            <w:tcW w:w="1767" w:type="dxa"/>
            <w:shd w:val="clear" w:color="auto" w:fill="auto"/>
            <w:noWrap/>
            <w:vAlign w:val="center"/>
          </w:tcPr>
          <w:p w14:paraId="3F69CE52"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Therapist</w:t>
            </w:r>
          </w:p>
        </w:tc>
        <w:tc>
          <w:tcPr>
            <w:tcW w:w="1833" w:type="dxa"/>
            <w:shd w:val="clear" w:color="auto" w:fill="auto"/>
            <w:noWrap/>
            <w:vAlign w:val="center"/>
          </w:tcPr>
          <w:p w14:paraId="591CE4DF"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 Language Support</w:t>
            </w:r>
          </w:p>
        </w:tc>
        <w:tc>
          <w:tcPr>
            <w:tcW w:w="1142" w:type="dxa"/>
            <w:shd w:val="clear" w:color="auto" w:fill="auto"/>
            <w:noWrap/>
            <w:vAlign w:val="center"/>
          </w:tcPr>
          <w:p w14:paraId="44852AFC"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TBD</w:t>
            </w:r>
          </w:p>
        </w:tc>
        <w:tc>
          <w:tcPr>
            <w:tcW w:w="1018" w:type="dxa"/>
            <w:shd w:val="clear" w:color="auto" w:fill="auto"/>
            <w:noWrap/>
            <w:vAlign w:val="center"/>
          </w:tcPr>
          <w:p w14:paraId="43CED592"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$50,268.00</w:t>
            </w:r>
          </w:p>
        </w:tc>
        <w:tc>
          <w:tcPr>
            <w:tcW w:w="1080" w:type="dxa"/>
            <w:vAlign w:val="center"/>
          </w:tcPr>
          <w:p w14:paraId="70E41B9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LIUEA F-1</w:t>
            </w:r>
          </w:p>
        </w:tc>
        <w:tc>
          <w:tcPr>
            <w:tcW w:w="1292" w:type="dxa"/>
            <w:shd w:val="clear" w:color="auto" w:fill="auto"/>
            <w:noWrap/>
            <w:vAlign w:val="center"/>
          </w:tcPr>
          <w:p w14:paraId="7A02D8E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188 Days</w:t>
            </w:r>
          </w:p>
        </w:tc>
      </w:tr>
      <w:tr w:rsidR="00F74DD4" w:rsidRPr="00F74DD4" w14:paraId="752307A0" w14:textId="77777777" w:rsidTr="005864CB">
        <w:trPr>
          <w:trHeight w:val="260"/>
          <w:jc w:val="center"/>
        </w:trPr>
        <w:tc>
          <w:tcPr>
            <w:tcW w:w="1203" w:type="dxa"/>
            <w:shd w:val="clear" w:color="auto" w:fill="auto"/>
            <w:noWrap/>
            <w:vAlign w:val="center"/>
          </w:tcPr>
          <w:p w14:paraId="39B10E00"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Myers</w:t>
            </w:r>
          </w:p>
        </w:tc>
        <w:tc>
          <w:tcPr>
            <w:tcW w:w="990" w:type="dxa"/>
            <w:shd w:val="clear" w:color="auto" w:fill="auto"/>
            <w:noWrap/>
            <w:vAlign w:val="center"/>
          </w:tcPr>
          <w:p w14:paraId="5872EE90"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Brandy</w:t>
            </w:r>
          </w:p>
        </w:tc>
        <w:tc>
          <w:tcPr>
            <w:tcW w:w="1767" w:type="dxa"/>
            <w:shd w:val="clear" w:color="auto" w:fill="auto"/>
            <w:noWrap/>
            <w:vAlign w:val="center"/>
          </w:tcPr>
          <w:p w14:paraId="4C36FEFA"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Teacher</w:t>
            </w:r>
          </w:p>
        </w:tc>
        <w:tc>
          <w:tcPr>
            <w:tcW w:w="1833" w:type="dxa"/>
            <w:shd w:val="clear" w:color="auto" w:fill="auto"/>
            <w:noWrap/>
            <w:vAlign w:val="center"/>
          </w:tcPr>
          <w:p w14:paraId="74E08F8A"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Life Skills Support</w:t>
            </w:r>
          </w:p>
        </w:tc>
        <w:tc>
          <w:tcPr>
            <w:tcW w:w="1142" w:type="dxa"/>
            <w:shd w:val="clear" w:color="auto" w:fill="auto"/>
            <w:noWrap/>
            <w:vAlign w:val="center"/>
          </w:tcPr>
          <w:p w14:paraId="65EF8F5A"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05/22/2019</w:t>
            </w:r>
          </w:p>
        </w:tc>
        <w:tc>
          <w:tcPr>
            <w:tcW w:w="1018" w:type="dxa"/>
            <w:shd w:val="clear" w:color="auto" w:fill="auto"/>
            <w:noWrap/>
            <w:vAlign w:val="center"/>
          </w:tcPr>
          <w:p w14:paraId="325B5107"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$44,987.00</w:t>
            </w:r>
          </w:p>
        </w:tc>
        <w:tc>
          <w:tcPr>
            <w:tcW w:w="1080" w:type="dxa"/>
            <w:vAlign w:val="center"/>
          </w:tcPr>
          <w:p w14:paraId="74405182"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LIUEA D-1</w:t>
            </w:r>
          </w:p>
        </w:tc>
        <w:tc>
          <w:tcPr>
            <w:tcW w:w="1292" w:type="dxa"/>
            <w:shd w:val="clear" w:color="auto" w:fill="auto"/>
            <w:noWrap/>
            <w:vAlign w:val="center"/>
          </w:tcPr>
          <w:p w14:paraId="6283CB81"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188 Days</w:t>
            </w:r>
          </w:p>
        </w:tc>
      </w:tr>
      <w:tr w:rsidR="00F74DD4" w:rsidRPr="00F74DD4" w14:paraId="1EBF28E8" w14:textId="77777777" w:rsidTr="005864CB">
        <w:trPr>
          <w:trHeight w:val="260"/>
          <w:jc w:val="center"/>
        </w:trPr>
        <w:tc>
          <w:tcPr>
            <w:tcW w:w="1203" w:type="dxa"/>
            <w:shd w:val="clear" w:color="auto" w:fill="auto"/>
            <w:noWrap/>
            <w:vAlign w:val="center"/>
          </w:tcPr>
          <w:p w14:paraId="5BE87750"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Tannous</w:t>
            </w:r>
          </w:p>
        </w:tc>
        <w:tc>
          <w:tcPr>
            <w:tcW w:w="990" w:type="dxa"/>
            <w:shd w:val="clear" w:color="auto" w:fill="auto"/>
            <w:noWrap/>
            <w:vAlign w:val="center"/>
          </w:tcPr>
          <w:p w14:paraId="00363160"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Derek</w:t>
            </w:r>
          </w:p>
        </w:tc>
        <w:tc>
          <w:tcPr>
            <w:tcW w:w="1767" w:type="dxa"/>
            <w:shd w:val="clear" w:color="auto" w:fill="auto"/>
            <w:noWrap/>
            <w:vAlign w:val="center"/>
          </w:tcPr>
          <w:p w14:paraId="3A10E64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Therapist</w:t>
            </w:r>
          </w:p>
        </w:tc>
        <w:tc>
          <w:tcPr>
            <w:tcW w:w="1833" w:type="dxa"/>
            <w:shd w:val="clear" w:color="auto" w:fill="auto"/>
            <w:noWrap/>
            <w:vAlign w:val="center"/>
          </w:tcPr>
          <w:p w14:paraId="355EE05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Speech / Language Support</w:t>
            </w:r>
          </w:p>
        </w:tc>
        <w:tc>
          <w:tcPr>
            <w:tcW w:w="1142" w:type="dxa"/>
            <w:shd w:val="clear" w:color="auto" w:fill="auto"/>
            <w:noWrap/>
            <w:vAlign w:val="center"/>
          </w:tcPr>
          <w:p w14:paraId="13D0B0AA"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TBD</w:t>
            </w:r>
          </w:p>
        </w:tc>
        <w:tc>
          <w:tcPr>
            <w:tcW w:w="1018" w:type="dxa"/>
            <w:shd w:val="clear" w:color="auto" w:fill="auto"/>
            <w:noWrap/>
            <w:vAlign w:val="center"/>
          </w:tcPr>
          <w:p w14:paraId="48161B6F"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$50,268.00</w:t>
            </w:r>
          </w:p>
        </w:tc>
        <w:tc>
          <w:tcPr>
            <w:tcW w:w="1080" w:type="dxa"/>
            <w:vAlign w:val="center"/>
          </w:tcPr>
          <w:p w14:paraId="13275B93"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LIUEA F-1</w:t>
            </w:r>
          </w:p>
        </w:tc>
        <w:tc>
          <w:tcPr>
            <w:tcW w:w="1292" w:type="dxa"/>
            <w:shd w:val="clear" w:color="auto" w:fill="auto"/>
            <w:noWrap/>
            <w:vAlign w:val="center"/>
          </w:tcPr>
          <w:p w14:paraId="67F0DF9B"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188 Days</w:t>
            </w:r>
          </w:p>
        </w:tc>
      </w:tr>
      <w:tr w:rsidR="002B4E16" w14:paraId="56B3E9A7"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7B09647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Black</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60E19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Alyssa</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BBDB3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D49F2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EA3F0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TBD</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81FC83"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14:paraId="23C1142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12F82A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 Stretch</w:t>
            </w:r>
          </w:p>
        </w:tc>
      </w:tr>
      <w:tr w:rsidR="002B4E16" w14:paraId="1715B043"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4F17933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Blashford</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77A63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Megan</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310BE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A3BC3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Speech/Language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79905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06/05/2019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A3DA3C"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14:paraId="71F80E3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445DBF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4A6E8DBD"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3617C00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Bowman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2E7D2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Marissa</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84D66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2209F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E4BBF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0CDDC2"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14:paraId="5FA4373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9E612D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28CBABFE"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E40634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Guzowski</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2C750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Stacey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9355A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49D10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Multidisabilities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E46F2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06/05/2019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88154F"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$58,116.00</w:t>
            </w:r>
          </w:p>
        </w:tc>
        <w:tc>
          <w:tcPr>
            <w:tcW w:w="1080" w:type="dxa"/>
            <w:tcBorders>
              <w:top w:val="single" w:sz="6" w:space="0" w:color="auto"/>
              <w:left w:val="single" w:sz="6" w:space="0" w:color="auto"/>
              <w:bottom w:val="single" w:sz="6" w:space="0" w:color="auto"/>
              <w:right w:val="single" w:sz="6" w:space="0" w:color="auto"/>
            </w:tcBorders>
            <w:vAlign w:val="center"/>
          </w:tcPr>
          <w:p w14:paraId="31A66D1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E-13</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8B4BD3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12813C0C"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2891EDE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Hendrix</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60FE2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Michelle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02F75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School Psychologist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D7579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4712E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ADF700"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$55,920.00</w:t>
            </w:r>
          </w:p>
        </w:tc>
        <w:tc>
          <w:tcPr>
            <w:tcW w:w="1080" w:type="dxa"/>
            <w:tcBorders>
              <w:top w:val="single" w:sz="6" w:space="0" w:color="auto"/>
              <w:left w:val="single" w:sz="6" w:space="0" w:color="auto"/>
              <w:bottom w:val="single" w:sz="6" w:space="0" w:color="auto"/>
              <w:right w:val="single" w:sz="6" w:space="0" w:color="auto"/>
            </w:tcBorders>
            <w:vAlign w:val="center"/>
          </w:tcPr>
          <w:p w14:paraId="36E979D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J-1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5F4FC5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200 Days</w:t>
            </w:r>
          </w:p>
        </w:tc>
      </w:tr>
      <w:tr w:rsidR="002B4E16" w14:paraId="0E87BD7D"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2E952C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Pence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1A766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Rose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3C8DB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1620A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EF080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06/19/2019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139CDB"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14:paraId="1B754CC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E0E881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 Stretch</w:t>
            </w:r>
          </w:p>
        </w:tc>
      </w:tr>
      <w:tr w:rsidR="002B4E16" w14:paraId="55D8F1D6"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87D23E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Sersen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D61C7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Kelsey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80E139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132B7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77BF1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E99730"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14:paraId="5D59E62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CDE43B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33E66E01"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7EC2929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Shellenberger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7E30E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Ashlie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27C2F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7094B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070A4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2203AE"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$55,951.00</w:t>
            </w:r>
          </w:p>
        </w:tc>
        <w:tc>
          <w:tcPr>
            <w:tcW w:w="1080" w:type="dxa"/>
            <w:tcBorders>
              <w:top w:val="single" w:sz="6" w:space="0" w:color="auto"/>
              <w:left w:val="single" w:sz="6" w:space="0" w:color="auto"/>
              <w:bottom w:val="single" w:sz="6" w:space="0" w:color="auto"/>
              <w:right w:val="single" w:sz="6" w:space="0" w:color="auto"/>
            </w:tcBorders>
            <w:vAlign w:val="center"/>
          </w:tcPr>
          <w:p w14:paraId="4BF42BC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G-7</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13FB3E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3EBFC363"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2A16ED3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Stambaugh</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970A1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Cheyenne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6A9CD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 xml:space="preserve">School Psychologist </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0F124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3D46D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08/06/2019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D4B65F"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$55,920.00</w:t>
            </w:r>
          </w:p>
        </w:tc>
        <w:tc>
          <w:tcPr>
            <w:tcW w:w="1080" w:type="dxa"/>
            <w:tcBorders>
              <w:top w:val="single" w:sz="6" w:space="0" w:color="auto"/>
              <w:left w:val="single" w:sz="6" w:space="0" w:color="auto"/>
              <w:bottom w:val="single" w:sz="6" w:space="0" w:color="auto"/>
              <w:right w:val="single" w:sz="6" w:space="0" w:color="auto"/>
            </w:tcBorders>
            <w:vAlign w:val="center"/>
          </w:tcPr>
          <w:p w14:paraId="176540C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J-1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2735CE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200 Days</w:t>
            </w:r>
          </w:p>
        </w:tc>
      </w:tr>
      <w:tr w:rsidR="002B4E16" w14:paraId="0AF8AD1B"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5DB7930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Stansbury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8FE96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Katherine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FAE6C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74DEA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Speech/Language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8F600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63A377"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14:paraId="7F82EB8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C92E8C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649DCCD4"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11588A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Weaver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27353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Chelsey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31900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6FCE2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44695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06/19/2019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896B65"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14:paraId="5AE9DE2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8FC5D8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 Stretch</w:t>
            </w:r>
          </w:p>
        </w:tc>
      </w:tr>
      <w:tr w:rsidR="002B4E16" w14:paraId="67B5041C" w14:textId="77777777" w:rsidTr="002B4E16">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14:paraId="14C7BC5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Webb</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91B2A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Ashley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7F37A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School Psychologist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863DE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02CBD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53FFE2"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$56,877.00</w:t>
            </w:r>
          </w:p>
        </w:tc>
        <w:tc>
          <w:tcPr>
            <w:tcW w:w="1080" w:type="dxa"/>
            <w:tcBorders>
              <w:top w:val="single" w:sz="6" w:space="0" w:color="auto"/>
              <w:left w:val="single" w:sz="6" w:space="0" w:color="auto"/>
              <w:bottom w:val="single" w:sz="6" w:space="0" w:color="auto"/>
              <w:right w:val="single" w:sz="6" w:space="0" w:color="auto"/>
            </w:tcBorders>
            <w:vAlign w:val="center"/>
          </w:tcPr>
          <w:p w14:paraId="308C3AB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J-4</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EB598D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200 Days</w:t>
            </w:r>
          </w:p>
        </w:tc>
      </w:tr>
      <w:tr w:rsidR="002B4E16" w14:paraId="2CADB131" w14:textId="77777777" w:rsidTr="002B4E16">
        <w:trPr>
          <w:trHeight w:val="260"/>
          <w:jc w:val="center"/>
        </w:trPr>
        <w:tc>
          <w:tcPr>
            <w:tcW w:w="1203" w:type="dxa"/>
            <w:tcBorders>
              <w:top w:val="single" w:sz="6" w:space="0" w:color="auto"/>
              <w:left w:val="single" w:sz="4" w:space="0" w:color="auto"/>
              <w:bottom w:val="single" w:sz="4" w:space="0" w:color="auto"/>
              <w:right w:val="single" w:sz="6" w:space="0" w:color="auto"/>
            </w:tcBorders>
            <w:shd w:val="clear" w:color="auto" w:fill="auto"/>
            <w:noWrap/>
            <w:vAlign w:val="center"/>
          </w:tcPr>
          <w:p w14:paraId="266B931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Wilkins</w:t>
            </w:r>
          </w:p>
        </w:tc>
        <w:tc>
          <w:tcPr>
            <w:tcW w:w="99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07F7C3C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Caren</w:t>
            </w:r>
          </w:p>
        </w:tc>
        <w:tc>
          <w:tcPr>
            <w:tcW w:w="176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71EC05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4" w:space="0" w:color="auto"/>
              <w:right w:val="single" w:sz="6" w:space="0" w:color="auto"/>
            </w:tcBorders>
            <w:shd w:val="clear" w:color="auto" w:fill="auto"/>
            <w:noWrap/>
            <w:vAlign w:val="center"/>
          </w:tcPr>
          <w:p w14:paraId="01C5F75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2AF8D3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3CA50ED"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$53,085.00</w:t>
            </w:r>
          </w:p>
        </w:tc>
        <w:tc>
          <w:tcPr>
            <w:tcW w:w="1080" w:type="dxa"/>
            <w:tcBorders>
              <w:top w:val="single" w:sz="6" w:space="0" w:color="auto"/>
              <w:left w:val="single" w:sz="6" w:space="0" w:color="auto"/>
              <w:bottom w:val="single" w:sz="4" w:space="0" w:color="auto"/>
              <w:right w:val="single" w:sz="6" w:space="0" w:color="auto"/>
            </w:tcBorders>
            <w:vAlign w:val="center"/>
          </w:tcPr>
          <w:p w14:paraId="438F76E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F-6</w:t>
            </w:r>
          </w:p>
        </w:tc>
        <w:tc>
          <w:tcPr>
            <w:tcW w:w="129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1D2525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bl>
    <w:p w14:paraId="7DE0F6E6" w14:textId="77777777" w:rsidR="002B4E16" w:rsidRDefault="002B4E16" w:rsidP="005F4C50">
      <w:pPr>
        <w:pStyle w:val="BodyTextIndent3"/>
        <w:ind w:left="1080" w:firstLine="0"/>
        <w:rPr>
          <w:rFonts w:ascii="Arial" w:hAnsi="Arial" w:cs="Arial"/>
          <w:iCs/>
          <w:sz w:val="18"/>
          <w:szCs w:val="18"/>
        </w:rPr>
      </w:pPr>
    </w:p>
    <w:p w14:paraId="458EC846" w14:textId="77777777" w:rsidR="003E0134" w:rsidRDefault="003E0134" w:rsidP="005F4C50">
      <w:pPr>
        <w:pStyle w:val="BodyTextIndent3"/>
        <w:ind w:left="1080" w:firstLine="0"/>
        <w:rPr>
          <w:rFonts w:ascii="Arial" w:hAnsi="Arial" w:cs="Arial"/>
          <w:iCs/>
          <w:sz w:val="18"/>
          <w:szCs w:val="18"/>
        </w:rPr>
      </w:pPr>
    </w:p>
    <w:p w14:paraId="7128C687" w14:textId="77777777" w:rsidR="002D3852" w:rsidRPr="0090737D"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540F2B3B" w14:textId="77777777" w:rsidR="0090737D" w:rsidRDefault="0090737D" w:rsidP="0090737D">
      <w:pPr>
        <w:pStyle w:val="BodyTextIndent3"/>
        <w:rPr>
          <w:rFonts w:ascii="Arial" w:hAnsi="Arial" w:cs="Arial"/>
          <w:iCs/>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F74DD4" w:rsidRPr="00F74DD4" w14:paraId="4F9C4567" w14:textId="77777777" w:rsidTr="001A0CA3">
        <w:trPr>
          <w:trHeight w:val="260"/>
          <w:jc w:val="center"/>
        </w:trPr>
        <w:tc>
          <w:tcPr>
            <w:tcW w:w="1111" w:type="dxa"/>
            <w:shd w:val="clear" w:color="auto" w:fill="auto"/>
            <w:noWrap/>
            <w:vAlign w:val="center"/>
            <w:hideMark/>
          </w:tcPr>
          <w:p w14:paraId="4B764476"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Last Name</w:t>
            </w:r>
          </w:p>
        </w:tc>
        <w:tc>
          <w:tcPr>
            <w:tcW w:w="990" w:type="dxa"/>
            <w:shd w:val="clear" w:color="auto" w:fill="auto"/>
            <w:noWrap/>
            <w:vAlign w:val="center"/>
            <w:hideMark/>
          </w:tcPr>
          <w:p w14:paraId="132D3704"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First Name</w:t>
            </w:r>
          </w:p>
        </w:tc>
        <w:tc>
          <w:tcPr>
            <w:tcW w:w="1873" w:type="dxa"/>
            <w:shd w:val="clear" w:color="auto" w:fill="auto"/>
            <w:noWrap/>
            <w:vAlign w:val="center"/>
            <w:hideMark/>
          </w:tcPr>
          <w:p w14:paraId="48A44741"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Position</w:t>
            </w:r>
          </w:p>
        </w:tc>
        <w:tc>
          <w:tcPr>
            <w:tcW w:w="1785" w:type="dxa"/>
            <w:shd w:val="clear" w:color="auto" w:fill="auto"/>
            <w:noWrap/>
            <w:vAlign w:val="center"/>
            <w:hideMark/>
          </w:tcPr>
          <w:p w14:paraId="614E684C"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Program</w:t>
            </w:r>
          </w:p>
        </w:tc>
        <w:tc>
          <w:tcPr>
            <w:tcW w:w="1170" w:type="dxa"/>
            <w:shd w:val="clear" w:color="auto" w:fill="auto"/>
            <w:noWrap/>
            <w:vAlign w:val="center"/>
            <w:hideMark/>
          </w:tcPr>
          <w:p w14:paraId="180403BA"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Orientation or</w:t>
            </w:r>
          </w:p>
          <w:p w14:paraId="6D0FC16C"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Hire Date</w:t>
            </w:r>
          </w:p>
        </w:tc>
        <w:tc>
          <w:tcPr>
            <w:tcW w:w="955" w:type="dxa"/>
            <w:shd w:val="clear" w:color="auto" w:fill="auto"/>
            <w:noWrap/>
            <w:vAlign w:val="center"/>
            <w:hideMark/>
          </w:tcPr>
          <w:p w14:paraId="107C37AF"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Rate</w:t>
            </w:r>
          </w:p>
        </w:tc>
        <w:tc>
          <w:tcPr>
            <w:tcW w:w="1080" w:type="dxa"/>
            <w:shd w:val="clear" w:color="auto" w:fill="auto"/>
            <w:noWrap/>
            <w:vAlign w:val="center"/>
            <w:hideMark/>
          </w:tcPr>
          <w:p w14:paraId="0870FA56"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Category Step/Scale</w:t>
            </w:r>
          </w:p>
        </w:tc>
        <w:tc>
          <w:tcPr>
            <w:tcW w:w="1260" w:type="dxa"/>
            <w:shd w:val="clear" w:color="auto" w:fill="auto"/>
            <w:noWrap/>
            <w:vAlign w:val="center"/>
            <w:hideMark/>
          </w:tcPr>
          <w:p w14:paraId="71406CD6" w14:textId="77777777" w:rsidR="00F74DD4" w:rsidRPr="00F74DD4" w:rsidRDefault="00F74DD4" w:rsidP="00F74DD4">
            <w:pPr>
              <w:jc w:val="center"/>
              <w:rPr>
                <w:rFonts w:ascii="Arial Narrow" w:hAnsi="Arial Narrow" w:cs="Arial"/>
                <w:b/>
                <w:bCs/>
                <w:color w:val="000000"/>
                <w:sz w:val="18"/>
                <w:szCs w:val="18"/>
              </w:rPr>
            </w:pPr>
            <w:r w:rsidRPr="00F74DD4">
              <w:rPr>
                <w:rFonts w:ascii="Arial Narrow" w:hAnsi="Arial Narrow" w:cs="Arial"/>
                <w:b/>
                <w:bCs/>
                <w:color w:val="000000"/>
                <w:sz w:val="18"/>
                <w:szCs w:val="18"/>
              </w:rPr>
              <w:t>Work Calendar</w:t>
            </w:r>
          </w:p>
        </w:tc>
      </w:tr>
      <w:tr w:rsidR="00F74DD4" w:rsidRPr="00F74DD4" w14:paraId="1FFC31BA" w14:textId="77777777" w:rsidTr="001A0CA3">
        <w:trPr>
          <w:trHeight w:val="260"/>
          <w:jc w:val="center"/>
        </w:trPr>
        <w:tc>
          <w:tcPr>
            <w:tcW w:w="1111" w:type="dxa"/>
            <w:shd w:val="clear" w:color="auto" w:fill="auto"/>
            <w:noWrap/>
            <w:vAlign w:val="center"/>
          </w:tcPr>
          <w:p w14:paraId="391F5D68"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Blankenship</w:t>
            </w:r>
          </w:p>
        </w:tc>
        <w:tc>
          <w:tcPr>
            <w:tcW w:w="990" w:type="dxa"/>
            <w:shd w:val="clear" w:color="auto" w:fill="auto"/>
            <w:noWrap/>
            <w:vAlign w:val="center"/>
          </w:tcPr>
          <w:p w14:paraId="034F2239"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Mary</w:t>
            </w:r>
          </w:p>
        </w:tc>
        <w:tc>
          <w:tcPr>
            <w:tcW w:w="1873" w:type="dxa"/>
            <w:shd w:val="clear" w:color="auto" w:fill="auto"/>
            <w:noWrap/>
            <w:vAlign w:val="center"/>
          </w:tcPr>
          <w:p w14:paraId="0DE0841B"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English as a Second Language Instructor</w:t>
            </w:r>
          </w:p>
        </w:tc>
        <w:tc>
          <w:tcPr>
            <w:tcW w:w="1785" w:type="dxa"/>
            <w:shd w:val="clear" w:color="auto" w:fill="auto"/>
            <w:noWrap/>
            <w:vAlign w:val="center"/>
          </w:tcPr>
          <w:p w14:paraId="7938B768"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Adult Education</w:t>
            </w:r>
          </w:p>
        </w:tc>
        <w:tc>
          <w:tcPr>
            <w:tcW w:w="1170" w:type="dxa"/>
            <w:shd w:val="clear" w:color="auto" w:fill="auto"/>
            <w:noWrap/>
            <w:vAlign w:val="center"/>
          </w:tcPr>
          <w:p w14:paraId="0FE0F91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05/15/2019</w:t>
            </w:r>
          </w:p>
        </w:tc>
        <w:tc>
          <w:tcPr>
            <w:tcW w:w="955" w:type="dxa"/>
            <w:shd w:val="clear" w:color="auto" w:fill="auto"/>
            <w:noWrap/>
            <w:vAlign w:val="center"/>
          </w:tcPr>
          <w:p w14:paraId="44C06E79"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$19.30 per hour</w:t>
            </w:r>
          </w:p>
        </w:tc>
        <w:tc>
          <w:tcPr>
            <w:tcW w:w="1080" w:type="dxa"/>
            <w:shd w:val="clear" w:color="auto" w:fill="auto"/>
            <w:noWrap/>
            <w:vAlign w:val="center"/>
          </w:tcPr>
          <w:p w14:paraId="255AFB9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n/a</w:t>
            </w:r>
          </w:p>
        </w:tc>
        <w:tc>
          <w:tcPr>
            <w:tcW w:w="1260" w:type="dxa"/>
            <w:shd w:val="clear" w:color="auto" w:fill="auto"/>
            <w:noWrap/>
            <w:vAlign w:val="center"/>
          </w:tcPr>
          <w:p w14:paraId="2E737FD7"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Part Time</w:t>
            </w:r>
          </w:p>
        </w:tc>
      </w:tr>
      <w:tr w:rsidR="00F74DD4" w:rsidRPr="00F74DD4" w14:paraId="403B5A54" w14:textId="77777777" w:rsidTr="001A0CA3">
        <w:trPr>
          <w:trHeight w:val="260"/>
          <w:jc w:val="center"/>
        </w:trPr>
        <w:tc>
          <w:tcPr>
            <w:tcW w:w="1111" w:type="dxa"/>
            <w:shd w:val="clear" w:color="auto" w:fill="auto"/>
            <w:noWrap/>
            <w:vAlign w:val="center"/>
          </w:tcPr>
          <w:p w14:paraId="290C5F2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Moore</w:t>
            </w:r>
          </w:p>
        </w:tc>
        <w:tc>
          <w:tcPr>
            <w:tcW w:w="990" w:type="dxa"/>
            <w:shd w:val="clear" w:color="auto" w:fill="auto"/>
            <w:noWrap/>
            <w:vAlign w:val="center"/>
          </w:tcPr>
          <w:p w14:paraId="5AAAFF95"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Devon</w:t>
            </w:r>
          </w:p>
        </w:tc>
        <w:tc>
          <w:tcPr>
            <w:tcW w:w="1873" w:type="dxa"/>
            <w:shd w:val="clear" w:color="auto" w:fill="auto"/>
            <w:noWrap/>
            <w:vAlign w:val="center"/>
          </w:tcPr>
          <w:p w14:paraId="6D1BDB9B"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Temporary Summer Help</w:t>
            </w:r>
          </w:p>
        </w:tc>
        <w:tc>
          <w:tcPr>
            <w:tcW w:w="1785" w:type="dxa"/>
            <w:shd w:val="clear" w:color="auto" w:fill="auto"/>
            <w:noWrap/>
            <w:vAlign w:val="center"/>
          </w:tcPr>
          <w:p w14:paraId="60C4B96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Business Services</w:t>
            </w:r>
          </w:p>
        </w:tc>
        <w:tc>
          <w:tcPr>
            <w:tcW w:w="1170" w:type="dxa"/>
            <w:shd w:val="clear" w:color="auto" w:fill="auto"/>
            <w:noWrap/>
            <w:vAlign w:val="center"/>
          </w:tcPr>
          <w:p w14:paraId="76097410"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TBD</w:t>
            </w:r>
          </w:p>
        </w:tc>
        <w:tc>
          <w:tcPr>
            <w:tcW w:w="955" w:type="dxa"/>
            <w:shd w:val="clear" w:color="auto" w:fill="auto"/>
            <w:noWrap/>
            <w:vAlign w:val="center"/>
          </w:tcPr>
          <w:p w14:paraId="63B68D3C" w14:textId="77777777" w:rsidR="00F74DD4" w:rsidRPr="00F74DD4" w:rsidRDefault="00F74DD4" w:rsidP="00F74DD4">
            <w:pPr>
              <w:rPr>
                <w:rFonts w:ascii="Arial Narrow" w:hAnsi="Arial Narrow" w:cs="Arial"/>
                <w:bCs/>
                <w:snapToGrid w:val="0"/>
                <w:color w:val="000000"/>
                <w:sz w:val="18"/>
                <w:szCs w:val="18"/>
              </w:rPr>
            </w:pPr>
            <w:r w:rsidRPr="00F74DD4">
              <w:rPr>
                <w:rFonts w:ascii="Arial Narrow" w:hAnsi="Arial Narrow" w:cs="Arial"/>
                <w:bCs/>
                <w:snapToGrid w:val="0"/>
                <w:color w:val="000000"/>
                <w:sz w:val="18"/>
                <w:szCs w:val="18"/>
              </w:rPr>
              <w:t>$12.00 per hour</w:t>
            </w:r>
          </w:p>
        </w:tc>
        <w:tc>
          <w:tcPr>
            <w:tcW w:w="1080" w:type="dxa"/>
            <w:shd w:val="clear" w:color="auto" w:fill="auto"/>
            <w:noWrap/>
            <w:vAlign w:val="center"/>
          </w:tcPr>
          <w:p w14:paraId="6D5527B6"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n/a</w:t>
            </w:r>
          </w:p>
        </w:tc>
        <w:tc>
          <w:tcPr>
            <w:tcW w:w="1260" w:type="dxa"/>
            <w:shd w:val="clear" w:color="auto" w:fill="auto"/>
            <w:noWrap/>
            <w:vAlign w:val="center"/>
          </w:tcPr>
          <w:p w14:paraId="76E1670D" w14:textId="77777777" w:rsidR="00F74DD4" w:rsidRPr="00F74DD4" w:rsidRDefault="00F74DD4" w:rsidP="00F74DD4">
            <w:pPr>
              <w:rPr>
                <w:rFonts w:ascii="Arial Narrow" w:hAnsi="Arial Narrow" w:cs="Arial"/>
                <w:bCs/>
                <w:color w:val="000000"/>
                <w:sz w:val="18"/>
                <w:szCs w:val="18"/>
              </w:rPr>
            </w:pPr>
            <w:r w:rsidRPr="00F74DD4">
              <w:rPr>
                <w:rFonts w:ascii="Arial Narrow" w:hAnsi="Arial Narrow" w:cs="Arial"/>
                <w:bCs/>
                <w:color w:val="000000"/>
                <w:sz w:val="18"/>
                <w:szCs w:val="18"/>
              </w:rPr>
              <w:t>Part Time</w:t>
            </w:r>
          </w:p>
        </w:tc>
      </w:tr>
      <w:tr w:rsidR="002B4E16" w14:paraId="2097335D"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5D92BF2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Cramer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BC50A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Danielle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6ED87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Technical Systems Support Specialist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72C66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Educational Technology Services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32960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06/19/2019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B2ED0E"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$25.59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3CE96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Tech C D-3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ED2306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260 Days</w:t>
            </w:r>
          </w:p>
        </w:tc>
      </w:tr>
      <w:tr w:rsidR="002B4E16" w14:paraId="7B88F48B"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639A31C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Donnelly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73911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Dawn</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918F8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3CBB2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E5E54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TBD</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9A6BC0"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$17.13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24881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TA/PCA F-4</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586481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073B6823"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501A764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Grover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3940E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Christine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7C1BC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42D27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Autistic Support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92423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03A114"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$17.20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477FB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TA/PCA G-4</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4FA73D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419FA38D"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D16B67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Jones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6201F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Michelle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F13BD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Case Manager</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907C6A" w14:textId="77777777" w:rsidR="002B4E16" w:rsidRDefault="002B4E16" w:rsidP="009725F1">
            <w:pPr>
              <w:rPr>
                <w:rFonts w:ascii="Arial Narrow" w:hAnsi="Arial Narrow" w:cs="Arial"/>
                <w:bCs/>
                <w:color w:val="000000"/>
                <w:sz w:val="18"/>
                <w:szCs w:val="18"/>
              </w:rPr>
            </w:pPr>
            <w:r w:rsidRPr="002B4E16">
              <w:rPr>
                <w:rFonts w:ascii="Arial Narrow" w:hAnsi="Arial Narrow" w:cs="Arial"/>
                <w:bCs/>
                <w:color w:val="000000"/>
                <w:sz w:val="18"/>
                <w:szCs w:val="18"/>
              </w:rPr>
              <w:t>Education Leading to Employment and Career Training Program</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01F74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773F20"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$20.70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BD5F2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Recruiter H-3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6F9362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220 Days</w:t>
            </w:r>
          </w:p>
        </w:tc>
      </w:tr>
      <w:tr w:rsidR="002B4E16" w14:paraId="5BD64962"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24523E3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Keefe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290C8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Katie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D2ADB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Extended School Year 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C5F76C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Extended School Year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5BFE9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06/11/2019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43BCD4"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$15.66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AFEB2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TA/PCA G-3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1DD24B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Part Time Hourly</w:t>
            </w:r>
          </w:p>
        </w:tc>
      </w:tr>
      <w:tr w:rsidR="002B4E16" w14:paraId="0B0572CB" w14:textId="77777777" w:rsidTr="002B4E16">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14:paraId="46CA2AB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Reynoso</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D485F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Cynthia</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24416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Personal Care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ECE84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District Contract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96BA2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6FB737"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$13.37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D4A56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TA/PCA A-1</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1DA33E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r>
      <w:tr w:rsidR="002B4E16" w14:paraId="2864815D" w14:textId="77777777" w:rsidTr="002B4E16">
        <w:trPr>
          <w:trHeight w:val="260"/>
          <w:jc w:val="center"/>
        </w:trPr>
        <w:tc>
          <w:tcPr>
            <w:tcW w:w="1111" w:type="dxa"/>
            <w:tcBorders>
              <w:top w:val="single" w:sz="6" w:space="0" w:color="auto"/>
              <w:left w:val="single" w:sz="4" w:space="0" w:color="auto"/>
              <w:bottom w:val="single" w:sz="4" w:space="0" w:color="auto"/>
              <w:right w:val="single" w:sz="6" w:space="0" w:color="auto"/>
            </w:tcBorders>
            <w:shd w:val="clear" w:color="auto" w:fill="auto"/>
            <w:noWrap/>
            <w:vAlign w:val="center"/>
          </w:tcPr>
          <w:p w14:paraId="6B119BB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lastRenderedPageBreak/>
              <w:t>Slothour</w:t>
            </w:r>
          </w:p>
        </w:tc>
        <w:tc>
          <w:tcPr>
            <w:tcW w:w="99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1D90217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Coty</w:t>
            </w:r>
          </w:p>
        </w:tc>
        <w:tc>
          <w:tcPr>
            <w:tcW w:w="1873"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D5F8AB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Case Manager</w:t>
            </w:r>
          </w:p>
        </w:tc>
        <w:tc>
          <w:tcPr>
            <w:tcW w:w="1785" w:type="dxa"/>
            <w:tcBorders>
              <w:top w:val="single" w:sz="6" w:space="0" w:color="auto"/>
              <w:left w:val="single" w:sz="6" w:space="0" w:color="auto"/>
              <w:bottom w:val="single" w:sz="4" w:space="0" w:color="auto"/>
              <w:right w:val="single" w:sz="6" w:space="0" w:color="auto"/>
            </w:tcBorders>
            <w:shd w:val="clear" w:color="auto" w:fill="auto"/>
            <w:noWrap/>
            <w:vAlign w:val="center"/>
          </w:tcPr>
          <w:p w14:paraId="1558B3AC" w14:textId="77777777" w:rsidR="002B4E16" w:rsidRDefault="002B4E16" w:rsidP="009725F1">
            <w:pPr>
              <w:rPr>
                <w:rFonts w:ascii="Arial Narrow" w:hAnsi="Arial Narrow" w:cs="Arial"/>
                <w:bCs/>
                <w:color w:val="000000"/>
                <w:sz w:val="18"/>
                <w:szCs w:val="18"/>
              </w:rPr>
            </w:pPr>
            <w:r w:rsidRPr="002B4E16">
              <w:rPr>
                <w:rFonts w:ascii="Arial Narrow" w:hAnsi="Arial Narrow" w:cs="Arial"/>
                <w:bCs/>
                <w:color w:val="000000"/>
                <w:sz w:val="18"/>
                <w:szCs w:val="18"/>
              </w:rPr>
              <w:t>Education Leading to Employment and Career Training Program</w:t>
            </w:r>
          </w:p>
        </w:tc>
        <w:tc>
          <w:tcPr>
            <w:tcW w:w="117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06F17B4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4" w:space="0" w:color="auto"/>
              <w:right w:val="single" w:sz="6" w:space="0" w:color="auto"/>
            </w:tcBorders>
            <w:shd w:val="clear" w:color="auto" w:fill="auto"/>
            <w:noWrap/>
            <w:vAlign w:val="center"/>
          </w:tcPr>
          <w:p w14:paraId="7912B8DD" w14:textId="77777777" w:rsidR="002B4E16" w:rsidRPr="002B4E16" w:rsidRDefault="002B4E16" w:rsidP="009725F1">
            <w:pPr>
              <w:rPr>
                <w:rFonts w:ascii="Arial Narrow" w:hAnsi="Arial Narrow" w:cs="Arial"/>
                <w:bCs/>
                <w:snapToGrid w:val="0"/>
                <w:color w:val="000000"/>
                <w:sz w:val="18"/>
                <w:szCs w:val="18"/>
              </w:rPr>
            </w:pPr>
            <w:r w:rsidRPr="002B4E16">
              <w:rPr>
                <w:rFonts w:ascii="Arial Narrow" w:hAnsi="Arial Narrow" w:cs="Arial"/>
                <w:bCs/>
                <w:snapToGrid w:val="0"/>
                <w:color w:val="000000"/>
                <w:sz w:val="18"/>
                <w:szCs w:val="18"/>
              </w:rPr>
              <w:t>$19.55 per hour</w:t>
            </w:r>
          </w:p>
        </w:tc>
        <w:tc>
          <w:tcPr>
            <w:tcW w:w="108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5E4AFC5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Recruiter H-2</w:t>
            </w:r>
          </w:p>
        </w:tc>
        <w:tc>
          <w:tcPr>
            <w:tcW w:w="1260"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DBF211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220 Days</w:t>
            </w:r>
          </w:p>
        </w:tc>
      </w:tr>
    </w:tbl>
    <w:p w14:paraId="04C68B55" w14:textId="77777777" w:rsidR="002B4E16" w:rsidRDefault="002B4E16" w:rsidP="002D3852">
      <w:pPr>
        <w:tabs>
          <w:tab w:val="num" w:pos="1800"/>
        </w:tabs>
        <w:ind w:left="1080"/>
        <w:rPr>
          <w:rFonts w:ascii="Arial" w:hAnsi="Arial" w:cs="Arial"/>
          <w:iCs/>
          <w:noProof/>
          <w:snapToGrid w:val="0"/>
          <w:sz w:val="20"/>
          <w:szCs w:val="18"/>
        </w:rPr>
      </w:pPr>
    </w:p>
    <w:p w14:paraId="1F67674B" w14:textId="77777777" w:rsidR="003617A5" w:rsidRPr="004B1C37" w:rsidRDefault="003617A5"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6A11C253"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bookmarkStart w:id="2" w:name="OLE_LINK3"/>
      <w:bookmarkStart w:id="3" w:name="OLE_LINK4"/>
      <w:r w:rsidRPr="0090737D">
        <w:rPr>
          <w:rFonts w:ascii="Arial" w:hAnsi="Arial" w:cs="Arial"/>
          <w:iCs/>
          <w:noProof/>
          <w:snapToGrid w:val="0"/>
          <w:sz w:val="20"/>
          <w:szCs w:val="18"/>
        </w:rPr>
        <w:t>Additional Service Agreements</w:t>
      </w:r>
    </w:p>
    <w:p w14:paraId="4658DC6B" w14:textId="77777777" w:rsidR="0090737D" w:rsidRPr="00523C23" w:rsidRDefault="0090737D" w:rsidP="0090737D">
      <w:pPr>
        <w:ind w:firstLine="720"/>
        <w:rPr>
          <w:snapToGrid w:val="0"/>
          <w:sz w:val="18"/>
          <w:szCs w:val="20"/>
        </w:rPr>
      </w:pPr>
    </w:p>
    <w:p w14:paraId="5A0CCEC9" w14:textId="77777777" w:rsidR="0090737D" w:rsidRPr="0090737D" w:rsidRDefault="0090737D" w:rsidP="0090737D">
      <w:pPr>
        <w:ind w:left="1530" w:hanging="90"/>
        <w:rPr>
          <w:rFonts w:ascii="Arial" w:hAnsi="Arial" w:cs="Arial"/>
          <w:snapToGrid w:val="0"/>
          <w:sz w:val="20"/>
          <w:szCs w:val="18"/>
        </w:rPr>
      </w:pPr>
      <w:r w:rsidRPr="0090737D">
        <w:rPr>
          <w:rFonts w:ascii="Arial" w:hAnsi="Arial" w:cs="Arial"/>
          <w:snapToGrid w:val="0"/>
          <w:sz w:val="20"/>
          <w:szCs w:val="18"/>
        </w:rPr>
        <w:t>Personnel to provide services for students at the appropriate hourly/daily rate:</w:t>
      </w:r>
    </w:p>
    <w:p w14:paraId="73636EFC" w14:textId="77777777" w:rsidR="0090737D" w:rsidRDefault="0090737D" w:rsidP="0068381C">
      <w:pPr>
        <w:ind w:left="1080"/>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80"/>
        <w:gridCol w:w="1170"/>
        <w:gridCol w:w="1530"/>
        <w:gridCol w:w="2790"/>
        <w:gridCol w:w="2232"/>
      </w:tblGrid>
      <w:tr w:rsidR="00D964D5" w:rsidRPr="00D964D5" w14:paraId="5DAF6022" w14:textId="77777777" w:rsidTr="00523C23">
        <w:trPr>
          <w:jc w:val="center"/>
        </w:trPr>
        <w:tc>
          <w:tcPr>
            <w:tcW w:w="1243" w:type="dxa"/>
            <w:shd w:val="clear" w:color="auto" w:fill="auto"/>
            <w:vAlign w:val="center"/>
          </w:tcPr>
          <w:p w14:paraId="0F92F112"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Last Name</w:t>
            </w:r>
          </w:p>
        </w:tc>
        <w:tc>
          <w:tcPr>
            <w:tcW w:w="1080" w:type="dxa"/>
            <w:shd w:val="clear" w:color="auto" w:fill="auto"/>
            <w:vAlign w:val="center"/>
          </w:tcPr>
          <w:p w14:paraId="1336E921"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First Name</w:t>
            </w:r>
          </w:p>
        </w:tc>
        <w:tc>
          <w:tcPr>
            <w:tcW w:w="1170" w:type="dxa"/>
            <w:shd w:val="clear" w:color="auto" w:fill="auto"/>
            <w:vAlign w:val="center"/>
          </w:tcPr>
          <w:p w14:paraId="3C9A4332"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Position</w:t>
            </w:r>
          </w:p>
        </w:tc>
        <w:tc>
          <w:tcPr>
            <w:tcW w:w="1530" w:type="dxa"/>
            <w:vAlign w:val="center"/>
          </w:tcPr>
          <w:p w14:paraId="0510B573"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Rate</w:t>
            </w:r>
          </w:p>
        </w:tc>
        <w:tc>
          <w:tcPr>
            <w:tcW w:w="2790" w:type="dxa"/>
            <w:shd w:val="clear" w:color="auto" w:fill="auto"/>
            <w:vAlign w:val="center"/>
          </w:tcPr>
          <w:p w14:paraId="6D0DBFE9"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School District</w:t>
            </w:r>
          </w:p>
        </w:tc>
        <w:tc>
          <w:tcPr>
            <w:tcW w:w="2232" w:type="dxa"/>
            <w:shd w:val="clear" w:color="auto" w:fill="auto"/>
            <w:vAlign w:val="center"/>
          </w:tcPr>
          <w:p w14:paraId="43884442"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Dates</w:t>
            </w:r>
          </w:p>
        </w:tc>
      </w:tr>
      <w:tr w:rsidR="00D964D5" w:rsidRPr="00D964D5" w14:paraId="44FF18CC" w14:textId="77777777" w:rsidTr="00523C23">
        <w:trPr>
          <w:jc w:val="center"/>
        </w:trPr>
        <w:tc>
          <w:tcPr>
            <w:tcW w:w="1243" w:type="dxa"/>
            <w:shd w:val="clear" w:color="auto" w:fill="auto"/>
            <w:vAlign w:val="center"/>
          </w:tcPr>
          <w:p w14:paraId="2C07CF1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Bordner</w:t>
            </w:r>
          </w:p>
        </w:tc>
        <w:tc>
          <w:tcPr>
            <w:tcW w:w="1080" w:type="dxa"/>
            <w:shd w:val="clear" w:color="auto" w:fill="auto"/>
            <w:vAlign w:val="center"/>
          </w:tcPr>
          <w:p w14:paraId="42A198C6"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Corinne</w:t>
            </w:r>
          </w:p>
        </w:tc>
        <w:tc>
          <w:tcPr>
            <w:tcW w:w="1170" w:type="dxa"/>
            <w:shd w:val="clear" w:color="auto" w:fill="auto"/>
            <w:vAlign w:val="center"/>
          </w:tcPr>
          <w:p w14:paraId="4C6ECCD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Interpreter</w:t>
            </w:r>
          </w:p>
        </w:tc>
        <w:tc>
          <w:tcPr>
            <w:tcW w:w="1530" w:type="dxa"/>
            <w:vAlign w:val="center"/>
          </w:tcPr>
          <w:p w14:paraId="51B4C63E"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$30.34 per hour</w:t>
            </w:r>
          </w:p>
        </w:tc>
        <w:tc>
          <w:tcPr>
            <w:tcW w:w="2790" w:type="dxa"/>
            <w:shd w:val="clear" w:color="auto" w:fill="auto"/>
            <w:vAlign w:val="center"/>
          </w:tcPr>
          <w:p w14:paraId="1F262193"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Bermudian Springs School District</w:t>
            </w:r>
          </w:p>
          <w:p w14:paraId="5C8098B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Bermudian Springs School District</w:t>
            </w:r>
          </w:p>
          <w:p w14:paraId="53777F8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Bermudian Springs School District</w:t>
            </w:r>
          </w:p>
          <w:p w14:paraId="653BC2AE"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Bermudian Springs School District</w:t>
            </w:r>
          </w:p>
          <w:p w14:paraId="1B7A01E0"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Fairfield Area School District</w:t>
            </w:r>
          </w:p>
        </w:tc>
        <w:tc>
          <w:tcPr>
            <w:tcW w:w="2232" w:type="dxa"/>
            <w:shd w:val="clear" w:color="auto" w:fill="auto"/>
            <w:vAlign w:val="center"/>
          </w:tcPr>
          <w:p w14:paraId="32A6A898"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20, 2019</w:t>
            </w:r>
          </w:p>
          <w:p w14:paraId="688ECD3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22, 2019</w:t>
            </w:r>
          </w:p>
          <w:p w14:paraId="7248DEE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29, 2019</w:t>
            </w:r>
          </w:p>
          <w:p w14:paraId="15278470"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31, 2019</w:t>
            </w:r>
          </w:p>
          <w:p w14:paraId="1CDC283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4, 2019</w:t>
            </w:r>
          </w:p>
        </w:tc>
      </w:tr>
      <w:tr w:rsidR="00D964D5" w:rsidRPr="00D964D5" w14:paraId="13E2E034" w14:textId="77777777" w:rsidTr="00523C23">
        <w:trPr>
          <w:jc w:val="center"/>
        </w:trPr>
        <w:tc>
          <w:tcPr>
            <w:tcW w:w="1243" w:type="dxa"/>
            <w:shd w:val="clear" w:color="auto" w:fill="auto"/>
            <w:vAlign w:val="center"/>
          </w:tcPr>
          <w:p w14:paraId="09673603"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Cox</w:t>
            </w:r>
          </w:p>
        </w:tc>
        <w:tc>
          <w:tcPr>
            <w:tcW w:w="1080" w:type="dxa"/>
            <w:shd w:val="clear" w:color="auto" w:fill="auto"/>
            <w:vAlign w:val="center"/>
          </w:tcPr>
          <w:p w14:paraId="578FB3C8"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Deanna</w:t>
            </w:r>
          </w:p>
        </w:tc>
        <w:tc>
          <w:tcPr>
            <w:tcW w:w="1170" w:type="dxa"/>
            <w:shd w:val="clear" w:color="auto" w:fill="auto"/>
            <w:vAlign w:val="center"/>
          </w:tcPr>
          <w:p w14:paraId="3EF0DD5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Teacher</w:t>
            </w:r>
          </w:p>
        </w:tc>
        <w:tc>
          <w:tcPr>
            <w:tcW w:w="1530" w:type="dxa"/>
            <w:vAlign w:val="center"/>
          </w:tcPr>
          <w:p w14:paraId="3967483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$33.81 per hour</w:t>
            </w:r>
          </w:p>
        </w:tc>
        <w:tc>
          <w:tcPr>
            <w:tcW w:w="2790" w:type="dxa"/>
            <w:shd w:val="clear" w:color="auto" w:fill="auto"/>
            <w:vAlign w:val="center"/>
          </w:tcPr>
          <w:p w14:paraId="4A4A2D03"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Central York School District</w:t>
            </w:r>
          </w:p>
        </w:tc>
        <w:tc>
          <w:tcPr>
            <w:tcW w:w="2232" w:type="dxa"/>
            <w:shd w:val="clear" w:color="auto" w:fill="auto"/>
            <w:vAlign w:val="center"/>
          </w:tcPr>
          <w:p w14:paraId="1AADAD6D"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20, 2019 – June 14, 2019</w:t>
            </w:r>
          </w:p>
        </w:tc>
      </w:tr>
      <w:tr w:rsidR="00D964D5" w:rsidRPr="00D964D5" w14:paraId="33CCE123" w14:textId="77777777" w:rsidTr="00523C23">
        <w:trPr>
          <w:jc w:val="center"/>
        </w:trPr>
        <w:tc>
          <w:tcPr>
            <w:tcW w:w="1243" w:type="dxa"/>
            <w:shd w:val="clear" w:color="auto" w:fill="auto"/>
            <w:vAlign w:val="center"/>
          </w:tcPr>
          <w:p w14:paraId="01BFE7D0"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Hawbaker</w:t>
            </w:r>
          </w:p>
        </w:tc>
        <w:tc>
          <w:tcPr>
            <w:tcW w:w="1080" w:type="dxa"/>
            <w:shd w:val="clear" w:color="auto" w:fill="auto"/>
            <w:vAlign w:val="center"/>
          </w:tcPr>
          <w:p w14:paraId="3A2CBD8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Heidi</w:t>
            </w:r>
          </w:p>
        </w:tc>
        <w:tc>
          <w:tcPr>
            <w:tcW w:w="1170" w:type="dxa"/>
            <w:shd w:val="clear" w:color="auto" w:fill="auto"/>
            <w:vAlign w:val="center"/>
          </w:tcPr>
          <w:p w14:paraId="616FA8E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Teacher</w:t>
            </w:r>
          </w:p>
        </w:tc>
        <w:tc>
          <w:tcPr>
            <w:tcW w:w="1530" w:type="dxa"/>
            <w:vAlign w:val="center"/>
          </w:tcPr>
          <w:p w14:paraId="13AF93FE"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$33.81 per hour</w:t>
            </w:r>
          </w:p>
        </w:tc>
        <w:tc>
          <w:tcPr>
            <w:tcW w:w="2790" w:type="dxa"/>
            <w:shd w:val="clear" w:color="auto" w:fill="auto"/>
            <w:vAlign w:val="center"/>
          </w:tcPr>
          <w:p w14:paraId="51CD243B"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Chambersburg Area School District</w:t>
            </w:r>
          </w:p>
        </w:tc>
        <w:tc>
          <w:tcPr>
            <w:tcW w:w="2232" w:type="dxa"/>
            <w:shd w:val="clear" w:color="auto" w:fill="auto"/>
            <w:vAlign w:val="center"/>
          </w:tcPr>
          <w:p w14:paraId="45F3C4AC"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11, 2019 – June 2019</w:t>
            </w:r>
          </w:p>
        </w:tc>
      </w:tr>
      <w:tr w:rsidR="00D964D5" w:rsidRPr="00D964D5" w14:paraId="58CE714F" w14:textId="77777777" w:rsidTr="00523C23">
        <w:trPr>
          <w:jc w:val="center"/>
        </w:trPr>
        <w:tc>
          <w:tcPr>
            <w:tcW w:w="1243" w:type="dxa"/>
            <w:shd w:val="clear" w:color="auto" w:fill="auto"/>
            <w:vAlign w:val="center"/>
          </w:tcPr>
          <w:p w14:paraId="55E5CFB5"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Kuhn</w:t>
            </w:r>
          </w:p>
        </w:tc>
        <w:tc>
          <w:tcPr>
            <w:tcW w:w="1080" w:type="dxa"/>
            <w:shd w:val="clear" w:color="auto" w:fill="auto"/>
            <w:vAlign w:val="center"/>
          </w:tcPr>
          <w:p w14:paraId="6C5E4458"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Laura</w:t>
            </w:r>
          </w:p>
        </w:tc>
        <w:tc>
          <w:tcPr>
            <w:tcW w:w="1170" w:type="dxa"/>
            <w:shd w:val="clear" w:color="auto" w:fill="auto"/>
            <w:vAlign w:val="center"/>
          </w:tcPr>
          <w:p w14:paraId="7770CBE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Teacher</w:t>
            </w:r>
          </w:p>
        </w:tc>
        <w:tc>
          <w:tcPr>
            <w:tcW w:w="1530" w:type="dxa"/>
            <w:vAlign w:val="center"/>
          </w:tcPr>
          <w:p w14:paraId="3D4AE7A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$33.81 per hour</w:t>
            </w:r>
          </w:p>
        </w:tc>
        <w:tc>
          <w:tcPr>
            <w:tcW w:w="2790" w:type="dxa"/>
            <w:shd w:val="clear" w:color="auto" w:fill="auto"/>
            <w:vAlign w:val="center"/>
          </w:tcPr>
          <w:p w14:paraId="7DA50ACA"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Central York School District</w:t>
            </w:r>
          </w:p>
        </w:tc>
        <w:tc>
          <w:tcPr>
            <w:tcW w:w="2232" w:type="dxa"/>
            <w:shd w:val="clear" w:color="auto" w:fill="auto"/>
            <w:vAlign w:val="center"/>
          </w:tcPr>
          <w:p w14:paraId="3F9BD886"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April 29, 2019 – June 2019</w:t>
            </w:r>
          </w:p>
        </w:tc>
      </w:tr>
      <w:tr w:rsidR="00D964D5" w:rsidRPr="00D964D5" w14:paraId="1159F45E" w14:textId="77777777" w:rsidTr="00523C23">
        <w:trPr>
          <w:jc w:val="center"/>
        </w:trPr>
        <w:tc>
          <w:tcPr>
            <w:tcW w:w="1243" w:type="dxa"/>
            <w:shd w:val="clear" w:color="auto" w:fill="auto"/>
            <w:vAlign w:val="center"/>
          </w:tcPr>
          <w:p w14:paraId="02DDBB5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Legore</w:t>
            </w:r>
          </w:p>
        </w:tc>
        <w:tc>
          <w:tcPr>
            <w:tcW w:w="1080" w:type="dxa"/>
            <w:shd w:val="clear" w:color="auto" w:fill="auto"/>
            <w:vAlign w:val="center"/>
          </w:tcPr>
          <w:p w14:paraId="0F69CC8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Laura</w:t>
            </w:r>
          </w:p>
        </w:tc>
        <w:tc>
          <w:tcPr>
            <w:tcW w:w="1170" w:type="dxa"/>
            <w:shd w:val="clear" w:color="auto" w:fill="auto"/>
            <w:vAlign w:val="center"/>
          </w:tcPr>
          <w:p w14:paraId="68D94165"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Teacher</w:t>
            </w:r>
          </w:p>
        </w:tc>
        <w:tc>
          <w:tcPr>
            <w:tcW w:w="1530" w:type="dxa"/>
            <w:vAlign w:val="center"/>
          </w:tcPr>
          <w:p w14:paraId="71AEC06A"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$33.81 per hour</w:t>
            </w:r>
          </w:p>
        </w:tc>
        <w:tc>
          <w:tcPr>
            <w:tcW w:w="2790" w:type="dxa"/>
            <w:shd w:val="clear" w:color="auto" w:fill="auto"/>
            <w:vAlign w:val="center"/>
          </w:tcPr>
          <w:p w14:paraId="5818A4F5"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Gettysburg Area School District</w:t>
            </w:r>
          </w:p>
        </w:tc>
        <w:tc>
          <w:tcPr>
            <w:tcW w:w="2232" w:type="dxa"/>
            <w:shd w:val="clear" w:color="auto" w:fill="auto"/>
            <w:vAlign w:val="center"/>
          </w:tcPr>
          <w:p w14:paraId="447D2DFC"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21, 2019 – June 2019</w:t>
            </w:r>
          </w:p>
        </w:tc>
      </w:tr>
      <w:tr w:rsidR="00D964D5" w:rsidRPr="00D964D5" w14:paraId="69A3B01C" w14:textId="77777777" w:rsidTr="00523C23">
        <w:trPr>
          <w:jc w:val="center"/>
        </w:trPr>
        <w:tc>
          <w:tcPr>
            <w:tcW w:w="1243" w:type="dxa"/>
            <w:shd w:val="clear" w:color="auto" w:fill="auto"/>
            <w:vAlign w:val="center"/>
          </w:tcPr>
          <w:p w14:paraId="4300692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Small</w:t>
            </w:r>
          </w:p>
        </w:tc>
        <w:tc>
          <w:tcPr>
            <w:tcW w:w="1080" w:type="dxa"/>
            <w:shd w:val="clear" w:color="auto" w:fill="auto"/>
            <w:vAlign w:val="center"/>
          </w:tcPr>
          <w:p w14:paraId="01CDEC8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Rodney</w:t>
            </w:r>
          </w:p>
        </w:tc>
        <w:tc>
          <w:tcPr>
            <w:tcW w:w="1170" w:type="dxa"/>
            <w:shd w:val="clear" w:color="auto" w:fill="auto"/>
            <w:vAlign w:val="center"/>
          </w:tcPr>
          <w:p w14:paraId="53F8EE0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Bus Assistant</w:t>
            </w:r>
          </w:p>
        </w:tc>
        <w:tc>
          <w:tcPr>
            <w:tcW w:w="1530" w:type="dxa"/>
            <w:vAlign w:val="center"/>
          </w:tcPr>
          <w:p w14:paraId="0FD1939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$13.01 per hour</w:t>
            </w:r>
          </w:p>
        </w:tc>
        <w:tc>
          <w:tcPr>
            <w:tcW w:w="2790" w:type="dxa"/>
            <w:shd w:val="clear" w:color="auto" w:fill="auto"/>
            <w:vAlign w:val="center"/>
          </w:tcPr>
          <w:p w14:paraId="7616CB2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Greencastle-Antrim School District</w:t>
            </w:r>
          </w:p>
        </w:tc>
        <w:tc>
          <w:tcPr>
            <w:tcW w:w="2232" w:type="dxa"/>
            <w:shd w:val="clear" w:color="auto" w:fill="auto"/>
            <w:vAlign w:val="center"/>
          </w:tcPr>
          <w:p w14:paraId="637DBC0A"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March 25, 2019 – June 2019</w:t>
            </w:r>
          </w:p>
        </w:tc>
      </w:tr>
      <w:tr w:rsidR="00D964D5" w:rsidRPr="00D964D5" w14:paraId="449F026A" w14:textId="77777777" w:rsidTr="00523C23">
        <w:trPr>
          <w:jc w:val="center"/>
        </w:trPr>
        <w:tc>
          <w:tcPr>
            <w:tcW w:w="1243" w:type="dxa"/>
            <w:shd w:val="clear" w:color="auto" w:fill="auto"/>
            <w:vAlign w:val="center"/>
          </w:tcPr>
          <w:p w14:paraId="47A8124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Sterner</w:t>
            </w:r>
          </w:p>
        </w:tc>
        <w:tc>
          <w:tcPr>
            <w:tcW w:w="1080" w:type="dxa"/>
            <w:shd w:val="clear" w:color="auto" w:fill="auto"/>
            <w:vAlign w:val="center"/>
          </w:tcPr>
          <w:p w14:paraId="15D18A5B"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Marilyn</w:t>
            </w:r>
          </w:p>
        </w:tc>
        <w:tc>
          <w:tcPr>
            <w:tcW w:w="1170" w:type="dxa"/>
            <w:shd w:val="clear" w:color="auto" w:fill="auto"/>
            <w:vAlign w:val="center"/>
          </w:tcPr>
          <w:p w14:paraId="22B57BC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Interpreter</w:t>
            </w:r>
          </w:p>
        </w:tc>
        <w:tc>
          <w:tcPr>
            <w:tcW w:w="1530" w:type="dxa"/>
            <w:vAlign w:val="center"/>
          </w:tcPr>
          <w:p w14:paraId="27598BE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$40.73 per hour</w:t>
            </w:r>
          </w:p>
        </w:tc>
        <w:tc>
          <w:tcPr>
            <w:tcW w:w="2790" w:type="dxa"/>
            <w:shd w:val="clear" w:color="auto" w:fill="auto"/>
            <w:vAlign w:val="center"/>
          </w:tcPr>
          <w:p w14:paraId="31581EBD"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Bermudian Springs School District</w:t>
            </w:r>
          </w:p>
        </w:tc>
        <w:tc>
          <w:tcPr>
            <w:tcW w:w="2232" w:type="dxa"/>
            <w:shd w:val="clear" w:color="auto" w:fill="auto"/>
            <w:vAlign w:val="center"/>
          </w:tcPr>
          <w:p w14:paraId="1CA016FF"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31, 2019</w:t>
            </w:r>
          </w:p>
        </w:tc>
      </w:tr>
      <w:tr w:rsidR="00D964D5" w:rsidRPr="00D964D5" w14:paraId="6F9BFF01" w14:textId="77777777" w:rsidTr="00523C23">
        <w:trPr>
          <w:jc w:val="center"/>
        </w:trPr>
        <w:tc>
          <w:tcPr>
            <w:tcW w:w="1243" w:type="dxa"/>
            <w:shd w:val="clear" w:color="auto" w:fill="auto"/>
            <w:vAlign w:val="center"/>
          </w:tcPr>
          <w:p w14:paraId="232C64D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Various ESS Substitutes</w:t>
            </w:r>
          </w:p>
        </w:tc>
        <w:tc>
          <w:tcPr>
            <w:tcW w:w="1080" w:type="dxa"/>
            <w:shd w:val="clear" w:color="auto" w:fill="auto"/>
            <w:vAlign w:val="center"/>
          </w:tcPr>
          <w:p w14:paraId="79246443"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Various ESS Substitutes</w:t>
            </w:r>
          </w:p>
        </w:tc>
        <w:tc>
          <w:tcPr>
            <w:tcW w:w="1170" w:type="dxa"/>
            <w:shd w:val="clear" w:color="auto" w:fill="auto"/>
            <w:vAlign w:val="center"/>
          </w:tcPr>
          <w:p w14:paraId="0427635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Substitute Assistant</w:t>
            </w:r>
          </w:p>
        </w:tc>
        <w:tc>
          <w:tcPr>
            <w:tcW w:w="1530" w:type="dxa"/>
            <w:vAlign w:val="center"/>
          </w:tcPr>
          <w:p w14:paraId="761AC3F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$99.30 - $119.16 per day</w:t>
            </w:r>
          </w:p>
          <w:p w14:paraId="7BDCBFE1" w14:textId="77777777" w:rsidR="00D964D5" w:rsidRPr="00D964D5" w:rsidRDefault="00D964D5" w:rsidP="00D964D5">
            <w:pPr>
              <w:rPr>
                <w:rFonts w:ascii="Arial Narrow" w:hAnsi="Arial Narrow"/>
                <w:snapToGrid w:val="0"/>
                <w:sz w:val="18"/>
                <w:szCs w:val="18"/>
              </w:rPr>
            </w:pPr>
          </w:p>
          <w:p w14:paraId="5EBA2355"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($139.02 - $172.12 per day if filled by guest teacher)</w:t>
            </w:r>
          </w:p>
        </w:tc>
        <w:tc>
          <w:tcPr>
            <w:tcW w:w="2790" w:type="dxa"/>
            <w:shd w:val="clear" w:color="auto" w:fill="auto"/>
            <w:vAlign w:val="center"/>
          </w:tcPr>
          <w:p w14:paraId="25EA52D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Chambersburg Area School District</w:t>
            </w:r>
          </w:p>
        </w:tc>
        <w:tc>
          <w:tcPr>
            <w:tcW w:w="2232" w:type="dxa"/>
            <w:shd w:val="clear" w:color="auto" w:fill="auto"/>
            <w:vAlign w:val="center"/>
          </w:tcPr>
          <w:p w14:paraId="2977D4B9"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April 15, 2019 – June 2019</w:t>
            </w:r>
          </w:p>
          <w:p w14:paraId="75288AE8" w14:textId="77777777" w:rsidR="00D964D5" w:rsidRPr="00D964D5" w:rsidRDefault="00D964D5" w:rsidP="00D964D5">
            <w:pPr>
              <w:rPr>
                <w:rFonts w:ascii="Arial Narrow" w:hAnsi="Arial Narrow"/>
                <w:snapToGrid w:val="0"/>
                <w:sz w:val="18"/>
                <w:szCs w:val="18"/>
              </w:rPr>
            </w:pPr>
          </w:p>
          <w:p w14:paraId="2F65CDFC"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April 23, 2019 – June 2019</w:t>
            </w:r>
          </w:p>
        </w:tc>
      </w:tr>
      <w:tr w:rsidR="00D964D5" w:rsidRPr="00D964D5" w14:paraId="0772203E" w14:textId="77777777" w:rsidTr="00523C23">
        <w:trPr>
          <w:jc w:val="center"/>
        </w:trPr>
        <w:tc>
          <w:tcPr>
            <w:tcW w:w="1243" w:type="dxa"/>
            <w:shd w:val="clear" w:color="auto" w:fill="auto"/>
            <w:vAlign w:val="center"/>
          </w:tcPr>
          <w:p w14:paraId="4E92CDFC"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Various ESS Substitutes</w:t>
            </w:r>
          </w:p>
        </w:tc>
        <w:tc>
          <w:tcPr>
            <w:tcW w:w="1080" w:type="dxa"/>
            <w:shd w:val="clear" w:color="auto" w:fill="auto"/>
            <w:vAlign w:val="center"/>
          </w:tcPr>
          <w:p w14:paraId="70F529DD"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Various ESS Substitutes</w:t>
            </w:r>
          </w:p>
        </w:tc>
        <w:tc>
          <w:tcPr>
            <w:tcW w:w="1170" w:type="dxa"/>
            <w:shd w:val="clear" w:color="auto" w:fill="auto"/>
            <w:vAlign w:val="center"/>
          </w:tcPr>
          <w:p w14:paraId="0854040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Substitute Assistant</w:t>
            </w:r>
          </w:p>
        </w:tc>
        <w:tc>
          <w:tcPr>
            <w:tcW w:w="1530" w:type="dxa"/>
            <w:vAlign w:val="center"/>
          </w:tcPr>
          <w:p w14:paraId="1A2AC35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$99.30 - $119.16 per day</w:t>
            </w:r>
          </w:p>
          <w:p w14:paraId="759437FE" w14:textId="77777777" w:rsidR="00D964D5" w:rsidRPr="00D964D5" w:rsidRDefault="00D964D5" w:rsidP="00D964D5">
            <w:pPr>
              <w:rPr>
                <w:rFonts w:ascii="Arial Narrow" w:hAnsi="Arial Narrow"/>
                <w:snapToGrid w:val="0"/>
                <w:sz w:val="18"/>
                <w:szCs w:val="18"/>
              </w:rPr>
            </w:pPr>
          </w:p>
          <w:p w14:paraId="5234FA3E"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($139.02 - $172.12 per day if filled by guest teacher)</w:t>
            </w:r>
          </w:p>
        </w:tc>
        <w:tc>
          <w:tcPr>
            <w:tcW w:w="2790" w:type="dxa"/>
            <w:shd w:val="clear" w:color="auto" w:fill="auto"/>
            <w:vAlign w:val="center"/>
          </w:tcPr>
          <w:p w14:paraId="5570F6D0"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Littlestown Area School District</w:t>
            </w:r>
          </w:p>
        </w:tc>
        <w:tc>
          <w:tcPr>
            <w:tcW w:w="2232" w:type="dxa"/>
            <w:shd w:val="clear" w:color="auto" w:fill="auto"/>
            <w:vAlign w:val="center"/>
          </w:tcPr>
          <w:p w14:paraId="69B95EAE"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May 2, 2019 – May 23, 2019</w:t>
            </w:r>
          </w:p>
        </w:tc>
      </w:tr>
      <w:tr w:rsidR="00D964D5" w:rsidRPr="00D964D5" w14:paraId="6073A2F0" w14:textId="77777777" w:rsidTr="00523C23">
        <w:trPr>
          <w:jc w:val="center"/>
        </w:trPr>
        <w:tc>
          <w:tcPr>
            <w:tcW w:w="1243" w:type="dxa"/>
            <w:shd w:val="clear" w:color="auto" w:fill="auto"/>
            <w:vAlign w:val="center"/>
          </w:tcPr>
          <w:p w14:paraId="404B94A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Warner</w:t>
            </w:r>
          </w:p>
        </w:tc>
        <w:tc>
          <w:tcPr>
            <w:tcW w:w="1080" w:type="dxa"/>
            <w:shd w:val="clear" w:color="auto" w:fill="auto"/>
            <w:vAlign w:val="center"/>
          </w:tcPr>
          <w:p w14:paraId="2E91E7D7"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Patricia</w:t>
            </w:r>
          </w:p>
        </w:tc>
        <w:tc>
          <w:tcPr>
            <w:tcW w:w="1170" w:type="dxa"/>
            <w:shd w:val="clear" w:color="auto" w:fill="auto"/>
            <w:vAlign w:val="center"/>
          </w:tcPr>
          <w:p w14:paraId="2E77E68B"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Psychologist</w:t>
            </w:r>
          </w:p>
        </w:tc>
        <w:tc>
          <w:tcPr>
            <w:tcW w:w="1530" w:type="dxa"/>
            <w:vAlign w:val="center"/>
          </w:tcPr>
          <w:p w14:paraId="48D42841"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$54.88 per hour</w:t>
            </w:r>
          </w:p>
        </w:tc>
        <w:tc>
          <w:tcPr>
            <w:tcW w:w="2790" w:type="dxa"/>
            <w:shd w:val="clear" w:color="auto" w:fill="auto"/>
            <w:vAlign w:val="center"/>
          </w:tcPr>
          <w:p w14:paraId="0E192394"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Abraxas Youth Center</w:t>
            </w:r>
          </w:p>
        </w:tc>
        <w:tc>
          <w:tcPr>
            <w:tcW w:w="2232" w:type="dxa"/>
            <w:shd w:val="clear" w:color="auto" w:fill="auto"/>
            <w:vAlign w:val="center"/>
          </w:tcPr>
          <w:p w14:paraId="75768FB2" w14:textId="77777777" w:rsidR="00D964D5" w:rsidRPr="00D964D5" w:rsidRDefault="00D964D5" w:rsidP="00D964D5">
            <w:pPr>
              <w:rPr>
                <w:rFonts w:ascii="Arial Narrow" w:hAnsi="Arial Narrow"/>
                <w:snapToGrid w:val="0"/>
                <w:sz w:val="18"/>
                <w:szCs w:val="18"/>
              </w:rPr>
            </w:pPr>
            <w:r w:rsidRPr="00D964D5">
              <w:rPr>
                <w:rFonts w:ascii="Arial Narrow" w:hAnsi="Arial Narrow"/>
                <w:snapToGrid w:val="0"/>
                <w:sz w:val="18"/>
                <w:szCs w:val="18"/>
              </w:rPr>
              <w:t>March 23, 2019</w:t>
            </w:r>
          </w:p>
        </w:tc>
      </w:tr>
      <w:tr w:rsidR="002B4E16" w14:paraId="79C8D261"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D17CDE8"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Arnold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42EA29"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Emily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1E1F87"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Teacher</w:t>
            </w:r>
          </w:p>
        </w:tc>
        <w:tc>
          <w:tcPr>
            <w:tcW w:w="1530" w:type="dxa"/>
            <w:tcBorders>
              <w:top w:val="single" w:sz="4" w:space="0" w:color="auto"/>
              <w:left w:val="single" w:sz="4" w:space="0" w:color="auto"/>
              <w:bottom w:val="single" w:sz="4" w:space="0" w:color="auto"/>
              <w:right w:val="single" w:sz="4" w:space="0" w:color="auto"/>
            </w:tcBorders>
            <w:vAlign w:val="center"/>
          </w:tcPr>
          <w:p w14:paraId="45AC68D1"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$34.26 per hour (2018/2019)</w:t>
            </w:r>
          </w:p>
          <w:p w14:paraId="023DED8D" w14:textId="77777777" w:rsidR="002B4E16" w:rsidRPr="002B4E16" w:rsidRDefault="002B4E16" w:rsidP="009725F1">
            <w:pPr>
              <w:rPr>
                <w:rFonts w:ascii="Arial Narrow" w:hAnsi="Arial Narrow"/>
                <w:snapToGrid w:val="0"/>
                <w:sz w:val="18"/>
                <w:szCs w:val="18"/>
              </w:rPr>
            </w:pPr>
          </w:p>
          <w:p w14:paraId="1CCEE29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$34.87 per hour (2019/2020)</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7D850D7"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Northeastern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50A2349A"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June 17, 2019 – July 18, 2019</w:t>
            </w:r>
          </w:p>
        </w:tc>
      </w:tr>
      <w:tr w:rsidR="002B4E16" w14:paraId="4EF0572B"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83BDCA9"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Hockensmith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8CF7F8"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Kim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119DE5"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Interpreter</w:t>
            </w:r>
          </w:p>
        </w:tc>
        <w:tc>
          <w:tcPr>
            <w:tcW w:w="1530" w:type="dxa"/>
            <w:tcBorders>
              <w:top w:val="single" w:sz="4" w:space="0" w:color="auto"/>
              <w:left w:val="single" w:sz="4" w:space="0" w:color="auto"/>
              <w:bottom w:val="single" w:sz="4" w:space="0" w:color="auto"/>
              <w:right w:val="single" w:sz="4" w:space="0" w:color="auto"/>
            </w:tcBorders>
            <w:vAlign w:val="center"/>
          </w:tcPr>
          <w:p w14:paraId="60E30187"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$34.36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FBE7FB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Conewago Valley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4A3784D9"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May 29, 2019</w:t>
            </w:r>
          </w:p>
        </w:tc>
      </w:tr>
      <w:tr w:rsidR="002B4E16" w14:paraId="7D776844"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54CDA65"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Imhoff</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63435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Jennifer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1C0534"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Interpreter</w:t>
            </w:r>
          </w:p>
        </w:tc>
        <w:tc>
          <w:tcPr>
            <w:tcW w:w="1530" w:type="dxa"/>
            <w:tcBorders>
              <w:top w:val="single" w:sz="4" w:space="0" w:color="auto"/>
              <w:left w:val="single" w:sz="4" w:space="0" w:color="auto"/>
              <w:bottom w:val="single" w:sz="4" w:space="0" w:color="auto"/>
              <w:right w:val="single" w:sz="4" w:space="0" w:color="auto"/>
            </w:tcBorders>
            <w:vAlign w:val="center"/>
          </w:tcPr>
          <w:p w14:paraId="1D005B22"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$40.73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1B4E684"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Dallastown Area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03FC3484"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June 5, 2019</w:t>
            </w:r>
          </w:p>
        </w:tc>
      </w:tr>
      <w:tr w:rsidR="002B4E16" w14:paraId="6967A85A"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8E8015F"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Kuhn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897F57"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Laura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E700AC"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Teacher</w:t>
            </w:r>
          </w:p>
        </w:tc>
        <w:tc>
          <w:tcPr>
            <w:tcW w:w="1530" w:type="dxa"/>
            <w:tcBorders>
              <w:top w:val="single" w:sz="4" w:space="0" w:color="auto"/>
              <w:left w:val="single" w:sz="4" w:space="0" w:color="auto"/>
              <w:bottom w:val="single" w:sz="4" w:space="0" w:color="auto"/>
              <w:right w:val="single" w:sz="4" w:space="0" w:color="auto"/>
            </w:tcBorders>
            <w:vAlign w:val="center"/>
          </w:tcPr>
          <w:p w14:paraId="1911BF0C"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$33.81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8DAECC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Central York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1BB4C36"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April 29, 2019 – June 2019</w:t>
            </w:r>
          </w:p>
        </w:tc>
      </w:tr>
      <w:tr w:rsidR="002B4E16" w14:paraId="0B1E362F"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8B284BF"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Warner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B7D7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Patricia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29DFA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Psychologist</w:t>
            </w:r>
          </w:p>
        </w:tc>
        <w:tc>
          <w:tcPr>
            <w:tcW w:w="1530" w:type="dxa"/>
            <w:tcBorders>
              <w:top w:val="single" w:sz="4" w:space="0" w:color="auto"/>
              <w:left w:val="single" w:sz="4" w:space="0" w:color="auto"/>
              <w:bottom w:val="single" w:sz="4" w:space="0" w:color="auto"/>
              <w:right w:val="single" w:sz="4" w:space="0" w:color="auto"/>
            </w:tcBorders>
            <w:vAlign w:val="center"/>
          </w:tcPr>
          <w:p w14:paraId="0476E3B1"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$54.88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009A9E2"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Abraxas Youth Center</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DC71FDC"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April 20, 2019</w:t>
            </w:r>
          </w:p>
        </w:tc>
      </w:tr>
      <w:tr w:rsidR="002B4E16" w14:paraId="7E08217F" w14:textId="77777777" w:rsidTr="002B4E16">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11154E9"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Yeager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F32C16"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Amanda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EF1FBB"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Personal Care Assistant</w:t>
            </w:r>
          </w:p>
        </w:tc>
        <w:tc>
          <w:tcPr>
            <w:tcW w:w="1530" w:type="dxa"/>
            <w:tcBorders>
              <w:top w:val="single" w:sz="4" w:space="0" w:color="auto"/>
              <w:left w:val="single" w:sz="4" w:space="0" w:color="auto"/>
              <w:bottom w:val="single" w:sz="4" w:space="0" w:color="auto"/>
              <w:right w:val="single" w:sz="4" w:space="0" w:color="auto"/>
            </w:tcBorders>
            <w:vAlign w:val="center"/>
          </w:tcPr>
          <w:p w14:paraId="1FA13DAD"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$13.01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7C7C954"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South Western School District</w:t>
            </w:r>
          </w:p>
          <w:p w14:paraId="168346D4" w14:textId="77777777" w:rsidR="002B4E16" w:rsidRPr="002B4E16" w:rsidRDefault="002B4E16" w:rsidP="009725F1">
            <w:pPr>
              <w:rPr>
                <w:rFonts w:ascii="Arial Narrow" w:hAnsi="Arial Narrow"/>
                <w:snapToGrid w:val="0"/>
                <w:sz w:val="18"/>
                <w:szCs w:val="18"/>
              </w:rPr>
            </w:pPr>
          </w:p>
          <w:p w14:paraId="4540E60B"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Southern York County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5C60238"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May 29, 2019 – May 31, 2019</w:t>
            </w:r>
          </w:p>
          <w:p w14:paraId="78501075" w14:textId="77777777" w:rsidR="002B4E16" w:rsidRPr="002B4E16" w:rsidRDefault="002B4E16" w:rsidP="009725F1">
            <w:pPr>
              <w:rPr>
                <w:rFonts w:ascii="Arial Narrow" w:hAnsi="Arial Narrow"/>
                <w:snapToGrid w:val="0"/>
                <w:sz w:val="18"/>
                <w:szCs w:val="18"/>
              </w:rPr>
            </w:pPr>
          </w:p>
          <w:p w14:paraId="32944AD8" w14:textId="77777777" w:rsidR="002B4E16" w:rsidRPr="002B4E16" w:rsidRDefault="002B4E16" w:rsidP="009725F1">
            <w:pPr>
              <w:rPr>
                <w:rFonts w:ascii="Arial Narrow" w:hAnsi="Arial Narrow"/>
                <w:snapToGrid w:val="0"/>
                <w:sz w:val="18"/>
                <w:szCs w:val="18"/>
              </w:rPr>
            </w:pPr>
            <w:r w:rsidRPr="002B4E16">
              <w:rPr>
                <w:rFonts w:ascii="Arial Narrow" w:hAnsi="Arial Narrow"/>
                <w:snapToGrid w:val="0"/>
                <w:sz w:val="18"/>
                <w:szCs w:val="18"/>
              </w:rPr>
              <w:t>June 7, 2019</w:t>
            </w:r>
          </w:p>
        </w:tc>
      </w:tr>
    </w:tbl>
    <w:p w14:paraId="315AD5BD" w14:textId="77777777" w:rsidR="002B4E16" w:rsidRDefault="002B4E16" w:rsidP="0068381C">
      <w:pPr>
        <w:ind w:left="1080"/>
        <w:rPr>
          <w:rFonts w:ascii="Arial Narrow" w:hAnsi="Arial Narrow"/>
          <w:snapToGrid w:val="0"/>
          <w:sz w:val="18"/>
          <w:szCs w:val="18"/>
        </w:rPr>
      </w:pPr>
    </w:p>
    <w:p w14:paraId="069EAFE3"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r w:rsidRPr="0090737D">
        <w:rPr>
          <w:rFonts w:ascii="Arial" w:hAnsi="Arial" w:cs="Arial"/>
          <w:iCs/>
          <w:noProof/>
          <w:snapToGrid w:val="0"/>
          <w:sz w:val="20"/>
          <w:szCs w:val="18"/>
        </w:rPr>
        <w:t>Change in Employment Status</w:t>
      </w:r>
    </w:p>
    <w:p w14:paraId="10CE3CB5" w14:textId="77777777" w:rsidR="0090737D" w:rsidRPr="0090737D" w:rsidRDefault="0090737D" w:rsidP="0090737D">
      <w:pPr>
        <w:ind w:left="990"/>
        <w:rPr>
          <w:snapToGrid w:val="0"/>
          <w:sz w:val="18"/>
          <w:szCs w:val="20"/>
        </w:rPr>
      </w:pPr>
      <w:r w:rsidRPr="0090737D">
        <w:rPr>
          <w:snapToGrid w:val="0"/>
          <w:sz w:val="18"/>
          <w:szCs w:val="20"/>
        </w:rPr>
        <w:t xml:space="preserve"> </w:t>
      </w:r>
    </w:p>
    <w:p w14:paraId="52FBA9CB" w14:textId="77777777" w:rsidR="0090737D" w:rsidRDefault="0090737D" w:rsidP="0090737D">
      <w:pPr>
        <w:ind w:left="1440"/>
        <w:rPr>
          <w:rFonts w:ascii="Arial" w:hAnsi="Arial" w:cs="Arial"/>
          <w:snapToGrid w:val="0"/>
          <w:sz w:val="20"/>
          <w:szCs w:val="18"/>
        </w:rPr>
      </w:pPr>
      <w:r w:rsidRPr="0090737D">
        <w:rPr>
          <w:rFonts w:ascii="Arial" w:hAnsi="Arial" w:cs="Arial"/>
          <w:snapToGrid w:val="0"/>
          <w:sz w:val="20"/>
          <w:szCs w:val="18"/>
        </w:rPr>
        <w:t>Recommend approval to change the employment status of the following:</w:t>
      </w:r>
    </w:p>
    <w:p w14:paraId="2DDF5BB0" w14:textId="77777777" w:rsidR="009C5434" w:rsidRDefault="009C5434" w:rsidP="0090737D">
      <w:pPr>
        <w:ind w:left="1440"/>
        <w:rPr>
          <w:rFonts w:ascii="Arial" w:hAnsi="Arial" w:cs="Arial"/>
          <w:snapToGrid w:val="0"/>
          <w:sz w:val="20"/>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D964D5" w:rsidRPr="00D964D5" w14:paraId="27879BA3" w14:textId="77777777" w:rsidTr="001A0CA3">
        <w:trPr>
          <w:cantSplit/>
          <w:tblHeader/>
          <w:jc w:val="center"/>
        </w:trPr>
        <w:tc>
          <w:tcPr>
            <w:tcW w:w="1054" w:type="dxa"/>
            <w:shd w:val="clear" w:color="auto" w:fill="auto"/>
            <w:vAlign w:val="center"/>
          </w:tcPr>
          <w:p w14:paraId="67DC462C"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 xml:space="preserve">Last </w:t>
            </w:r>
          </w:p>
          <w:p w14:paraId="087CF16F"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Name</w:t>
            </w:r>
          </w:p>
        </w:tc>
        <w:tc>
          <w:tcPr>
            <w:tcW w:w="990" w:type="dxa"/>
            <w:vAlign w:val="center"/>
          </w:tcPr>
          <w:p w14:paraId="3C46F4EF"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First Name</w:t>
            </w:r>
          </w:p>
        </w:tc>
        <w:tc>
          <w:tcPr>
            <w:tcW w:w="1170" w:type="dxa"/>
            <w:shd w:val="clear" w:color="auto" w:fill="auto"/>
            <w:vAlign w:val="center"/>
          </w:tcPr>
          <w:p w14:paraId="092F44DA"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Position</w:t>
            </w:r>
          </w:p>
        </w:tc>
        <w:tc>
          <w:tcPr>
            <w:tcW w:w="1260" w:type="dxa"/>
            <w:shd w:val="clear" w:color="auto" w:fill="auto"/>
            <w:vAlign w:val="center"/>
          </w:tcPr>
          <w:p w14:paraId="7571125E"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Program</w:t>
            </w:r>
          </w:p>
        </w:tc>
        <w:tc>
          <w:tcPr>
            <w:tcW w:w="1080" w:type="dxa"/>
            <w:shd w:val="clear" w:color="auto" w:fill="auto"/>
            <w:vAlign w:val="center"/>
          </w:tcPr>
          <w:p w14:paraId="0DDAA2AD"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Rate</w:t>
            </w:r>
          </w:p>
        </w:tc>
        <w:tc>
          <w:tcPr>
            <w:tcW w:w="1260" w:type="dxa"/>
            <w:shd w:val="clear" w:color="auto" w:fill="auto"/>
            <w:vAlign w:val="center"/>
          </w:tcPr>
          <w:p w14:paraId="179F8A83"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Category Step/Scale</w:t>
            </w:r>
          </w:p>
        </w:tc>
        <w:tc>
          <w:tcPr>
            <w:tcW w:w="990" w:type="dxa"/>
            <w:shd w:val="clear" w:color="auto" w:fill="auto"/>
            <w:vAlign w:val="center"/>
          </w:tcPr>
          <w:p w14:paraId="5E9177E3"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Effective</w:t>
            </w:r>
          </w:p>
        </w:tc>
        <w:tc>
          <w:tcPr>
            <w:tcW w:w="990" w:type="dxa"/>
            <w:vAlign w:val="center"/>
          </w:tcPr>
          <w:p w14:paraId="0DB1376E"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From</w:t>
            </w:r>
          </w:p>
        </w:tc>
        <w:tc>
          <w:tcPr>
            <w:tcW w:w="1080" w:type="dxa"/>
            <w:vAlign w:val="center"/>
          </w:tcPr>
          <w:p w14:paraId="62A82304"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To</w:t>
            </w:r>
          </w:p>
        </w:tc>
        <w:tc>
          <w:tcPr>
            <w:tcW w:w="1413" w:type="dxa"/>
            <w:shd w:val="clear" w:color="auto" w:fill="auto"/>
            <w:vAlign w:val="center"/>
          </w:tcPr>
          <w:p w14:paraId="67544929" w14:textId="77777777" w:rsidR="00D964D5" w:rsidRPr="00D964D5" w:rsidRDefault="00D964D5" w:rsidP="00D964D5">
            <w:pPr>
              <w:rPr>
                <w:rFonts w:ascii="Arial Narrow" w:hAnsi="Arial Narrow"/>
                <w:b/>
                <w:snapToGrid w:val="0"/>
                <w:sz w:val="18"/>
                <w:szCs w:val="18"/>
              </w:rPr>
            </w:pPr>
            <w:r w:rsidRPr="00D964D5">
              <w:rPr>
                <w:rFonts w:ascii="Arial Narrow" w:hAnsi="Arial Narrow"/>
                <w:b/>
                <w:snapToGrid w:val="0"/>
                <w:sz w:val="18"/>
                <w:szCs w:val="18"/>
              </w:rPr>
              <w:t>Reason</w:t>
            </w:r>
          </w:p>
        </w:tc>
      </w:tr>
      <w:tr w:rsidR="00D964D5" w:rsidRPr="00D964D5" w14:paraId="08D754C8" w14:textId="77777777" w:rsidTr="001A0CA3">
        <w:trPr>
          <w:cantSplit/>
          <w:tblHeader/>
          <w:jc w:val="center"/>
        </w:trPr>
        <w:tc>
          <w:tcPr>
            <w:tcW w:w="1054" w:type="dxa"/>
            <w:shd w:val="clear" w:color="auto" w:fill="auto"/>
            <w:vAlign w:val="center"/>
          </w:tcPr>
          <w:p w14:paraId="186A8BB7"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Cole</w:t>
            </w:r>
          </w:p>
        </w:tc>
        <w:tc>
          <w:tcPr>
            <w:tcW w:w="990" w:type="dxa"/>
            <w:shd w:val="clear" w:color="auto" w:fill="auto"/>
            <w:vAlign w:val="center"/>
          </w:tcPr>
          <w:p w14:paraId="4A7EBA9B"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Cynthia</w:t>
            </w:r>
          </w:p>
        </w:tc>
        <w:tc>
          <w:tcPr>
            <w:tcW w:w="1170" w:type="dxa"/>
            <w:shd w:val="clear" w:color="auto" w:fill="auto"/>
            <w:vAlign w:val="center"/>
          </w:tcPr>
          <w:p w14:paraId="7AC99EF4"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Itinerant Teacher</w:t>
            </w:r>
          </w:p>
        </w:tc>
        <w:tc>
          <w:tcPr>
            <w:tcW w:w="1260" w:type="dxa"/>
            <w:shd w:val="clear" w:color="auto" w:fill="auto"/>
            <w:vAlign w:val="center"/>
          </w:tcPr>
          <w:p w14:paraId="23E3DDE5"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Visually Impaired Support</w:t>
            </w:r>
          </w:p>
        </w:tc>
        <w:tc>
          <w:tcPr>
            <w:tcW w:w="1080" w:type="dxa"/>
            <w:shd w:val="clear" w:color="auto" w:fill="auto"/>
            <w:vAlign w:val="center"/>
          </w:tcPr>
          <w:p w14:paraId="77C4595A"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$72,390.00</w:t>
            </w:r>
          </w:p>
        </w:tc>
        <w:tc>
          <w:tcPr>
            <w:tcW w:w="1260" w:type="dxa"/>
            <w:shd w:val="clear" w:color="auto" w:fill="auto"/>
            <w:vAlign w:val="center"/>
          </w:tcPr>
          <w:p w14:paraId="42A4D69E"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LIUEA H-13</w:t>
            </w:r>
          </w:p>
        </w:tc>
        <w:tc>
          <w:tcPr>
            <w:tcW w:w="990" w:type="dxa"/>
            <w:shd w:val="clear" w:color="auto" w:fill="auto"/>
            <w:vAlign w:val="center"/>
          </w:tcPr>
          <w:p w14:paraId="48CA4E3B" w14:textId="77777777" w:rsidR="00D964D5" w:rsidRPr="009725F1"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05/09/2019</w:t>
            </w:r>
          </w:p>
        </w:tc>
        <w:tc>
          <w:tcPr>
            <w:tcW w:w="990" w:type="dxa"/>
            <w:shd w:val="clear" w:color="auto" w:fill="auto"/>
            <w:vAlign w:val="center"/>
          </w:tcPr>
          <w:p w14:paraId="3A0B1900" w14:textId="77777777" w:rsidR="00D964D5" w:rsidRPr="009725F1" w:rsidRDefault="00D964D5" w:rsidP="009725F1">
            <w:pPr>
              <w:jc w:val="center"/>
              <w:rPr>
                <w:rFonts w:ascii="Arial Narrow" w:hAnsi="Arial Narrow" w:cs="Arial"/>
                <w:bCs/>
                <w:color w:val="000000"/>
                <w:sz w:val="18"/>
                <w:szCs w:val="18"/>
              </w:rPr>
            </w:pPr>
            <w:r w:rsidRPr="009725F1">
              <w:rPr>
                <w:rFonts w:ascii="Arial Narrow" w:hAnsi="Arial Narrow" w:cs="Arial"/>
                <w:bCs/>
                <w:color w:val="000000"/>
                <w:sz w:val="18"/>
                <w:szCs w:val="18"/>
              </w:rPr>
              <w:t>G-13</w:t>
            </w:r>
          </w:p>
          <w:p w14:paraId="1427F751" w14:textId="56CAD776" w:rsidR="009725F1" w:rsidRPr="009725F1" w:rsidRDefault="009725F1" w:rsidP="009725F1">
            <w:pPr>
              <w:jc w:val="center"/>
              <w:rPr>
                <w:rFonts w:ascii="Arial Narrow" w:hAnsi="Arial Narrow" w:cs="Arial"/>
                <w:bCs/>
                <w:color w:val="000000"/>
                <w:sz w:val="18"/>
                <w:szCs w:val="18"/>
              </w:rPr>
            </w:pPr>
            <w:r w:rsidRPr="009725F1">
              <w:rPr>
                <w:rFonts w:ascii="Arial Narrow" w:hAnsi="Arial Narrow" w:cs="Arial"/>
                <w:bCs/>
                <w:color w:val="000000"/>
                <w:sz w:val="18"/>
                <w:szCs w:val="18"/>
              </w:rPr>
              <w:t>$70,716.00</w:t>
            </w:r>
          </w:p>
        </w:tc>
        <w:tc>
          <w:tcPr>
            <w:tcW w:w="1080" w:type="dxa"/>
            <w:shd w:val="clear" w:color="auto" w:fill="auto"/>
            <w:vAlign w:val="center"/>
          </w:tcPr>
          <w:p w14:paraId="3EB8A821" w14:textId="77777777" w:rsidR="00D964D5" w:rsidRPr="009725F1" w:rsidRDefault="00D964D5" w:rsidP="009725F1">
            <w:pPr>
              <w:jc w:val="center"/>
              <w:rPr>
                <w:rFonts w:ascii="Arial Narrow" w:hAnsi="Arial Narrow" w:cs="Arial"/>
                <w:bCs/>
                <w:color w:val="000000"/>
                <w:sz w:val="18"/>
                <w:szCs w:val="18"/>
              </w:rPr>
            </w:pPr>
            <w:r w:rsidRPr="009725F1">
              <w:rPr>
                <w:rFonts w:ascii="Arial Narrow" w:hAnsi="Arial Narrow" w:cs="Arial"/>
                <w:bCs/>
                <w:color w:val="000000"/>
                <w:sz w:val="18"/>
                <w:szCs w:val="18"/>
              </w:rPr>
              <w:t>H-13</w:t>
            </w:r>
          </w:p>
          <w:p w14:paraId="5C4795A6" w14:textId="4D16C0CC" w:rsidR="009725F1" w:rsidRPr="009725F1" w:rsidRDefault="009725F1" w:rsidP="009725F1">
            <w:pPr>
              <w:jc w:val="center"/>
              <w:rPr>
                <w:rFonts w:ascii="Arial Narrow" w:hAnsi="Arial Narrow" w:cs="Arial"/>
                <w:bCs/>
                <w:color w:val="000000"/>
                <w:sz w:val="18"/>
                <w:szCs w:val="18"/>
              </w:rPr>
            </w:pPr>
            <w:r w:rsidRPr="009725F1">
              <w:rPr>
                <w:rFonts w:ascii="Arial Narrow" w:hAnsi="Arial Narrow" w:cs="Arial"/>
                <w:bCs/>
                <w:color w:val="000000"/>
                <w:sz w:val="18"/>
                <w:szCs w:val="18"/>
              </w:rPr>
              <w:t>$72,390.00</w:t>
            </w:r>
          </w:p>
        </w:tc>
        <w:tc>
          <w:tcPr>
            <w:tcW w:w="1413" w:type="dxa"/>
            <w:shd w:val="clear" w:color="auto" w:fill="auto"/>
            <w:vAlign w:val="center"/>
          </w:tcPr>
          <w:p w14:paraId="4144D620" w14:textId="77777777" w:rsidR="00D964D5" w:rsidRPr="00D964D5" w:rsidRDefault="00D964D5" w:rsidP="00D964D5">
            <w:pPr>
              <w:rPr>
                <w:rFonts w:ascii="Arial Narrow" w:hAnsi="Arial Narrow" w:cs="Arial"/>
                <w:bCs/>
                <w:color w:val="000000"/>
                <w:sz w:val="18"/>
                <w:szCs w:val="18"/>
              </w:rPr>
            </w:pPr>
            <w:r w:rsidRPr="009725F1">
              <w:rPr>
                <w:rFonts w:ascii="Arial Narrow" w:hAnsi="Arial Narrow" w:cs="Arial"/>
                <w:bCs/>
                <w:color w:val="000000"/>
                <w:sz w:val="18"/>
                <w:szCs w:val="18"/>
              </w:rPr>
              <w:t>Salary Column Movement – Master’s + 30</w:t>
            </w:r>
          </w:p>
        </w:tc>
      </w:tr>
      <w:tr w:rsidR="00D964D5" w:rsidRPr="00D964D5" w14:paraId="5761D6FF" w14:textId="77777777" w:rsidTr="001A0CA3">
        <w:trPr>
          <w:cantSplit/>
          <w:tblHeader/>
          <w:jc w:val="center"/>
        </w:trPr>
        <w:tc>
          <w:tcPr>
            <w:tcW w:w="1054" w:type="dxa"/>
            <w:shd w:val="clear" w:color="auto" w:fill="auto"/>
            <w:vAlign w:val="center"/>
          </w:tcPr>
          <w:p w14:paraId="47DC3740"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lastRenderedPageBreak/>
              <w:t>Donmoyer</w:t>
            </w:r>
          </w:p>
        </w:tc>
        <w:tc>
          <w:tcPr>
            <w:tcW w:w="990" w:type="dxa"/>
            <w:shd w:val="clear" w:color="auto" w:fill="auto"/>
            <w:vAlign w:val="center"/>
          </w:tcPr>
          <w:p w14:paraId="66406DBC"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Jared</w:t>
            </w:r>
          </w:p>
        </w:tc>
        <w:tc>
          <w:tcPr>
            <w:tcW w:w="1170" w:type="dxa"/>
            <w:shd w:val="clear" w:color="auto" w:fill="auto"/>
            <w:vAlign w:val="center"/>
          </w:tcPr>
          <w:p w14:paraId="50BEBD2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Teacher</w:t>
            </w:r>
          </w:p>
        </w:tc>
        <w:tc>
          <w:tcPr>
            <w:tcW w:w="1260" w:type="dxa"/>
            <w:shd w:val="clear" w:color="auto" w:fill="auto"/>
            <w:vAlign w:val="center"/>
          </w:tcPr>
          <w:p w14:paraId="406C7F87"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Neurological Support</w:t>
            </w:r>
          </w:p>
        </w:tc>
        <w:tc>
          <w:tcPr>
            <w:tcW w:w="1080" w:type="dxa"/>
            <w:shd w:val="clear" w:color="auto" w:fill="auto"/>
            <w:vAlign w:val="center"/>
          </w:tcPr>
          <w:p w14:paraId="1D65348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$54,589.00</w:t>
            </w:r>
          </w:p>
        </w:tc>
        <w:tc>
          <w:tcPr>
            <w:tcW w:w="1260" w:type="dxa"/>
            <w:shd w:val="clear" w:color="auto" w:fill="auto"/>
            <w:vAlign w:val="center"/>
          </w:tcPr>
          <w:p w14:paraId="4E9C5098"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LIUEA F-4</w:t>
            </w:r>
          </w:p>
        </w:tc>
        <w:tc>
          <w:tcPr>
            <w:tcW w:w="990" w:type="dxa"/>
            <w:shd w:val="clear" w:color="auto" w:fill="auto"/>
            <w:vAlign w:val="center"/>
          </w:tcPr>
          <w:p w14:paraId="5DCCAA3D"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05/17/2019</w:t>
            </w:r>
          </w:p>
        </w:tc>
        <w:tc>
          <w:tcPr>
            <w:tcW w:w="990" w:type="dxa"/>
            <w:shd w:val="clear" w:color="auto" w:fill="auto"/>
            <w:vAlign w:val="center"/>
          </w:tcPr>
          <w:p w14:paraId="0FABC9E5"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Teacher</w:t>
            </w:r>
          </w:p>
          <w:p w14:paraId="4C6D009A" w14:textId="77777777" w:rsidR="00D964D5" w:rsidRPr="00D964D5" w:rsidRDefault="00D964D5" w:rsidP="00D964D5">
            <w:pPr>
              <w:rPr>
                <w:rFonts w:ascii="Arial Narrow" w:hAnsi="Arial Narrow" w:cs="Arial"/>
                <w:bCs/>
                <w:color w:val="000000"/>
                <w:sz w:val="18"/>
                <w:szCs w:val="18"/>
              </w:rPr>
            </w:pPr>
          </w:p>
          <w:p w14:paraId="0CBCE672"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$54,589.00</w:t>
            </w:r>
          </w:p>
        </w:tc>
        <w:tc>
          <w:tcPr>
            <w:tcW w:w="1080" w:type="dxa"/>
            <w:shd w:val="clear" w:color="auto" w:fill="auto"/>
            <w:vAlign w:val="center"/>
          </w:tcPr>
          <w:p w14:paraId="45E1565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ESY Teacher</w:t>
            </w:r>
          </w:p>
          <w:p w14:paraId="70BB1B67" w14:textId="77777777" w:rsidR="00D964D5" w:rsidRPr="00D964D5" w:rsidRDefault="00D964D5" w:rsidP="00D964D5">
            <w:pPr>
              <w:rPr>
                <w:rFonts w:ascii="Arial Narrow" w:hAnsi="Arial Narrow" w:cs="Arial"/>
                <w:bCs/>
                <w:color w:val="000000"/>
                <w:sz w:val="18"/>
                <w:szCs w:val="18"/>
              </w:rPr>
            </w:pPr>
          </w:p>
          <w:p w14:paraId="551734A7"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$33.81 per hour</w:t>
            </w:r>
          </w:p>
        </w:tc>
        <w:tc>
          <w:tcPr>
            <w:tcW w:w="1413" w:type="dxa"/>
            <w:shd w:val="clear" w:color="auto" w:fill="auto"/>
            <w:vAlign w:val="center"/>
          </w:tcPr>
          <w:p w14:paraId="764BDCC8"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Resigning from Full Time Position; ESY Employee Only</w:t>
            </w:r>
          </w:p>
        </w:tc>
      </w:tr>
      <w:tr w:rsidR="00D964D5" w:rsidRPr="00D964D5" w14:paraId="41902977" w14:textId="77777777" w:rsidTr="001A0CA3">
        <w:trPr>
          <w:cantSplit/>
          <w:tblHeader/>
          <w:jc w:val="center"/>
        </w:trPr>
        <w:tc>
          <w:tcPr>
            <w:tcW w:w="1054" w:type="dxa"/>
            <w:shd w:val="clear" w:color="auto" w:fill="auto"/>
            <w:vAlign w:val="center"/>
          </w:tcPr>
          <w:p w14:paraId="5F81D5AB"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Logue</w:t>
            </w:r>
          </w:p>
        </w:tc>
        <w:tc>
          <w:tcPr>
            <w:tcW w:w="990" w:type="dxa"/>
            <w:shd w:val="clear" w:color="auto" w:fill="auto"/>
            <w:vAlign w:val="center"/>
          </w:tcPr>
          <w:p w14:paraId="12EEE394"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Wendy</w:t>
            </w:r>
          </w:p>
        </w:tc>
        <w:tc>
          <w:tcPr>
            <w:tcW w:w="1170" w:type="dxa"/>
            <w:shd w:val="clear" w:color="auto" w:fill="auto"/>
            <w:vAlign w:val="center"/>
          </w:tcPr>
          <w:p w14:paraId="719D722A"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Temporary Summer Help</w:t>
            </w:r>
          </w:p>
        </w:tc>
        <w:tc>
          <w:tcPr>
            <w:tcW w:w="1260" w:type="dxa"/>
            <w:shd w:val="clear" w:color="auto" w:fill="auto"/>
            <w:vAlign w:val="center"/>
          </w:tcPr>
          <w:p w14:paraId="4031A77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Business Services</w:t>
            </w:r>
          </w:p>
        </w:tc>
        <w:tc>
          <w:tcPr>
            <w:tcW w:w="1080" w:type="dxa"/>
            <w:shd w:val="clear" w:color="auto" w:fill="auto"/>
            <w:vAlign w:val="center"/>
          </w:tcPr>
          <w:p w14:paraId="4BF1B9B9"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$12.50 per hour</w:t>
            </w:r>
          </w:p>
        </w:tc>
        <w:tc>
          <w:tcPr>
            <w:tcW w:w="1260" w:type="dxa"/>
            <w:shd w:val="clear" w:color="auto" w:fill="auto"/>
            <w:vAlign w:val="center"/>
          </w:tcPr>
          <w:p w14:paraId="136ECAF9"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n/a</w:t>
            </w:r>
          </w:p>
        </w:tc>
        <w:tc>
          <w:tcPr>
            <w:tcW w:w="990" w:type="dxa"/>
            <w:shd w:val="clear" w:color="auto" w:fill="auto"/>
            <w:vAlign w:val="center"/>
          </w:tcPr>
          <w:p w14:paraId="1C6D60FD"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06/05/2019</w:t>
            </w:r>
          </w:p>
        </w:tc>
        <w:tc>
          <w:tcPr>
            <w:tcW w:w="990" w:type="dxa"/>
            <w:shd w:val="clear" w:color="auto" w:fill="auto"/>
            <w:vAlign w:val="center"/>
          </w:tcPr>
          <w:p w14:paraId="2B2E9C08"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06/05/2019</w:t>
            </w:r>
          </w:p>
        </w:tc>
        <w:tc>
          <w:tcPr>
            <w:tcW w:w="1080" w:type="dxa"/>
            <w:shd w:val="clear" w:color="auto" w:fill="auto"/>
            <w:vAlign w:val="center"/>
          </w:tcPr>
          <w:p w14:paraId="3624BBB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TBD</w:t>
            </w:r>
          </w:p>
        </w:tc>
        <w:tc>
          <w:tcPr>
            <w:tcW w:w="1413" w:type="dxa"/>
            <w:shd w:val="clear" w:color="auto" w:fill="auto"/>
            <w:vAlign w:val="center"/>
          </w:tcPr>
          <w:p w14:paraId="3A4343E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Additional Summer Position</w:t>
            </w:r>
          </w:p>
        </w:tc>
      </w:tr>
      <w:tr w:rsidR="00D964D5" w:rsidRPr="00D964D5" w14:paraId="175130EB" w14:textId="77777777" w:rsidTr="001A0CA3">
        <w:trPr>
          <w:cantSplit/>
          <w:tblHeader/>
          <w:jc w:val="center"/>
        </w:trPr>
        <w:tc>
          <w:tcPr>
            <w:tcW w:w="1054" w:type="dxa"/>
            <w:shd w:val="clear" w:color="auto" w:fill="auto"/>
            <w:vAlign w:val="center"/>
          </w:tcPr>
          <w:p w14:paraId="52939771"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McCusker</w:t>
            </w:r>
          </w:p>
        </w:tc>
        <w:tc>
          <w:tcPr>
            <w:tcW w:w="990" w:type="dxa"/>
            <w:shd w:val="clear" w:color="auto" w:fill="auto"/>
            <w:vAlign w:val="center"/>
          </w:tcPr>
          <w:p w14:paraId="0325A265"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Laura</w:t>
            </w:r>
          </w:p>
        </w:tc>
        <w:tc>
          <w:tcPr>
            <w:tcW w:w="1170" w:type="dxa"/>
            <w:shd w:val="clear" w:color="auto" w:fill="auto"/>
            <w:vAlign w:val="center"/>
          </w:tcPr>
          <w:p w14:paraId="55D3B616"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Assistant Director of Educational Services</w:t>
            </w:r>
          </w:p>
        </w:tc>
        <w:tc>
          <w:tcPr>
            <w:tcW w:w="1260" w:type="dxa"/>
            <w:shd w:val="clear" w:color="auto" w:fill="auto"/>
            <w:vAlign w:val="center"/>
          </w:tcPr>
          <w:p w14:paraId="35FD4914"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Educational Services</w:t>
            </w:r>
          </w:p>
        </w:tc>
        <w:tc>
          <w:tcPr>
            <w:tcW w:w="1080" w:type="dxa"/>
            <w:shd w:val="clear" w:color="auto" w:fill="auto"/>
            <w:vAlign w:val="center"/>
          </w:tcPr>
          <w:p w14:paraId="50E96200"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$90,000.00</w:t>
            </w:r>
          </w:p>
        </w:tc>
        <w:tc>
          <w:tcPr>
            <w:tcW w:w="1260" w:type="dxa"/>
            <w:shd w:val="clear" w:color="auto" w:fill="auto"/>
            <w:vAlign w:val="center"/>
          </w:tcPr>
          <w:p w14:paraId="24617CC2"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Act 93</w:t>
            </w:r>
          </w:p>
        </w:tc>
        <w:tc>
          <w:tcPr>
            <w:tcW w:w="990" w:type="dxa"/>
            <w:shd w:val="clear" w:color="auto" w:fill="auto"/>
            <w:vAlign w:val="center"/>
          </w:tcPr>
          <w:p w14:paraId="4AFBE16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07/01/2019</w:t>
            </w:r>
          </w:p>
        </w:tc>
        <w:tc>
          <w:tcPr>
            <w:tcW w:w="990" w:type="dxa"/>
            <w:shd w:val="clear" w:color="auto" w:fill="auto"/>
            <w:vAlign w:val="center"/>
          </w:tcPr>
          <w:p w14:paraId="3C0274AC"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$85,000.00</w:t>
            </w:r>
          </w:p>
        </w:tc>
        <w:tc>
          <w:tcPr>
            <w:tcW w:w="1080" w:type="dxa"/>
            <w:shd w:val="clear" w:color="auto" w:fill="auto"/>
            <w:vAlign w:val="center"/>
          </w:tcPr>
          <w:p w14:paraId="4542BEE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$90,000.00</w:t>
            </w:r>
          </w:p>
        </w:tc>
        <w:tc>
          <w:tcPr>
            <w:tcW w:w="1413" w:type="dxa"/>
            <w:shd w:val="clear" w:color="auto" w:fill="auto"/>
            <w:vAlign w:val="center"/>
          </w:tcPr>
          <w:p w14:paraId="2CA37F2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Salary Increase</w:t>
            </w:r>
          </w:p>
        </w:tc>
      </w:tr>
      <w:tr w:rsidR="00D964D5" w:rsidRPr="00D964D5" w14:paraId="7E341493" w14:textId="77777777" w:rsidTr="001A0CA3">
        <w:trPr>
          <w:cantSplit/>
          <w:tblHeader/>
          <w:jc w:val="center"/>
        </w:trPr>
        <w:tc>
          <w:tcPr>
            <w:tcW w:w="1054" w:type="dxa"/>
            <w:shd w:val="clear" w:color="auto" w:fill="auto"/>
            <w:vAlign w:val="center"/>
          </w:tcPr>
          <w:p w14:paraId="55CB55EC"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Morret</w:t>
            </w:r>
          </w:p>
        </w:tc>
        <w:tc>
          <w:tcPr>
            <w:tcW w:w="990" w:type="dxa"/>
            <w:shd w:val="clear" w:color="auto" w:fill="auto"/>
            <w:vAlign w:val="center"/>
          </w:tcPr>
          <w:p w14:paraId="74AC1CF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Tanya</w:t>
            </w:r>
          </w:p>
        </w:tc>
        <w:tc>
          <w:tcPr>
            <w:tcW w:w="1170" w:type="dxa"/>
            <w:shd w:val="clear" w:color="auto" w:fill="auto"/>
            <w:vAlign w:val="center"/>
          </w:tcPr>
          <w:p w14:paraId="09E1297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Training and Consultation Coordinator</w:t>
            </w:r>
          </w:p>
        </w:tc>
        <w:tc>
          <w:tcPr>
            <w:tcW w:w="1260" w:type="dxa"/>
            <w:shd w:val="clear" w:color="auto" w:fill="auto"/>
            <w:vAlign w:val="center"/>
          </w:tcPr>
          <w:p w14:paraId="1DFFC6EB"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Educational Services</w:t>
            </w:r>
          </w:p>
        </w:tc>
        <w:tc>
          <w:tcPr>
            <w:tcW w:w="1080" w:type="dxa"/>
            <w:shd w:val="clear" w:color="auto" w:fill="auto"/>
            <w:vAlign w:val="center"/>
          </w:tcPr>
          <w:p w14:paraId="787EEA4D"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$81,000.00</w:t>
            </w:r>
          </w:p>
        </w:tc>
        <w:tc>
          <w:tcPr>
            <w:tcW w:w="1260" w:type="dxa"/>
            <w:shd w:val="clear" w:color="auto" w:fill="auto"/>
            <w:vAlign w:val="center"/>
          </w:tcPr>
          <w:p w14:paraId="37EF905F"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Act 93</w:t>
            </w:r>
          </w:p>
        </w:tc>
        <w:tc>
          <w:tcPr>
            <w:tcW w:w="990" w:type="dxa"/>
            <w:shd w:val="clear" w:color="auto" w:fill="auto"/>
            <w:vAlign w:val="center"/>
          </w:tcPr>
          <w:p w14:paraId="7C8264D9"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07/01/2019</w:t>
            </w:r>
          </w:p>
        </w:tc>
        <w:tc>
          <w:tcPr>
            <w:tcW w:w="990" w:type="dxa"/>
            <w:shd w:val="clear" w:color="auto" w:fill="auto"/>
            <w:vAlign w:val="center"/>
          </w:tcPr>
          <w:p w14:paraId="3163DEF4"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$76,000.00</w:t>
            </w:r>
          </w:p>
        </w:tc>
        <w:tc>
          <w:tcPr>
            <w:tcW w:w="1080" w:type="dxa"/>
            <w:shd w:val="clear" w:color="auto" w:fill="auto"/>
            <w:vAlign w:val="center"/>
          </w:tcPr>
          <w:p w14:paraId="5F6D15DF"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$81,000.00</w:t>
            </w:r>
          </w:p>
        </w:tc>
        <w:tc>
          <w:tcPr>
            <w:tcW w:w="1413" w:type="dxa"/>
            <w:shd w:val="clear" w:color="auto" w:fill="auto"/>
            <w:vAlign w:val="center"/>
          </w:tcPr>
          <w:p w14:paraId="76ED070A"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Salary Increase</w:t>
            </w:r>
          </w:p>
        </w:tc>
      </w:tr>
      <w:tr w:rsidR="00D964D5" w:rsidRPr="00D964D5" w14:paraId="4C380534" w14:textId="77777777" w:rsidTr="001A0CA3">
        <w:trPr>
          <w:cantSplit/>
          <w:tblHeader/>
          <w:jc w:val="center"/>
        </w:trPr>
        <w:tc>
          <w:tcPr>
            <w:tcW w:w="1054" w:type="dxa"/>
            <w:shd w:val="clear" w:color="auto" w:fill="auto"/>
            <w:vAlign w:val="center"/>
          </w:tcPr>
          <w:p w14:paraId="2F0634A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Rutledge</w:t>
            </w:r>
          </w:p>
        </w:tc>
        <w:tc>
          <w:tcPr>
            <w:tcW w:w="990" w:type="dxa"/>
            <w:shd w:val="clear" w:color="auto" w:fill="auto"/>
            <w:vAlign w:val="center"/>
          </w:tcPr>
          <w:p w14:paraId="1C1FB2A2"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Max</w:t>
            </w:r>
          </w:p>
        </w:tc>
        <w:tc>
          <w:tcPr>
            <w:tcW w:w="1170" w:type="dxa"/>
            <w:shd w:val="clear" w:color="auto" w:fill="auto"/>
            <w:vAlign w:val="center"/>
          </w:tcPr>
          <w:p w14:paraId="0714A5E8"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Temporary Summer Help</w:t>
            </w:r>
          </w:p>
        </w:tc>
        <w:tc>
          <w:tcPr>
            <w:tcW w:w="1260" w:type="dxa"/>
            <w:shd w:val="clear" w:color="auto" w:fill="auto"/>
            <w:vAlign w:val="center"/>
          </w:tcPr>
          <w:p w14:paraId="3E2D5979"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Business Services</w:t>
            </w:r>
          </w:p>
        </w:tc>
        <w:tc>
          <w:tcPr>
            <w:tcW w:w="1080" w:type="dxa"/>
            <w:shd w:val="clear" w:color="auto" w:fill="auto"/>
            <w:vAlign w:val="center"/>
          </w:tcPr>
          <w:p w14:paraId="6CCE4687"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$10.50 per hour</w:t>
            </w:r>
          </w:p>
        </w:tc>
        <w:tc>
          <w:tcPr>
            <w:tcW w:w="1260" w:type="dxa"/>
            <w:shd w:val="clear" w:color="auto" w:fill="auto"/>
            <w:vAlign w:val="center"/>
          </w:tcPr>
          <w:p w14:paraId="4074A580"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n/a</w:t>
            </w:r>
          </w:p>
        </w:tc>
        <w:tc>
          <w:tcPr>
            <w:tcW w:w="990" w:type="dxa"/>
            <w:shd w:val="clear" w:color="auto" w:fill="auto"/>
            <w:vAlign w:val="center"/>
          </w:tcPr>
          <w:p w14:paraId="55FDEE19"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05/28/2019</w:t>
            </w:r>
          </w:p>
        </w:tc>
        <w:tc>
          <w:tcPr>
            <w:tcW w:w="990" w:type="dxa"/>
            <w:shd w:val="clear" w:color="auto" w:fill="auto"/>
            <w:vAlign w:val="center"/>
          </w:tcPr>
          <w:p w14:paraId="09A423AE"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Student Worker</w:t>
            </w:r>
          </w:p>
          <w:p w14:paraId="78F98194" w14:textId="77777777" w:rsidR="00D964D5" w:rsidRPr="00D964D5" w:rsidRDefault="00D964D5" w:rsidP="00D964D5">
            <w:pPr>
              <w:rPr>
                <w:rFonts w:ascii="Arial Narrow" w:hAnsi="Arial Narrow" w:cs="Arial"/>
                <w:bCs/>
                <w:color w:val="000000"/>
                <w:sz w:val="18"/>
                <w:szCs w:val="18"/>
              </w:rPr>
            </w:pPr>
          </w:p>
          <w:p w14:paraId="16ED13E3"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$7.25 per hour</w:t>
            </w:r>
          </w:p>
        </w:tc>
        <w:tc>
          <w:tcPr>
            <w:tcW w:w="1080" w:type="dxa"/>
            <w:shd w:val="clear" w:color="auto" w:fill="auto"/>
            <w:vAlign w:val="center"/>
          </w:tcPr>
          <w:p w14:paraId="2020AE87"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Summer Help</w:t>
            </w:r>
          </w:p>
          <w:p w14:paraId="20D43A53" w14:textId="77777777" w:rsidR="00D964D5" w:rsidRPr="00D964D5" w:rsidRDefault="00D964D5" w:rsidP="00D964D5">
            <w:pPr>
              <w:rPr>
                <w:rFonts w:ascii="Arial Narrow" w:hAnsi="Arial Narrow" w:cs="Arial"/>
                <w:bCs/>
                <w:color w:val="000000"/>
                <w:sz w:val="18"/>
                <w:szCs w:val="18"/>
              </w:rPr>
            </w:pPr>
          </w:p>
          <w:p w14:paraId="08CE4E5C"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$10.50 per hour</w:t>
            </w:r>
          </w:p>
        </w:tc>
        <w:tc>
          <w:tcPr>
            <w:tcW w:w="1413" w:type="dxa"/>
            <w:shd w:val="clear" w:color="auto" w:fill="auto"/>
            <w:vAlign w:val="center"/>
          </w:tcPr>
          <w:p w14:paraId="6DA0C87B" w14:textId="77777777" w:rsidR="00D964D5" w:rsidRPr="00D964D5" w:rsidRDefault="00D964D5" w:rsidP="00D964D5">
            <w:pPr>
              <w:rPr>
                <w:rFonts w:ascii="Arial Narrow" w:hAnsi="Arial Narrow" w:cs="Arial"/>
                <w:bCs/>
                <w:color w:val="000000"/>
                <w:sz w:val="18"/>
                <w:szCs w:val="18"/>
              </w:rPr>
            </w:pPr>
            <w:r w:rsidRPr="00D964D5">
              <w:rPr>
                <w:rFonts w:ascii="Arial Narrow" w:hAnsi="Arial Narrow" w:cs="Arial"/>
                <w:bCs/>
                <w:color w:val="000000"/>
                <w:sz w:val="18"/>
                <w:szCs w:val="18"/>
              </w:rPr>
              <w:t>Position Transfer</w:t>
            </w:r>
          </w:p>
        </w:tc>
      </w:tr>
      <w:tr w:rsidR="002B4E16" w:rsidRPr="00001C2A" w14:paraId="3A4BEBE3"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44F9B1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Dalious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FD682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Barbara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9216E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Associate Supervisor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5A1A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Special Education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97D95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$78,908.66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AA02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Act 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5DAF3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08/06/2019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177E4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Instructional Advisor</w:t>
            </w:r>
          </w:p>
          <w:p w14:paraId="445598C8" w14:textId="77777777" w:rsidR="002B4E16" w:rsidRDefault="002B4E16" w:rsidP="009725F1">
            <w:pPr>
              <w:rPr>
                <w:rFonts w:ascii="Arial Narrow" w:hAnsi="Arial Narrow" w:cs="Arial"/>
                <w:bCs/>
                <w:color w:val="000000"/>
                <w:sz w:val="18"/>
                <w:szCs w:val="18"/>
              </w:rPr>
            </w:pPr>
          </w:p>
          <w:p w14:paraId="22D302B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w:t>
            </w:r>
          </w:p>
          <w:p w14:paraId="141B8943" w14:textId="282BA096" w:rsidR="002B4E16" w:rsidRDefault="00F70F4C" w:rsidP="009725F1">
            <w:pPr>
              <w:rPr>
                <w:rFonts w:ascii="Arial Narrow" w:hAnsi="Arial Narrow" w:cs="Arial"/>
                <w:bCs/>
                <w:color w:val="000000"/>
                <w:sz w:val="18"/>
                <w:szCs w:val="18"/>
              </w:rPr>
            </w:pPr>
            <w:r>
              <w:rPr>
                <w:rFonts w:ascii="Arial Narrow" w:hAnsi="Arial Narrow" w:cs="Arial"/>
                <w:bCs/>
                <w:color w:val="000000"/>
                <w:sz w:val="18"/>
                <w:szCs w:val="18"/>
              </w:rPr>
              <w:t xml:space="preserve">G-13 </w:t>
            </w:r>
          </w:p>
          <w:p w14:paraId="7F6D88F5" w14:textId="77777777" w:rsidR="002B4E16" w:rsidRDefault="002B4E16" w:rsidP="009725F1">
            <w:pPr>
              <w:rPr>
                <w:rFonts w:ascii="Arial Narrow" w:hAnsi="Arial Narrow" w:cs="Arial"/>
                <w:bCs/>
                <w:color w:val="000000"/>
                <w:sz w:val="18"/>
                <w:szCs w:val="18"/>
              </w:rPr>
            </w:pPr>
          </w:p>
          <w:p w14:paraId="282C12F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$73,716.00</w:t>
            </w:r>
          </w:p>
          <w:p w14:paraId="3DE17B02" w14:textId="77777777" w:rsidR="002B4E16" w:rsidRDefault="002B4E16" w:rsidP="009725F1">
            <w:pPr>
              <w:rPr>
                <w:rFonts w:ascii="Arial Narrow" w:hAnsi="Arial Narrow" w:cs="Arial"/>
                <w:bCs/>
                <w:color w:val="000000"/>
                <w:sz w:val="18"/>
                <w:szCs w:val="18"/>
              </w:rPr>
            </w:pPr>
          </w:p>
          <w:p w14:paraId="0E38C25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188 Days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832E9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Associate Supervisor</w:t>
            </w:r>
          </w:p>
          <w:p w14:paraId="6D9EFAD2" w14:textId="77777777" w:rsidR="002B4E16" w:rsidRDefault="002B4E16" w:rsidP="009725F1">
            <w:pPr>
              <w:rPr>
                <w:rFonts w:ascii="Arial Narrow" w:hAnsi="Arial Narrow" w:cs="Arial"/>
                <w:bCs/>
                <w:color w:val="000000"/>
                <w:sz w:val="18"/>
                <w:szCs w:val="18"/>
              </w:rPr>
            </w:pPr>
          </w:p>
          <w:p w14:paraId="07092B5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Act 93</w:t>
            </w:r>
          </w:p>
          <w:p w14:paraId="05CFCB53" w14:textId="77777777" w:rsidR="002B4E16" w:rsidRDefault="002B4E16" w:rsidP="009725F1">
            <w:pPr>
              <w:rPr>
                <w:rFonts w:ascii="Arial Narrow" w:hAnsi="Arial Narrow" w:cs="Arial"/>
                <w:bCs/>
                <w:color w:val="000000"/>
                <w:sz w:val="18"/>
                <w:szCs w:val="18"/>
              </w:rPr>
            </w:pPr>
          </w:p>
          <w:p w14:paraId="0FB7DD29" w14:textId="77777777" w:rsidR="002B4E16" w:rsidRDefault="002B4E16" w:rsidP="009725F1">
            <w:pPr>
              <w:rPr>
                <w:rFonts w:ascii="Arial Narrow" w:hAnsi="Arial Narrow" w:cs="Arial"/>
                <w:bCs/>
                <w:color w:val="000000"/>
                <w:sz w:val="18"/>
                <w:szCs w:val="18"/>
              </w:rPr>
            </w:pPr>
          </w:p>
          <w:p w14:paraId="1BAC359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$78,908.66</w:t>
            </w:r>
          </w:p>
          <w:p w14:paraId="38912844" w14:textId="77777777" w:rsidR="002B4E16" w:rsidRDefault="002B4E16" w:rsidP="009725F1">
            <w:pPr>
              <w:rPr>
                <w:rFonts w:ascii="Arial Narrow" w:hAnsi="Arial Narrow" w:cs="Arial"/>
                <w:bCs/>
                <w:color w:val="000000"/>
                <w:sz w:val="18"/>
                <w:szCs w:val="18"/>
              </w:rPr>
            </w:pPr>
          </w:p>
          <w:p w14:paraId="33C291F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200 Days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A65B13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Position Transfer</w:t>
            </w:r>
          </w:p>
        </w:tc>
      </w:tr>
      <w:tr w:rsidR="002B4E16" w:rsidRPr="00001C2A" w14:paraId="767A964E"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DA52EB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English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FD243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Emma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639C7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School Counselor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5469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Act 89 Nonpublic School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21B06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$50,072.00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7A077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7D06B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05/06/2019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788EC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G-2</w:t>
            </w:r>
          </w:p>
          <w:p w14:paraId="220B17E8" w14:textId="77777777" w:rsidR="002B4E16" w:rsidRDefault="002B4E16" w:rsidP="009725F1">
            <w:pPr>
              <w:rPr>
                <w:rFonts w:ascii="Arial Narrow" w:hAnsi="Arial Narrow" w:cs="Arial"/>
                <w:bCs/>
                <w:color w:val="000000"/>
                <w:sz w:val="18"/>
                <w:szCs w:val="18"/>
              </w:rPr>
            </w:pPr>
          </w:p>
          <w:p w14:paraId="1EA0D30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$50,972.00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CDADA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F-2</w:t>
            </w:r>
          </w:p>
          <w:p w14:paraId="5F8AE8C1" w14:textId="77777777" w:rsidR="002B4E16" w:rsidRDefault="002B4E16" w:rsidP="009725F1">
            <w:pPr>
              <w:rPr>
                <w:rFonts w:ascii="Arial Narrow" w:hAnsi="Arial Narrow" w:cs="Arial"/>
                <w:bCs/>
                <w:color w:val="000000"/>
                <w:sz w:val="18"/>
                <w:szCs w:val="18"/>
              </w:rPr>
            </w:pPr>
          </w:p>
          <w:p w14:paraId="6F102A3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$50,072.00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A2FCA8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Salary Correction</w:t>
            </w:r>
          </w:p>
        </w:tc>
      </w:tr>
      <w:tr w:rsidR="002B4E16" w:rsidRPr="00001C2A" w14:paraId="127EA52E"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7E51DA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Fourhman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B0730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Christine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AA79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Secretary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3B4A7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Business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A429B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$20.72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E2438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ESPA Sec D C-6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656C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06/24/2019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7C195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E4DA8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AA1211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Additional Part Time Temporary Position</w:t>
            </w:r>
          </w:p>
        </w:tc>
      </w:tr>
      <w:tr w:rsidR="002B4E16" w:rsidRPr="00001C2A" w14:paraId="7C77892A"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F93901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Gallagher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0B3C3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Kellie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11C18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Substitute Teacher Assistant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93C4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C9E4C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$17.22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5A8B9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ESPA TA/PCA E-5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AA363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EF8AD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AE3B4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2254FE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Additional Part Time Summer Position</w:t>
            </w:r>
          </w:p>
        </w:tc>
      </w:tr>
      <w:tr w:rsidR="002B4E16" w:rsidRPr="00001C2A" w14:paraId="15C8945C"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0D6033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Hinton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45879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Colette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6F209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Occupational Therapist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431DF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Occupational/Physical Therapy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0B0F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$54,543.00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0FA3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DRT-DOCT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BB388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05/30/2019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74E0F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G-3</w:t>
            </w:r>
          </w:p>
          <w:p w14:paraId="7AE68372" w14:textId="77777777" w:rsidR="002B4E16" w:rsidRDefault="002B4E16" w:rsidP="009725F1">
            <w:pPr>
              <w:rPr>
                <w:rFonts w:ascii="Arial Narrow" w:hAnsi="Arial Narrow" w:cs="Arial"/>
                <w:bCs/>
                <w:color w:val="000000"/>
                <w:sz w:val="18"/>
                <w:szCs w:val="18"/>
              </w:rPr>
            </w:pPr>
          </w:p>
          <w:p w14:paraId="784D9CF4" w14:textId="77777777" w:rsidR="002B4E16" w:rsidRDefault="002B4E16" w:rsidP="009725F1">
            <w:pPr>
              <w:rPr>
                <w:rFonts w:ascii="Arial Narrow" w:hAnsi="Arial Narrow" w:cs="Arial"/>
                <w:bCs/>
                <w:color w:val="000000"/>
                <w:sz w:val="18"/>
                <w:szCs w:val="18"/>
              </w:rPr>
            </w:pPr>
          </w:p>
          <w:p w14:paraId="548B3640"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$51,272.00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AD079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LIUEA DRT-DOCT</w:t>
            </w:r>
          </w:p>
          <w:p w14:paraId="380943F6" w14:textId="77777777" w:rsidR="002B4E16" w:rsidRDefault="002B4E16" w:rsidP="009725F1">
            <w:pPr>
              <w:rPr>
                <w:rFonts w:ascii="Arial Narrow" w:hAnsi="Arial Narrow" w:cs="Arial"/>
                <w:bCs/>
                <w:color w:val="000000"/>
                <w:sz w:val="18"/>
                <w:szCs w:val="18"/>
              </w:rPr>
            </w:pPr>
          </w:p>
          <w:p w14:paraId="5681040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$54,543.00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E83EA8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Salary Column Movement - Doctorate</w:t>
            </w:r>
          </w:p>
        </w:tc>
      </w:tr>
      <w:tr w:rsidR="002B4E16" w:rsidRPr="00001C2A" w14:paraId="11A264D1"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AF04F0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Kline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15D0C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Pamela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F77CC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Teacher Assistant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7B666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14E2D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$16.52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F7FB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ESPA TA/PCA B-9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E3641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F83098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10D3E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9E6C0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Additional Part Time Summer Position</w:t>
            </w:r>
          </w:p>
        </w:tc>
      </w:tr>
      <w:tr w:rsidR="002B4E16" w:rsidRPr="00001C2A" w14:paraId="5D69896A"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E02627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NI02799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886671" w14:textId="77777777" w:rsidR="002B4E16" w:rsidRDefault="002B4E16" w:rsidP="009725F1">
            <w:pPr>
              <w:rPr>
                <w:rFonts w:ascii="Arial Narrow" w:hAnsi="Arial Narrow" w:cs="Arial"/>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CED68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Student Worker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085B2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9D888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$7.25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8ADCEA"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49AFE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ED57C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4C721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C284B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Additional Part Time Summer Position</w:t>
            </w:r>
          </w:p>
        </w:tc>
      </w:tr>
      <w:tr w:rsidR="002B4E16" w:rsidRPr="00001C2A" w14:paraId="00170123"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4C97ECD"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SH08768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124967" w14:textId="77777777" w:rsidR="002B4E16" w:rsidRDefault="002B4E16" w:rsidP="009725F1">
            <w:pPr>
              <w:rPr>
                <w:rFonts w:ascii="Arial Narrow" w:hAnsi="Arial Narrow" w:cs="Arial"/>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96C07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Student Worker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62A37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251CD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$7.25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CF2D95"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1474AF"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CD4952"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2B046"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8B12CF8"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Additional Part Time Summer Position</w:t>
            </w:r>
          </w:p>
        </w:tc>
      </w:tr>
      <w:tr w:rsidR="002B4E16" w:rsidRPr="00001C2A" w14:paraId="5DB78EA4" w14:textId="77777777" w:rsidTr="002B4E16">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D93436E"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Smith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8E90C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Benjamin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55042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Supervisor, Educational Technology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8DC023"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Educational Technology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10C261"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$93,234.00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DB789"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Act 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76FABC"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6/17/2019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E7DC15B"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$90,234.00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6FAFB4"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$93,234.00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CB45897" w14:textId="77777777" w:rsidR="002B4E16" w:rsidRDefault="002B4E16" w:rsidP="009725F1">
            <w:pPr>
              <w:rPr>
                <w:rFonts w:ascii="Arial Narrow" w:hAnsi="Arial Narrow" w:cs="Arial"/>
                <w:bCs/>
                <w:color w:val="000000"/>
                <w:sz w:val="18"/>
                <w:szCs w:val="18"/>
              </w:rPr>
            </w:pPr>
            <w:r>
              <w:rPr>
                <w:rFonts w:ascii="Arial Narrow" w:hAnsi="Arial Narrow" w:cs="Arial"/>
                <w:bCs/>
                <w:color w:val="000000"/>
                <w:sz w:val="18"/>
                <w:szCs w:val="18"/>
              </w:rPr>
              <w:t>Salary Increase</w:t>
            </w:r>
          </w:p>
        </w:tc>
      </w:tr>
    </w:tbl>
    <w:p w14:paraId="7AA5D68B" w14:textId="77777777" w:rsidR="00D964D5" w:rsidRDefault="00D964D5" w:rsidP="00D964D5">
      <w:pPr>
        <w:ind w:left="1080"/>
        <w:rPr>
          <w:rFonts w:ascii="Arial" w:hAnsi="Arial" w:cs="Arial"/>
          <w:iCs/>
          <w:noProof/>
          <w:snapToGrid w:val="0"/>
          <w:sz w:val="20"/>
          <w:szCs w:val="18"/>
        </w:rPr>
      </w:pPr>
    </w:p>
    <w:p w14:paraId="229999AE" w14:textId="77777777" w:rsidR="00133647" w:rsidRPr="00133647" w:rsidRDefault="00133647" w:rsidP="001947E9">
      <w:pPr>
        <w:numPr>
          <w:ilvl w:val="0"/>
          <w:numId w:val="8"/>
        </w:numPr>
        <w:tabs>
          <w:tab w:val="num" w:pos="1440"/>
        </w:tabs>
        <w:ind w:hanging="720"/>
        <w:rPr>
          <w:rFonts w:ascii="Arial" w:hAnsi="Arial" w:cs="Arial"/>
          <w:iCs/>
          <w:noProof/>
          <w:snapToGrid w:val="0"/>
          <w:sz w:val="20"/>
          <w:szCs w:val="18"/>
        </w:rPr>
      </w:pPr>
      <w:r w:rsidRPr="00133647">
        <w:rPr>
          <w:rFonts w:ascii="Arial" w:hAnsi="Arial" w:cs="Arial"/>
          <w:iCs/>
          <w:noProof/>
          <w:snapToGrid w:val="0"/>
          <w:sz w:val="20"/>
          <w:szCs w:val="18"/>
        </w:rPr>
        <w:t>Student Workers:</w:t>
      </w:r>
    </w:p>
    <w:tbl>
      <w:tblPr>
        <w:tblW w:w="0" w:type="auto"/>
        <w:jc w:val="center"/>
        <w:tblInd w:w="93" w:type="dxa"/>
        <w:tblLook w:val="04A0" w:firstRow="1" w:lastRow="0" w:firstColumn="1" w:lastColumn="0" w:noHBand="0" w:noVBand="1"/>
      </w:tblPr>
      <w:tblGrid>
        <w:gridCol w:w="840"/>
        <w:gridCol w:w="1865"/>
        <w:gridCol w:w="1177"/>
      </w:tblGrid>
      <w:tr w:rsidR="00133647" w:rsidRPr="00133647" w14:paraId="43F92986" w14:textId="77777777" w:rsidTr="001947E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4A84488" w14:textId="77777777" w:rsidR="00133647" w:rsidRPr="00133647" w:rsidRDefault="00133647" w:rsidP="00133647">
            <w:pPr>
              <w:jc w:val="center"/>
              <w:rPr>
                <w:rFonts w:ascii="Arial Narrow" w:hAnsi="Arial Narrow"/>
                <w:b/>
                <w:snapToGrid w:val="0"/>
                <w:sz w:val="18"/>
                <w:szCs w:val="18"/>
              </w:rPr>
            </w:pPr>
            <w:r w:rsidRPr="00133647">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14:paraId="0659E8F5" w14:textId="77777777" w:rsidR="00133647" w:rsidRPr="00133647" w:rsidRDefault="00133647" w:rsidP="00133647">
            <w:pPr>
              <w:jc w:val="center"/>
              <w:rPr>
                <w:rFonts w:ascii="Arial Narrow" w:hAnsi="Arial Narrow"/>
                <w:b/>
                <w:snapToGrid w:val="0"/>
                <w:sz w:val="18"/>
                <w:szCs w:val="18"/>
              </w:rPr>
            </w:pPr>
            <w:r w:rsidRPr="00133647">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14:paraId="424AA06C" w14:textId="77777777" w:rsidR="00133647" w:rsidRPr="00133647" w:rsidRDefault="00133647" w:rsidP="00133647">
            <w:pPr>
              <w:jc w:val="center"/>
              <w:rPr>
                <w:rFonts w:ascii="Arial Narrow" w:hAnsi="Arial Narrow"/>
                <w:b/>
                <w:snapToGrid w:val="0"/>
                <w:sz w:val="18"/>
                <w:szCs w:val="18"/>
              </w:rPr>
            </w:pPr>
            <w:r w:rsidRPr="00133647">
              <w:rPr>
                <w:rFonts w:ascii="Arial Narrow" w:hAnsi="Arial Narrow"/>
                <w:b/>
                <w:snapToGrid w:val="0"/>
                <w:sz w:val="18"/>
                <w:szCs w:val="18"/>
              </w:rPr>
              <w:t>Rate of Pay</w:t>
            </w:r>
          </w:p>
        </w:tc>
      </w:tr>
      <w:tr w:rsidR="00133647" w:rsidRPr="00133647" w14:paraId="79EA886C" w14:textId="77777777" w:rsidTr="001947E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BACECC"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GE00754</w:t>
            </w:r>
          </w:p>
        </w:tc>
        <w:tc>
          <w:tcPr>
            <w:tcW w:w="0" w:type="auto"/>
            <w:tcBorders>
              <w:top w:val="single" w:sz="4" w:space="0" w:color="000000"/>
              <w:left w:val="nil"/>
              <w:bottom w:val="single" w:sz="4" w:space="0" w:color="000000"/>
              <w:right w:val="single" w:sz="4" w:space="0" w:color="000000"/>
            </w:tcBorders>
            <w:shd w:val="clear" w:color="auto" w:fill="auto"/>
          </w:tcPr>
          <w:p w14:paraId="419C4F23"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14:paraId="2494C231"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$7.25 per hour</w:t>
            </w:r>
          </w:p>
        </w:tc>
      </w:tr>
      <w:tr w:rsidR="00133647" w:rsidRPr="00133647" w14:paraId="0F2E042A" w14:textId="77777777" w:rsidTr="001947E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808109"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SH86853</w:t>
            </w:r>
          </w:p>
        </w:tc>
        <w:tc>
          <w:tcPr>
            <w:tcW w:w="0" w:type="auto"/>
            <w:tcBorders>
              <w:top w:val="single" w:sz="4" w:space="0" w:color="000000"/>
              <w:left w:val="nil"/>
              <w:bottom w:val="single" w:sz="4" w:space="0" w:color="000000"/>
              <w:right w:val="single" w:sz="4" w:space="0" w:color="000000"/>
            </w:tcBorders>
            <w:shd w:val="clear" w:color="auto" w:fill="auto"/>
          </w:tcPr>
          <w:p w14:paraId="1DE2FC08"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14:paraId="27EB7681" w14:textId="77777777" w:rsidR="00133647" w:rsidRPr="00133647" w:rsidRDefault="00133647" w:rsidP="00133647">
            <w:pPr>
              <w:jc w:val="center"/>
              <w:rPr>
                <w:rFonts w:ascii="Arial Narrow" w:hAnsi="Arial Narrow"/>
                <w:snapToGrid w:val="0"/>
                <w:sz w:val="18"/>
                <w:szCs w:val="18"/>
              </w:rPr>
            </w:pPr>
            <w:r w:rsidRPr="00133647">
              <w:rPr>
                <w:rFonts w:ascii="Arial Narrow" w:hAnsi="Arial Narrow"/>
                <w:snapToGrid w:val="0"/>
                <w:sz w:val="18"/>
                <w:szCs w:val="18"/>
              </w:rPr>
              <w:t>$7.25 per hour</w:t>
            </w:r>
          </w:p>
        </w:tc>
      </w:tr>
    </w:tbl>
    <w:p w14:paraId="5540DC48" w14:textId="77777777" w:rsidR="002B4E16" w:rsidRDefault="002B4E16" w:rsidP="00D964D5">
      <w:pPr>
        <w:ind w:left="1080"/>
        <w:rPr>
          <w:rFonts w:ascii="Arial" w:hAnsi="Arial" w:cs="Arial"/>
          <w:iCs/>
          <w:noProof/>
          <w:snapToGrid w:val="0"/>
          <w:sz w:val="20"/>
          <w:szCs w:val="18"/>
        </w:rPr>
      </w:pPr>
    </w:p>
    <w:p w14:paraId="5490A513" w14:textId="77777777" w:rsidR="00127D94" w:rsidRPr="00127D94" w:rsidRDefault="00127D94" w:rsidP="001947E9">
      <w:pPr>
        <w:numPr>
          <w:ilvl w:val="0"/>
          <w:numId w:val="8"/>
        </w:numPr>
        <w:tabs>
          <w:tab w:val="num" w:pos="1440"/>
        </w:tabs>
        <w:ind w:hanging="720"/>
        <w:rPr>
          <w:rFonts w:ascii="Arial" w:hAnsi="Arial" w:cs="Arial"/>
          <w:iCs/>
          <w:noProof/>
          <w:snapToGrid w:val="0"/>
          <w:sz w:val="20"/>
          <w:szCs w:val="18"/>
        </w:rPr>
      </w:pPr>
      <w:r w:rsidRPr="00127D94">
        <w:rPr>
          <w:rFonts w:ascii="Arial" w:hAnsi="Arial" w:cs="Arial"/>
          <w:iCs/>
          <w:noProof/>
          <w:snapToGrid w:val="0"/>
          <w:sz w:val="20"/>
          <w:szCs w:val="18"/>
        </w:rPr>
        <w:t>Additional Days Beyond Contract:</w:t>
      </w:r>
    </w:p>
    <w:p w14:paraId="4C19B56D" w14:textId="77777777" w:rsidR="00127D94" w:rsidRDefault="00127D94" w:rsidP="00127D94">
      <w:pPr>
        <w:rPr>
          <w:rFonts w:ascii="Arial" w:hAnsi="Arial" w:cs="Arial"/>
          <w:iCs/>
          <w:noProof/>
          <w:sz w:val="20"/>
          <w:szCs w:val="18"/>
        </w:rPr>
      </w:pPr>
    </w:p>
    <w:tbl>
      <w:tblPr>
        <w:tblW w:w="0" w:type="auto"/>
        <w:jc w:val="center"/>
        <w:tblLook w:val="04A0" w:firstRow="1" w:lastRow="0" w:firstColumn="1" w:lastColumn="0" w:noHBand="0" w:noVBand="1"/>
      </w:tblPr>
      <w:tblGrid>
        <w:gridCol w:w="1320"/>
        <w:gridCol w:w="1840"/>
        <w:gridCol w:w="2260"/>
        <w:gridCol w:w="1840"/>
        <w:gridCol w:w="1840"/>
      </w:tblGrid>
      <w:tr w:rsidR="00D964D5" w:rsidRPr="00D964D5" w14:paraId="773F422C" w14:textId="77777777" w:rsidTr="003E0134">
        <w:trPr>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09DA2" w14:textId="77777777" w:rsidR="00D964D5" w:rsidRPr="00D964D5" w:rsidRDefault="00D964D5" w:rsidP="00D964D5">
            <w:pPr>
              <w:jc w:val="center"/>
              <w:rPr>
                <w:rFonts w:ascii="Arial Narrow" w:hAnsi="Arial Narrow" w:cs="Arial"/>
                <w:b/>
                <w:bCs/>
                <w:sz w:val="18"/>
                <w:szCs w:val="22"/>
              </w:rPr>
            </w:pPr>
            <w:bookmarkStart w:id="4" w:name="RANGE!A1:C1"/>
            <w:r w:rsidRPr="00D964D5">
              <w:rPr>
                <w:rFonts w:ascii="Arial Narrow" w:hAnsi="Arial Narrow" w:cs="Arial"/>
                <w:b/>
                <w:bCs/>
                <w:sz w:val="18"/>
                <w:szCs w:val="22"/>
              </w:rPr>
              <w:t>Last Name</w:t>
            </w:r>
            <w:bookmarkEnd w:id="4"/>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14:paraId="61BC2D23" w14:textId="77777777" w:rsidR="00D964D5" w:rsidRPr="00D964D5" w:rsidRDefault="00D964D5" w:rsidP="00D964D5">
            <w:pPr>
              <w:jc w:val="center"/>
              <w:rPr>
                <w:rFonts w:ascii="Arial Narrow" w:hAnsi="Arial Narrow" w:cs="Arial"/>
                <w:b/>
                <w:bCs/>
                <w:sz w:val="18"/>
                <w:szCs w:val="22"/>
              </w:rPr>
            </w:pPr>
            <w:r w:rsidRPr="00D964D5">
              <w:rPr>
                <w:rFonts w:ascii="Arial Narrow" w:hAnsi="Arial Narrow" w:cs="Arial"/>
                <w:b/>
                <w:bCs/>
                <w:sz w:val="18"/>
                <w:szCs w:val="22"/>
              </w:rPr>
              <w:t>First Name</w:t>
            </w:r>
          </w:p>
        </w:tc>
        <w:tc>
          <w:tcPr>
            <w:tcW w:w="2260" w:type="dxa"/>
            <w:tcBorders>
              <w:top w:val="single" w:sz="4" w:space="0" w:color="000000"/>
              <w:left w:val="nil"/>
              <w:bottom w:val="single" w:sz="4" w:space="0" w:color="000000"/>
              <w:right w:val="single" w:sz="4" w:space="0" w:color="000000"/>
            </w:tcBorders>
            <w:shd w:val="clear" w:color="auto" w:fill="auto"/>
            <w:vAlign w:val="center"/>
            <w:hideMark/>
          </w:tcPr>
          <w:p w14:paraId="0B1C7707" w14:textId="77777777" w:rsidR="00D964D5" w:rsidRPr="00D964D5" w:rsidRDefault="00D964D5" w:rsidP="00D964D5">
            <w:pPr>
              <w:jc w:val="center"/>
              <w:rPr>
                <w:rFonts w:ascii="Arial Narrow" w:hAnsi="Arial Narrow" w:cs="Arial"/>
                <w:b/>
                <w:bCs/>
                <w:sz w:val="18"/>
                <w:szCs w:val="22"/>
              </w:rPr>
            </w:pPr>
            <w:r w:rsidRPr="00D964D5">
              <w:rPr>
                <w:rFonts w:ascii="Arial Narrow" w:hAnsi="Arial Narrow" w:cs="Arial"/>
                <w:b/>
                <w:bCs/>
                <w:sz w:val="18"/>
                <w:szCs w:val="22"/>
              </w:rPr>
              <w:t>Program</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14:paraId="5E0EFCD1" w14:textId="77777777" w:rsidR="00D964D5" w:rsidRPr="00D964D5" w:rsidRDefault="00D964D5" w:rsidP="00D964D5">
            <w:pPr>
              <w:jc w:val="center"/>
              <w:rPr>
                <w:rFonts w:ascii="Arial Narrow" w:hAnsi="Arial Narrow" w:cs="Arial"/>
                <w:b/>
                <w:bCs/>
                <w:sz w:val="18"/>
                <w:szCs w:val="22"/>
              </w:rPr>
            </w:pPr>
            <w:r w:rsidRPr="00D964D5">
              <w:rPr>
                <w:rFonts w:ascii="Arial Narrow" w:hAnsi="Arial Narrow" w:cs="Arial"/>
                <w:b/>
                <w:bCs/>
                <w:sz w:val="18"/>
                <w:szCs w:val="22"/>
              </w:rPr>
              <w:t>May/June</w:t>
            </w:r>
            <w:r w:rsidRPr="00D964D5">
              <w:rPr>
                <w:rFonts w:ascii="Arial Narrow" w:hAnsi="Arial Narrow" w:cs="Arial"/>
                <w:b/>
                <w:bCs/>
                <w:sz w:val="18"/>
                <w:szCs w:val="22"/>
              </w:rPr>
              <w:br/>
              <w:t>2018/2019</w:t>
            </w:r>
            <w:r w:rsidRPr="00D964D5">
              <w:rPr>
                <w:rFonts w:ascii="Arial Narrow" w:hAnsi="Arial Narrow" w:cs="Arial"/>
                <w:b/>
                <w:bCs/>
                <w:sz w:val="18"/>
                <w:szCs w:val="22"/>
              </w:rPr>
              <w:br/>
              <w:t># Days</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14:paraId="0005BD63" w14:textId="77777777" w:rsidR="00D964D5" w:rsidRPr="00D964D5" w:rsidRDefault="00D964D5" w:rsidP="00D964D5">
            <w:pPr>
              <w:jc w:val="center"/>
              <w:rPr>
                <w:rFonts w:ascii="Arial Narrow" w:hAnsi="Arial Narrow" w:cs="Arial"/>
                <w:b/>
                <w:bCs/>
                <w:sz w:val="18"/>
                <w:szCs w:val="22"/>
              </w:rPr>
            </w:pPr>
            <w:r w:rsidRPr="00D964D5">
              <w:rPr>
                <w:rFonts w:ascii="Arial Narrow" w:hAnsi="Arial Narrow" w:cs="Arial"/>
                <w:b/>
                <w:bCs/>
                <w:sz w:val="18"/>
                <w:szCs w:val="22"/>
              </w:rPr>
              <w:t>July/August</w:t>
            </w:r>
            <w:r w:rsidRPr="00D964D5">
              <w:rPr>
                <w:rFonts w:ascii="Arial Narrow" w:hAnsi="Arial Narrow" w:cs="Arial"/>
                <w:b/>
                <w:bCs/>
                <w:sz w:val="18"/>
                <w:szCs w:val="22"/>
              </w:rPr>
              <w:br/>
              <w:t>2019/2020</w:t>
            </w:r>
            <w:r w:rsidRPr="00D964D5">
              <w:rPr>
                <w:rFonts w:ascii="Arial Narrow" w:hAnsi="Arial Narrow" w:cs="Arial"/>
                <w:b/>
                <w:bCs/>
                <w:sz w:val="18"/>
                <w:szCs w:val="22"/>
              </w:rPr>
              <w:br/>
              <w:t># Days</w:t>
            </w:r>
          </w:p>
        </w:tc>
      </w:tr>
      <w:tr w:rsidR="00D964D5" w:rsidRPr="00D964D5" w14:paraId="3291E05A" w14:textId="77777777" w:rsidTr="003E0134">
        <w:trPr>
          <w:jc w:val="center"/>
        </w:trPr>
        <w:tc>
          <w:tcPr>
            <w:tcW w:w="1320"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A8F91" w14:textId="77777777" w:rsidR="00D964D5" w:rsidRPr="00D964D5" w:rsidRDefault="00D964D5" w:rsidP="00D964D5">
            <w:pPr>
              <w:jc w:val="center"/>
              <w:rPr>
                <w:rFonts w:ascii="Arial Narrow" w:hAnsi="Arial Narrow" w:cs="Arial"/>
                <w:sz w:val="18"/>
                <w:szCs w:val="22"/>
              </w:rPr>
            </w:pPr>
            <w:r w:rsidRPr="00D964D5">
              <w:rPr>
                <w:rFonts w:ascii="Arial Narrow" w:hAnsi="Arial Narrow" w:cs="Arial"/>
                <w:sz w:val="18"/>
                <w:szCs w:val="22"/>
              </w:rPr>
              <w:t>Gardner</w:t>
            </w:r>
          </w:p>
        </w:tc>
        <w:tc>
          <w:tcPr>
            <w:tcW w:w="1840" w:type="dxa"/>
            <w:tcBorders>
              <w:top w:val="single" w:sz="4" w:space="0" w:color="000000"/>
              <w:left w:val="nil"/>
              <w:bottom w:val="single" w:sz="4" w:space="0" w:color="auto"/>
              <w:right w:val="single" w:sz="4" w:space="0" w:color="000000"/>
            </w:tcBorders>
            <w:shd w:val="clear" w:color="auto" w:fill="auto"/>
            <w:vAlign w:val="center"/>
          </w:tcPr>
          <w:p w14:paraId="6BC27F92" w14:textId="77777777" w:rsidR="00D964D5" w:rsidRPr="00D964D5" w:rsidRDefault="00D964D5" w:rsidP="00D964D5">
            <w:pPr>
              <w:jc w:val="center"/>
              <w:rPr>
                <w:rFonts w:ascii="Arial Narrow" w:hAnsi="Arial Narrow" w:cs="Arial"/>
                <w:sz w:val="18"/>
                <w:szCs w:val="22"/>
              </w:rPr>
            </w:pPr>
            <w:r w:rsidRPr="00D964D5">
              <w:rPr>
                <w:rFonts w:ascii="Arial Narrow" w:hAnsi="Arial Narrow" w:cs="Arial"/>
                <w:sz w:val="18"/>
                <w:szCs w:val="22"/>
              </w:rPr>
              <w:t>Travis</w:t>
            </w:r>
          </w:p>
        </w:tc>
        <w:tc>
          <w:tcPr>
            <w:tcW w:w="2260" w:type="dxa"/>
            <w:tcBorders>
              <w:top w:val="single" w:sz="4" w:space="0" w:color="000000"/>
              <w:left w:val="nil"/>
              <w:bottom w:val="single" w:sz="4" w:space="0" w:color="auto"/>
              <w:right w:val="single" w:sz="4" w:space="0" w:color="000000"/>
            </w:tcBorders>
            <w:shd w:val="clear" w:color="auto" w:fill="auto"/>
            <w:vAlign w:val="center"/>
          </w:tcPr>
          <w:p w14:paraId="1FA4F256" w14:textId="199C1B74" w:rsidR="00D964D5" w:rsidRPr="00D964D5" w:rsidRDefault="000B2062" w:rsidP="00D964D5">
            <w:pPr>
              <w:jc w:val="center"/>
              <w:rPr>
                <w:rFonts w:ascii="Arial Narrow" w:hAnsi="Arial Narrow" w:cs="Arial"/>
                <w:sz w:val="18"/>
                <w:szCs w:val="22"/>
              </w:rPr>
            </w:pPr>
            <w:r>
              <w:rPr>
                <w:rFonts w:ascii="Arial Narrow" w:hAnsi="Arial Narrow" w:cs="Arial"/>
                <w:sz w:val="18"/>
                <w:szCs w:val="22"/>
              </w:rPr>
              <w:t>Special Education</w:t>
            </w:r>
          </w:p>
        </w:tc>
        <w:tc>
          <w:tcPr>
            <w:tcW w:w="1840" w:type="dxa"/>
            <w:tcBorders>
              <w:top w:val="single" w:sz="4" w:space="0" w:color="000000"/>
              <w:left w:val="nil"/>
              <w:bottom w:val="single" w:sz="4" w:space="0" w:color="auto"/>
              <w:right w:val="single" w:sz="4" w:space="0" w:color="000000"/>
            </w:tcBorders>
            <w:shd w:val="clear" w:color="auto" w:fill="auto"/>
            <w:vAlign w:val="center"/>
          </w:tcPr>
          <w:p w14:paraId="15F18F1B" w14:textId="77777777" w:rsidR="00D964D5" w:rsidRPr="00D964D5" w:rsidRDefault="00D964D5" w:rsidP="00D964D5">
            <w:pPr>
              <w:jc w:val="center"/>
              <w:rPr>
                <w:rFonts w:ascii="Arial Narrow" w:hAnsi="Arial Narrow" w:cs="Arial"/>
                <w:sz w:val="18"/>
                <w:szCs w:val="22"/>
              </w:rPr>
            </w:pPr>
            <w:r w:rsidRPr="00D964D5">
              <w:rPr>
                <w:rFonts w:ascii="Arial Narrow" w:hAnsi="Arial Narrow" w:cs="Arial"/>
                <w:sz w:val="18"/>
                <w:szCs w:val="22"/>
              </w:rPr>
              <w:t xml:space="preserve">4 (correction from last Board meeting) </w:t>
            </w:r>
          </w:p>
        </w:tc>
        <w:tc>
          <w:tcPr>
            <w:tcW w:w="1840" w:type="dxa"/>
            <w:tcBorders>
              <w:top w:val="single" w:sz="4" w:space="0" w:color="000000"/>
              <w:left w:val="nil"/>
              <w:bottom w:val="single" w:sz="4" w:space="0" w:color="auto"/>
              <w:right w:val="single" w:sz="4" w:space="0" w:color="000000"/>
            </w:tcBorders>
            <w:shd w:val="clear" w:color="auto" w:fill="auto"/>
            <w:vAlign w:val="center"/>
          </w:tcPr>
          <w:p w14:paraId="6F0BCBAF" w14:textId="14D6018B" w:rsidR="00D964D5" w:rsidRPr="00D964D5" w:rsidRDefault="000B2062" w:rsidP="00D964D5">
            <w:pPr>
              <w:jc w:val="center"/>
              <w:rPr>
                <w:rFonts w:ascii="Arial Narrow" w:hAnsi="Arial Narrow" w:cs="Arial"/>
                <w:sz w:val="18"/>
                <w:szCs w:val="22"/>
              </w:rPr>
            </w:pPr>
            <w:r>
              <w:rPr>
                <w:rFonts w:ascii="Arial Narrow" w:hAnsi="Arial Narrow" w:cs="Arial"/>
                <w:sz w:val="18"/>
                <w:szCs w:val="22"/>
              </w:rPr>
              <w:t>4</w:t>
            </w:r>
          </w:p>
        </w:tc>
      </w:tr>
      <w:tr w:rsidR="00133647" w:rsidRPr="00D964D5" w14:paraId="628E47F2"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2FD05B18" w14:textId="076AF053" w:rsidR="00133647" w:rsidRDefault="00133647" w:rsidP="00D964D5">
            <w:pPr>
              <w:jc w:val="center"/>
              <w:rPr>
                <w:rFonts w:ascii="Arial Narrow" w:hAnsi="Arial Narrow" w:cs="Arial"/>
                <w:sz w:val="18"/>
                <w:szCs w:val="22"/>
              </w:rPr>
            </w:pPr>
            <w:r>
              <w:rPr>
                <w:rFonts w:ascii="Arial Narrow" w:hAnsi="Arial Narrow" w:cs="Arial"/>
                <w:sz w:val="18"/>
                <w:szCs w:val="22"/>
              </w:rPr>
              <w:t>Gonsalves</w:t>
            </w:r>
          </w:p>
        </w:tc>
        <w:tc>
          <w:tcPr>
            <w:tcW w:w="1840" w:type="dxa"/>
            <w:tcBorders>
              <w:top w:val="nil"/>
              <w:left w:val="nil"/>
              <w:bottom w:val="single" w:sz="4" w:space="0" w:color="000000"/>
              <w:right w:val="single" w:sz="4" w:space="0" w:color="000000"/>
            </w:tcBorders>
            <w:shd w:val="clear" w:color="auto" w:fill="auto"/>
            <w:vAlign w:val="center"/>
          </w:tcPr>
          <w:p w14:paraId="67437E69" w14:textId="2C9258BA" w:rsidR="00133647" w:rsidRDefault="00133647" w:rsidP="00D964D5">
            <w:pPr>
              <w:jc w:val="center"/>
              <w:rPr>
                <w:rFonts w:ascii="Arial Narrow" w:hAnsi="Arial Narrow" w:cs="Arial"/>
                <w:sz w:val="18"/>
                <w:szCs w:val="22"/>
              </w:rPr>
            </w:pPr>
            <w:r>
              <w:rPr>
                <w:rFonts w:ascii="Arial Narrow" w:hAnsi="Arial Narrow" w:cs="Arial"/>
                <w:sz w:val="18"/>
                <w:szCs w:val="22"/>
              </w:rPr>
              <w:t>Tara</w:t>
            </w:r>
          </w:p>
        </w:tc>
        <w:tc>
          <w:tcPr>
            <w:tcW w:w="2260" w:type="dxa"/>
            <w:tcBorders>
              <w:top w:val="nil"/>
              <w:left w:val="nil"/>
              <w:bottom w:val="single" w:sz="4" w:space="0" w:color="000000"/>
              <w:right w:val="single" w:sz="4" w:space="0" w:color="000000"/>
            </w:tcBorders>
            <w:shd w:val="clear" w:color="auto" w:fill="auto"/>
            <w:vAlign w:val="center"/>
          </w:tcPr>
          <w:p w14:paraId="2355620E" w14:textId="0562905F" w:rsidR="00133647" w:rsidRDefault="00133647" w:rsidP="00D964D5">
            <w:pPr>
              <w:jc w:val="center"/>
              <w:rPr>
                <w:rFonts w:ascii="Arial Narrow" w:hAnsi="Arial Narrow" w:cs="Arial"/>
                <w:sz w:val="18"/>
                <w:szCs w:val="22"/>
              </w:rPr>
            </w:pPr>
            <w:r>
              <w:rPr>
                <w:rFonts w:ascii="Arial Narrow" w:hAnsi="Arial Narrow" w:cs="Arial"/>
                <w:sz w:val="18"/>
                <w:szCs w:val="22"/>
              </w:rPr>
              <w:t>Special Education</w:t>
            </w:r>
          </w:p>
        </w:tc>
        <w:tc>
          <w:tcPr>
            <w:tcW w:w="1840" w:type="dxa"/>
            <w:tcBorders>
              <w:top w:val="nil"/>
              <w:left w:val="nil"/>
              <w:bottom w:val="single" w:sz="4" w:space="0" w:color="000000"/>
              <w:right w:val="single" w:sz="4" w:space="0" w:color="000000"/>
            </w:tcBorders>
            <w:shd w:val="clear" w:color="auto" w:fill="auto"/>
            <w:vAlign w:val="center"/>
          </w:tcPr>
          <w:p w14:paraId="1D9F79BF" w14:textId="77777777" w:rsidR="00133647" w:rsidRPr="00D964D5" w:rsidRDefault="00133647" w:rsidP="00D964D5">
            <w:pPr>
              <w:jc w:val="center"/>
              <w:rPr>
                <w:rFonts w:ascii="Arial Narrow" w:hAnsi="Arial Narrow" w:cs="Arial"/>
                <w:sz w:val="18"/>
                <w:szCs w:val="22"/>
              </w:rPr>
            </w:pPr>
          </w:p>
        </w:tc>
        <w:tc>
          <w:tcPr>
            <w:tcW w:w="1840" w:type="dxa"/>
            <w:tcBorders>
              <w:top w:val="nil"/>
              <w:left w:val="nil"/>
              <w:bottom w:val="single" w:sz="4" w:space="0" w:color="000000"/>
              <w:right w:val="single" w:sz="4" w:space="0" w:color="000000"/>
            </w:tcBorders>
            <w:shd w:val="clear" w:color="auto" w:fill="auto"/>
            <w:vAlign w:val="center"/>
          </w:tcPr>
          <w:p w14:paraId="0A0E52E1" w14:textId="314933DA" w:rsidR="00133647" w:rsidRDefault="00133647" w:rsidP="00D964D5">
            <w:pPr>
              <w:jc w:val="center"/>
              <w:rPr>
                <w:rFonts w:ascii="Arial Narrow" w:hAnsi="Arial Narrow" w:cs="Arial"/>
                <w:sz w:val="18"/>
                <w:szCs w:val="22"/>
              </w:rPr>
            </w:pPr>
            <w:r>
              <w:rPr>
                <w:rFonts w:ascii="Arial Narrow" w:hAnsi="Arial Narrow" w:cs="Arial"/>
                <w:sz w:val="18"/>
                <w:szCs w:val="22"/>
              </w:rPr>
              <w:t>2</w:t>
            </w:r>
          </w:p>
        </w:tc>
      </w:tr>
      <w:tr w:rsidR="00133647" w:rsidRPr="00D964D5" w14:paraId="552AE308"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7AB95B36" w14:textId="695485FE" w:rsidR="00133647" w:rsidRDefault="00133647" w:rsidP="00D964D5">
            <w:pPr>
              <w:jc w:val="center"/>
              <w:rPr>
                <w:rFonts w:ascii="Arial Narrow" w:hAnsi="Arial Narrow" w:cs="Arial"/>
                <w:sz w:val="18"/>
                <w:szCs w:val="22"/>
              </w:rPr>
            </w:pPr>
            <w:r>
              <w:rPr>
                <w:rFonts w:ascii="Arial Narrow" w:hAnsi="Arial Narrow" w:cs="Arial"/>
                <w:sz w:val="18"/>
                <w:szCs w:val="22"/>
              </w:rPr>
              <w:t>Kocul</w:t>
            </w:r>
          </w:p>
        </w:tc>
        <w:tc>
          <w:tcPr>
            <w:tcW w:w="1840" w:type="dxa"/>
            <w:tcBorders>
              <w:top w:val="nil"/>
              <w:left w:val="nil"/>
              <w:bottom w:val="single" w:sz="4" w:space="0" w:color="000000"/>
              <w:right w:val="single" w:sz="4" w:space="0" w:color="000000"/>
            </w:tcBorders>
            <w:shd w:val="clear" w:color="auto" w:fill="auto"/>
            <w:vAlign w:val="center"/>
          </w:tcPr>
          <w:p w14:paraId="33ED2DDD" w14:textId="6AA5442D" w:rsidR="00133647" w:rsidRDefault="00133647" w:rsidP="00D964D5">
            <w:pPr>
              <w:jc w:val="center"/>
              <w:rPr>
                <w:rFonts w:ascii="Arial Narrow" w:hAnsi="Arial Narrow" w:cs="Arial"/>
                <w:sz w:val="18"/>
                <w:szCs w:val="22"/>
              </w:rPr>
            </w:pPr>
            <w:r>
              <w:rPr>
                <w:rFonts w:ascii="Arial Narrow" w:hAnsi="Arial Narrow" w:cs="Arial"/>
                <w:sz w:val="18"/>
                <w:szCs w:val="22"/>
              </w:rPr>
              <w:t>Christina</w:t>
            </w:r>
          </w:p>
        </w:tc>
        <w:tc>
          <w:tcPr>
            <w:tcW w:w="2260" w:type="dxa"/>
            <w:tcBorders>
              <w:top w:val="nil"/>
              <w:left w:val="nil"/>
              <w:bottom w:val="single" w:sz="4" w:space="0" w:color="000000"/>
              <w:right w:val="single" w:sz="4" w:space="0" w:color="000000"/>
            </w:tcBorders>
            <w:shd w:val="clear" w:color="auto" w:fill="auto"/>
            <w:vAlign w:val="center"/>
          </w:tcPr>
          <w:p w14:paraId="2D054BE1" w14:textId="6135698F" w:rsidR="00133647" w:rsidRDefault="00133647" w:rsidP="00D964D5">
            <w:pPr>
              <w:jc w:val="center"/>
              <w:rPr>
                <w:rFonts w:ascii="Arial Narrow" w:hAnsi="Arial Narrow" w:cs="Arial"/>
                <w:sz w:val="18"/>
                <w:szCs w:val="22"/>
              </w:rPr>
            </w:pPr>
            <w:r>
              <w:rPr>
                <w:rFonts w:ascii="Arial Narrow" w:hAnsi="Arial Narrow" w:cs="Arial"/>
                <w:sz w:val="18"/>
                <w:szCs w:val="22"/>
              </w:rPr>
              <w:t>Special Education</w:t>
            </w:r>
          </w:p>
        </w:tc>
        <w:tc>
          <w:tcPr>
            <w:tcW w:w="1840" w:type="dxa"/>
            <w:tcBorders>
              <w:top w:val="nil"/>
              <w:left w:val="nil"/>
              <w:bottom w:val="single" w:sz="4" w:space="0" w:color="000000"/>
              <w:right w:val="single" w:sz="4" w:space="0" w:color="000000"/>
            </w:tcBorders>
            <w:shd w:val="clear" w:color="auto" w:fill="auto"/>
            <w:vAlign w:val="center"/>
          </w:tcPr>
          <w:p w14:paraId="3F3CD35A" w14:textId="77777777" w:rsidR="00133647" w:rsidRPr="00D964D5" w:rsidRDefault="00133647" w:rsidP="00D964D5">
            <w:pPr>
              <w:jc w:val="center"/>
              <w:rPr>
                <w:rFonts w:ascii="Arial Narrow" w:hAnsi="Arial Narrow" w:cs="Arial"/>
                <w:sz w:val="18"/>
                <w:szCs w:val="22"/>
              </w:rPr>
            </w:pPr>
          </w:p>
        </w:tc>
        <w:tc>
          <w:tcPr>
            <w:tcW w:w="1840" w:type="dxa"/>
            <w:tcBorders>
              <w:top w:val="nil"/>
              <w:left w:val="nil"/>
              <w:bottom w:val="single" w:sz="4" w:space="0" w:color="000000"/>
              <w:right w:val="single" w:sz="4" w:space="0" w:color="000000"/>
            </w:tcBorders>
            <w:shd w:val="clear" w:color="auto" w:fill="auto"/>
            <w:vAlign w:val="center"/>
          </w:tcPr>
          <w:p w14:paraId="1B84EAA8" w14:textId="591F6C6A" w:rsidR="00133647" w:rsidRDefault="00133647" w:rsidP="00D964D5">
            <w:pPr>
              <w:jc w:val="center"/>
              <w:rPr>
                <w:rFonts w:ascii="Arial Narrow" w:hAnsi="Arial Narrow" w:cs="Arial"/>
                <w:sz w:val="18"/>
                <w:szCs w:val="22"/>
              </w:rPr>
            </w:pPr>
            <w:r>
              <w:rPr>
                <w:rFonts w:ascii="Arial Narrow" w:hAnsi="Arial Narrow" w:cs="Arial"/>
                <w:sz w:val="18"/>
                <w:szCs w:val="22"/>
              </w:rPr>
              <w:t>4</w:t>
            </w:r>
          </w:p>
        </w:tc>
      </w:tr>
      <w:tr w:rsidR="00133647" w:rsidRPr="00D964D5" w14:paraId="5A7BC0E2"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6C197117" w14:textId="58A37757" w:rsidR="00133647" w:rsidRDefault="00133647" w:rsidP="00D964D5">
            <w:pPr>
              <w:jc w:val="center"/>
              <w:rPr>
                <w:rFonts w:ascii="Arial Narrow" w:hAnsi="Arial Narrow" w:cs="Arial"/>
                <w:sz w:val="18"/>
                <w:szCs w:val="22"/>
              </w:rPr>
            </w:pPr>
            <w:r>
              <w:rPr>
                <w:rFonts w:ascii="Arial Narrow" w:hAnsi="Arial Narrow" w:cs="Arial"/>
                <w:sz w:val="18"/>
                <w:szCs w:val="22"/>
              </w:rPr>
              <w:t>Maynard</w:t>
            </w:r>
          </w:p>
        </w:tc>
        <w:tc>
          <w:tcPr>
            <w:tcW w:w="1840" w:type="dxa"/>
            <w:tcBorders>
              <w:top w:val="nil"/>
              <w:left w:val="nil"/>
              <w:bottom w:val="single" w:sz="4" w:space="0" w:color="000000"/>
              <w:right w:val="single" w:sz="4" w:space="0" w:color="000000"/>
            </w:tcBorders>
            <w:shd w:val="clear" w:color="auto" w:fill="auto"/>
            <w:vAlign w:val="center"/>
          </w:tcPr>
          <w:p w14:paraId="27145F91" w14:textId="12262B43" w:rsidR="00133647" w:rsidRDefault="00133647" w:rsidP="00D964D5">
            <w:pPr>
              <w:jc w:val="center"/>
              <w:rPr>
                <w:rFonts w:ascii="Arial Narrow" w:hAnsi="Arial Narrow" w:cs="Arial"/>
                <w:sz w:val="18"/>
                <w:szCs w:val="22"/>
              </w:rPr>
            </w:pPr>
            <w:r>
              <w:rPr>
                <w:rFonts w:ascii="Arial Narrow" w:hAnsi="Arial Narrow" w:cs="Arial"/>
                <w:sz w:val="18"/>
                <w:szCs w:val="22"/>
              </w:rPr>
              <w:t>Angela</w:t>
            </w:r>
          </w:p>
        </w:tc>
        <w:tc>
          <w:tcPr>
            <w:tcW w:w="2260" w:type="dxa"/>
            <w:tcBorders>
              <w:top w:val="nil"/>
              <w:left w:val="nil"/>
              <w:bottom w:val="single" w:sz="4" w:space="0" w:color="000000"/>
              <w:right w:val="single" w:sz="4" w:space="0" w:color="000000"/>
            </w:tcBorders>
            <w:shd w:val="clear" w:color="auto" w:fill="auto"/>
            <w:vAlign w:val="center"/>
          </w:tcPr>
          <w:p w14:paraId="53A2F9D8" w14:textId="5D5656F8" w:rsidR="00133647" w:rsidRDefault="00133647" w:rsidP="00D964D5">
            <w:pPr>
              <w:jc w:val="center"/>
              <w:rPr>
                <w:rFonts w:ascii="Arial Narrow" w:hAnsi="Arial Narrow" w:cs="Arial"/>
                <w:sz w:val="18"/>
                <w:szCs w:val="22"/>
              </w:rPr>
            </w:pPr>
            <w:r>
              <w:rPr>
                <w:rFonts w:ascii="Arial Narrow" w:hAnsi="Arial Narrow" w:cs="Arial"/>
                <w:sz w:val="18"/>
                <w:szCs w:val="22"/>
              </w:rPr>
              <w:t>Autistic Support</w:t>
            </w:r>
          </w:p>
        </w:tc>
        <w:tc>
          <w:tcPr>
            <w:tcW w:w="1840" w:type="dxa"/>
            <w:tcBorders>
              <w:top w:val="nil"/>
              <w:left w:val="nil"/>
              <w:bottom w:val="single" w:sz="4" w:space="0" w:color="000000"/>
              <w:right w:val="single" w:sz="4" w:space="0" w:color="000000"/>
            </w:tcBorders>
            <w:shd w:val="clear" w:color="auto" w:fill="auto"/>
            <w:vAlign w:val="center"/>
          </w:tcPr>
          <w:p w14:paraId="2E57A7D7" w14:textId="545359AF" w:rsidR="00133647" w:rsidRPr="00D964D5" w:rsidRDefault="00133647" w:rsidP="00D964D5">
            <w:pPr>
              <w:jc w:val="center"/>
              <w:rPr>
                <w:rFonts w:ascii="Arial Narrow" w:hAnsi="Arial Narrow" w:cs="Arial"/>
                <w:sz w:val="18"/>
                <w:szCs w:val="22"/>
              </w:rPr>
            </w:pPr>
            <w:r>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14:paraId="73CEAACF" w14:textId="77777777" w:rsidR="00133647" w:rsidRDefault="00133647" w:rsidP="00D964D5">
            <w:pPr>
              <w:jc w:val="center"/>
              <w:rPr>
                <w:rFonts w:ascii="Arial Narrow" w:hAnsi="Arial Narrow" w:cs="Arial"/>
                <w:sz w:val="18"/>
                <w:szCs w:val="22"/>
              </w:rPr>
            </w:pPr>
          </w:p>
        </w:tc>
      </w:tr>
      <w:tr w:rsidR="00133647" w:rsidRPr="00D964D5" w14:paraId="04E3C678"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19AA0371" w14:textId="3141A610" w:rsidR="00133647" w:rsidRDefault="00133647" w:rsidP="00D964D5">
            <w:pPr>
              <w:jc w:val="center"/>
              <w:rPr>
                <w:rFonts w:ascii="Arial Narrow" w:hAnsi="Arial Narrow" w:cs="Arial"/>
                <w:sz w:val="18"/>
                <w:szCs w:val="22"/>
              </w:rPr>
            </w:pPr>
            <w:r>
              <w:rPr>
                <w:rFonts w:ascii="Arial Narrow" w:hAnsi="Arial Narrow" w:cs="Arial"/>
                <w:sz w:val="18"/>
                <w:szCs w:val="22"/>
              </w:rPr>
              <w:t>Olsen</w:t>
            </w:r>
          </w:p>
        </w:tc>
        <w:tc>
          <w:tcPr>
            <w:tcW w:w="1840" w:type="dxa"/>
            <w:tcBorders>
              <w:top w:val="nil"/>
              <w:left w:val="nil"/>
              <w:bottom w:val="single" w:sz="4" w:space="0" w:color="000000"/>
              <w:right w:val="single" w:sz="4" w:space="0" w:color="000000"/>
            </w:tcBorders>
            <w:shd w:val="clear" w:color="auto" w:fill="auto"/>
            <w:vAlign w:val="center"/>
          </w:tcPr>
          <w:p w14:paraId="2A52C7D7" w14:textId="3E8C7DB1" w:rsidR="00133647" w:rsidRDefault="00133647" w:rsidP="00D964D5">
            <w:pPr>
              <w:jc w:val="center"/>
              <w:rPr>
                <w:rFonts w:ascii="Arial Narrow" w:hAnsi="Arial Narrow" w:cs="Arial"/>
                <w:sz w:val="18"/>
                <w:szCs w:val="22"/>
              </w:rPr>
            </w:pPr>
            <w:r>
              <w:rPr>
                <w:rFonts w:ascii="Arial Narrow" w:hAnsi="Arial Narrow" w:cs="Arial"/>
                <w:sz w:val="18"/>
                <w:szCs w:val="22"/>
              </w:rPr>
              <w:t>Breanne</w:t>
            </w:r>
          </w:p>
        </w:tc>
        <w:tc>
          <w:tcPr>
            <w:tcW w:w="2260" w:type="dxa"/>
            <w:tcBorders>
              <w:top w:val="nil"/>
              <w:left w:val="nil"/>
              <w:bottom w:val="single" w:sz="4" w:space="0" w:color="000000"/>
              <w:right w:val="single" w:sz="4" w:space="0" w:color="000000"/>
            </w:tcBorders>
            <w:shd w:val="clear" w:color="auto" w:fill="auto"/>
            <w:vAlign w:val="center"/>
          </w:tcPr>
          <w:p w14:paraId="44C94903" w14:textId="2EBECCE3" w:rsidR="00133647" w:rsidRDefault="00133647" w:rsidP="00D964D5">
            <w:pPr>
              <w:jc w:val="center"/>
              <w:rPr>
                <w:rFonts w:ascii="Arial Narrow" w:hAnsi="Arial Narrow" w:cs="Arial"/>
                <w:sz w:val="18"/>
                <w:szCs w:val="22"/>
              </w:rPr>
            </w:pPr>
            <w:r>
              <w:rPr>
                <w:rFonts w:ascii="Arial Narrow" w:hAnsi="Arial Narrow" w:cs="Arial"/>
                <w:sz w:val="18"/>
                <w:szCs w:val="22"/>
              </w:rPr>
              <w:t>Neurological Support</w:t>
            </w:r>
          </w:p>
        </w:tc>
        <w:tc>
          <w:tcPr>
            <w:tcW w:w="1840" w:type="dxa"/>
            <w:tcBorders>
              <w:top w:val="nil"/>
              <w:left w:val="nil"/>
              <w:bottom w:val="single" w:sz="4" w:space="0" w:color="000000"/>
              <w:right w:val="single" w:sz="4" w:space="0" w:color="000000"/>
            </w:tcBorders>
            <w:shd w:val="clear" w:color="auto" w:fill="auto"/>
            <w:vAlign w:val="center"/>
          </w:tcPr>
          <w:p w14:paraId="7902E3FC" w14:textId="68C6F548" w:rsidR="00133647" w:rsidRDefault="00133647" w:rsidP="00D964D5">
            <w:pPr>
              <w:jc w:val="center"/>
              <w:rPr>
                <w:rFonts w:ascii="Arial Narrow" w:hAnsi="Arial Narrow" w:cs="Arial"/>
                <w:sz w:val="18"/>
                <w:szCs w:val="22"/>
              </w:rPr>
            </w:pPr>
            <w:r>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14:paraId="7EF129F6" w14:textId="77777777" w:rsidR="00133647" w:rsidRDefault="00133647" w:rsidP="00D964D5">
            <w:pPr>
              <w:jc w:val="center"/>
              <w:rPr>
                <w:rFonts w:ascii="Arial Narrow" w:hAnsi="Arial Narrow" w:cs="Arial"/>
                <w:sz w:val="18"/>
                <w:szCs w:val="22"/>
              </w:rPr>
            </w:pPr>
          </w:p>
        </w:tc>
      </w:tr>
      <w:tr w:rsidR="00133647" w:rsidRPr="00D964D5" w14:paraId="56AC911B"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0EB88F84" w14:textId="35478F47" w:rsidR="00133647" w:rsidRDefault="00133647" w:rsidP="00D964D5">
            <w:pPr>
              <w:jc w:val="center"/>
              <w:rPr>
                <w:rFonts w:ascii="Arial Narrow" w:hAnsi="Arial Narrow" w:cs="Arial"/>
                <w:sz w:val="18"/>
                <w:szCs w:val="22"/>
              </w:rPr>
            </w:pPr>
            <w:r>
              <w:rPr>
                <w:rFonts w:ascii="Arial Narrow" w:hAnsi="Arial Narrow" w:cs="Arial"/>
                <w:sz w:val="18"/>
                <w:szCs w:val="22"/>
              </w:rPr>
              <w:t>Stetar</w:t>
            </w:r>
          </w:p>
        </w:tc>
        <w:tc>
          <w:tcPr>
            <w:tcW w:w="1840" w:type="dxa"/>
            <w:tcBorders>
              <w:top w:val="nil"/>
              <w:left w:val="nil"/>
              <w:bottom w:val="single" w:sz="4" w:space="0" w:color="000000"/>
              <w:right w:val="single" w:sz="4" w:space="0" w:color="000000"/>
            </w:tcBorders>
            <w:shd w:val="clear" w:color="auto" w:fill="auto"/>
            <w:vAlign w:val="center"/>
          </w:tcPr>
          <w:p w14:paraId="5966861B" w14:textId="155061CD" w:rsidR="00133647" w:rsidRDefault="00133647" w:rsidP="00D964D5">
            <w:pPr>
              <w:jc w:val="center"/>
              <w:rPr>
                <w:rFonts w:ascii="Arial Narrow" w:hAnsi="Arial Narrow" w:cs="Arial"/>
                <w:sz w:val="18"/>
                <w:szCs w:val="22"/>
              </w:rPr>
            </w:pPr>
            <w:r>
              <w:rPr>
                <w:rFonts w:ascii="Arial Narrow" w:hAnsi="Arial Narrow" w:cs="Arial"/>
                <w:sz w:val="18"/>
                <w:szCs w:val="22"/>
              </w:rPr>
              <w:t>Marianne</w:t>
            </w:r>
          </w:p>
        </w:tc>
        <w:tc>
          <w:tcPr>
            <w:tcW w:w="2260" w:type="dxa"/>
            <w:tcBorders>
              <w:top w:val="nil"/>
              <w:left w:val="nil"/>
              <w:bottom w:val="single" w:sz="4" w:space="0" w:color="000000"/>
              <w:right w:val="single" w:sz="4" w:space="0" w:color="000000"/>
            </w:tcBorders>
            <w:shd w:val="clear" w:color="auto" w:fill="auto"/>
            <w:vAlign w:val="center"/>
          </w:tcPr>
          <w:p w14:paraId="4D339AC4" w14:textId="47C4A221" w:rsidR="00133647" w:rsidRDefault="00133647" w:rsidP="00D964D5">
            <w:pPr>
              <w:jc w:val="center"/>
              <w:rPr>
                <w:rFonts w:ascii="Arial Narrow" w:hAnsi="Arial Narrow" w:cs="Arial"/>
                <w:sz w:val="18"/>
                <w:szCs w:val="22"/>
              </w:rPr>
            </w:pPr>
            <w:r>
              <w:rPr>
                <w:rFonts w:ascii="Arial Narrow" w:hAnsi="Arial Narrow" w:cs="Arial"/>
                <w:sz w:val="18"/>
                <w:szCs w:val="22"/>
              </w:rPr>
              <w:t>Emotional Support</w:t>
            </w:r>
          </w:p>
        </w:tc>
        <w:tc>
          <w:tcPr>
            <w:tcW w:w="1840" w:type="dxa"/>
            <w:tcBorders>
              <w:top w:val="nil"/>
              <w:left w:val="nil"/>
              <w:bottom w:val="single" w:sz="4" w:space="0" w:color="000000"/>
              <w:right w:val="single" w:sz="4" w:space="0" w:color="000000"/>
            </w:tcBorders>
            <w:shd w:val="clear" w:color="auto" w:fill="auto"/>
            <w:vAlign w:val="center"/>
          </w:tcPr>
          <w:p w14:paraId="4FC52CB1" w14:textId="5D8CAFB7" w:rsidR="00133647" w:rsidRDefault="00133647" w:rsidP="00D964D5">
            <w:pPr>
              <w:jc w:val="center"/>
              <w:rPr>
                <w:rFonts w:ascii="Arial Narrow" w:hAnsi="Arial Narrow" w:cs="Arial"/>
                <w:sz w:val="18"/>
                <w:szCs w:val="22"/>
              </w:rPr>
            </w:pPr>
            <w:r>
              <w:rPr>
                <w:rFonts w:ascii="Arial Narrow" w:hAnsi="Arial Narrow" w:cs="Arial"/>
                <w:sz w:val="18"/>
                <w:szCs w:val="22"/>
              </w:rPr>
              <w:t>4</w:t>
            </w:r>
          </w:p>
        </w:tc>
        <w:tc>
          <w:tcPr>
            <w:tcW w:w="1840" w:type="dxa"/>
            <w:tcBorders>
              <w:top w:val="nil"/>
              <w:left w:val="nil"/>
              <w:bottom w:val="single" w:sz="4" w:space="0" w:color="000000"/>
              <w:right w:val="single" w:sz="4" w:space="0" w:color="000000"/>
            </w:tcBorders>
            <w:shd w:val="clear" w:color="auto" w:fill="auto"/>
            <w:vAlign w:val="center"/>
          </w:tcPr>
          <w:p w14:paraId="5A5053D2" w14:textId="77777777" w:rsidR="00133647" w:rsidRDefault="00133647" w:rsidP="00D964D5">
            <w:pPr>
              <w:jc w:val="center"/>
              <w:rPr>
                <w:rFonts w:ascii="Arial Narrow" w:hAnsi="Arial Narrow" w:cs="Arial"/>
                <w:sz w:val="18"/>
                <w:szCs w:val="22"/>
              </w:rPr>
            </w:pPr>
          </w:p>
        </w:tc>
      </w:tr>
      <w:tr w:rsidR="00133647" w:rsidRPr="00D964D5" w14:paraId="6AC41AAB"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266EDE8B" w14:textId="003FF1BC" w:rsidR="00133647" w:rsidRDefault="00133647" w:rsidP="00D964D5">
            <w:pPr>
              <w:jc w:val="center"/>
              <w:rPr>
                <w:rFonts w:ascii="Arial Narrow" w:hAnsi="Arial Narrow" w:cs="Arial"/>
                <w:sz w:val="18"/>
                <w:szCs w:val="22"/>
              </w:rPr>
            </w:pPr>
            <w:r>
              <w:rPr>
                <w:rFonts w:ascii="Arial Narrow" w:hAnsi="Arial Narrow" w:cs="Arial"/>
                <w:sz w:val="18"/>
                <w:szCs w:val="22"/>
              </w:rPr>
              <w:t>Tyler</w:t>
            </w:r>
          </w:p>
        </w:tc>
        <w:tc>
          <w:tcPr>
            <w:tcW w:w="1840" w:type="dxa"/>
            <w:tcBorders>
              <w:top w:val="nil"/>
              <w:left w:val="nil"/>
              <w:bottom w:val="single" w:sz="4" w:space="0" w:color="000000"/>
              <w:right w:val="single" w:sz="4" w:space="0" w:color="000000"/>
            </w:tcBorders>
            <w:shd w:val="clear" w:color="auto" w:fill="auto"/>
            <w:vAlign w:val="center"/>
          </w:tcPr>
          <w:p w14:paraId="065C3505" w14:textId="30296415" w:rsidR="00133647" w:rsidRDefault="00133647" w:rsidP="00D964D5">
            <w:pPr>
              <w:jc w:val="center"/>
              <w:rPr>
                <w:rFonts w:ascii="Arial Narrow" w:hAnsi="Arial Narrow" w:cs="Arial"/>
                <w:sz w:val="18"/>
                <w:szCs w:val="22"/>
              </w:rPr>
            </w:pPr>
            <w:r>
              <w:rPr>
                <w:rFonts w:ascii="Arial Narrow" w:hAnsi="Arial Narrow" w:cs="Arial"/>
                <w:sz w:val="18"/>
                <w:szCs w:val="22"/>
              </w:rPr>
              <w:t>Holly</w:t>
            </w:r>
          </w:p>
        </w:tc>
        <w:tc>
          <w:tcPr>
            <w:tcW w:w="2260" w:type="dxa"/>
            <w:tcBorders>
              <w:top w:val="nil"/>
              <w:left w:val="nil"/>
              <w:bottom w:val="single" w:sz="4" w:space="0" w:color="000000"/>
              <w:right w:val="single" w:sz="4" w:space="0" w:color="000000"/>
            </w:tcBorders>
            <w:shd w:val="clear" w:color="auto" w:fill="auto"/>
            <w:vAlign w:val="center"/>
          </w:tcPr>
          <w:p w14:paraId="1A6AAEFA" w14:textId="3EF1489B" w:rsidR="00133647" w:rsidRDefault="00133647" w:rsidP="00D964D5">
            <w:pPr>
              <w:jc w:val="center"/>
              <w:rPr>
                <w:rFonts w:ascii="Arial Narrow" w:hAnsi="Arial Narrow" w:cs="Arial"/>
                <w:sz w:val="18"/>
                <w:szCs w:val="22"/>
              </w:rPr>
            </w:pPr>
            <w:r>
              <w:rPr>
                <w:rFonts w:ascii="Arial Narrow" w:hAnsi="Arial Narrow" w:cs="Arial"/>
                <w:sz w:val="18"/>
                <w:szCs w:val="22"/>
              </w:rPr>
              <w:t>Life Skills Support</w:t>
            </w:r>
          </w:p>
        </w:tc>
        <w:tc>
          <w:tcPr>
            <w:tcW w:w="1840" w:type="dxa"/>
            <w:tcBorders>
              <w:top w:val="nil"/>
              <w:left w:val="nil"/>
              <w:bottom w:val="single" w:sz="4" w:space="0" w:color="000000"/>
              <w:right w:val="single" w:sz="4" w:space="0" w:color="000000"/>
            </w:tcBorders>
            <w:shd w:val="clear" w:color="auto" w:fill="auto"/>
            <w:vAlign w:val="center"/>
          </w:tcPr>
          <w:p w14:paraId="09C75C1B" w14:textId="497B3567" w:rsidR="00133647" w:rsidRDefault="00133647" w:rsidP="00D964D5">
            <w:pPr>
              <w:jc w:val="center"/>
              <w:rPr>
                <w:rFonts w:ascii="Arial Narrow" w:hAnsi="Arial Narrow" w:cs="Arial"/>
                <w:sz w:val="18"/>
                <w:szCs w:val="22"/>
              </w:rPr>
            </w:pPr>
            <w:r>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14:paraId="40251C86" w14:textId="77777777" w:rsidR="00133647" w:rsidRDefault="00133647" w:rsidP="00D964D5">
            <w:pPr>
              <w:jc w:val="center"/>
              <w:rPr>
                <w:rFonts w:ascii="Arial Narrow" w:hAnsi="Arial Narrow" w:cs="Arial"/>
                <w:sz w:val="18"/>
                <w:szCs w:val="22"/>
              </w:rPr>
            </w:pPr>
          </w:p>
        </w:tc>
      </w:tr>
      <w:tr w:rsidR="00133647" w:rsidRPr="00D964D5" w14:paraId="6726B7A8" w14:textId="77777777" w:rsidTr="003E0134">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14:paraId="3C2D3A0E" w14:textId="5360902E" w:rsidR="00133647" w:rsidRDefault="00133647" w:rsidP="00D964D5">
            <w:pPr>
              <w:jc w:val="center"/>
              <w:rPr>
                <w:rFonts w:ascii="Arial Narrow" w:hAnsi="Arial Narrow" w:cs="Arial"/>
                <w:sz w:val="18"/>
                <w:szCs w:val="22"/>
              </w:rPr>
            </w:pPr>
            <w:r>
              <w:rPr>
                <w:rFonts w:ascii="Arial Narrow" w:hAnsi="Arial Narrow" w:cs="Arial"/>
                <w:sz w:val="18"/>
                <w:szCs w:val="22"/>
              </w:rPr>
              <w:t>VanHousen</w:t>
            </w:r>
          </w:p>
        </w:tc>
        <w:tc>
          <w:tcPr>
            <w:tcW w:w="1840" w:type="dxa"/>
            <w:tcBorders>
              <w:top w:val="nil"/>
              <w:left w:val="nil"/>
              <w:bottom w:val="single" w:sz="4" w:space="0" w:color="000000"/>
              <w:right w:val="single" w:sz="4" w:space="0" w:color="000000"/>
            </w:tcBorders>
            <w:shd w:val="clear" w:color="auto" w:fill="auto"/>
            <w:vAlign w:val="center"/>
          </w:tcPr>
          <w:p w14:paraId="2E190B85" w14:textId="3A8820FC" w:rsidR="00133647" w:rsidRDefault="00133647" w:rsidP="00D964D5">
            <w:pPr>
              <w:jc w:val="center"/>
              <w:rPr>
                <w:rFonts w:ascii="Arial Narrow" w:hAnsi="Arial Narrow" w:cs="Arial"/>
                <w:sz w:val="18"/>
                <w:szCs w:val="22"/>
              </w:rPr>
            </w:pPr>
            <w:r>
              <w:rPr>
                <w:rFonts w:ascii="Arial Narrow" w:hAnsi="Arial Narrow" w:cs="Arial"/>
                <w:sz w:val="18"/>
                <w:szCs w:val="22"/>
              </w:rPr>
              <w:t>Carolyn</w:t>
            </w:r>
          </w:p>
        </w:tc>
        <w:tc>
          <w:tcPr>
            <w:tcW w:w="2260" w:type="dxa"/>
            <w:tcBorders>
              <w:top w:val="nil"/>
              <w:left w:val="nil"/>
              <w:bottom w:val="single" w:sz="4" w:space="0" w:color="000000"/>
              <w:right w:val="single" w:sz="4" w:space="0" w:color="000000"/>
            </w:tcBorders>
            <w:shd w:val="clear" w:color="auto" w:fill="auto"/>
            <w:vAlign w:val="center"/>
          </w:tcPr>
          <w:p w14:paraId="11DBBE64" w14:textId="13662915" w:rsidR="00133647" w:rsidRDefault="00133647" w:rsidP="00D964D5">
            <w:pPr>
              <w:jc w:val="center"/>
              <w:rPr>
                <w:rFonts w:ascii="Arial Narrow" w:hAnsi="Arial Narrow" w:cs="Arial"/>
                <w:sz w:val="18"/>
                <w:szCs w:val="22"/>
              </w:rPr>
            </w:pPr>
            <w:r>
              <w:rPr>
                <w:rFonts w:ascii="Arial Narrow" w:hAnsi="Arial Narrow" w:cs="Arial"/>
                <w:sz w:val="18"/>
                <w:szCs w:val="22"/>
              </w:rPr>
              <w:t>Speech/Language Support</w:t>
            </w:r>
          </w:p>
        </w:tc>
        <w:tc>
          <w:tcPr>
            <w:tcW w:w="1840" w:type="dxa"/>
            <w:tcBorders>
              <w:top w:val="nil"/>
              <w:left w:val="nil"/>
              <w:bottom w:val="single" w:sz="4" w:space="0" w:color="000000"/>
              <w:right w:val="single" w:sz="4" w:space="0" w:color="000000"/>
            </w:tcBorders>
            <w:shd w:val="clear" w:color="auto" w:fill="auto"/>
            <w:vAlign w:val="center"/>
          </w:tcPr>
          <w:p w14:paraId="3623CA56" w14:textId="5142D3AF" w:rsidR="00133647" w:rsidRDefault="00133647" w:rsidP="00D964D5">
            <w:pPr>
              <w:jc w:val="center"/>
              <w:rPr>
                <w:rFonts w:ascii="Arial Narrow" w:hAnsi="Arial Narrow" w:cs="Arial"/>
                <w:sz w:val="18"/>
                <w:szCs w:val="22"/>
              </w:rPr>
            </w:pPr>
            <w:r>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14:paraId="16160E13" w14:textId="77777777" w:rsidR="00133647" w:rsidRDefault="00133647" w:rsidP="00D964D5">
            <w:pPr>
              <w:jc w:val="center"/>
              <w:rPr>
                <w:rFonts w:ascii="Arial Narrow" w:hAnsi="Arial Narrow" w:cs="Arial"/>
                <w:sz w:val="18"/>
                <w:szCs w:val="22"/>
              </w:rPr>
            </w:pPr>
          </w:p>
        </w:tc>
      </w:tr>
    </w:tbl>
    <w:p w14:paraId="7B979A1C" w14:textId="77777777" w:rsidR="001947E9" w:rsidRDefault="001947E9" w:rsidP="001947E9">
      <w:pPr>
        <w:ind w:left="1080"/>
        <w:rPr>
          <w:rFonts w:ascii="Arial" w:hAnsi="Arial" w:cs="Arial"/>
          <w:iCs/>
          <w:noProof/>
          <w:snapToGrid w:val="0"/>
          <w:sz w:val="20"/>
          <w:szCs w:val="18"/>
        </w:rPr>
      </w:pPr>
    </w:p>
    <w:p w14:paraId="3595AF92" w14:textId="67C23D6D" w:rsidR="00D964D5" w:rsidRPr="00D964D5" w:rsidRDefault="00D964D5" w:rsidP="001947E9">
      <w:pPr>
        <w:numPr>
          <w:ilvl w:val="0"/>
          <w:numId w:val="8"/>
        </w:numPr>
        <w:tabs>
          <w:tab w:val="clear" w:pos="1800"/>
          <w:tab w:val="num" w:pos="1440"/>
        </w:tabs>
        <w:ind w:left="1440"/>
        <w:rPr>
          <w:rFonts w:ascii="Arial" w:hAnsi="Arial" w:cs="Arial"/>
          <w:iCs/>
          <w:noProof/>
          <w:snapToGrid w:val="0"/>
          <w:sz w:val="20"/>
          <w:szCs w:val="18"/>
        </w:rPr>
      </w:pPr>
      <w:r w:rsidRPr="00D964D5">
        <w:rPr>
          <w:rFonts w:ascii="Arial" w:hAnsi="Arial" w:cs="Arial"/>
          <w:iCs/>
          <w:noProof/>
          <w:snapToGrid w:val="0"/>
          <w:sz w:val="20"/>
          <w:szCs w:val="18"/>
        </w:rPr>
        <w:t xml:space="preserve">Recommend approval for the following staff members to work in the Extended School Year </w:t>
      </w:r>
      <w:r>
        <w:rPr>
          <w:rFonts w:ascii="Arial" w:hAnsi="Arial" w:cs="Arial"/>
          <w:iCs/>
          <w:noProof/>
          <w:snapToGrid w:val="0"/>
          <w:sz w:val="20"/>
          <w:szCs w:val="18"/>
        </w:rPr>
        <w:t xml:space="preserve">(ESY) </w:t>
      </w:r>
      <w:r w:rsidRPr="00D964D5">
        <w:rPr>
          <w:rFonts w:ascii="Arial" w:hAnsi="Arial" w:cs="Arial"/>
          <w:iCs/>
          <w:noProof/>
          <w:snapToGrid w:val="0"/>
          <w:sz w:val="20"/>
          <w:szCs w:val="18"/>
        </w:rPr>
        <w:t>program for the summer:</w:t>
      </w:r>
    </w:p>
    <w:p w14:paraId="4A7D3467" w14:textId="77777777" w:rsidR="00D964D5" w:rsidRPr="00D964D5" w:rsidRDefault="00D964D5" w:rsidP="00D964D5">
      <w:pPr>
        <w:rPr>
          <w:rFonts w:ascii="Arial" w:hAnsi="Arial" w:cs="Arial"/>
          <w:iCs/>
          <w:noProof/>
          <w:snapToGrid w:val="0"/>
          <w:sz w:val="20"/>
          <w:szCs w:val="18"/>
        </w:rPr>
      </w:pPr>
    </w:p>
    <w:tbl>
      <w:tblPr>
        <w:tblW w:w="5994" w:type="dxa"/>
        <w:jc w:val="center"/>
        <w:tblLook w:val="04A0" w:firstRow="1" w:lastRow="0" w:firstColumn="1" w:lastColumn="0" w:noHBand="0" w:noVBand="1"/>
      </w:tblPr>
      <w:tblGrid>
        <w:gridCol w:w="1494"/>
        <w:gridCol w:w="1133"/>
        <w:gridCol w:w="2083"/>
        <w:gridCol w:w="1284"/>
      </w:tblGrid>
      <w:tr w:rsidR="00D964D5" w:rsidRPr="00D964D5" w14:paraId="40AB6E1E" w14:textId="77777777" w:rsidTr="00D964D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2E62" w14:textId="4E96F97D" w:rsidR="00D964D5" w:rsidRPr="00D964D5" w:rsidRDefault="00D964D5" w:rsidP="00D964D5">
            <w:pPr>
              <w:jc w:val="center"/>
              <w:rPr>
                <w:rFonts w:ascii="Arial Narrow" w:hAnsi="Arial Narrow" w:cs="Arial"/>
                <w:b/>
                <w:bCs/>
                <w:sz w:val="18"/>
                <w:szCs w:val="18"/>
              </w:rPr>
            </w:pPr>
            <w:r w:rsidRPr="00D964D5">
              <w:rPr>
                <w:rFonts w:ascii="Arial Narrow" w:hAnsi="Arial Narrow" w:cs="Arial"/>
                <w:b/>
                <w:bCs/>
                <w:sz w:val="18"/>
                <w:szCs w:val="18"/>
              </w:rPr>
              <w:t>Last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102CB5" w14:textId="18CC76C0" w:rsidR="00D964D5" w:rsidRPr="00D964D5" w:rsidRDefault="00D964D5" w:rsidP="00D964D5">
            <w:pPr>
              <w:jc w:val="center"/>
              <w:rPr>
                <w:rFonts w:ascii="Arial Narrow" w:hAnsi="Arial Narrow" w:cs="Arial"/>
                <w:b/>
                <w:bCs/>
                <w:sz w:val="18"/>
                <w:szCs w:val="18"/>
              </w:rPr>
            </w:pPr>
            <w:r w:rsidRPr="00D964D5">
              <w:rPr>
                <w:rFonts w:ascii="Arial Narrow" w:hAnsi="Arial Narrow" w:cs="Arial"/>
                <w:b/>
                <w:bCs/>
                <w:sz w:val="18"/>
                <w:szCs w:val="18"/>
              </w:rPr>
              <w:t>First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90040F" w14:textId="7B4A7C0B" w:rsidR="00D964D5" w:rsidRPr="00D964D5" w:rsidRDefault="00D964D5" w:rsidP="00D964D5">
            <w:pPr>
              <w:jc w:val="center"/>
              <w:rPr>
                <w:rFonts w:ascii="Arial Narrow" w:hAnsi="Arial Narrow" w:cs="Arial"/>
                <w:b/>
                <w:bCs/>
                <w:sz w:val="18"/>
                <w:szCs w:val="18"/>
              </w:rPr>
            </w:pPr>
            <w:r w:rsidRPr="00D964D5">
              <w:rPr>
                <w:rFonts w:ascii="Arial Narrow" w:hAnsi="Arial Narrow" w:cs="Arial"/>
                <w:b/>
                <w:bCs/>
                <w:sz w:val="18"/>
                <w:szCs w:val="18"/>
              </w:rPr>
              <w:t>E</w:t>
            </w:r>
            <w:r>
              <w:rPr>
                <w:rFonts w:ascii="Arial Narrow" w:hAnsi="Arial Narrow" w:cs="Arial"/>
                <w:b/>
                <w:bCs/>
                <w:sz w:val="18"/>
                <w:szCs w:val="18"/>
              </w:rPr>
              <w:t>SY</w:t>
            </w:r>
            <w:r w:rsidRPr="00D964D5">
              <w:rPr>
                <w:rFonts w:ascii="Arial Narrow" w:hAnsi="Arial Narrow" w:cs="Arial"/>
                <w:b/>
                <w:bCs/>
                <w:sz w:val="18"/>
                <w:szCs w:val="18"/>
              </w:rPr>
              <w:t xml:space="preserve"> Position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1F860EE" w14:textId="2F1337A9" w:rsidR="00D964D5" w:rsidRPr="00D964D5" w:rsidRDefault="00D964D5" w:rsidP="00D964D5">
            <w:pPr>
              <w:jc w:val="center"/>
              <w:rPr>
                <w:rFonts w:ascii="Arial Narrow" w:hAnsi="Arial Narrow" w:cs="Arial"/>
                <w:b/>
                <w:bCs/>
                <w:sz w:val="18"/>
                <w:szCs w:val="18"/>
              </w:rPr>
            </w:pPr>
            <w:r w:rsidRPr="00D964D5">
              <w:rPr>
                <w:rFonts w:ascii="Arial Narrow" w:hAnsi="Arial Narrow" w:cs="Arial"/>
                <w:b/>
                <w:bCs/>
                <w:sz w:val="18"/>
                <w:szCs w:val="18"/>
              </w:rPr>
              <w:t>Pay Rate</w:t>
            </w:r>
          </w:p>
        </w:tc>
      </w:tr>
      <w:tr w:rsidR="00D964D5" w:rsidRPr="00D964D5" w14:paraId="5F5A992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C3EB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Ako</w:t>
            </w:r>
          </w:p>
        </w:tc>
        <w:tc>
          <w:tcPr>
            <w:tcW w:w="0" w:type="auto"/>
            <w:tcBorders>
              <w:top w:val="nil"/>
              <w:left w:val="nil"/>
              <w:bottom w:val="single" w:sz="4" w:space="0" w:color="auto"/>
              <w:right w:val="single" w:sz="4" w:space="0" w:color="auto"/>
            </w:tcBorders>
            <w:shd w:val="clear" w:color="auto" w:fill="auto"/>
            <w:noWrap/>
            <w:vAlign w:val="bottom"/>
            <w:hideMark/>
          </w:tcPr>
          <w:p w14:paraId="69EE560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Jenna</w:t>
            </w:r>
          </w:p>
        </w:tc>
        <w:tc>
          <w:tcPr>
            <w:tcW w:w="0" w:type="auto"/>
            <w:tcBorders>
              <w:top w:val="nil"/>
              <w:left w:val="nil"/>
              <w:bottom w:val="single" w:sz="4" w:space="0" w:color="auto"/>
              <w:right w:val="single" w:sz="4" w:space="0" w:color="auto"/>
            </w:tcBorders>
            <w:shd w:val="clear" w:color="auto" w:fill="auto"/>
            <w:noWrap/>
            <w:vAlign w:val="bottom"/>
            <w:hideMark/>
          </w:tcPr>
          <w:p w14:paraId="776663A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E0A61E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BEF9709"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377B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Allen</w:t>
            </w:r>
          </w:p>
        </w:tc>
        <w:tc>
          <w:tcPr>
            <w:tcW w:w="0" w:type="auto"/>
            <w:tcBorders>
              <w:top w:val="nil"/>
              <w:left w:val="nil"/>
              <w:bottom w:val="single" w:sz="4" w:space="0" w:color="auto"/>
              <w:right w:val="single" w:sz="4" w:space="0" w:color="auto"/>
            </w:tcBorders>
            <w:shd w:val="clear" w:color="auto" w:fill="auto"/>
            <w:noWrap/>
            <w:vAlign w:val="bottom"/>
            <w:hideMark/>
          </w:tcPr>
          <w:p w14:paraId="4D057B6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Susan</w:t>
            </w:r>
          </w:p>
        </w:tc>
        <w:tc>
          <w:tcPr>
            <w:tcW w:w="0" w:type="auto"/>
            <w:tcBorders>
              <w:top w:val="nil"/>
              <w:left w:val="nil"/>
              <w:bottom w:val="single" w:sz="4" w:space="0" w:color="auto"/>
              <w:right w:val="single" w:sz="4" w:space="0" w:color="auto"/>
            </w:tcBorders>
            <w:shd w:val="clear" w:color="auto" w:fill="auto"/>
            <w:noWrap/>
            <w:vAlign w:val="bottom"/>
            <w:hideMark/>
          </w:tcPr>
          <w:p w14:paraId="665D08C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1A26574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9CBA226"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82165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Bair</w:t>
            </w:r>
          </w:p>
        </w:tc>
        <w:tc>
          <w:tcPr>
            <w:tcW w:w="0" w:type="auto"/>
            <w:tcBorders>
              <w:top w:val="nil"/>
              <w:left w:val="nil"/>
              <w:bottom w:val="single" w:sz="4" w:space="0" w:color="auto"/>
              <w:right w:val="single" w:sz="4" w:space="0" w:color="auto"/>
            </w:tcBorders>
            <w:shd w:val="clear" w:color="auto" w:fill="auto"/>
            <w:noWrap/>
            <w:vAlign w:val="bottom"/>
            <w:hideMark/>
          </w:tcPr>
          <w:p w14:paraId="36A04B9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Joy</w:t>
            </w:r>
          </w:p>
        </w:tc>
        <w:tc>
          <w:tcPr>
            <w:tcW w:w="0" w:type="auto"/>
            <w:tcBorders>
              <w:top w:val="nil"/>
              <w:left w:val="nil"/>
              <w:bottom w:val="single" w:sz="4" w:space="0" w:color="auto"/>
              <w:right w:val="single" w:sz="4" w:space="0" w:color="auto"/>
            </w:tcBorders>
            <w:shd w:val="clear" w:color="auto" w:fill="auto"/>
            <w:noWrap/>
            <w:vAlign w:val="bottom"/>
            <w:hideMark/>
          </w:tcPr>
          <w:p w14:paraId="3E81CCD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149BD87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E661E0" w:rsidRPr="00D964D5" w14:paraId="3601742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B000EE2" w14:textId="70D2FCC6" w:rsidR="00E661E0" w:rsidRPr="00D964D5" w:rsidRDefault="00E661E0" w:rsidP="00D964D5">
            <w:pPr>
              <w:rPr>
                <w:rFonts w:ascii="Arial Narrow" w:hAnsi="Arial Narrow" w:cs="Arial"/>
                <w:sz w:val="18"/>
                <w:szCs w:val="18"/>
              </w:rPr>
            </w:pPr>
            <w:r>
              <w:rPr>
                <w:rFonts w:ascii="Arial Narrow" w:hAnsi="Arial Narrow" w:cs="Arial"/>
                <w:sz w:val="18"/>
                <w:szCs w:val="18"/>
              </w:rPr>
              <w:t>Baker</w:t>
            </w:r>
          </w:p>
        </w:tc>
        <w:tc>
          <w:tcPr>
            <w:tcW w:w="0" w:type="auto"/>
            <w:tcBorders>
              <w:top w:val="nil"/>
              <w:left w:val="nil"/>
              <w:bottom w:val="single" w:sz="4" w:space="0" w:color="auto"/>
              <w:right w:val="single" w:sz="4" w:space="0" w:color="auto"/>
            </w:tcBorders>
            <w:shd w:val="clear" w:color="auto" w:fill="auto"/>
            <w:noWrap/>
            <w:vAlign w:val="bottom"/>
          </w:tcPr>
          <w:p w14:paraId="6C47BA4F" w14:textId="69381FA1" w:rsidR="00E661E0" w:rsidRPr="00D964D5" w:rsidRDefault="00E661E0" w:rsidP="00D964D5">
            <w:pPr>
              <w:rPr>
                <w:rFonts w:ascii="Arial Narrow" w:hAnsi="Arial Narrow" w:cs="Arial"/>
                <w:sz w:val="18"/>
                <w:szCs w:val="18"/>
              </w:rPr>
            </w:pPr>
            <w:r>
              <w:rPr>
                <w:rFonts w:ascii="Arial Narrow" w:hAnsi="Arial Narrow" w:cs="Arial"/>
                <w:sz w:val="18"/>
                <w:szCs w:val="18"/>
              </w:rPr>
              <w:t>Brian</w:t>
            </w:r>
          </w:p>
        </w:tc>
        <w:tc>
          <w:tcPr>
            <w:tcW w:w="0" w:type="auto"/>
            <w:tcBorders>
              <w:top w:val="nil"/>
              <w:left w:val="nil"/>
              <w:bottom w:val="single" w:sz="4" w:space="0" w:color="auto"/>
              <w:right w:val="single" w:sz="4" w:space="0" w:color="auto"/>
            </w:tcBorders>
            <w:shd w:val="clear" w:color="auto" w:fill="auto"/>
            <w:noWrap/>
            <w:vAlign w:val="bottom"/>
          </w:tcPr>
          <w:p w14:paraId="16C34A1C" w14:textId="05936481" w:rsidR="00E661E0" w:rsidRPr="00D964D5" w:rsidRDefault="00D01B68" w:rsidP="00D964D5">
            <w:pPr>
              <w:rPr>
                <w:rFonts w:ascii="Arial Narrow" w:hAnsi="Arial Narrow" w:cs="Arial"/>
                <w:sz w:val="18"/>
                <w:szCs w:val="18"/>
              </w:rPr>
            </w:pPr>
            <w:r>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tcPr>
          <w:p w14:paraId="5CFECCBE" w14:textId="516E1603" w:rsidR="00E661E0" w:rsidRPr="00D964D5" w:rsidRDefault="00D01B68" w:rsidP="00D964D5">
            <w:pPr>
              <w:rPr>
                <w:rFonts w:ascii="Arial Narrow" w:hAnsi="Arial Narrow" w:cs="Arial"/>
                <w:sz w:val="18"/>
                <w:szCs w:val="18"/>
              </w:rPr>
            </w:pPr>
            <w:r>
              <w:rPr>
                <w:rFonts w:ascii="Arial Narrow" w:hAnsi="Arial Narrow" w:cs="Arial"/>
                <w:sz w:val="18"/>
                <w:szCs w:val="18"/>
              </w:rPr>
              <w:t>p</w:t>
            </w:r>
            <w:bookmarkStart w:id="5" w:name="_GoBack"/>
            <w:bookmarkEnd w:id="5"/>
            <w:r>
              <w:rPr>
                <w:rFonts w:ascii="Arial Narrow" w:hAnsi="Arial Narrow" w:cs="Arial"/>
                <w:sz w:val="18"/>
                <w:szCs w:val="18"/>
              </w:rPr>
              <w:t>er diem rate</w:t>
            </w:r>
          </w:p>
        </w:tc>
      </w:tr>
      <w:tr w:rsidR="00D964D5" w:rsidRPr="00D964D5" w14:paraId="37A5B4A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854A2" w14:textId="77777777" w:rsidR="00D964D5" w:rsidRPr="00D964D5" w:rsidRDefault="00D964D5" w:rsidP="00D964D5">
            <w:pPr>
              <w:rPr>
                <w:rFonts w:ascii="Arial Narrow" w:hAnsi="Arial Narrow" w:cs="Arial"/>
                <w:sz w:val="18"/>
                <w:szCs w:val="18"/>
              </w:rPr>
            </w:pPr>
            <w:proofErr w:type="spellStart"/>
            <w:r w:rsidRPr="00D964D5">
              <w:rPr>
                <w:rFonts w:ascii="Arial Narrow" w:hAnsi="Arial Narrow" w:cs="Arial"/>
                <w:sz w:val="18"/>
                <w:szCs w:val="18"/>
              </w:rPr>
              <w:t>Banquer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73B9F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Alfred</w:t>
            </w:r>
          </w:p>
        </w:tc>
        <w:tc>
          <w:tcPr>
            <w:tcW w:w="0" w:type="auto"/>
            <w:tcBorders>
              <w:top w:val="nil"/>
              <w:left w:val="nil"/>
              <w:bottom w:val="single" w:sz="4" w:space="0" w:color="auto"/>
              <w:right w:val="single" w:sz="4" w:space="0" w:color="auto"/>
            </w:tcBorders>
            <w:shd w:val="clear" w:color="auto" w:fill="auto"/>
            <w:noWrap/>
            <w:vAlign w:val="bottom"/>
            <w:hideMark/>
          </w:tcPr>
          <w:p w14:paraId="26B2473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206401C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D-1 - LIUEA</w:t>
            </w:r>
          </w:p>
        </w:tc>
      </w:tr>
      <w:tr w:rsidR="00D964D5" w:rsidRPr="00D964D5" w14:paraId="21DF7242"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FE6F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Barnhart</w:t>
            </w:r>
          </w:p>
        </w:tc>
        <w:tc>
          <w:tcPr>
            <w:tcW w:w="0" w:type="auto"/>
            <w:tcBorders>
              <w:top w:val="nil"/>
              <w:left w:val="nil"/>
              <w:bottom w:val="single" w:sz="4" w:space="0" w:color="auto"/>
              <w:right w:val="single" w:sz="4" w:space="0" w:color="auto"/>
            </w:tcBorders>
            <w:shd w:val="clear" w:color="auto" w:fill="auto"/>
            <w:noWrap/>
            <w:vAlign w:val="bottom"/>
            <w:hideMark/>
          </w:tcPr>
          <w:p w14:paraId="5C1DA24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Gina</w:t>
            </w:r>
          </w:p>
        </w:tc>
        <w:tc>
          <w:tcPr>
            <w:tcW w:w="0" w:type="auto"/>
            <w:tcBorders>
              <w:top w:val="nil"/>
              <w:left w:val="nil"/>
              <w:bottom w:val="single" w:sz="4" w:space="0" w:color="auto"/>
              <w:right w:val="single" w:sz="4" w:space="0" w:color="auto"/>
            </w:tcBorders>
            <w:shd w:val="clear" w:color="auto" w:fill="auto"/>
            <w:noWrap/>
            <w:vAlign w:val="bottom"/>
            <w:hideMark/>
          </w:tcPr>
          <w:p w14:paraId="77E8198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1E28E4D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A3A068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2F0E4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Barsom</w:t>
            </w:r>
          </w:p>
        </w:tc>
        <w:tc>
          <w:tcPr>
            <w:tcW w:w="0" w:type="auto"/>
            <w:tcBorders>
              <w:top w:val="nil"/>
              <w:left w:val="nil"/>
              <w:bottom w:val="single" w:sz="4" w:space="0" w:color="auto"/>
              <w:right w:val="single" w:sz="4" w:space="0" w:color="auto"/>
            </w:tcBorders>
            <w:shd w:val="clear" w:color="auto" w:fill="auto"/>
            <w:noWrap/>
            <w:vAlign w:val="bottom"/>
            <w:hideMark/>
          </w:tcPr>
          <w:p w14:paraId="6C431AB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Samia</w:t>
            </w:r>
          </w:p>
        </w:tc>
        <w:tc>
          <w:tcPr>
            <w:tcW w:w="0" w:type="auto"/>
            <w:tcBorders>
              <w:top w:val="nil"/>
              <w:left w:val="nil"/>
              <w:bottom w:val="single" w:sz="4" w:space="0" w:color="auto"/>
              <w:right w:val="single" w:sz="4" w:space="0" w:color="auto"/>
            </w:tcBorders>
            <w:shd w:val="clear" w:color="auto" w:fill="auto"/>
            <w:noWrap/>
            <w:vAlign w:val="bottom"/>
            <w:hideMark/>
          </w:tcPr>
          <w:p w14:paraId="6564104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AD0758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0BC7FC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82E6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Belinko</w:t>
            </w:r>
          </w:p>
        </w:tc>
        <w:tc>
          <w:tcPr>
            <w:tcW w:w="0" w:type="auto"/>
            <w:tcBorders>
              <w:top w:val="nil"/>
              <w:left w:val="nil"/>
              <w:bottom w:val="single" w:sz="4" w:space="0" w:color="auto"/>
              <w:right w:val="single" w:sz="4" w:space="0" w:color="auto"/>
            </w:tcBorders>
            <w:shd w:val="clear" w:color="auto" w:fill="auto"/>
            <w:noWrap/>
            <w:vAlign w:val="bottom"/>
            <w:hideMark/>
          </w:tcPr>
          <w:p w14:paraId="3DB8C6F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Susan</w:t>
            </w:r>
          </w:p>
        </w:tc>
        <w:tc>
          <w:tcPr>
            <w:tcW w:w="0" w:type="auto"/>
            <w:tcBorders>
              <w:top w:val="nil"/>
              <w:left w:val="nil"/>
              <w:bottom w:val="single" w:sz="4" w:space="0" w:color="auto"/>
              <w:right w:val="single" w:sz="4" w:space="0" w:color="auto"/>
            </w:tcBorders>
            <w:shd w:val="clear" w:color="auto" w:fill="auto"/>
            <w:noWrap/>
            <w:vAlign w:val="bottom"/>
            <w:hideMark/>
          </w:tcPr>
          <w:p w14:paraId="74B699C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1C360DC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AFB6094"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E333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Bennett</w:t>
            </w:r>
          </w:p>
        </w:tc>
        <w:tc>
          <w:tcPr>
            <w:tcW w:w="0" w:type="auto"/>
            <w:tcBorders>
              <w:top w:val="nil"/>
              <w:left w:val="nil"/>
              <w:bottom w:val="single" w:sz="4" w:space="0" w:color="auto"/>
              <w:right w:val="single" w:sz="4" w:space="0" w:color="auto"/>
            </w:tcBorders>
            <w:shd w:val="clear" w:color="auto" w:fill="auto"/>
            <w:noWrap/>
            <w:vAlign w:val="bottom"/>
            <w:hideMark/>
          </w:tcPr>
          <w:p w14:paraId="167F4A2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Pamela</w:t>
            </w:r>
          </w:p>
        </w:tc>
        <w:tc>
          <w:tcPr>
            <w:tcW w:w="0" w:type="auto"/>
            <w:tcBorders>
              <w:top w:val="nil"/>
              <w:left w:val="nil"/>
              <w:bottom w:val="single" w:sz="4" w:space="0" w:color="auto"/>
              <w:right w:val="single" w:sz="4" w:space="0" w:color="auto"/>
            </w:tcBorders>
            <w:shd w:val="clear" w:color="auto" w:fill="auto"/>
            <w:noWrap/>
            <w:vAlign w:val="bottom"/>
            <w:hideMark/>
          </w:tcPr>
          <w:p w14:paraId="2C4C821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0E27E15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D427EF2"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4CF2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Benton</w:t>
            </w:r>
          </w:p>
        </w:tc>
        <w:tc>
          <w:tcPr>
            <w:tcW w:w="0" w:type="auto"/>
            <w:tcBorders>
              <w:top w:val="nil"/>
              <w:left w:val="nil"/>
              <w:bottom w:val="single" w:sz="4" w:space="0" w:color="auto"/>
              <w:right w:val="single" w:sz="4" w:space="0" w:color="auto"/>
            </w:tcBorders>
            <w:shd w:val="clear" w:color="auto" w:fill="auto"/>
            <w:noWrap/>
            <w:vAlign w:val="bottom"/>
            <w:hideMark/>
          </w:tcPr>
          <w:p w14:paraId="1B7CE12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Crystal</w:t>
            </w:r>
          </w:p>
        </w:tc>
        <w:tc>
          <w:tcPr>
            <w:tcW w:w="0" w:type="auto"/>
            <w:tcBorders>
              <w:top w:val="nil"/>
              <w:left w:val="nil"/>
              <w:bottom w:val="single" w:sz="4" w:space="0" w:color="auto"/>
              <w:right w:val="single" w:sz="4" w:space="0" w:color="auto"/>
            </w:tcBorders>
            <w:shd w:val="clear" w:color="auto" w:fill="auto"/>
            <w:noWrap/>
            <w:vAlign w:val="bottom"/>
            <w:hideMark/>
          </w:tcPr>
          <w:p w14:paraId="20D5FC3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C39B7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8FA107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0D000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Berkeley</w:t>
            </w:r>
          </w:p>
        </w:tc>
        <w:tc>
          <w:tcPr>
            <w:tcW w:w="0" w:type="auto"/>
            <w:tcBorders>
              <w:top w:val="nil"/>
              <w:left w:val="nil"/>
              <w:bottom w:val="single" w:sz="4" w:space="0" w:color="auto"/>
              <w:right w:val="single" w:sz="4" w:space="0" w:color="auto"/>
            </w:tcBorders>
            <w:shd w:val="clear" w:color="auto" w:fill="auto"/>
            <w:noWrap/>
            <w:vAlign w:val="bottom"/>
            <w:hideMark/>
          </w:tcPr>
          <w:p w14:paraId="1CC5E40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Adrienne</w:t>
            </w:r>
          </w:p>
        </w:tc>
        <w:tc>
          <w:tcPr>
            <w:tcW w:w="0" w:type="auto"/>
            <w:tcBorders>
              <w:top w:val="nil"/>
              <w:left w:val="nil"/>
              <w:bottom w:val="single" w:sz="4" w:space="0" w:color="auto"/>
              <w:right w:val="single" w:sz="4" w:space="0" w:color="auto"/>
            </w:tcBorders>
            <w:shd w:val="clear" w:color="auto" w:fill="auto"/>
            <w:noWrap/>
            <w:vAlign w:val="bottom"/>
            <w:hideMark/>
          </w:tcPr>
          <w:p w14:paraId="6EC9CD3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ED192D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4C5840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5F24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Bittinger</w:t>
            </w:r>
          </w:p>
        </w:tc>
        <w:tc>
          <w:tcPr>
            <w:tcW w:w="0" w:type="auto"/>
            <w:tcBorders>
              <w:top w:val="nil"/>
              <w:left w:val="nil"/>
              <w:bottom w:val="single" w:sz="4" w:space="0" w:color="auto"/>
              <w:right w:val="single" w:sz="4" w:space="0" w:color="auto"/>
            </w:tcBorders>
            <w:shd w:val="clear" w:color="auto" w:fill="auto"/>
            <w:noWrap/>
            <w:vAlign w:val="bottom"/>
            <w:hideMark/>
          </w:tcPr>
          <w:p w14:paraId="583C7A3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Kellie</w:t>
            </w:r>
          </w:p>
        </w:tc>
        <w:tc>
          <w:tcPr>
            <w:tcW w:w="0" w:type="auto"/>
            <w:tcBorders>
              <w:top w:val="nil"/>
              <w:left w:val="nil"/>
              <w:bottom w:val="single" w:sz="4" w:space="0" w:color="auto"/>
              <w:right w:val="single" w:sz="4" w:space="0" w:color="auto"/>
            </w:tcBorders>
            <w:shd w:val="clear" w:color="auto" w:fill="auto"/>
            <w:noWrap/>
            <w:vAlign w:val="bottom"/>
            <w:hideMark/>
          </w:tcPr>
          <w:p w14:paraId="2329637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05D919F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6158F6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7BB7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Bortner</w:t>
            </w:r>
          </w:p>
        </w:tc>
        <w:tc>
          <w:tcPr>
            <w:tcW w:w="0" w:type="auto"/>
            <w:tcBorders>
              <w:top w:val="nil"/>
              <w:left w:val="nil"/>
              <w:bottom w:val="single" w:sz="4" w:space="0" w:color="auto"/>
              <w:right w:val="single" w:sz="4" w:space="0" w:color="auto"/>
            </w:tcBorders>
            <w:shd w:val="clear" w:color="auto" w:fill="auto"/>
            <w:noWrap/>
            <w:vAlign w:val="bottom"/>
            <w:hideMark/>
          </w:tcPr>
          <w:p w14:paraId="1E8FAED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Lynda</w:t>
            </w:r>
          </w:p>
        </w:tc>
        <w:tc>
          <w:tcPr>
            <w:tcW w:w="0" w:type="auto"/>
            <w:tcBorders>
              <w:top w:val="nil"/>
              <w:left w:val="nil"/>
              <w:bottom w:val="single" w:sz="4" w:space="0" w:color="auto"/>
              <w:right w:val="single" w:sz="4" w:space="0" w:color="auto"/>
            </w:tcBorders>
            <w:shd w:val="clear" w:color="auto" w:fill="auto"/>
            <w:noWrap/>
            <w:vAlign w:val="bottom"/>
            <w:hideMark/>
          </w:tcPr>
          <w:p w14:paraId="0933CD3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23559A8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74A505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A0C0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Brock McKinsey</w:t>
            </w:r>
          </w:p>
        </w:tc>
        <w:tc>
          <w:tcPr>
            <w:tcW w:w="0" w:type="auto"/>
            <w:tcBorders>
              <w:top w:val="nil"/>
              <w:left w:val="nil"/>
              <w:bottom w:val="single" w:sz="4" w:space="0" w:color="auto"/>
              <w:right w:val="single" w:sz="4" w:space="0" w:color="auto"/>
            </w:tcBorders>
            <w:shd w:val="clear" w:color="auto" w:fill="auto"/>
            <w:noWrap/>
            <w:vAlign w:val="bottom"/>
            <w:hideMark/>
          </w:tcPr>
          <w:p w14:paraId="7C1D0EB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Kimberly</w:t>
            </w:r>
          </w:p>
        </w:tc>
        <w:tc>
          <w:tcPr>
            <w:tcW w:w="0" w:type="auto"/>
            <w:tcBorders>
              <w:top w:val="nil"/>
              <w:left w:val="nil"/>
              <w:bottom w:val="single" w:sz="4" w:space="0" w:color="auto"/>
              <w:right w:val="single" w:sz="4" w:space="0" w:color="auto"/>
            </w:tcBorders>
            <w:shd w:val="clear" w:color="auto" w:fill="auto"/>
            <w:noWrap/>
            <w:vAlign w:val="bottom"/>
            <w:hideMark/>
          </w:tcPr>
          <w:p w14:paraId="01CA3A9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463701B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9701D2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89ED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Buzzell</w:t>
            </w:r>
          </w:p>
        </w:tc>
        <w:tc>
          <w:tcPr>
            <w:tcW w:w="0" w:type="auto"/>
            <w:tcBorders>
              <w:top w:val="nil"/>
              <w:left w:val="nil"/>
              <w:bottom w:val="single" w:sz="4" w:space="0" w:color="auto"/>
              <w:right w:val="single" w:sz="4" w:space="0" w:color="auto"/>
            </w:tcBorders>
            <w:shd w:val="clear" w:color="auto" w:fill="auto"/>
            <w:noWrap/>
            <w:vAlign w:val="bottom"/>
            <w:hideMark/>
          </w:tcPr>
          <w:p w14:paraId="44F2E01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Meghan</w:t>
            </w:r>
          </w:p>
        </w:tc>
        <w:tc>
          <w:tcPr>
            <w:tcW w:w="0" w:type="auto"/>
            <w:tcBorders>
              <w:top w:val="nil"/>
              <w:left w:val="nil"/>
              <w:bottom w:val="single" w:sz="4" w:space="0" w:color="auto"/>
              <w:right w:val="single" w:sz="4" w:space="0" w:color="auto"/>
            </w:tcBorders>
            <w:shd w:val="clear" w:color="auto" w:fill="auto"/>
            <w:noWrap/>
            <w:vAlign w:val="bottom"/>
            <w:hideMark/>
          </w:tcPr>
          <w:p w14:paraId="348BDCD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74A357E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687CD57"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BFC5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Campanella</w:t>
            </w:r>
          </w:p>
        </w:tc>
        <w:tc>
          <w:tcPr>
            <w:tcW w:w="0" w:type="auto"/>
            <w:tcBorders>
              <w:top w:val="nil"/>
              <w:left w:val="nil"/>
              <w:bottom w:val="single" w:sz="4" w:space="0" w:color="auto"/>
              <w:right w:val="single" w:sz="4" w:space="0" w:color="auto"/>
            </w:tcBorders>
            <w:shd w:val="clear" w:color="auto" w:fill="auto"/>
            <w:noWrap/>
            <w:vAlign w:val="bottom"/>
            <w:hideMark/>
          </w:tcPr>
          <w:p w14:paraId="55ABBFB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Sherry</w:t>
            </w:r>
          </w:p>
        </w:tc>
        <w:tc>
          <w:tcPr>
            <w:tcW w:w="0" w:type="auto"/>
            <w:tcBorders>
              <w:top w:val="nil"/>
              <w:left w:val="nil"/>
              <w:bottom w:val="single" w:sz="4" w:space="0" w:color="auto"/>
              <w:right w:val="single" w:sz="4" w:space="0" w:color="auto"/>
            </w:tcBorders>
            <w:shd w:val="clear" w:color="auto" w:fill="auto"/>
            <w:noWrap/>
            <w:vAlign w:val="bottom"/>
            <w:hideMark/>
          </w:tcPr>
          <w:p w14:paraId="38E7895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58D3DC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F320F4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D587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Cole</w:t>
            </w:r>
          </w:p>
        </w:tc>
        <w:tc>
          <w:tcPr>
            <w:tcW w:w="0" w:type="auto"/>
            <w:tcBorders>
              <w:top w:val="nil"/>
              <w:left w:val="nil"/>
              <w:bottom w:val="single" w:sz="4" w:space="0" w:color="auto"/>
              <w:right w:val="single" w:sz="4" w:space="0" w:color="auto"/>
            </w:tcBorders>
            <w:shd w:val="clear" w:color="auto" w:fill="auto"/>
            <w:noWrap/>
            <w:vAlign w:val="bottom"/>
            <w:hideMark/>
          </w:tcPr>
          <w:p w14:paraId="5097F9F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Cindy</w:t>
            </w:r>
          </w:p>
        </w:tc>
        <w:tc>
          <w:tcPr>
            <w:tcW w:w="0" w:type="auto"/>
            <w:tcBorders>
              <w:top w:val="nil"/>
              <w:left w:val="nil"/>
              <w:bottom w:val="single" w:sz="4" w:space="0" w:color="auto"/>
              <w:right w:val="single" w:sz="4" w:space="0" w:color="auto"/>
            </w:tcBorders>
            <w:shd w:val="clear" w:color="auto" w:fill="auto"/>
            <w:noWrap/>
            <w:vAlign w:val="bottom"/>
            <w:hideMark/>
          </w:tcPr>
          <w:p w14:paraId="715C602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7FE27F1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603ED6B"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1487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Connolly</w:t>
            </w:r>
          </w:p>
        </w:tc>
        <w:tc>
          <w:tcPr>
            <w:tcW w:w="0" w:type="auto"/>
            <w:tcBorders>
              <w:top w:val="nil"/>
              <w:left w:val="nil"/>
              <w:bottom w:val="single" w:sz="4" w:space="0" w:color="auto"/>
              <w:right w:val="single" w:sz="4" w:space="0" w:color="auto"/>
            </w:tcBorders>
            <w:shd w:val="clear" w:color="auto" w:fill="auto"/>
            <w:noWrap/>
            <w:vAlign w:val="bottom"/>
            <w:hideMark/>
          </w:tcPr>
          <w:p w14:paraId="30C530F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Casey</w:t>
            </w:r>
          </w:p>
        </w:tc>
        <w:tc>
          <w:tcPr>
            <w:tcW w:w="0" w:type="auto"/>
            <w:tcBorders>
              <w:top w:val="nil"/>
              <w:left w:val="nil"/>
              <w:bottom w:val="single" w:sz="4" w:space="0" w:color="auto"/>
              <w:right w:val="single" w:sz="4" w:space="0" w:color="auto"/>
            </w:tcBorders>
            <w:shd w:val="clear" w:color="auto" w:fill="auto"/>
            <w:noWrap/>
            <w:vAlign w:val="bottom"/>
            <w:hideMark/>
          </w:tcPr>
          <w:p w14:paraId="17F3DDE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0195AC6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74A0FFB"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8015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Cook</w:t>
            </w:r>
          </w:p>
        </w:tc>
        <w:tc>
          <w:tcPr>
            <w:tcW w:w="0" w:type="auto"/>
            <w:tcBorders>
              <w:top w:val="nil"/>
              <w:left w:val="nil"/>
              <w:bottom w:val="single" w:sz="4" w:space="0" w:color="auto"/>
              <w:right w:val="single" w:sz="4" w:space="0" w:color="auto"/>
            </w:tcBorders>
            <w:shd w:val="clear" w:color="auto" w:fill="auto"/>
            <w:noWrap/>
            <w:vAlign w:val="bottom"/>
            <w:hideMark/>
          </w:tcPr>
          <w:p w14:paraId="1117E88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Tamy</w:t>
            </w:r>
          </w:p>
        </w:tc>
        <w:tc>
          <w:tcPr>
            <w:tcW w:w="0" w:type="auto"/>
            <w:tcBorders>
              <w:top w:val="nil"/>
              <w:left w:val="nil"/>
              <w:bottom w:val="single" w:sz="4" w:space="0" w:color="auto"/>
              <w:right w:val="single" w:sz="4" w:space="0" w:color="auto"/>
            </w:tcBorders>
            <w:shd w:val="clear" w:color="auto" w:fill="auto"/>
            <w:noWrap/>
            <w:vAlign w:val="bottom"/>
            <w:hideMark/>
          </w:tcPr>
          <w:p w14:paraId="5D415EC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2FDE1EA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D83AC91"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3F5E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Cox</w:t>
            </w:r>
          </w:p>
        </w:tc>
        <w:tc>
          <w:tcPr>
            <w:tcW w:w="0" w:type="auto"/>
            <w:tcBorders>
              <w:top w:val="nil"/>
              <w:left w:val="nil"/>
              <w:bottom w:val="single" w:sz="4" w:space="0" w:color="auto"/>
              <w:right w:val="single" w:sz="4" w:space="0" w:color="auto"/>
            </w:tcBorders>
            <w:shd w:val="clear" w:color="auto" w:fill="auto"/>
            <w:noWrap/>
            <w:vAlign w:val="bottom"/>
            <w:hideMark/>
          </w:tcPr>
          <w:p w14:paraId="030EC57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Deanna</w:t>
            </w:r>
          </w:p>
        </w:tc>
        <w:tc>
          <w:tcPr>
            <w:tcW w:w="0" w:type="auto"/>
            <w:tcBorders>
              <w:top w:val="nil"/>
              <w:left w:val="nil"/>
              <w:bottom w:val="single" w:sz="4" w:space="0" w:color="auto"/>
              <w:right w:val="single" w:sz="4" w:space="0" w:color="auto"/>
            </w:tcBorders>
            <w:shd w:val="clear" w:color="auto" w:fill="auto"/>
            <w:noWrap/>
            <w:vAlign w:val="bottom"/>
            <w:hideMark/>
          </w:tcPr>
          <w:p w14:paraId="68B93E0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258D019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9BCDDF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009E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Cox</w:t>
            </w:r>
          </w:p>
        </w:tc>
        <w:tc>
          <w:tcPr>
            <w:tcW w:w="0" w:type="auto"/>
            <w:tcBorders>
              <w:top w:val="nil"/>
              <w:left w:val="nil"/>
              <w:bottom w:val="single" w:sz="4" w:space="0" w:color="auto"/>
              <w:right w:val="single" w:sz="4" w:space="0" w:color="auto"/>
            </w:tcBorders>
            <w:shd w:val="clear" w:color="auto" w:fill="auto"/>
            <w:noWrap/>
            <w:vAlign w:val="bottom"/>
            <w:hideMark/>
          </w:tcPr>
          <w:p w14:paraId="5E09750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Kristine</w:t>
            </w:r>
          </w:p>
        </w:tc>
        <w:tc>
          <w:tcPr>
            <w:tcW w:w="0" w:type="auto"/>
            <w:tcBorders>
              <w:top w:val="nil"/>
              <w:left w:val="nil"/>
              <w:bottom w:val="single" w:sz="4" w:space="0" w:color="auto"/>
              <w:right w:val="single" w:sz="4" w:space="0" w:color="auto"/>
            </w:tcBorders>
            <w:shd w:val="clear" w:color="auto" w:fill="auto"/>
            <w:noWrap/>
            <w:vAlign w:val="bottom"/>
            <w:hideMark/>
          </w:tcPr>
          <w:p w14:paraId="2BDA922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7B251C5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93352A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D2F8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Cramer</w:t>
            </w:r>
          </w:p>
        </w:tc>
        <w:tc>
          <w:tcPr>
            <w:tcW w:w="0" w:type="auto"/>
            <w:tcBorders>
              <w:top w:val="nil"/>
              <w:left w:val="nil"/>
              <w:bottom w:val="single" w:sz="4" w:space="0" w:color="auto"/>
              <w:right w:val="single" w:sz="4" w:space="0" w:color="auto"/>
            </w:tcBorders>
            <w:shd w:val="clear" w:color="auto" w:fill="auto"/>
            <w:noWrap/>
            <w:vAlign w:val="bottom"/>
            <w:hideMark/>
          </w:tcPr>
          <w:p w14:paraId="5234B76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14:paraId="4B6D3CE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38C5D96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E022B04"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7075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Czap</w:t>
            </w:r>
          </w:p>
        </w:tc>
        <w:tc>
          <w:tcPr>
            <w:tcW w:w="0" w:type="auto"/>
            <w:tcBorders>
              <w:top w:val="nil"/>
              <w:left w:val="nil"/>
              <w:bottom w:val="single" w:sz="4" w:space="0" w:color="auto"/>
              <w:right w:val="single" w:sz="4" w:space="0" w:color="auto"/>
            </w:tcBorders>
            <w:shd w:val="clear" w:color="auto" w:fill="auto"/>
            <w:noWrap/>
            <w:vAlign w:val="bottom"/>
            <w:hideMark/>
          </w:tcPr>
          <w:p w14:paraId="7FE18EA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Julie</w:t>
            </w:r>
          </w:p>
        </w:tc>
        <w:tc>
          <w:tcPr>
            <w:tcW w:w="0" w:type="auto"/>
            <w:tcBorders>
              <w:top w:val="nil"/>
              <w:left w:val="nil"/>
              <w:bottom w:val="single" w:sz="4" w:space="0" w:color="auto"/>
              <w:right w:val="single" w:sz="4" w:space="0" w:color="auto"/>
            </w:tcBorders>
            <w:shd w:val="clear" w:color="auto" w:fill="auto"/>
            <w:noWrap/>
            <w:vAlign w:val="bottom"/>
            <w:hideMark/>
          </w:tcPr>
          <w:p w14:paraId="0B2AE57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07B24B5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FB0470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9187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Daugherty</w:t>
            </w:r>
          </w:p>
        </w:tc>
        <w:tc>
          <w:tcPr>
            <w:tcW w:w="0" w:type="auto"/>
            <w:tcBorders>
              <w:top w:val="nil"/>
              <w:left w:val="nil"/>
              <w:bottom w:val="single" w:sz="4" w:space="0" w:color="auto"/>
              <w:right w:val="single" w:sz="4" w:space="0" w:color="auto"/>
            </w:tcBorders>
            <w:shd w:val="clear" w:color="auto" w:fill="auto"/>
            <w:noWrap/>
            <w:vAlign w:val="bottom"/>
            <w:hideMark/>
          </w:tcPr>
          <w:p w14:paraId="6D6B4E5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Chadwick</w:t>
            </w:r>
          </w:p>
        </w:tc>
        <w:tc>
          <w:tcPr>
            <w:tcW w:w="0" w:type="auto"/>
            <w:tcBorders>
              <w:top w:val="nil"/>
              <w:left w:val="nil"/>
              <w:bottom w:val="single" w:sz="4" w:space="0" w:color="auto"/>
              <w:right w:val="single" w:sz="4" w:space="0" w:color="auto"/>
            </w:tcBorders>
            <w:shd w:val="clear" w:color="auto" w:fill="auto"/>
            <w:noWrap/>
            <w:vAlign w:val="bottom"/>
            <w:hideMark/>
          </w:tcPr>
          <w:p w14:paraId="48A833C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77D7DFC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A0FB92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A2D0C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Dean</w:t>
            </w:r>
          </w:p>
        </w:tc>
        <w:tc>
          <w:tcPr>
            <w:tcW w:w="0" w:type="auto"/>
            <w:tcBorders>
              <w:top w:val="nil"/>
              <w:left w:val="nil"/>
              <w:bottom w:val="single" w:sz="4" w:space="0" w:color="auto"/>
              <w:right w:val="single" w:sz="4" w:space="0" w:color="auto"/>
            </w:tcBorders>
            <w:shd w:val="clear" w:color="auto" w:fill="auto"/>
            <w:noWrap/>
            <w:vAlign w:val="bottom"/>
            <w:hideMark/>
          </w:tcPr>
          <w:p w14:paraId="39315E2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Sarah</w:t>
            </w:r>
          </w:p>
        </w:tc>
        <w:tc>
          <w:tcPr>
            <w:tcW w:w="0" w:type="auto"/>
            <w:tcBorders>
              <w:top w:val="nil"/>
              <w:left w:val="nil"/>
              <w:bottom w:val="single" w:sz="4" w:space="0" w:color="auto"/>
              <w:right w:val="single" w:sz="4" w:space="0" w:color="auto"/>
            </w:tcBorders>
            <w:shd w:val="clear" w:color="auto" w:fill="auto"/>
            <w:noWrap/>
            <w:vAlign w:val="bottom"/>
            <w:hideMark/>
          </w:tcPr>
          <w:p w14:paraId="35F6E16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School Nurse</w:t>
            </w:r>
          </w:p>
        </w:tc>
        <w:tc>
          <w:tcPr>
            <w:tcW w:w="0" w:type="auto"/>
            <w:tcBorders>
              <w:top w:val="nil"/>
              <w:left w:val="nil"/>
              <w:bottom w:val="single" w:sz="4" w:space="0" w:color="auto"/>
              <w:right w:val="single" w:sz="4" w:space="0" w:color="auto"/>
            </w:tcBorders>
            <w:shd w:val="clear" w:color="auto" w:fill="auto"/>
            <w:vAlign w:val="bottom"/>
            <w:hideMark/>
          </w:tcPr>
          <w:p w14:paraId="5B320C5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2A6113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FB1D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Decker</w:t>
            </w:r>
          </w:p>
        </w:tc>
        <w:tc>
          <w:tcPr>
            <w:tcW w:w="0" w:type="auto"/>
            <w:tcBorders>
              <w:top w:val="nil"/>
              <w:left w:val="nil"/>
              <w:bottom w:val="single" w:sz="4" w:space="0" w:color="auto"/>
              <w:right w:val="single" w:sz="4" w:space="0" w:color="auto"/>
            </w:tcBorders>
            <w:shd w:val="clear" w:color="auto" w:fill="auto"/>
            <w:noWrap/>
            <w:vAlign w:val="bottom"/>
            <w:hideMark/>
          </w:tcPr>
          <w:p w14:paraId="7E964B4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14:paraId="66D41D7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727B63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77A26C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EC5B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Decker</w:t>
            </w:r>
          </w:p>
        </w:tc>
        <w:tc>
          <w:tcPr>
            <w:tcW w:w="0" w:type="auto"/>
            <w:tcBorders>
              <w:top w:val="nil"/>
              <w:left w:val="nil"/>
              <w:bottom w:val="single" w:sz="4" w:space="0" w:color="auto"/>
              <w:right w:val="single" w:sz="4" w:space="0" w:color="auto"/>
            </w:tcBorders>
            <w:shd w:val="clear" w:color="auto" w:fill="auto"/>
            <w:noWrap/>
            <w:vAlign w:val="bottom"/>
            <w:hideMark/>
          </w:tcPr>
          <w:p w14:paraId="5E24D94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Kenneth</w:t>
            </w:r>
          </w:p>
        </w:tc>
        <w:tc>
          <w:tcPr>
            <w:tcW w:w="0" w:type="auto"/>
            <w:tcBorders>
              <w:top w:val="nil"/>
              <w:left w:val="nil"/>
              <w:bottom w:val="single" w:sz="4" w:space="0" w:color="auto"/>
              <w:right w:val="single" w:sz="4" w:space="0" w:color="auto"/>
            </w:tcBorders>
            <w:shd w:val="clear" w:color="auto" w:fill="auto"/>
            <w:noWrap/>
            <w:vAlign w:val="bottom"/>
            <w:hideMark/>
          </w:tcPr>
          <w:p w14:paraId="46B1303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1692C41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6F7584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DD05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DiCesare</w:t>
            </w:r>
          </w:p>
        </w:tc>
        <w:tc>
          <w:tcPr>
            <w:tcW w:w="0" w:type="auto"/>
            <w:tcBorders>
              <w:top w:val="nil"/>
              <w:left w:val="nil"/>
              <w:bottom w:val="single" w:sz="4" w:space="0" w:color="auto"/>
              <w:right w:val="single" w:sz="4" w:space="0" w:color="auto"/>
            </w:tcBorders>
            <w:shd w:val="clear" w:color="auto" w:fill="auto"/>
            <w:noWrap/>
            <w:vAlign w:val="bottom"/>
            <w:hideMark/>
          </w:tcPr>
          <w:p w14:paraId="2C9EA11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Rosemary</w:t>
            </w:r>
          </w:p>
        </w:tc>
        <w:tc>
          <w:tcPr>
            <w:tcW w:w="0" w:type="auto"/>
            <w:tcBorders>
              <w:top w:val="nil"/>
              <w:left w:val="nil"/>
              <w:bottom w:val="single" w:sz="4" w:space="0" w:color="auto"/>
              <w:right w:val="single" w:sz="4" w:space="0" w:color="auto"/>
            </w:tcBorders>
            <w:shd w:val="clear" w:color="auto" w:fill="auto"/>
            <w:noWrap/>
            <w:vAlign w:val="bottom"/>
            <w:hideMark/>
          </w:tcPr>
          <w:p w14:paraId="5C963F5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Interpreter</w:t>
            </w:r>
          </w:p>
        </w:tc>
        <w:tc>
          <w:tcPr>
            <w:tcW w:w="0" w:type="auto"/>
            <w:tcBorders>
              <w:top w:val="nil"/>
              <w:left w:val="nil"/>
              <w:bottom w:val="single" w:sz="4" w:space="0" w:color="auto"/>
              <w:right w:val="single" w:sz="4" w:space="0" w:color="auto"/>
            </w:tcBorders>
            <w:shd w:val="clear" w:color="auto" w:fill="auto"/>
            <w:vAlign w:val="bottom"/>
            <w:hideMark/>
          </w:tcPr>
          <w:p w14:paraId="0B0842C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4BA3A0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3C47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Donmoyer</w:t>
            </w:r>
          </w:p>
        </w:tc>
        <w:tc>
          <w:tcPr>
            <w:tcW w:w="0" w:type="auto"/>
            <w:tcBorders>
              <w:top w:val="nil"/>
              <w:left w:val="nil"/>
              <w:bottom w:val="single" w:sz="4" w:space="0" w:color="auto"/>
              <w:right w:val="single" w:sz="4" w:space="0" w:color="auto"/>
            </w:tcBorders>
            <w:shd w:val="clear" w:color="auto" w:fill="auto"/>
            <w:noWrap/>
            <w:vAlign w:val="bottom"/>
            <w:hideMark/>
          </w:tcPr>
          <w:p w14:paraId="2D95B79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Jared</w:t>
            </w:r>
          </w:p>
        </w:tc>
        <w:tc>
          <w:tcPr>
            <w:tcW w:w="0" w:type="auto"/>
            <w:tcBorders>
              <w:top w:val="nil"/>
              <w:left w:val="nil"/>
              <w:bottom w:val="single" w:sz="4" w:space="0" w:color="auto"/>
              <w:right w:val="single" w:sz="4" w:space="0" w:color="auto"/>
            </w:tcBorders>
            <w:shd w:val="clear" w:color="auto" w:fill="auto"/>
            <w:noWrap/>
            <w:vAlign w:val="bottom"/>
            <w:hideMark/>
          </w:tcPr>
          <w:p w14:paraId="63B00C7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73DA31E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D-1 - LIUEA</w:t>
            </w:r>
          </w:p>
        </w:tc>
      </w:tr>
      <w:tr w:rsidR="00D964D5" w:rsidRPr="00D964D5" w14:paraId="3CA87D6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FD0D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Eser</w:t>
            </w:r>
          </w:p>
        </w:tc>
        <w:tc>
          <w:tcPr>
            <w:tcW w:w="0" w:type="auto"/>
            <w:tcBorders>
              <w:top w:val="nil"/>
              <w:left w:val="nil"/>
              <w:bottom w:val="single" w:sz="4" w:space="0" w:color="auto"/>
              <w:right w:val="single" w:sz="4" w:space="0" w:color="auto"/>
            </w:tcBorders>
            <w:shd w:val="clear" w:color="auto" w:fill="auto"/>
            <w:noWrap/>
            <w:vAlign w:val="bottom"/>
            <w:hideMark/>
          </w:tcPr>
          <w:p w14:paraId="5C0C975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Margaret</w:t>
            </w:r>
          </w:p>
        </w:tc>
        <w:tc>
          <w:tcPr>
            <w:tcW w:w="0" w:type="auto"/>
            <w:tcBorders>
              <w:top w:val="nil"/>
              <w:left w:val="nil"/>
              <w:bottom w:val="single" w:sz="4" w:space="0" w:color="auto"/>
              <w:right w:val="single" w:sz="4" w:space="0" w:color="auto"/>
            </w:tcBorders>
            <w:shd w:val="clear" w:color="auto" w:fill="auto"/>
            <w:noWrap/>
            <w:vAlign w:val="bottom"/>
            <w:hideMark/>
          </w:tcPr>
          <w:p w14:paraId="6A168B0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7DE105C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03270E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F18C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Evangelisti</w:t>
            </w:r>
          </w:p>
        </w:tc>
        <w:tc>
          <w:tcPr>
            <w:tcW w:w="0" w:type="auto"/>
            <w:tcBorders>
              <w:top w:val="nil"/>
              <w:left w:val="nil"/>
              <w:bottom w:val="single" w:sz="4" w:space="0" w:color="auto"/>
              <w:right w:val="single" w:sz="4" w:space="0" w:color="auto"/>
            </w:tcBorders>
            <w:shd w:val="clear" w:color="auto" w:fill="auto"/>
            <w:noWrap/>
            <w:vAlign w:val="bottom"/>
            <w:hideMark/>
          </w:tcPr>
          <w:p w14:paraId="57C7688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Linda</w:t>
            </w:r>
          </w:p>
        </w:tc>
        <w:tc>
          <w:tcPr>
            <w:tcW w:w="0" w:type="auto"/>
            <w:tcBorders>
              <w:top w:val="nil"/>
              <w:left w:val="nil"/>
              <w:bottom w:val="single" w:sz="4" w:space="0" w:color="auto"/>
              <w:right w:val="single" w:sz="4" w:space="0" w:color="auto"/>
            </w:tcBorders>
            <w:shd w:val="clear" w:color="auto" w:fill="auto"/>
            <w:noWrap/>
            <w:vAlign w:val="bottom"/>
            <w:hideMark/>
          </w:tcPr>
          <w:p w14:paraId="18011C9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7DB3A79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30EE8D6"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133C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Ford</w:t>
            </w:r>
          </w:p>
        </w:tc>
        <w:tc>
          <w:tcPr>
            <w:tcW w:w="0" w:type="auto"/>
            <w:tcBorders>
              <w:top w:val="nil"/>
              <w:left w:val="nil"/>
              <w:bottom w:val="single" w:sz="4" w:space="0" w:color="auto"/>
              <w:right w:val="single" w:sz="4" w:space="0" w:color="auto"/>
            </w:tcBorders>
            <w:shd w:val="clear" w:color="auto" w:fill="auto"/>
            <w:noWrap/>
            <w:vAlign w:val="bottom"/>
            <w:hideMark/>
          </w:tcPr>
          <w:p w14:paraId="46CCB44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Carla</w:t>
            </w:r>
          </w:p>
        </w:tc>
        <w:tc>
          <w:tcPr>
            <w:tcW w:w="0" w:type="auto"/>
            <w:tcBorders>
              <w:top w:val="nil"/>
              <w:left w:val="nil"/>
              <w:bottom w:val="single" w:sz="4" w:space="0" w:color="auto"/>
              <w:right w:val="single" w:sz="4" w:space="0" w:color="auto"/>
            </w:tcBorders>
            <w:shd w:val="clear" w:color="auto" w:fill="auto"/>
            <w:noWrap/>
            <w:vAlign w:val="bottom"/>
            <w:hideMark/>
          </w:tcPr>
          <w:p w14:paraId="362E121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077E81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6092844"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71B9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Franklin</w:t>
            </w:r>
          </w:p>
        </w:tc>
        <w:tc>
          <w:tcPr>
            <w:tcW w:w="0" w:type="auto"/>
            <w:tcBorders>
              <w:top w:val="nil"/>
              <w:left w:val="nil"/>
              <w:bottom w:val="single" w:sz="4" w:space="0" w:color="auto"/>
              <w:right w:val="single" w:sz="4" w:space="0" w:color="auto"/>
            </w:tcBorders>
            <w:shd w:val="clear" w:color="auto" w:fill="auto"/>
            <w:noWrap/>
            <w:vAlign w:val="bottom"/>
            <w:hideMark/>
          </w:tcPr>
          <w:p w14:paraId="51BAD62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John</w:t>
            </w:r>
          </w:p>
        </w:tc>
        <w:tc>
          <w:tcPr>
            <w:tcW w:w="0" w:type="auto"/>
            <w:tcBorders>
              <w:top w:val="nil"/>
              <w:left w:val="nil"/>
              <w:bottom w:val="single" w:sz="4" w:space="0" w:color="auto"/>
              <w:right w:val="single" w:sz="4" w:space="0" w:color="auto"/>
            </w:tcBorders>
            <w:shd w:val="clear" w:color="auto" w:fill="auto"/>
            <w:noWrap/>
            <w:vAlign w:val="bottom"/>
            <w:hideMark/>
          </w:tcPr>
          <w:p w14:paraId="07B7B0DB" w14:textId="7881A3FD" w:rsidR="00D964D5" w:rsidRPr="00D964D5" w:rsidRDefault="005864CB" w:rsidP="00D964D5">
            <w:pPr>
              <w:rPr>
                <w:rFonts w:ascii="Arial Narrow" w:hAnsi="Arial Narrow" w:cs="Arial"/>
                <w:sz w:val="18"/>
                <w:szCs w:val="18"/>
              </w:rPr>
            </w:pPr>
            <w:r>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2D0864A0" w14:textId="696371C7" w:rsidR="00D964D5" w:rsidRPr="00D964D5" w:rsidRDefault="005864CB" w:rsidP="005864CB">
            <w:pPr>
              <w:rPr>
                <w:rFonts w:ascii="Arial Narrow" w:hAnsi="Arial Narrow" w:cs="Arial"/>
                <w:sz w:val="18"/>
                <w:szCs w:val="18"/>
              </w:rPr>
            </w:pPr>
            <w:r>
              <w:rPr>
                <w:rFonts w:ascii="Arial Narrow" w:hAnsi="Arial Narrow" w:cs="Arial"/>
                <w:sz w:val="18"/>
                <w:szCs w:val="18"/>
              </w:rPr>
              <w:t>per diem rate</w:t>
            </w:r>
          </w:p>
        </w:tc>
      </w:tr>
      <w:tr w:rsidR="00D964D5" w:rsidRPr="00D964D5" w14:paraId="1FAA644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5A7FE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Frischkorn</w:t>
            </w:r>
          </w:p>
        </w:tc>
        <w:tc>
          <w:tcPr>
            <w:tcW w:w="0" w:type="auto"/>
            <w:tcBorders>
              <w:top w:val="nil"/>
              <w:left w:val="nil"/>
              <w:bottom w:val="single" w:sz="4" w:space="0" w:color="auto"/>
              <w:right w:val="single" w:sz="4" w:space="0" w:color="auto"/>
            </w:tcBorders>
            <w:shd w:val="clear" w:color="FFFFFF" w:fill="FFFFFF"/>
            <w:noWrap/>
            <w:vAlign w:val="bottom"/>
            <w:hideMark/>
          </w:tcPr>
          <w:p w14:paraId="62E8F05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Eryn</w:t>
            </w:r>
          </w:p>
        </w:tc>
        <w:tc>
          <w:tcPr>
            <w:tcW w:w="0" w:type="auto"/>
            <w:tcBorders>
              <w:top w:val="nil"/>
              <w:left w:val="nil"/>
              <w:bottom w:val="single" w:sz="4" w:space="0" w:color="auto"/>
              <w:right w:val="single" w:sz="4" w:space="0" w:color="auto"/>
            </w:tcBorders>
            <w:shd w:val="clear" w:color="auto" w:fill="auto"/>
            <w:noWrap/>
            <w:vAlign w:val="bottom"/>
            <w:hideMark/>
          </w:tcPr>
          <w:p w14:paraId="1D5A3C3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9C5ADD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A-1 - TA/PCA</w:t>
            </w:r>
          </w:p>
        </w:tc>
      </w:tr>
      <w:tr w:rsidR="00D964D5" w:rsidRPr="00D964D5" w14:paraId="1FC9882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69FF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Gibson</w:t>
            </w:r>
          </w:p>
        </w:tc>
        <w:tc>
          <w:tcPr>
            <w:tcW w:w="0" w:type="auto"/>
            <w:tcBorders>
              <w:top w:val="nil"/>
              <w:left w:val="nil"/>
              <w:bottom w:val="single" w:sz="4" w:space="0" w:color="auto"/>
              <w:right w:val="single" w:sz="4" w:space="0" w:color="auto"/>
            </w:tcBorders>
            <w:shd w:val="clear" w:color="auto" w:fill="auto"/>
            <w:noWrap/>
            <w:vAlign w:val="bottom"/>
            <w:hideMark/>
          </w:tcPr>
          <w:p w14:paraId="52C4615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Angela</w:t>
            </w:r>
          </w:p>
        </w:tc>
        <w:tc>
          <w:tcPr>
            <w:tcW w:w="0" w:type="auto"/>
            <w:tcBorders>
              <w:top w:val="nil"/>
              <w:left w:val="nil"/>
              <w:bottom w:val="single" w:sz="4" w:space="0" w:color="auto"/>
              <w:right w:val="single" w:sz="4" w:space="0" w:color="auto"/>
            </w:tcBorders>
            <w:shd w:val="clear" w:color="auto" w:fill="auto"/>
            <w:noWrap/>
            <w:vAlign w:val="bottom"/>
            <w:hideMark/>
          </w:tcPr>
          <w:p w14:paraId="52D7E5F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3F9DB22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901960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79C45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Glassick</w:t>
            </w:r>
          </w:p>
        </w:tc>
        <w:tc>
          <w:tcPr>
            <w:tcW w:w="0" w:type="auto"/>
            <w:tcBorders>
              <w:top w:val="nil"/>
              <w:left w:val="nil"/>
              <w:bottom w:val="single" w:sz="4" w:space="0" w:color="auto"/>
              <w:right w:val="single" w:sz="4" w:space="0" w:color="auto"/>
            </w:tcBorders>
            <w:shd w:val="clear" w:color="auto" w:fill="auto"/>
            <w:noWrap/>
            <w:vAlign w:val="bottom"/>
            <w:hideMark/>
          </w:tcPr>
          <w:p w14:paraId="076D4A7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Emily</w:t>
            </w:r>
          </w:p>
        </w:tc>
        <w:tc>
          <w:tcPr>
            <w:tcW w:w="0" w:type="auto"/>
            <w:tcBorders>
              <w:top w:val="nil"/>
              <w:left w:val="nil"/>
              <w:bottom w:val="single" w:sz="4" w:space="0" w:color="auto"/>
              <w:right w:val="single" w:sz="4" w:space="0" w:color="auto"/>
            </w:tcBorders>
            <w:shd w:val="clear" w:color="auto" w:fill="auto"/>
            <w:noWrap/>
            <w:vAlign w:val="bottom"/>
            <w:hideMark/>
          </w:tcPr>
          <w:p w14:paraId="06CDA3E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1A166A8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E66903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68F3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Hake</w:t>
            </w:r>
          </w:p>
        </w:tc>
        <w:tc>
          <w:tcPr>
            <w:tcW w:w="0" w:type="auto"/>
            <w:tcBorders>
              <w:top w:val="nil"/>
              <w:left w:val="nil"/>
              <w:bottom w:val="single" w:sz="4" w:space="0" w:color="auto"/>
              <w:right w:val="single" w:sz="4" w:space="0" w:color="auto"/>
            </w:tcBorders>
            <w:shd w:val="clear" w:color="auto" w:fill="auto"/>
            <w:noWrap/>
            <w:vAlign w:val="bottom"/>
            <w:hideMark/>
          </w:tcPr>
          <w:p w14:paraId="341051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Kalah</w:t>
            </w:r>
          </w:p>
        </w:tc>
        <w:tc>
          <w:tcPr>
            <w:tcW w:w="0" w:type="auto"/>
            <w:tcBorders>
              <w:top w:val="nil"/>
              <w:left w:val="nil"/>
              <w:bottom w:val="single" w:sz="4" w:space="0" w:color="auto"/>
              <w:right w:val="single" w:sz="4" w:space="0" w:color="auto"/>
            </w:tcBorders>
            <w:shd w:val="clear" w:color="auto" w:fill="auto"/>
            <w:noWrap/>
            <w:vAlign w:val="bottom"/>
            <w:hideMark/>
          </w:tcPr>
          <w:p w14:paraId="71144BE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32B1E9E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148CA6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682C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lastRenderedPageBreak/>
              <w:t>Hatcher</w:t>
            </w:r>
          </w:p>
        </w:tc>
        <w:tc>
          <w:tcPr>
            <w:tcW w:w="0" w:type="auto"/>
            <w:tcBorders>
              <w:top w:val="nil"/>
              <w:left w:val="nil"/>
              <w:bottom w:val="single" w:sz="4" w:space="0" w:color="auto"/>
              <w:right w:val="single" w:sz="4" w:space="0" w:color="auto"/>
            </w:tcBorders>
            <w:shd w:val="clear" w:color="auto" w:fill="auto"/>
            <w:noWrap/>
            <w:vAlign w:val="bottom"/>
            <w:hideMark/>
          </w:tcPr>
          <w:p w14:paraId="47C3607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Anna</w:t>
            </w:r>
          </w:p>
        </w:tc>
        <w:tc>
          <w:tcPr>
            <w:tcW w:w="0" w:type="auto"/>
            <w:tcBorders>
              <w:top w:val="nil"/>
              <w:left w:val="nil"/>
              <w:bottom w:val="single" w:sz="4" w:space="0" w:color="auto"/>
              <w:right w:val="single" w:sz="4" w:space="0" w:color="auto"/>
            </w:tcBorders>
            <w:shd w:val="clear" w:color="auto" w:fill="auto"/>
            <w:noWrap/>
            <w:vAlign w:val="bottom"/>
            <w:hideMark/>
          </w:tcPr>
          <w:p w14:paraId="2D585ED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323A4A7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600BEA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A545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Hawbaker</w:t>
            </w:r>
          </w:p>
        </w:tc>
        <w:tc>
          <w:tcPr>
            <w:tcW w:w="0" w:type="auto"/>
            <w:tcBorders>
              <w:top w:val="nil"/>
              <w:left w:val="nil"/>
              <w:bottom w:val="single" w:sz="4" w:space="0" w:color="auto"/>
              <w:right w:val="single" w:sz="4" w:space="0" w:color="auto"/>
            </w:tcBorders>
            <w:shd w:val="clear" w:color="auto" w:fill="auto"/>
            <w:noWrap/>
            <w:vAlign w:val="bottom"/>
            <w:hideMark/>
          </w:tcPr>
          <w:p w14:paraId="35D390C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Heidi</w:t>
            </w:r>
          </w:p>
        </w:tc>
        <w:tc>
          <w:tcPr>
            <w:tcW w:w="0" w:type="auto"/>
            <w:tcBorders>
              <w:top w:val="nil"/>
              <w:left w:val="nil"/>
              <w:bottom w:val="single" w:sz="4" w:space="0" w:color="auto"/>
              <w:right w:val="single" w:sz="4" w:space="0" w:color="auto"/>
            </w:tcBorders>
            <w:shd w:val="clear" w:color="auto" w:fill="auto"/>
            <w:noWrap/>
            <w:vAlign w:val="bottom"/>
            <w:hideMark/>
          </w:tcPr>
          <w:p w14:paraId="10655C6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1B9609C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F903A38"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9FC7F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Hess</w:t>
            </w:r>
          </w:p>
        </w:tc>
        <w:tc>
          <w:tcPr>
            <w:tcW w:w="0" w:type="auto"/>
            <w:tcBorders>
              <w:top w:val="nil"/>
              <w:left w:val="nil"/>
              <w:bottom w:val="single" w:sz="4" w:space="0" w:color="auto"/>
              <w:right w:val="single" w:sz="4" w:space="0" w:color="auto"/>
            </w:tcBorders>
            <w:shd w:val="clear" w:color="auto" w:fill="auto"/>
            <w:noWrap/>
            <w:vAlign w:val="bottom"/>
            <w:hideMark/>
          </w:tcPr>
          <w:p w14:paraId="1DC735C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Karen</w:t>
            </w:r>
          </w:p>
        </w:tc>
        <w:tc>
          <w:tcPr>
            <w:tcW w:w="0" w:type="auto"/>
            <w:tcBorders>
              <w:top w:val="nil"/>
              <w:left w:val="nil"/>
              <w:bottom w:val="single" w:sz="4" w:space="0" w:color="auto"/>
              <w:right w:val="single" w:sz="4" w:space="0" w:color="auto"/>
            </w:tcBorders>
            <w:shd w:val="clear" w:color="auto" w:fill="auto"/>
            <w:noWrap/>
            <w:vAlign w:val="bottom"/>
            <w:hideMark/>
          </w:tcPr>
          <w:p w14:paraId="7E6623F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14:paraId="2F7DFE4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38CB7A6"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61CB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Hess</w:t>
            </w:r>
          </w:p>
        </w:tc>
        <w:tc>
          <w:tcPr>
            <w:tcW w:w="0" w:type="auto"/>
            <w:tcBorders>
              <w:top w:val="nil"/>
              <w:left w:val="nil"/>
              <w:bottom w:val="single" w:sz="4" w:space="0" w:color="auto"/>
              <w:right w:val="single" w:sz="4" w:space="0" w:color="auto"/>
            </w:tcBorders>
            <w:shd w:val="clear" w:color="auto" w:fill="auto"/>
            <w:noWrap/>
            <w:vAlign w:val="bottom"/>
            <w:hideMark/>
          </w:tcPr>
          <w:p w14:paraId="0A58259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Kimberly</w:t>
            </w:r>
          </w:p>
        </w:tc>
        <w:tc>
          <w:tcPr>
            <w:tcW w:w="0" w:type="auto"/>
            <w:tcBorders>
              <w:top w:val="nil"/>
              <w:left w:val="nil"/>
              <w:bottom w:val="single" w:sz="4" w:space="0" w:color="auto"/>
              <w:right w:val="single" w:sz="4" w:space="0" w:color="auto"/>
            </w:tcBorders>
            <w:shd w:val="clear" w:color="auto" w:fill="auto"/>
            <w:noWrap/>
            <w:vAlign w:val="bottom"/>
            <w:hideMark/>
          </w:tcPr>
          <w:p w14:paraId="72A709E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0D33493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170EC01"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E07A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Hetzer</w:t>
            </w:r>
          </w:p>
        </w:tc>
        <w:tc>
          <w:tcPr>
            <w:tcW w:w="0" w:type="auto"/>
            <w:tcBorders>
              <w:top w:val="nil"/>
              <w:left w:val="nil"/>
              <w:bottom w:val="single" w:sz="4" w:space="0" w:color="auto"/>
              <w:right w:val="single" w:sz="4" w:space="0" w:color="auto"/>
            </w:tcBorders>
            <w:shd w:val="clear" w:color="auto" w:fill="auto"/>
            <w:noWrap/>
            <w:vAlign w:val="bottom"/>
            <w:hideMark/>
          </w:tcPr>
          <w:p w14:paraId="4028CC9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Kelly</w:t>
            </w:r>
          </w:p>
        </w:tc>
        <w:tc>
          <w:tcPr>
            <w:tcW w:w="0" w:type="auto"/>
            <w:tcBorders>
              <w:top w:val="nil"/>
              <w:left w:val="nil"/>
              <w:bottom w:val="single" w:sz="4" w:space="0" w:color="auto"/>
              <w:right w:val="single" w:sz="4" w:space="0" w:color="auto"/>
            </w:tcBorders>
            <w:shd w:val="clear" w:color="auto" w:fill="auto"/>
            <w:noWrap/>
            <w:vAlign w:val="bottom"/>
            <w:hideMark/>
          </w:tcPr>
          <w:p w14:paraId="783E844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1166023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F156DD1"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A8FE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Hricik</w:t>
            </w:r>
          </w:p>
        </w:tc>
        <w:tc>
          <w:tcPr>
            <w:tcW w:w="0" w:type="auto"/>
            <w:tcBorders>
              <w:top w:val="nil"/>
              <w:left w:val="nil"/>
              <w:bottom w:val="single" w:sz="4" w:space="0" w:color="auto"/>
              <w:right w:val="single" w:sz="4" w:space="0" w:color="auto"/>
            </w:tcBorders>
            <w:shd w:val="clear" w:color="auto" w:fill="auto"/>
            <w:noWrap/>
            <w:vAlign w:val="bottom"/>
            <w:hideMark/>
          </w:tcPr>
          <w:p w14:paraId="7A1014F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Paul</w:t>
            </w:r>
          </w:p>
        </w:tc>
        <w:tc>
          <w:tcPr>
            <w:tcW w:w="0" w:type="auto"/>
            <w:tcBorders>
              <w:top w:val="nil"/>
              <w:left w:val="nil"/>
              <w:bottom w:val="single" w:sz="4" w:space="0" w:color="auto"/>
              <w:right w:val="single" w:sz="4" w:space="0" w:color="auto"/>
            </w:tcBorders>
            <w:shd w:val="clear" w:color="auto" w:fill="auto"/>
            <w:noWrap/>
            <w:vAlign w:val="bottom"/>
            <w:hideMark/>
          </w:tcPr>
          <w:p w14:paraId="5602405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2F6A60E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DE38D68"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22BF3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Jones</w:t>
            </w:r>
          </w:p>
        </w:tc>
        <w:tc>
          <w:tcPr>
            <w:tcW w:w="0" w:type="auto"/>
            <w:tcBorders>
              <w:top w:val="nil"/>
              <w:left w:val="nil"/>
              <w:bottom w:val="single" w:sz="4" w:space="0" w:color="auto"/>
              <w:right w:val="single" w:sz="4" w:space="0" w:color="auto"/>
            </w:tcBorders>
            <w:shd w:val="clear" w:color="auto" w:fill="auto"/>
            <w:noWrap/>
            <w:vAlign w:val="bottom"/>
            <w:hideMark/>
          </w:tcPr>
          <w:p w14:paraId="140EAE7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Brie</w:t>
            </w:r>
          </w:p>
        </w:tc>
        <w:tc>
          <w:tcPr>
            <w:tcW w:w="0" w:type="auto"/>
            <w:tcBorders>
              <w:top w:val="nil"/>
              <w:left w:val="nil"/>
              <w:bottom w:val="single" w:sz="4" w:space="0" w:color="auto"/>
              <w:right w:val="single" w:sz="4" w:space="0" w:color="auto"/>
            </w:tcBorders>
            <w:shd w:val="clear" w:color="auto" w:fill="auto"/>
            <w:noWrap/>
            <w:vAlign w:val="bottom"/>
            <w:hideMark/>
          </w:tcPr>
          <w:p w14:paraId="124722D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E11046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5CFAD32"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4B76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Keller</w:t>
            </w:r>
          </w:p>
        </w:tc>
        <w:tc>
          <w:tcPr>
            <w:tcW w:w="0" w:type="auto"/>
            <w:tcBorders>
              <w:top w:val="nil"/>
              <w:left w:val="nil"/>
              <w:bottom w:val="single" w:sz="4" w:space="0" w:color="auto"/>
              <w:right w:val="single" w:sz="4" w:space="0" w:color="auto"/>
            </w:tcBorders>
            <w:shd w:val="clear" w:color="auto" w:fill="auto"/>
            <w:noWrap/>
            <w:vAlign w:val="bottom"/>
            <w:hideMark/>
          </w:tcPr>
          <w:p w14:paraId="38EBF3F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Lacy</w:t>
            </w:r>
          </w:p>
        </w:tc>
        <w:tc>
          <w:tcPr>
            <w:tcW w:w="0" w:type="auto"/>
            <w:tcBorders>
              <w:top w:val="nil"/>
              <w:left w:val="nil"/>
              <w:bottom w:val="single" w:sz="4" w:space="0" w:color="auto"/>
              <w:right w:val="single" w:sz="4" w:space="0" w:color="auto"/>
            </w:tcBorders>
            <w:shd w:val="clear" w:color="auto" w:fill="auto"/>
            <w:noWrap/>
            <w:vAlign w:val="bottom"/>
            <w:hideMark/>
          </w:tcPr>
          <w:p w14:paraId="4EFAD12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073776A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BF8BC2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450C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King</w:t>
            </w:r>
          </w:p>
        </w:tc>
        <w:tc>
          <w:tcPr>
            <w:tcW w:w="0" w:type="auto"/>
            <w:tcBorders>
              <w:top w:val="nil"/>
              <w:left w:val="nil"/>
              <w:bottom w:val="single" w:sz="4" w:space="0" w:color="auto"/>
              <w:right w:val="single" w:sz="4" w:space="0" w:color="auto"/>
            </w:tcBorders>
            <w:shd w:val="clear" w:color="auto" w:fill="auto"/>
            <w:noWrap/>
            <w:vAlign w:val="bottom"/>
            <w:hideMark/>
          </w:tcPr>
          <w:p w14:paraId="610B8E4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Noelle</w:t>
            </w:r>
          </w:p>
        </w:tc>
        <w:tc>
          <w:tcPr>
            <w:tcW w:w="0" w:type="auto"/>
            <w:tcBorders>
              <w:top w:val="nil"/>
              <w:left w:val="nil"/>
              <w:bottom w:val="single" w:sz="4" w:space="0" w:color="auto"/>
              <w:right w:val="single" w:sz="4" w:space="0" w:color="auto"/>
            </w:tcBorders>
            <w:shd w:val="clear" w:color="auto" w:fill="auto"/>
            <w:noWrap/>
            <w:vAlign w:val="bottom"/>
            <w:hideMark/>
          </w:tcPr>
          <w:p w14:paraId="135E052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18F9387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D-1 - LIUEA</w:t>
            </w:r>
          </w:p>
        </w:tc>
      </w:tr>
      <w:tr w:rsidR="00D964D5" w:rsidRPr="00D964D5" w14:paraId="270D50B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57B6A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Klunk</w:t>
            </w:r>
          </w:p>
        </w:tc>
        <w:tc>
          <w:tcPr>
            <w:tcW w:w="0" w:type="auto"/>
            <w:tcBorders>
              <w:top w:val="nil"/>
              <w:left w:val="nil"/>
              <w:bottom w:val="single" w:sz="4" w:space="0" w:color="auto"/>
              <w:right w:val="single" w:sz="4" w:space="0" w:color="auto"/>
            </w:tcBorders>
            <w:shd w:val="clear" w:color="auto" w:fill="auto"/>
            <w:noWrap/>
            <w:vAlign w:val="bottom"/>
            <w:hideMark/>
          </w:tcPr>
          <w:p w14:paraId="400625B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Cheryl</w:t>
            </w:r>
          </w:p>
        </w:tc>
        <w:tc>
          <w:tcPr>
            <w:tcW w:w="0" w:type="auto"/>
            <w:tcBorders>
              <w:top w:val="nil"/>
              <w:left w:val="nil"/>
              <w:bottom w:val="single" w:sz="4" w:space="0" w:color="auto"/>
              <w:right w:val="single" w:sz="4" w:space="0" w:color="auto"/>
            </w:tcBorders>
            <w:shd w:val="clear" w:color="auto" w:fill="auto"/>
            <w:noWrap/>
            <w:vAlign w:val="bottom"/>
            <w:hideMark/>
          </w:tcPr>
          <w:p w14:paraId="46E2A90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007BC3A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18508D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DDF95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Laird</w:t>
            </w:r>
          </w:p>
        </w:tc>
        <w:tc>
          <w:tcPr>
            <w:tcW w:w="0" w:type="auto"/>
            <w:tcBorders>
              <w:top w:val="nil"/>
              <w:left w:val="nil"/>
              <w:bottom w:val="single" w:sz="4" w:space="0" w:color="auto"/>
              <w:right w:val="single" w:sz="4" w:space="0" w:color="auto"/>
            </w:tcBorders>
            <w:shd w:val="clear" w:color="auto" w:fill="auto"/>
            <w:noWrap/>
            <w:vAlign w:val="bottom"/>
            <w:hideMark/>
          </w:tcPr>
          <w:p w14:paraId="12B3257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Haley</w:t>
            </w:r>
          </w:p>
        </w:tc>
        <w:tc>
          <w:tcPr>
            <w:tcW w:w="0" w:type="auto"/>
            <w:tcBorders>
              <w:top w:val="nil"/>
              <w:left w:val="nil"/>
              <w:bottom w:val="single" w:sz="4" w:space="0" w:color="auto"/>
              <w:right w:val="single" w:sz="4" w:space="0" w:color="auto"/>
            </w:tcBorders>
            <w:shd w:val="clear" w:color="auto" w:fill="auto"/>
            <w:noWrap/>
            <w:vAlign w:val="bottom"/>
            <w:hideMark/>
          </w:tcPr>
          <w:p w14:paraId="7DB0C72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01D41DB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09BE22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1EB2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Lawrence</w:t>
            </w:r>
          </w:p>
        </w:tc>
        <w:tc>
          <w:tcPr>
            <w:tcW w:w="0" w:type="auto"/>
            <w:tcBorders>
              <w:top w:val="nil"/>
              <w:left w:val="nil"/>
              <w:bottom w:val="single" w:sz="4" w:space="0" w:color="auto"/>
              <w:right w:val="single" w:sz="4" w:space="0" w:color="auto"/>
            </w:tcBorders>
            <w:shd w:val="clear" w:color="auto" w:fill="auto"/>
            <w:noWrap/>
            <w:vAlign w:val="bottom"/>
            <w:hideMark/>
          </w:tcPr>
          <w:p w14:paraId="6F96A14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14:paraId="00B66C3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7162A68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02C614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1199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Leber</w:t>
            </w:r>
          </w:p>
        </w:tc>
        <w:tc>
          <w:tcPr>
            <w:tcW w:w="0" w:type="auto"/>
            <w:tcBorders>
              <w:top w:val="nil"/>
              <w:left w:val="nil"/>
              <w:bottom w:val="single" w:sz="4" w:space="0" w:color="auto"/>
              <w:right w:val="single" w:sz="4" w:space="0" w:color="auto"/>
            </w:tcBorders>
            <w:shd w:val="clear" w:color="auto" w:fill="auto"/>
            <w:noWrap/>
            <w:vAlign w:val="bottom"/>
            <w:hideMark/>
          </w:tcPr>
          <w:p w14:paraId="077F7AB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Kristen</w:t>
            </w:r>
          </w:p>
        </w:tc>
        <w:tc>
          <w:tcPr>
            <w:tcW w:w="0" w:type="auto"/>
            <w:tcBorders>
              <w:top w:val="nil"/>
              <w:left w:val="nil"/>
              <w:bottom w:val="single" w:sz="4" w:space="0" w:color="auto"/>
              <w:right w:val="single" w:sz="4" w:space="0" w:color="auto"/>
            </w:tcBorders>
            <w:shd w:val="clear" w:color="auto" w:fill="auto"/>
            <w:noWrap/>
            <w:vAlign w:val="bottom"/>
            <w:hideMark/>
          </w:tcPr>
          <w:p w14:paraId="4093958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78DCF83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3C8FBFB"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DADB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LeDonne</w:t>
            </w:r>
          </w:p>
        </w:tc>
        <w:tc>
          <w:tcPr>
            <w:tcW w:w="0" w:type="auto"/>
            <w:tcBorders>
              <w:top w:val="nil"/>
              <w:left w:val="nil"/>
              <w:bottom w:val="single" w:sz="4" w:space="0" w:color="auto"/>
              <w:right w:val="single" w:sz="4" w:space="0" w:color="auto"/>
            </w:tcBorders>
            <w:shd w:val="clear" w:color="auto" w:fill="auto"/>
            <w:noWrap/>
            <w:vAlign w:val="bottom"/>
            <w:hideMark/>
          </w:tcPr>
          <w:p w14:paraId="291D86F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Danielle</w:t>
            </w:r>
          </w:p>
        </w:tc>
        <w:tc>
          <w:tcPr>
            <w:tcW w:w="0" w:type="auto"/>
            <w:tcBorders>
              <w:top w:val="nil"/>
              <w:left w:val="nil"/>
              <w:bottom w:val="single" w:sz="4" w:space="0" w:color="auto"/>
              <w:right w:val="single" w:sz="4" w:space="0" w:color="auto"/>
            </w:tcBorders>
            <w:shd w:val="clear" w:color="auto" w:fill="auto"/>
            <w:noWrap/>
            <w:vAlign w:val="bottom"/>
            <w:hideMark/>
          </w:tcPr>
          <w:p w14:paraId="6CD0856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1699C28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A7525E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77897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Legore</w:t>
            </w:r>
          </w:p>
        </w:tc>
        <w:tc>
          <w:tcPr>
            <w:tcW w:w="0" w:type="auto"/>
            <w:tcBorders>
              <w:top w:val="nil"/>
              <w:left w:val="nil"/>
              <w:bottom w:val="single" w:sz="4" w:space="0" w:color="auto"/>
              <w:right w:val="single" w:sz="4" w:space="0" w:color="auto"/>
            </w:tcBorders>
            <w:shd w:val="clear" w:color="auto" w:fill="auto"/>
            <w:noWrap/>
            <w:vAlign w:val="bottom"/>
            <w:hideMark/>
          </w:tcPr>
          <w:p w14:paraId="34E1D72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Laura</w:t>
            </w:r>
          </w:p>
        </w:tc>
        <w:tc>
          <w:tcPr>
            <w:tcW w:w="0" w:type="auto"/>
            <w:tcBorders>
              <w:top w:val="nil"/>
              <w:left w:val="nil"/>
              <w:bottom w:val="single" w:sz="4" w:space="0" w:color="auto"/>
              <w:right w:val="single" w:sz="4" w:space="0" w:color="auto"/>
            </w:tcBorders>
            <w:shd w:val="clear" w:color="auto" w:fill="auto"/>
            <w:noWrap/>
            <w:vAlign w:val="bottom"/>
            <w:hideMark/>
          </w:tcPr>
          <w:p w14:paraId="5706BD5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3899AC5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1AF5BB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BCD6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Lehr</w:t>
            </w:r>
          </w:p>
        </w:tc>
        <w:tc>
          <w:tcPr>
            <w:tcW w:w="0" w:type="auto"/>
            <w:tcBorders>
              <w:top w:val="nil"/>
              <w:left w:val="nil"/>
              <w:bottom w:val="single" w:sz="4" w:space="0" w:color="auto"/>
              <w:right w:val="single" w:sz="4" w:space="0" w:color="auto"/>
            </w:tcBorders>
            <w:shd w:val="clear" w:color="auto" w:fill="auto"/>
            <w:noWrap/>
            <w:vAlign w:val="bottom"/>
            <w:hideMark/>
          </w:tcPr>
          <w:p w14:paraId="4043FB8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Virginia</w:t>
            </w:r>
          </w:p>
        </w:tc>
        <w:tc>
          <w:tcPr>
            <w:tcW w:w="0" w:type="auto"/>
            <w:tcBorders>
              <w:top w:val="nil"/>
              <w:left w:val="nil"/>
              <w:bottom w:val="single" w:sz="4" w:space="0" w:color="auto"/>
              <w:right w:val="single" w:sz="4" w:space="0" w:color="auto"/>
            </w:tcBorders>
            <w:shd w:val="clear" w:color="auto" w:fill="auto"/>
            <w:noWrap/>
            <w:vAlign w:val="bottom"/>
            <w:hideMark/>
          </w:tcPr>
          <w:p w14:paraId="0B144CE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4D7B10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A40225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D82B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LeRoy</w:t>
            </w:r>
          </w:p>
        </w:tc>
        <w:tc>
          <w:tcPr>
            <w:tcW w:w="0" w:type="auto"/>
            <w:tcBorders>
              <w:top w:val="nil"/>
              <w:left w:val="nil"/>
              <w:bottom w:val="single" w:sz="4" w:space="0" w:color="auto"/>
              <w:right w:val="single" w:sz="4" w:space="0" w:color="auto"/>
            </w:tcBorders>
            <w:shd w:val="clear" w:color="auto" w:fill="auto"/>
            <w:noWrap/>
            <w:vAlign w:val="bottom"/>
            <w:hideMark/>
          </w:tcPr>
          <w:p w14:paraId="016BC80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Megan</w:t>
            </w:r>
          </w:p>
        </w:tc>
        <w:tc>
          <w:tcPr>
            <w:tcW w:w="0" w:type="auto"/>
            <w:tcBorders>
              <w:top w:val="nil"/>
              <w:left w:val="nil"/>
              <w:bottom w:val="single" w:sz="4" w:space="0" w:color="auto"/>
              <w:right w:val="single" w:sz="4" w:space="0" w:color="auto"/>
            </w:tcBorders>
            <w:shd w:val="clear" w:color="auto" w:fill="auto"/>
            <w:noWrap/>
            <w:vAlign w:val="bottom"/>
            <w:hideMark/>
          </w:tcPr>
          <w:p w14:paraId="1EE4709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Behavior Analyst</w:t>
            </w:r>
          </w:p>
        </w:tc>
        <w:tc>
          <w:tcPr>
            <w:tcW w:w="0" w:type="auto"/>
            <w:tcBorders>
              <w:top w:val="nil"/>
              <w:left w:val="nil"/>
              <w:bottom w:val="single" w:sz="4" w:space="0" w:color="auto"/>
              <w:right w:val="single" w:sz="4" w:space="0" w:color="auto"/>
            </w:tcBorders>
            <w:shd w:val="clear" w:color="auto" w:fill="auto"/>
            <w:vAlign w:val="bottom"/>
            <w:hideMark/>
          </w:tcPr>
          <w:p w14:paraId="3CC0C4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DCC5A8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71EA5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Lincoln</w:t>
            </w:r>
          </w:p>
        </w:tc>
        <w:tc>
          <w:tcPr>
            <w:tcW w:w="0" w:type="auto"/>
            <w:tcBorders>
              <w:top w:val="nil"/>
              <w:left w:val="nil"/>
              <w:bottom w:val="single" w:sz="4" w:space="0" w:color="auto"/>
              <w:right w:val="single" w:sz="4" w:space="0" w:color="auto"/>
            </w:tcBorders>
            <w:shd w:val="clear" w:color="auto" w:fill="auto"/>
            <w:noWrap/>
            <w:vAlign w:val="bottom"/>
            <w:hideMark/>
          </w:tcPr>
          <w:p w14:paraId="42383F8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Laurie</w:t>
            </w:r>
          </w:p>
        </w:tc>
        <w:tc>
          <w:tcPr>
            <w:tcW w:w="0" w:type="auto"/>
            <w:tcBorders>
              <w:top w:val="nil"/>
              <w:left w:val="nil"/>
              <w:bottom w:val="single" w:sz="4" w:space="0" w:color="auto"/>
              <w:right w:val="single" w:sz="4" w:space="0" w:color="auto"/>
            </w:tcBorders>
            <w:shd w:val="clear" w:color="auto" w:fill="auto"/>
            <w:noWrap/>
            <w:vAlign w:val="bottom"/>
            <w:hideMark/>
          </w:tcPr>
          <w:p w14:paraId="02E93CA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Floating Assistant</w:t>
            </w:r>
          </w:p>
        </w:tc>
        <w:tc>
          <w:tcPr>
            <w:tcW w:w="0" w:type="auto"/>
            <w:tcBorders>
              <w:top w:val="nil"/>
              <w:left w:val="nil"/>
              <w:bottom w:val="single" w:sz="4" w:space="0" w:color="auto"/>
              <w:right w:val="single" w:sz="4" w:space="0" w:color="auto"/>
            </w:tcBorders>
            <w:shd w:val="clear" w:color="auto" w:fill="auto"/>
            <w:vAlign w:val="bottom"/>
            <w:hideMark/>
          </w:tcPr>
          <w:p w14:paraId="48C80DF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67D806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ACF4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Lipsitz</w:t>
            </w:r>
          </w:p>
        </w:tc>
        <w:tc>
          <w:tcPr>
            <w:tcW w:w="0" w:type="auto"/>
            <w:tcBorders>
              <w:top w:val="nil"/>
              <w:left w:val="nil"/>
              <w:bottom w:val="single" w:sz="4" w:space="0" w:color="auto"/>
              <w:right w:val="single" w:sz="4" w:space="0" w:color="auto"/>
            </w:tcBorders>
            <w:shd w:val="clear" w:color="auto" w:fill="auto"/>
            <w:noWrap/>
            <w:vAlign w:val="bottom"/>
            <w:hideMark/>
          </w:tcPr>
          <w:p w14:paraId="10AFB56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Christiana</w:t>
            </w:r>
          </w:p>
        </w:tc>
        <w:tc>
          <w:tcPr>
            <w:tcW w:w="0" w:type="auto"/>
            <w:tcBorders>
              <w:top w:val="nil"/>
              <w:left w:val="nil"/>
              <w:bottom w:val="single" w:sz="4" w:space="0" w:color="auto"/>
              <w:right w:val="single" w:sz="4" w:space="0" w:color="auto"/>
            </w:tcBorders>
            <w:shd w:val="clear" w:color="auto" w:fill="auto"/>
            <w:noWrap/>
            <w:vAlign w:val="bottom"/>
            <w:hideMark/>
          </w:tcPr>
          <w:p w14:paraId="3FCE467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6772499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6193AA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35D1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Martin</w:t>
            </w:r>
          </w:p>
        </w:tc>
        <w:tc>
          <w:tcPr>
            <w:tcW w:w="0" w:type="auto"/>
            <w:tcBorders>
              <w:top w:val="nil"/>
              <w:left w:val="nil"/>
              <w:bottom w:val="single" w:sz="4" w:space="0" w:color="auto"/>
              <w:right w:val="single" w:sz="4" w:space="0" w:color="auto"/>
            </w:tcBorders>
            <w:shd w:val="clear" w:color="auto" w:fill="auto"/>
            <w:noWrap/>
            <w:vAlign w:val="bottom"/>
            <w:hideMark/>
          </w:tcPr>
          <w:p w14:paraId="7705F56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Debra</w:t>
            </w:r>
          </w:p>
        </w:tc>
        <w:tc>
          <w:tcPr>
            <w:tcW w:w="0" w:type="auto"/>
            <w:tcBorders>
              <w:top w:val="nil"/>
              <w:left w:val="nil"/>
              <w:bottom w:val="single" w:sz="4" w:space="0" w:color="auto"/>
              <w:right w:val="single" w:sz="4" w:space="0" w:color="auto"/>
            </w:tcBorders>
            <w:shd w:val="clear" w:color="auto" w:fill="auto"/>
            <w:noWrap/>
            <w:vAlign w:val="bottom"/>
            <w:hideMark/>
          </w:tcPr>
          <w:p w14:paraId="3AA4019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0DD552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9C416C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81D0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Metz</w:t>
            </w:r>
          </w:p>
        </w:tc>
        <w:tc>
          <w:tcPr>
            <w:tcW w:w="0" w:type="auto"/>
            <w:tcBorders>
              <w:top w:val="nil"/>
              <w:left w:val="nil"/>
              <w:bottom w:val="single" w:sz="4" w:space="0" w:color="auto"/>
              <w:right w:val="single" w:sz="4" w:space="0" w:color="auto"/>
            </w:tcBorders>
            <w:shd w:val="clear" w:color="auto" w:fill="auto"/>
            <w:noWrap/>
            <w:vAlign w:val="bottom"/>
            <w:hideMark/>
          </w:tcPr>
          <w:p w14:paraId="2A4EC76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Cara</w:t>
            </w:r>
          </w:p>
        </w:tc>
        <w:tc>
          <w:tcPr>
            <w:tcW w:w="0" w:type="auto"/>
            <w:tcBorders>
              <w:top w:val="nil"/>
              <w:left w:val="nil"/>
              <w:bottom w:val="single" w:sz="4" w:space="0" w:color="auto"/>
              <w:right w:val="single" w:sz="4" w:space="0" w:color="auto"/>
            </w:tcBorders>
            <w:shd w:val="clear" w:color="auto" w:fill="auto"/>
            <w:noWrap/>
            <w:vAlign w:val="bottom"/>
            <w:hideMark/>
          </w:tcPr>
          <w:p w14:paraId="2B455C5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1EF3605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5AD47C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A2E4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Michalak</w:t>
            </w:r>
          </w:p>
        </w:tc>
        <w:tc>
          <w:tcPr>
            <w:tcW w:w="0" w:type="auto"/>
            <w:tcBorders>
              <w:top w:val="nil"/>
              <w:left w:val="nil"/>
              <w:bottom w:val="single" w:sz="4" w:space="0" w:color="auto"/>
              <w:right w:val="single" w:sz="4" w:space="0" w:color="auto"/>
            </w:tcBorders>
            <w:shd w:val="clear" w:color="auto" w:fill="auto"/>
            <w:noWrap/>
            <w:vAlign w:val="bottom"/>
            <w:hideMark/>
          </w:tcPr>
          <w:p w14:paraId="05BE21F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Sarah</w:t>
            </w:r>
          </w:p>
        </w:tc>
        <w:tc>
          <w:tcPr>
            <w:tcW w:w="0" w:type="auto"/>
            <w:tcBorders>
              <w:top w:val="nil"/>
              <w:left w:val="nil"/>
              <w:bottom w:val="single" w:sz="4" w:space="0" w:color="auto"/>
              <w:right w:val="single" w:sz="4" w:space="0" w:color="auto"/>
            </w:tcBorders>
            <w:shd w:val="clear" w:color="auto" w:fill="auto"/>
            <w:noWrap/>
            <w:vAlign w:val="bottom"/>
            <w:hideMark/>
          </w:tcPr>
          <w:p w14:paraId="6A293E1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4B40F2B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CF7C1F1"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8691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Mickey</w:t>
            </w:r>
          </w:p>
        </w:tc>
        <w:tc>
          <w:tcPr>
            <w:tcW w:w="0" w:type="auto"/>
            <w:tcBorders>
              <w:top w:val="nil"/>
              <w:left w:val="nil"/>
              <w:bottom w:val="single" w:sz="4" w:space="0" w:color="auto"/>
              <w:right w:val="single" w:sz="4" w:space="0" w:color="auto"/>
            </w:tcBorders>
            <w:shd w:val="clear" w:color="auto" w:fill="auto"/>
            <w:noWrap/>
            <w:vAlign w:val="bottom"/>
            <w:hideMark/>
          </w:tcPr>
          <w:p w14:paraId="5ED3E36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Melody</w:t>
            </w:r>
          </w:p>
        </w:tc>
        <w:tc>
          <w:tcPr>
            <w:tcW w:w="0" w:type="auto"/>
            <w:tcBorders>
              <w:top w:val="nil"/>
              <w:left w:val="nil"/>
              <w:bottom w:val="single" w:sz="4" w:space="0" w:color="auto"/>
              <w:right w:val="single" w:sz="4" w:space="0" w:color="auto"/>
            </w:tcBorders>
            <w:shd w:val="clear" w:color="auto" w:fill="auto"/>
            <w:noWrap/>
            <w:vAlign w:val="bottom"/>
            <w:hideMark/>
          </w:tcPr>
          <w:p w14:paraId="01C8D1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101ABE0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2B91BF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8376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Miller</w:t>
            </w:r>
          </w:p>
        </w:tc>
        <w:tc>
          <w:tcPr>
            <w:tcW w:w="0" w:type="auto"/>
            <w:tcBorders>
              <w:top w:val="nil"/>
              <w:left w:val="nil"/>
              <w:bottom w:val="single" w:sz="4" w:space="0" w:color="auto"/>
              <w:right w:val="single" w:sz="4" w:space="0" w:color="auto"/>
            </w:tcBorders>
            <w:shd w:val="clear" w:color="auto" w:fill="auto"/>
            <w:noWrap/>
            <w:vAlign w:val="bottom"/>
            <w:hideMark/>
          </w:tcPr>
          <w:p w14:paraId="3CD175C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Deborah</w:t>
            </w:r>
          </w:p>
        </w:tc>
        <w:tc>
          <w:tcPr>
            <w:tcW w:w="0" w:type="auto"/>
            <w:tcBorders>
              <w:top w:val="nil"/>
              <w:left w:val="nil"/>
              <w:bottom w:val="single" w:sz="4" w:space="0" w:color="auto"/>
              <w:right w:val="single" w:sz="4" w:space="0" w:color="auto"/>
            </w:tcBorders>
            <w:shd w:val="clear" w:color="auto" w:fill="auto"/>
            <w:noWrap/>
            <w:vAlign w:val="bottom"/>
            <w:hideMark/>
          </w:tcPr>
          <w:p w14:paraId="4A9F4E2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5C85C3E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3C7240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251D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Mitchell</w:t>
            </w:r>
          </w:p>
        </w:tc>
        <w:tc>
          <w:tcPr>
            <w:tcW w:w="0" w:type="auto"/>
            <w:tcBorders>
              <w:top w:val="nil"/>
              <w:left w:val="nil"/>
              <w:bottom w:val="single" w:sz="4" w:space="0" w:color="auto"/>
              <w:right w:val="single" w:sz="4" w:space="0" w:color="auto"/>
            </w:tcBorders>
            <w:shd w:val="clear" w:color="auto" w:fill="auto"/>
            <w:noWrap/>
            <w:vAlign w:val="bottom"/>
            <w:hideMark/>
          </w:tcPr>
          <w:p w14:paraId="56BA2B5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14:paraId="3F1CEBE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539344E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F99043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E707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Mitchell</w:t>
            </w:r>
          </w:p>
        </w:tc>
        <w:tc>
          <w:tcPr>
            <w:tcW w:w="0" w:type="auto"/>
            <w:tcBorders>
              <w:top w:val="nil"/>
              <w:left w:val="nil"/>
              <w:bottom w:val="single" w:sz="4" w:space="0" w:color="auto"/>
              <w:right w:val="single" w:sz="4" w:space="0" w:color="auto"/>
            </w:tcBorders>
            <w:shd w:val="clear" w:color="auto" w:fill="auto"/>
            <w:noWrap/>
            <w:vAlign w:val="bottom"/>
            <w:hideMark/>
          </w:tcPr>
          <w:p w14:paraId="39ED877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Linda</w:t>
            </w:r>
          </w:p>
        </w:tc>
        <w:tc>
          <w:tcPr>
            <w:tcW w:w="0" w:type="auto"/>
            <w:tcBorders>
              <w:top w:val="nil"/>
              <w:left w:val="nil"/>
              <w:bottom w:val="single" w:sz="4" w:space="0" w:color="auto"/>
              <w:right w:val="single" w:sz="4" w:space="0" w:color="auto"/>
            </w:tcBorders>
            <w:shd w:val="clear" w:color="auto" w:fill="auto"/>
            <w:noWrap/>
            <w:vAlign w:val="bottom"/>
            <w:hideMark/>
          </w:tcPr>
          <w:p w14:paraId="6872618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07136F1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9ADDD8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49E4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Morton</w:t>
            </w:r>
          </w:p>
        </w:tc>
        <w:tc>
          <w:tcPr>
            <w:tcW w:w="0" w:type="auto"/>
            <w:tcBorders>
              <w:top w:val="nil"/>
              <w:left w:val="nil"/>
              <w:bottom w:val="single" w:sz="4" w:space="0" w:color="auto"/>
              <w:right w:val="single" w:sz="4" w:space="0" w:color="auto"/>
            </w:tcBorders>
            <w:shd w:val="clear" w:color="auto" w:fill="auto"/>
            <w:noWrap/>
            <w:vAlign w:val="bottom"/>
            <w:hideMark/>
          </w:tcPr>
          <w:p w14:paraId="6F790F3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Katelyn </w:t>
            </w:r>
          </w:p>
        </w:tc>
        <w:tc>
          <w:tcPr>
            <w:tcW w:w="0" w:type="auto"/>
            <w:tcBorders>
              <w:top w:val="nil"/>
              <w:left w:val="nil"/>
              <w:bottom w:val="single" w:sz="4" w:space="0" w:color="auto"/>
              <w:right w:val="single" w:sz="4" w:space="0" w:color="auto"/>
            </w:tcBorders>
            <w:shd w:val="clear" w:color="auto" w:fill="auto"/>
            <w:noWrap/>
            <w:vAlign w:val="bottom"/>
            <w:hideMark/>
          </w:tcPr>
          <w:p w14:paraId="124A845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4FC37D6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3CB78B8"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18AEC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Muniz</w:t>
            </w:r>
          </w:p>
        </w:tc>
        <w:tc>
          <w:tcPr>
            <w:tcW w:w="0" w:type="auto"/>
            <w:tcBorders>
              <w:top w:val="nil"/>
              <w:left w:val="nil"/>
              <w:bottom w:val="single" w:sz="4" w:space="0" w:color="auto"/>
              <w:right w:val="single" w:sz="4" w:space="0" w:color="auto"/>
            </w:tcBorders>
            <w:shd w:val="clear" w:color="auto" w:fill="auto"/>
            <w:noWrap/>
            <w:vAlign w:val="bottom"/>
            <w:hideMark/>
          </w:tcPr>
          <w:p w14:paraId="53F6ED1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Luz</w:t>
            </w:r>
          </w:p>
        </w:tc>
        <w:tc>
          <w:tcPr>
            <w:tcW w:w="0" w:type="auto"/>
            <w:tcBorders>
              <w:top w:val="nil"/>
              <w:left w:val="nil"/>
              <w:bottom w:val="single" w:sz="4" w:space="0" w:color="auto"/>
              <w:right w:val="single" w:sz="4" w:space="0" w:color="auto"/>
            </w:tcBorders>
            <w:shd w:val="clear" w:color="auto" w:fill="auto"/>
            <w:noWrap/>
            <w:vAlign w:val="bottom"/>
            <w:hideMark/>
          </w:tcPr>
          <w:p w14:paraId="42F2D73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14:paraId="7937FC0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D2C250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31A4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Myers</w:t>
            </w:r>
          </w:p>
        </w:tc>
        <w:tc>
          <w:tcPr>
            <w:tcW w:w="0" w:type="auto"/>
            <w:tcBorders>
              <w:top w:val="nil"/>
              <w:left w:val="nil"/>
              <w:bottom w:val="single" w:sz="4" w:space="0" w:color="auto"/>
              <w:right w:val="single" w:sz="4" w:space="0" w:color="auto"/>
            </w:tcBorders>
            <w:shd w:val="clear" w:color="auto" w:fill="auto"/>
            <w:noWrap/>
            <w:vAlign w:val="bottom"/>
            <w:hideMark/>
          </w:tcPr>
          <w:p w14:paraId="26735A1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Madelyn</w:t>
            </w:r>
          </w:p>
        </w:tc>
        <w:tc>
          <w:tcPr>
            <w:tcW w:w="0" w:type="auto"/>
            <w:tcBorders>
              <w:top w:val="nil"/>
              <w:left w:val="nil"/>
              <w:bottom w:val="single" w:sz="4" w:space="0" w:color="auto"/>
              <w:right w:val="single" w:sz="4" w:space="0" w:color="auto"/>
            </w:tcBorders>
            <w:shd w:val="clear" w:color="auto" w:fill="auto"/>
            <w:noWrap/>
            <w:vAlign w:val="bottom"/>
            <w:hideMark/>
          </w:tcPr>
          <w:p w14:paraId="32536DA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5A2AF4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4B4489F"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5EB7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Newman</w:t>
            </w:r>
          </w:p>
        </w:tc>
        <w:tc>
          <w:tcPr>
            <w:tcW w:w="0" w:type="auto"/>
            <w:tcBorders>
              <w:top w:val="nil"/>
              <w:left w:val="nil"/>
              <w:bottom w:val="single" w:sz="4" w:space="0" w:color="auto"/>
              <w:right w:val="single" w:sz="4" w:space="0" w:color="auto"/>
            </w:tcBorders>
            <w:shd w:val="clear" w:color="auto" w:fill="auto"/>
            <w:noWrap/>
            <w:vAlign w:val="bottom"/>
            <w:hideMark/>
          </w:tcPr>
          <w:p w14:paraId="1F761CB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Terri</w:t>
            </w:r>
          </w:p>
        </w:tc>
        <w:tc>
          <w:tcPr>
            <w:tcW w:w="0" w:type="auto"/>
            <w:tcBorders>
              <w:top w:val="nil"/>
              <w:left w:val="nil"/>
              <w:bottom w:val="single" w:sz="4" w:space="0" w:color="auto"/>
              <w:right w:val="single" w:sz="4" w:space="0" w:color="auto"/>
            </w:tcBorders>
            <w:shd w:val="clear" w:color="auto" w:fill="auto"/>
            <w:noWrap/>
            <w:vAlign w:val="bottom"/>
            <w:hideMark/>
          </w:tcPr>
          <w:p w14:paraId="1138DAE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4D3350E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B53D4C9"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52E24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Nimo</w:t>
            </w:r>
          </w:p>
        </w:tc>
        <w:tc>
          <w:tcPr>
            <w:tcW w:w="0" w:type="auto"/>
            <w:tcBorders>
              <w:top w:val="nil"/>
              <w:left w:val="nil"/>
              <w:bottom w:val="single" w:sz="4" w:space="0" w:color="auto"/>
              <w:right w:val="single" w:sz="4" w:space="0" w:color="auto"/>
            </w:tcBorders>
            <w:shd w:val="clear" w:color="auto" w:fill="auto"/>
            <w:noWrap/>
            <w:vAlign w:val="bottom"/>
            <w:hideMark/>
          </w:tcPr>
          <w:p w14:paraId="2DBF10C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Theresa</w:t>
            </w:r>
          </w:p>
        </w:tc>
        <w:tc>
          <w:tcPr>
            <w:tcW w:w="0" w:type="auto"/>
            <w:tcBorders>
              <w:top w:val="nil"/>
              <w:left w:val="nil"/>
              <w:bottom w:val="single" w:sz="4" w:space="0" w:color="auto"/>
              <w:right w:val="single" w:sz="4" w:space="0" w:color="auto"/>
            </w:tcBorders>
            <w:shd w:val="clear" w:color="auto" w:fill="auto"/>
            <w:noWrap/>
            <w:vAlign w:val="bottom"/>
            <w:hideMark/>
          </w:tcPr>
          <w:p w14:paraId="15F2DC5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20FAA9E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A-1 - TA/PCA</w:t>
            </w:r>
          </w:p>
        </w:tc>
      </w:tr>
      <w:tr w:rsidR="00D964D5" w:rsidRPr="00D964D5" w14:paraId="639C0D37"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6F7C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Ott</w:t>
            </w:r>
          </w:p>
        </w:tc>
        <w:tc>
          <w:tcPr>
            <w:tcW w:w="0" w:type="auto"/>
            <w:tcBorders>
              <w:top w:val="nil"/>
              <w:left w:val="nil"/>
              <w:bottom w:val="single" w:sz="4" w:space="0" w:color="auto"/>
              <w:right w:val="single" w:sz="4" w:space="0" w:color="auto"/>
            </w:tcBorders>
            <w:shd w:val="clear" w:color="auto" w:fill="auto"/>
            <w:noWrap/>
            <w:vAlign w:val="bottom"/>
            <w:hideMark/>
          </w:tcPr>
          <w:p w14:paraId="0E2BDE6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Kyle</w:t>
            </w:r>
          </w:p>
        </w:tc>
        <w:tc>
          <w:tcPr>
            <w:tcW w:w="0" w:type="auto"/>
            <w:tcBorders>
              <w:top w:val="nil"/>
              <w:left w:val="nil"/>
              <w:bottom w:val="single" w:sz="4" w:space="0" w:color="auto"/>
              <w:right w:val="single" w:sz="4" w:space="0" w:color="auto"/>
            </w:tcBorders>
            <w:shd w:val="clear" w:color="auto" w:fill="auto"/>
            <w:noWrap/>
            <w:vAlign w:val="bottom"/>
            <w:hideMark/>
          </w:tcPr>
          <w:p w14:paraId="43FF610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373ABE1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7D285A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3D70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Poff</w:t>
            </w:r>
          </w:p>
        </w:tc>
        <w:tc>
          <w:tcPr>
            <w:tcW w:w="0" w:type="auto"/>
            <w:tcBorders>
              <w:top w:val="nil"/>
              <w:left w:val="nil"/>
              <w:bottom w:val="single" w:sz="4" w:space="0" w:color="auto"/>
              <w:right w:val="single" w:sz="4" w:space="0" w:color="auto"/>
            </w:tcBorders>
            <w:shd w:val="clear" w:color="auto" w:fill="auto"/>
            <w:noWrap/>
            <w:vAlign w:val="bottom"/>
            <w:hideMark/>
          </w:tcPr>
          <w:p w14:paraId="324D6F3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Dena</w:t>
            </w:r>
          </w:p>
        </w:tc>
        <w:tc>
          <w:tcPr>
            <w:tcW w:w="0" w:type="auto"/>
            <w:tcBorders>
              <w:top w:val="nil"/>
              <w:left w:val="nil"/>
              <w:bottom w:val="single" w:sz="4" w:space="0" w:color="auto"/>
              <w:right w:val="single" w:sz="4" w:space="0" w:color="auto"/>
            </w:tcBorders>
            <w:shd w:val="clear" w:color="auto" w:fill="auto"/>
            <w:noWrap/>
            <w:vAlign w:val="bottom"/>
            <w:hideMark/>
          </w:tcPr>
          <w:p w14:paraId="5FB0E0C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1FAB406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1C0F399"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E80D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Queitszch</w:t>
            </w:r>
          </w:p>
        </w:tc>
        <w:tc>
          <w:tcPr>
            <w:tcW w:w="0" w:type="auto"/>
            <w:tcBorders>
              <w:top w:val="nil"/>
              <w:left w:val="nil"/>
              <w:bottom w:val="single" w:sz="4" w:space="0" w:color="auto"/>
              <w:right w:val="single" w:sz="4" w:space="0" w:color="auto"/>
            </w:tcBorders>
            <w:shd w:val="clear" w:color="auto" w:fill="auto"/>
            <w:noWrap/>
            <w:vAlign w:val="bottom"/>
            <w:hideMark/>
          </w:tcPr>
          <w:p w14:paraId="6E8230F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Sherri</w:t>
            </w:r>
          </w:p>
        </w:tc>
        <w:tc>
          <w:tcPr>
            <w:tcW w:w="0" w:type="auto"/>
            <w:tcBorders>
              <w:top w:val="nil"/>
              <w:left w:val="nil"/>
              <w:bottom w:val="single" w:sz="4" w:space="0" w:color="auto"/>
              <w:right w:val="single" w:sz="4" w:space="0" w:color="auto"/>
            </w:tcBorders>
            <w:shd w:val="clear" w:color="auto" w:fill="auto"/>
            <w:noWrap/>
            <w:vAlign w:val="bottom"/>
            <w:hideMark/>
          </w:tcPr>
          <w:p w14:paraId="139C702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14:paraId="738789D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B183B5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4E086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Rider</w:t>
            </w:r>
          </w:p>
        </w:tc>
        <w:tc>
          <w:tcPr>
            <w:tcW w:w="0" w:type="auto"/>
            <w:tcBorders>
              <w:top w:val="nil"/>
              <w:left w:val="nil"/>
              <w:bottom w:val="single" w:sz="4" w:space="0" w:color="auto"/>
              <w:right w:val="single" w:sz="4" w:space="0" w:color="auto"/>
            </w:tcBorders>
            <w:shd w:val="clear" w:color="auto" w:fill="auto"/>
            <w:noWrap/>
            <w:vAlign w:val="bottom"/>
            <w:hideMark/>
          </w:tcPr>
          <w:p w14:paraId="16A6214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Beverly </w:t>
            </w:r>
          </w:p>
        </w:tc>
        <w:tc>
          <w:tcPr>
            <w:tcW w:w="0" w:type="auto"/>
            <w:tcBorders>
              <w:top w:val="nil"/>
              <w:left w:val="nil"/>
              <w:bottom w:val="single" w:sz="4" w:space="0" w:color="auto"/>
              <w:right w:val="single" w:sz="4" w:space="0" w:color="auto"/>
            </w:tcBorders>
            <w:shd w:val="clear" w:color="auto" w:fill="auto"/>
            <w:noWrap/>
            <w:vAlign w:val="bottom"/>
            <w:hideMark/>
          </w:tcPr>
          <w:p w14:paraId="7E56846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5822D37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C060344"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9B67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Riding-Queenan</w:t>
            </w:r>
          </w:p>
        </w:tc>
        <w:tc>
          <w:tcPr>
            <w:tcW w:w="0" w:type="auto"/>
            <w:tcBorders>
              <w:top w:val="nil"/>
              <w:left w:val="nil"/>
              <w:bottom w:val="single" w:sz="4" w:space="0" w:color="auto"/>
              <w:right w:val="single" w:sz="4" w:space="0" w:color="auto"/>
            </w:tcBorders>
            <w:shd w:val="clear" w:color="auto" w:fill="auto"/>
            <w:noWrap/>
            <w:vAlign w:val="bottom"/>
            <w:hideMark/>
          </w:tcPr>
          <w:p w14:paraId="38CA247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Beverly </w:t>
            </w:r>
          </w:p>
        </w:tc>
        <w:tc>
          <w:tcPr>
            <w:tcW w:w="0" w:type="auto"/>
            <w:tcBorders>
              <w:top w:val="nil"/>
              <w:left w:val="nil"/>
              <w:bottom w:val="single" w:sz="4" w:space="0" w:color="auto"/>
              <w:right w:val="single" w:sz="4" w:space="0" w:color="auto"/>
            </w:tcBorders>
            <w:shd w:val="clear" w:color="auto" w:fill="auto"/>
            <w:noWrap/>
            <w:vAlign w:val="bottom"/>
            <w:hideMark/>
          </w:tcPr>
          <w:p w14:paraId="3DE4A67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07D4066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C04E26B"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B838D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Robins</w:t>
            </w:r>
          </w:p>
        </w:tc>
        <w:tc>
          <w:tcPr>
            <w:tcW w:w="0" w:type="auto"/>
            <w:tcBorders>
              <w:top w:val="nil"/>
              <w:left w:val="nil"/>
              <w:bottom w:val="single" w:sz="4" w:space="0" w:color="auto"/>
              <w:right w:val="single" w:sz="4" w:space="0" w:color="auto"/>
            </w:tcBorders>
            <w:shd w:val="clear" w:color="auto" w:fill="auto"/>
            <w:noWrap/>
            <w:vAlign w:val="bottom"/>
            <w:hideMark/>
          </w:tcPr>
          <w:p w14:paraId="5F699B1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Christie</w:t>
            </w:r>
          </w:p>
        </w:tc>
        <w:tc>
          <w:tcPr>
            <w:tcW w:w="0" w:type="auto"/>
            <w:tcBorders>
              <w:top w:val="nil"/>
              <w:left w:val="nil"/>
              <w:bottom w:val="single" w:sz="4" w:space="0" w:color="auto"/>
              <w:right w:val="single" w:sz="4" w:space="0" w:color="auto"/>
            </w:tcBorders>
            <w:shd w:val="clear" w:color="auto" w:fill="auto"/>
            <w:noWrap/>
            <w:vAlign w:val="bottom"/>
            <w:hideMark/>
          </w:tcPr>
          <w:p w14:paraId="716FE5B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Occupational Therapist</w:t>
            </w:r>
          </w:p>
        </w:tc>
        <w:tc>
          <w:tcPr>
            <w:tcW w:w="0" w:type="auto"/>
            <w:tcBorders>
              <w:top w:val="nil"/>
              <w:left w:val="nil"/>
              <w:bottom w:val="single" w:sz="4" w:space="0" w:color="auto"/>
              <w:right w:val="single" w:sz="4" w:space="0" w:color="auto"/>
            </w:tcBorders>
            <w:shd w:val="clear" w:color="auto" w:fill="auto"/>
            <w:vAlign w:val="bottom"/>
            <w:hideMark/>
          </w:tcPr>
          <w:p w14:paraId="6CCDBE2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63CF3FA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BBAC5"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Salisbury</w:t>
            </w:r>
          </w:p>
        </w:tc>
        <w:tc>
          <w:tcPr>
            <w:tcW w:w="0" w:type="auto"/>
            <w:tcBorders>
              <w:top w:val="nil"/>
              <w:left w:val="nil"/>
              <w:bottom w:val="single" w:sz="4" w:space="0" w:color="auto"/>
              <w:right w:val="single" w:sz="4" w:space="0" w:color="auto"/>
            </w:tcBorders>
            <w:shd w:val="clear" w:color="auto" w:fill="auto"/>
            <w:noWrap/>
            <w:vAlign w:val="bottom"/>
            <w:hideMark/>
          </w:tcPr>
          <w:p w14:paraId="2DD8F63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Stephanie</w:t>
            </w:r>
          </w:p>
        </w:tc>
        <w:tc>
          <w:tcPr>
            <w:tcW w:w="0" w:type="auto"/>
            <w:tcBorders>
              <w:top w:val="nil"/>
              <w:left w:val="nil"/>
              <w:bottom w:val="single" w:sz="4" w:space="0" w:color="auto"/>
              <w:right w:val="single" w:sz="4" w:space="0" w:color="auto"/>
            </w:tcBorders>
            <w:shd w:val="clear" w:color="auto" w:fill="auto"/>
            <w:noWrap/>
            <w:vAlign w:val="bottom"/>
            <w:hideMark/>
          </w:tcPr>
          <w:p w14:paraId="7769EC2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3596588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33F20CE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AF41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Schaner</w:t>
            </w:r>
          </w:p>
        </w:tc>
        <w:tc>
          <w:tcPr>
            <w:tcW w:w="0" w:type="auto"/>
            <w:tcBorders>
              <w:top w:val="nil"/>
              <w:left w:val="nil"/>
              <w:bottom w:val="single" w:sz="4" w:space="0" w:color="auto"/>
              <w:right w:val="single" w:sz="4" w:space="0" w:color="auto"/>
            </w:tcBorders>
            <w:shd w:val="clear" w:color="auto" w:fill="auto"/>
            <w:noWrap/>
            <w:vAlign w:val="bottom"/>
            <w:hideMark/>
          </w:tcPr>
          <w:p w14:paraId="2502F63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Sherri</w:t>
            </w:r>
          </w:p>
        </w:tc>
        <w:tc>
          <w:tcPr>
            <w:tcW w:w="0" w:type="auto"/>
            <w:tcBorders>
              <w:top w:val="nil"/>
              <w:left w:val="nil"/>
              <w:bottom w:val="single" w:sz="4" w:space="0" w:color="auto"/>
              <w:right w:val="single" w:sz="4" w:space="0" w:color="auto"/>
            </w:tcBorders>
            <w:shd w:val="clear" w:color="auto" w:fill="auto"/>
            <w:noWrap/>
            <w:vAlign w:val="bottom"/>
            <w:hideMark/>
          </w:tcPr>
          <w:p w14:paraId="7DAB757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35C7256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45E169B"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4B2E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Sinton</w:t>
            </w:r>
          </w:p>
        </w:tc>
        <w:tc>
          <w:tcPr>
            <w:tcW w:w="0" w:type="auto"/>
            <w:tcBorders>
              <w:top w:val="nil"/>
              <w:left w:val="nil"/>
              <w:bottom w:val="single" w:sz="4" w:space="0" w:color="auto"/>
              <w:right w:val="single" w:sz="4" w:space="0" w:color="auto"/>
            </w:tcBorders>
            <w:shd w:val="clear" w:color="auto" w:fill="auto"/>
            <w:noWrap/>
            <w:vAlign w:val="bottom"/>
            <w:hideMark/>
          </w:tcPr>
          <w:p w14:paraId="4BB05DB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Lindsey</w:t>
            </w:r>
          </w:p>
        </w:tc>
        <w:tc>
          <w:tcPr>
            <w:tcW w:w="0" w:type="auto"/>
            <w:tcBorders>
              <w:top w:val="nil"/>
              <w:left w:val="nil"/>
              <w:bottom w:val="single" w:sz="4" w:space="0" w:color="auto"/>
              <w:right w:val="single" w:sz="4" w:space="0" w:color="auto"/>
            </w:tcBorders>
            <w:shd w:val="clear" w:color="auto" w:fill="auto"/>
            <w:noWrap/>
            <w:vAlign w:val="bottom"/>
            <w:hideMark/>
          </w:tcPr>
          <w:p w14:paraId="480779B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61D430B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10BCDB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5F34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Small</w:t>
            </w:r>
          </w:p>
        </w:tc>
        <w:tc>
          <w:tcPr>
            <w:tcW w:w="0" w:type="auto"/>
            <w:tcBorders>
              <w:top w:val="nil"/>
              <w:left w:val="nil"/>
              <w:bottom w:val="single" w:sz="4" w:space="0" w:color="auto"/>
              <w:right w:val="single" w:sz="4" w:space="0" w:color="auto"/>
            </w:tcBorders>
            <w:shd w:val="clear" w:color="auto" w:fill="auto"/>
            <w:noWrap/>
            <w:vAlign w:val="bottom"/>
            <w:hideMark/>
          </w:tcPr>
          <w:p w14:paraId="3BA2C2C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Glenda</w:t>
            </w:r>
          </w:p>
        </w:tc>
        <w:tc>
          <w:tcPr>
            <w:tcW w:w="0" w:type="auto"/>
            <w:tcBorders>
              <w:top w:val="nil"/>
              <w:left w:val="nil"/>
              <w:bottom w:val="single" w:sz="4" w:space="0" w:color="auto"/>
              <w:right w:val="single" w:sz="4" w:space="0" w:color="auto"/>
            </w:tcBorders>
            <w:shd w:val="clear" w:color="auto" w:fill="auto"/>
            <w:noWrap/>
            <w:vAlign w:val="bottom"/>
            <w:hideMark/>
          </w:tcPr>
          <w:p w14:paraId="6E166FC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14:paraId="6DCA32C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4D46CE0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DEFCC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Small</w:t>
            </w:r>
          </w:p>
        </w:tc>
        <w:tc>
          <w:tcPr>
            <w:tcW w:w="0" w:type="auto"/>
            <w:tcBorders>
              <w:top w:val="nil"/>
              <w:left w:val="nil"/>
              <w:bottom w:val="single" w:sz="4" w:space="0" w:color="auto"/>
              <w:right w:val="single" w:sz="4" w:space="0" w:color="auto"/>
            </w:tcBorders>
            <w:shd w:val="clear" w:color="auto" w:fill="auto"/>
            <w:noWrap/>
            <w:vAlign w:val="bottom"/>
            <w:hideMark/>
          </w:tcPr>
          <w:p w14:paraId="51954E3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Rodney</w:t>
            </w:r>
          </w:p>
        </w:tc>
        <w:tc>
          <w:tcPr>
            <w:tcW w:w="0" w:type="auto"/>
            <w:tcBorders>
              <w:top w:val="nil"/>
              <w:left w:val="nil"/>
              <w:bottom w:val="single" w:sz="4" w:space="0" w:color="auto"/>
              <w:right w:val="single" w:sz="4" w:space="0" w:color="auto"/>
            </w:tcBorders>
            <w:shd w:val="clear" w:color="auto" w:fill="auto"/>
            <w:noWrap/>
            <w:vAlign w:val="bottom"/>
            <w:hideMark/>
          </w:tcPr>
          <w:p w14:paraId="67E58D8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6C74860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47926A7"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9C1D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Smith</w:t>
            </w:r>
          </w:p>
        </w:tc>
        <w:tc>
          <w:tcPr>
            <w:tcW w:w="0" w:type="auto"/>
            <w:tcBorders>
              <w:top w:val="nil"/>
              <w:left w:val="nil"/>
              <w:bottom w:val="single" w:sz="4" w:space="0" w:color="auto"/>
              <w:right w:val="single" w:sz="4" w:space="0" w:color="auto"/>
            </w:tcBorders>
            <w:shd w:val="clear" w:color="auto" w:fill="auto"/>
            <w:noWrap/>
            <w:vAlign w:val="bottom"/>
            <w:hideMark/>
          </w:tcPr>
          <w:p w14:paraId="7E6D7DB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Kippi</w:t>
            </w:r>
          </w:p>
        </w:tc>
        <w:tc>
          <w:tcPr>
            <w:tcW w:w="0" w:type="auto"/>
            <w:tcBorders>
              <w:top w:val="nil"/>
              <w:left w:val="nil"/>
              <w:bottom w:val="single" w:sz="4" w:space="0" w:color="auto"/>
              <w:right w:val="single" w:sz="4" w:space="0" w:color="auto"/>
            </w:tcBorders>
            <w:shd w:val="clear" w:color="auto" w:fill="auto"/>
            <w:noWrap/>
            <w:vAlign w:val="bottom"/>
            <w:hideMark/>
          </w:tcPr>
          <w:p w14:paraId="497D9D7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Floating Teacher</w:t>
            </w:r>
          </w:p>
        </w:tc>
        <w:tc>
          <w:tcPr>
            <w:tcW w:w="0" w:type="auto"/>
            <w:tcBorders>
              <w:top w:val="nil"/>
              <w:left w:val="nil"/>
              <w:bottom w:val="single" w:sz="4" w:space="0" w:color="auto"/>
              <w:right w:val="single" w:sz="4" w:space="0" w:color="auto"/>
            </w:tcBorders>
            <w:shd w:val="clear" w:color="auto" w:fill="auto"/>
            <w:vAlign w:val="bottom"/>
            <w:hideMark/>
          </w:tcPr>
          <w:p w14:paraId="730DD38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53E9B1C"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CC67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Sneidman</w:t>
            </w:r>
          </w:p>
        </w:tc>
        <w:tc>
          <w:tcPr>
            <w:tcW w:w="0" w:type="auto"/>
            <w:tcBorders>
              <w:top w:val="nil"/>
              <w:left w:val="nil"/>
              <w:bottom w:val="single" w:sz="4" w:space="0" w:color="auto"/>
              <w:right w:val="single" w:sz="4" w:space="0" w:color="auto"/>
            </w:tcBorders>
            <w:shd w:val="clear" w:color="auto" w:fill="auto"/>
            <w:noWrap/>
            <w:vAlign w:val="bottom"/>
            <w:hideMark/>
          </w:tcPr>
          <w:p w14:paraId="58E7599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Rebecca</w:t>
            </w:r>
          </w:p>
        </w:tc>
        <w:tc>
          <w:tcPr>
            <w:tcW w:w="0" w:type="auto"/>
            <w:tcBorders>
              <w:top w:val="nil"/>
              <w:left w:val="nil"/>
              <w:bottom w:val="single" w:sz="4" w:space="0" w:color="auto"/>
              <w:right w:val="single" w:sz="4" w:space="0" w:color="auto"/>
            </w:tcBorders>
            <w:shd w:val="clear" w:color="auto" w:fill="auto"/>
            <w:noWrap/>
            <w:vAlign w:val="bottom"/>
            <w:hideMark/>
          </w:tcPr>
          <w:p w14:paraId="3E64C7D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3B52DEE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771F22E"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174C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Stoner</w:t>
            </w:r>
          </w:p>
        </w:tc>
        <w:tc>
          <w:tcPr>
            <w:tcW w:w="0" w:type="auto"/>
            <w:tcBorders>
              <w:top w:val="nil"/>
              <w:left w:val="nil"/>
              <w:bottom w:val="single" w:sz="4" w:space="0" w:color="auto"/>
              <w:right w:val="single" w:sz="4" w:space="0" w:color="auto"/>
            </w:tcBorders>
            <w:shd w:val="clear" w:color="auto" w:fill="auto"/>
            <w:noWrap/>
            <w:vAlign w:val="bottom"/>
            <w:hideMark/>
          </w:tcPr>
          <w:p w14:paraId="677A275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Kelly</w:t>
            </w:r>
          </w:p>
        </w:tc>
        <w:tc>
          <w:tcPr>
            <w:tcW w:w="0" w:type="auto"/>
            <w:tcBorders>
              <w:top w:val="nil"/>
              <w:left w:val="nil"/>
              <w:bottom w:val="single" w:sz="4" w:space="0" w:color="auto"/>
              <w:right w:val="single" w:sz="4" w:space="0" w:color="auto"/>
            </w:tcBorders>
            <w:shd w:val="clear" w:color="auto" w:fill="auto"/>
            <w:noWrap/>
            <w:vAlign w:val="bottom"/>
            <w:hideMark/>
          </w:tcPr>
          <w:p w14:paraId="5444639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5EAC6A2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48FA32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47A2C"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Stottlemyer</w:t>
            </w:r>
          </w:p>
        </w:tc>
        <w:tc>
          <w:tcPr>
            <w:tcW w:w="0" w:type="auto"/>
            <w:tcBorders>
              <w:top w:val="nil"/>
              <w:left w:val="nil"/>
              <w:bottom w:val="single" w:sz="4" w:space="0" w:color="auto"/>
              <w:right w:val="single" w:sz="4" w:space="0" w:color="auto"/>
            </w:tcBorders>
            <w:shd w:val="clear" w:color="auto" w:fill="auto"/>
            <w:noWrap/>
            <w:vAlign w:val="bottom"/>
            <w:hideMark/>
          </w:tcPr>
          <w:p w14:paraId="6EAFAAF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Samantha</w:t>
            </w:r>
          </w:p>
        </w:tc>
        <w:tc>
          <w:tcPr>
            <w:tcW w:w="0" w:type="auto"/>
            <w:tcBorders>
              <w:top w:val="nil"/>
              <w:left w:val="nil"/>
              <w:bottom w:val="single" w:sz="4" w:space="0" w:color="auto"/>
              <w:right w:val="single" w:sz="4" w:space="0" w:color="auto"/>
            </w:tcBorders>
            <w:shd w:val="clear" w:color="auto" w:fill="auto"/>
            <w:noWrap/>
            <w:vAlign w:val="bottom"/>
            <w:hideMark/>
          </w:tcPr>
          <w:p w14:paraId="643DF24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3783C0F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6E0AC0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966B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Sullivan</w:t>
            </w:r>
          </w:p>
        </w:tc>
        <w:tc>
          <w:tcPr>
            <w:tcW w:w="0" w:type="auto"/>
            <w:tcBorders>
              <w:top w:val="nil"/>
              <w:left w:val="nil"/>
              <w:bottom w:val="single" w:sz="4" w:space="0" w:color="auto"/>
              <w:right w:val="single" w:sz="4" w:space="0" w:color="auto"/>
            </w:tcBorders>
            <w:shd w:val="clear" w:color="auto" w:fill="auto"/>
            <w:noWrap/>
            <w:vAlign w:val="bottom"/>
            <w:hideMark/>
          </w:tcPr>
          <w:p w14:paraId="0E0642F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Lamanda</w:t>
            </w:r>
          </w:p>
        </w:tc>
        <w:tc>
          <w:tcPr>
            <w:tcW w:w="0" w:type="auto"/>
            <w:tcBorders>
              <w:top w:val="nil"/>
              <w:left w:val="nil"/>
              <w:bottom w:val="single" w:sz="4" w:space="0" w:color="auto"/>
              <w:right w:val="single" w:sz="4" w:space="0" w:color="auto"/>
            </w:tcBorders>
            <w:shd w:val="clear" w:color="auto" w:fill="auto"/>
            <w:noWrap/>
            <w:vAlign w:val="bottom"/>
            <w:hideMark/>
          </w:tcPr>
          <w:p w14:paraId="2142BD8B"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186E347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C8C67D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5463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Swords</w:t>
            </w:r>
          </w:p>
        </w:tc>
        <w:tc>
          <w:tcPr>
            <w:tcW w:w="0" w:type="auto"/>
            <w:tcBorders>
              <w:top w:val="nil"/>
              <w:left w:val="nil"/>
              <w:bottom w:val="single" w:sz="4" w:space="0" w:color="auto"/>
              <w:right w:val="single" w:sz="4" w:space="0" w:color="auto"/>
            </w:tcBorders>
            <w:shd w:val="clear" w:color="auto" w:fill="auto"/>
            <w:noWrap/>
            <w:vAlign w:val="bottom"/>
            <w:hideMark/>
          </w:tcPr>
          <w:p w14:paraId="0AD471FF"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Amanda</w:t>
            </w:r>
          </w:p>
        </w:tc>
        <w:tc>
          <w:tcPr>
            <w:tcW w:w="0" w:type="auto"/>
            <w:tcBorders>
              <w:top w:val="nil"/>
              <w:left w:val="nil"/>
              <w:bottom w:val="single" w:sz="4" w:space="0" w:color="auto"/>
              <w:right w:val="single" w:sz="4" w:space="0" w:color="auto"/>
            </w:tcBorders>
            <w:shd w:val="clear" w:color="auto" w:fill="auto"/>
            <w:noWrap/>
            <w:vAlign w:val="bottom"/>
            <w:hideMark/>
          </w:tcPr>
          <w:p w14:paraId="1326035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345A702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3880C3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77C83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Thomas</w:t>
            </w:r>
          </w:p>
        </w:tc>
        <w:tc>
          <w:tcPr>
            <w:tcW w:w="0" w:type="auto"/>
            <w:tcBorders>
              <w:top w:val="nil"/>
              <w:left w:val="nil"/>
              <w:bottom w:val="single" w:sz="4" w:space="0" w:color="auto"/>
              <w:right w:val="single" w:sz="4" w:space="0" w:color="auto"/>
            </w:tcBorders>
            <w:shd w:val="clear" w:color="auto" w:fill="auto"/>
            <w:noWrap/>
            <w:vAlign w:val="bottom"/>
            <w:hideMark/>
          </w:tcPr>
          <w:p w14:paraId="6B48D98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Shawnee</w:t>
            </w:r>
          </w:p>
        </w:tc>
        <w:tc>
          <w:tcPr>
            <w:tcW w:w="0" w:type="auto"/>
            <w:tcBorders>
              <w:top w:val="nil"/>
              <w:left w:val="nil"/>
              <w:bottom w:val="single" w:sz="4" w:space="0" w:color="auto"/>
              <w:right w:val="single" w:sz="4" w:space="0" w:color="auto"/>
            </w:tcBorders>
            <w:shd w:val="clear" w:color="auto" w:fill="auto"/>
            <w:noWrap/>
            <w:vAlign w:val="bottom"/>
            <w:hideMark/>
          </w:tcPr>
          <w:p w14:paraId="64CDA09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3F971ED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10AED418"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913C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Todaro</w:t>
            </w:r>
          </w:p>
        </w:tc>
        <w:tc>
          <w:tcPr>
            <w:tcW w:w="0" w:type="auto"/>
            <w:tcBorders>
              <w:top w:val="nil"/>
              <w:left w:val="nil"/>
              <w:bottom w:val="single" w:sz="4" w:space="0" w:color="auto"/>
              <w:right w:val="single" w:sz="4" w:space="0" w:color="auto"/>
            </w:tcBorders>
            <w:shd w:val="clear" w:color="auto" w:fill="auto"/>
            <w:noWrap/>
            <w:vAlign w:val="bottom"/>
            <w:hideMark/>
          </w:tcPr>
          <w:p w14:paraId="4F87F6C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Mary</w:t>
            </w:r>
          </w:p>
        </w:tc>
        <w:tc>
          <w:tcPr>
            <w:tcW w:w="0" w:type="auto"/>
            <w:tcBorders>
              <w:top w:val="nil"/>
              <w:left w:val="nil"/>
              <w:bottom w:val="single" w:sz="4" w:space="0" w:color="auto"/>
              <w:right w:val="single" w:sz="4" w:space="0" w:color="auto"/>
            </w:tcBorders>
            <w:shd w:val="clear" w:color="auto" w:fill="auto"/>
            <w:noWrap/>
            <w:vAlign w:val="bottom"/>
            <w:hideMark/>
          </w:tcPr>
          <w:p w14:paraId="2E123EE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0D04EAC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69098BD"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B585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Triplett</w:t>
            </w:r>
          </w:p>
        </w:tc>
        <w:tc>
          <w:tcPr>
            <w:tcW w:w="0" w:type="auto"/>
            <w:tcBorders>
              <w:top w:val="nil"/>
              <w:left w:val="nil"/>
              <w:bottom w:val="single" w:sz="4" w:space="0" w:color="auto"/>
              <w:right w:val="single" w:sz="4" w:space="0" w:color="auto"/>
            </w:tcBorders>
            <w:shd w:val="clear" w:color="auto" w:fill="auto"/>
            <w:noWrap/>
            <w:vAlign w:val="bottom"/>
            <w:hideMark/>
          </w:tcPr>
          <w:p w14:paraId="3449B1B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Jordan</w:t>
            </w:r>
          </w:p>
        </w:tc>
        <w:tc>
          <w:tcPr>
            <w:tcW w:w="0" w:type="auto"/>
            <w:tcBorders>
              <w:top w:val="nil"/>
              <w:left w:val="nil"/>
              <w:bottom w:val="single" w:sz="4" w:space="0" w:color="auto"/>
              <w:right w:val="single" w:sz="4" w:space="0" w:color="auto"/>
            </w:tcBorders>
            <w:shd w:val="clear" w:color="auto" w:fill="auto"/>
            <w:noWrap/>
            <w:vAlign w:val="bottom"/>
            <w:hideMark/>
          </w:tcPr>
          <w:p w14:paraId="0A34843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1BC102A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0F7E3CEA"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0681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Tyler</w:t>
            </w:r>
          </w:p>
        </w:tc>
        <w:tc>
          <w:tcPr>
            <w:tcW w:w="0" w:type="auto"/>
            <w:tcBorders>
              <w:top w:val="nil"/>
              <w:left w:val="nil"/>
              <w:bottom w:val="single" w:sz="4" w:space="0" w:color="auto"/>
              <w:right w:val="single" w:sz="4" w:space="0" w:color="auto"/>
            </w:tcBorders>
            <w:shd w:val="clear" w:color="auto" w:fill="auto"/>
            <w:noWrap/>
            <w:vAlign w:val="bottom"/>
            <w:hideMark/>
          </w:tcPr>
          <w:p w14:paraId="35E64DF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April</w:t>
            </w:r>
          </w:p>
        </w:tc>
        <w:tc>
          <w:tcPr>
            <w:tcW w:w="0" w:type="auto"/>
            <w:tcBorders>
              <w:top w:val="nil"/>
              <w:left w:val="nil"/>
              <w:bottom w:val="single" w:sz="4" w:space="0" w:color="auto"/>
              <w:right w:val="single" w:sz="4" w:space="0" w:color="auto"/>
            </w:tcBorders>
            <w:shd w:val="clear" w:color="auto" w:fill="auto"/>
            <w:noWrap/>
            <w:vAlign w:val="bottom"/>
            <w:hideMark/>
          </w:tcPr>
          <w:p w14:paraId="5F49D02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School Nurse</w:t>
            </w:r>
          </w:p>
        </w:tc>
        <w:tc>
          <w:tcPr>
            <w:tcW w:w="0" w:type="auto"/>
            <w:tcBorders>
              <w:top w:val="nil"/>
              <w:left w:val="nil"/>
              <w:bottom w:val="single" w:sz="4" w:space="0" w:color="auto"/>
              <w:right w:val="single" w:sz="4" w:space="0" w:color="auto"/>
            </w:tcBorders>
            <w:shd w:val="clear" w:color="auto" w:fill="auto"/>
            <w:vAlign w:val="bottom"/>
            <w:hideMark/>
          </w:tcPr>
          <w:p w14:paraId="2DC23BD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63827E3"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38B03"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VanHousen</w:t>
            </w:r>
          </w:p>
        </w:tc>
        <w:tc>
          <w:tcPr>
            <w:tcW w:w="0" w:type="auto"/>
            <w:tcBorders>
              <w:top w:val="nil"/>
              <w:left w:val="nil"/>
              <w:bottom w:val="single" w:sz="4" w:space="0" w:color="auto"/>
              <w:right w:val="single" w:sz="4" w:space="0" w:color="auto"/>
            </w:tcBorders>
            <w:shd w:val="clear" w:color="auto" w:fill="auto"/>
            <w:noWrap/>
            <w:vAlign w:val="bottom"/>
            <w:hideMark/>
          </w:tcPr>
          <w:p w14:paraId="3228E02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Carolyn</w:t>
            </w:r>
          </w:p>
        </w:tc>
        <w:tc>
          <w:tcPr>
            <w:tcW w:w="0" w:type="auto"/>
            <w:tcBorders>
              <w:top w:val="nil"/>
              <w:left w:val="nil"/>
              <w:bottom w:val="single" w:sz="4" w:space="0" w:color="auto"/>
              <w:right w:val="single" w:sz="4" w:space="0" w:color="auto"/>
            </w:tcBorders>
            <w:shd w:val="clear" w:color="auto" w:fill="auto"/>
            <w:noWrap/>
            <w:vAlign w:val="bottom"/>
            <w:hideMark/>
          </w:tcPr>
          <w:p w14:paraId="652C584A"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14:paraId="7143EF1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12CB6D0"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5F03E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Wagner</w:t>
            </w:r>
          </w:p>
        </w:tc>
        <w:tc>
          <w:tcPr>
            <w:tcW w:w="0" w:type="auto"/>
            <w:tcBorders>
              <w:top w:val="nil"/>
              <w:left w:val="nil"/>
              <w:bottom w:val="single" w:sz="4" w:space="0" w:color="auto"/>
              <w:right w:val="single" w:sz="4" w:space="0" w:color="auto"/>
            </w:tcBorders>
            <w:shd w:val="clear" w:color="auto" w:fill="auto"/>
            <w:noWrap/>
            <w:vAlign w:val="bottom"/>
            <w:hideMark/>
          </w:tcPr>
          <w:p w14:paraId="2F25D05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Amy</w:t>
            </w:r>
          </w:p>
        </w:tc>
        <w:tc>
          <w:tcPr>
            <w:tcW w:w="0" w:type="auto"/>
            <w:tcBorders>
              <w:top w:val="nil"/>
              <w:left w:val="nil"/>
              <w:bottom w:val="single" w:sz="4" w:space="0" w:color="auto"/>
              <w:right w:val="single" w:sz="4" w:space="0" w:color="auto"/>
            </w:tcBorders>
            <w:shd w:val="clear" w:color="auto" w:fill="auto"/>
            <w:noWrap/>
            <w:vAlign w:val="bottom"/>
            <w:hideMark/>
          </w:tcPr>
          <w:p w14:paraId="58B5A8F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Physical Therapist</w:t>
            </w:r>
          </w:p>
        </w:tc>
        <w:tc>
          <w:tcPr>
            <w:tcW w:w="0" w:type="auto"/>
            <w:tcBorders>
              <w:top w:val="nil"/>
              <w:left w:val="nil"/>
              <w:bottom w:val="single" w:sz="4" w:space="0" w:color="auto"/>
              <w:right w:val="single" w:sz="4" w:space="0" w:color="auto"/>
            </w:tcBorders>
            <w:shd w:val="clear" w:color="auto" w:fill="auto"/>
            <w:vAlign w:val="bottom"/>
            <w:hideMark/>
          </w:tcPr>
          <w:p w14:paraId="4C20CB86"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2A14AD89"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E08F4"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Washinger</w:t>
            </w:r>
          </w:p>
        </w:tc>
        <w:tc>
          <w:tcPr>
            <w:tcW w:w="0" w:type="auto"/>
            <w:tcBorders>
              <w:top w:val="nil"/>
              <w:left w:val="nil"/>
              <w:bottom w:val="single" w:sz="4" w:space="0" w:color="auto"/>
              <w:right w:val="single" w:sz="4" w:space="0" w:color="auto"/>
            </w:tcBorders>
            <w:shd w:val="clear" w:color="auto" w:fill="auto"/>
            <w:noWrap/>
            <w:vAlign w:val="bottom"/>
            <w:hideMark/>
          </w:tcPr>
          <w:p w14:paraId="575A45BE"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Ronda</w:t>
            </w:r>
          </w:p>
        </w:tc>
        <w:tc>
          <w:tcPr>
            <w:tcW w:w="0" w:type="auto"/>
            <w:tcBorders>
              <w:top w:val="nil"/>
              <w:left w:val="nil"/>
              <w:bottom w:val="single" w:sz="4" w:space="0" w:color="auto"/>
              <w:right w:val="single" w:sz="4" w:space="0" w:color="auto"/>
            </w:tcBorders>
            <w:shd w:val="clear" w:color="auto" w:fill="auto"/>
            <w:noWrap/>
            <w:vAlign w:val="bottom"/>
            <w:hideMark/>
          </w:tcPr>
          <w:p w14:paraId="3D32605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14:paraId="50A6CD09"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7782D225"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21D62"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Wherley</w:t>
            </w:r>
          </w:p>
        </w:tc>
        <w:tc>
          <w:tcPr>
            <w:tcW w:w="0" w:type="auto"/>
            <w:tcBorders>
              <w:top w:val="nil"/>
              <w:left w:val="nil"/>
              <w:bottom w:val="single" w:sz="4" w:space="0" w:color="auto"/>
              <w:right w:val="single" w:sz="4" w:space="0" w:color="auto"/>
            </w:tcBorders>
            <w:shd w:val="clear" w:color="auto" w:fill="auto"/>
            <w:noWrap/>
            <w:vAlign w:val="bottom"/>
            <w:hideMark/>
          </w:tcPr>
          <w:p w14:paraId="473E36C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Katie</w:t>
            </w:r>
          </w:p>
        </w:tc>
        <w:tc>
          <w:tcPr>
            <w:tcW w:w="0" w:type="auto"/>
            <w:tcBorders>
              <w:top w:val="nil"/>
              <w:left w:val="nil"/>
              <w:bottom w:val="single" w:sz="4" w:space="0" w:color="auto"/>
              <w:right w:val="single" w:sz="4" w:space="0" w:color="auto"/>
            </w:tcBorders>
            <w:shd w:val="clear" w:color="auto" w:fill="auto"/>
            <w:noWrap/>
            <w:vAlign w:val="bottom"/>
            <w:hideMark/>
          </w:tcPr>
          <w:p w14:paraId="38C86C0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14:paraId="7BE41191"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D964D5" w:rsidRPr="00D964D5" w14:paraId="541FA2E6" w14:textId="77777777" w:rsidTr="00D964D5">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4D9FD"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White</w:t>
            </w:r>
          </w:p>
        </w:tc>
        <w:tc>
          <w:tcPr>
            <w:tcW w:w="0" w:type="auto"/>
            <w:tcBorders>
              <w:top w:val="nil"/>
              <w:left w:val="nil"/>
              <w:bottom w:val="single" w:sz="4" w:space="0" w:color="auto"/>
              <w:right w:val="single" w:sz="4" w:space="0" w:color="auto"/>
            </w:tcBorders>
            <w:shd w:val="clear" w:color="auto" w:fill="auto"/>
            <w:noWrap/>
            <w:vAlign w:val="bottom"/>
            <w:hideMark/>
          </w:tcPr>
          <w:p w14:paraId="4AEBA530"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Amber</w:t>
            </w:r>
          </w:p>
        </w:tc>
        <w:tc>
          <w:tcPr>
            <w:tcW w:w="0" w:type="auto"/>
            <w:tcBorders>
              <w:top w:val="nil"/>
              <w:left w:val="nil"/>
              <w:bottom w:val="single" w:sz="4" w:space="0" w:color="auto"/>
              <w:right w:val="single" w:sz="4" w:space="0" w:color="auto"/>
            </w:tcBorders>
            <w:shd w:val="clear" w:color="auto" w:fill="auto"/>
            <w:noWrap/>
            <w:vAlign w:val="bottom"/>
            <w:hideMark/>
          </w:tcPr>
          <w:p w14:paraId="4D2CFA07"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5180C558" w14:textId="77777777" w:rsidR="00D964D5" w:rsidRPr="00D964D5" w:rsidRDefault="00D964D5" w:rsidP="00D964D5">
            <w:pPr>
              <w:rPr>
                <w:rFonts w:ascii="Arial Narrow" w:hAnsi="Arial Narrow" w:cs="Arial"/>
                <w:sz w:val="18"/>
                <w:szCs w:val="18"/>
              </w:rPr>
            </w:pPr>
            <w:r w:rsidRPr="00D964D5">
              <w:rPr>
                <w:rFonts w:ascii="Arial Narrow" w:hAnsi="Arial Narrow" w:cs="Arial"/>
                <w:sz w:val="18"/>
                <w:szCs w:val="18"/>
              </w:rPr>
              <w:t>per diem rate</w:t>
            </w:r>
          </w:p>
        </w:tc>
      </w:tr>
      <w:tr w:rsidR="00133647" w:rsidRPr="00F54204" w14:paraId="6E10B5D4" w14:textId="77777777" w:rsidTr="00133647">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699C1" w14:textId="77777777" w:rsidR="00133647" w:rsidRPr="00133647" w:rsidRDefault="00133647" w:rsidP="009725F1">
            <w:pPr>
              <w:rPr>
                <w:rFonts w:ascii="Arial Narrow" w:hAnsi="Arial Narrow" w:cs="Arial"/>
                <w:sz w:val="18"/>
                <w:szCs w:val="18"/>
              </w:rPr>
            </w:pPr>
            <w:bookmarkStart w:id="6" w:name="Text3"/>
            <w:r w:rsidRPr="00133647">
              <w:rPr>
                <w:rFonts w:ascii="Arial Narrow" w:hAnsi="Arial Narrow" w:cs="Arial"/>
                <w:sz w:val="18"/>
                <w:szCs w:val="18"/>
              </w:rPr>
              <w:lastRenderedPageBreak/>
              <w:t>Beck</w:t>
            </w:r>
          </w:p>
        </w:tc>
        <w:tc>
          <w:tcPr>
            <w:tcW w:w="0" w:type="auto"/>
            <w:tcBorders>
              <w:top w:val="nil"/>
              <w:left w:val="nil"/>
              <w:bottom w:val="single" w:sz="4" w:space="0" w:color="auto"/>
              <w:right w:val="single" w:sz="4" w:space="0" w:color="auto"/>
            </w:tcBorders>
            <w:shd w:val="clear" w:color="auto" w:fill="auto"/>
            <w:noWrap/>
            <w:vAlign w:val="bottom"/>
            <w:hideMark/>
          </w:tcPr>
          <w:p w14:paraId="41056225"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Jamie</w:t>
            </w:r>
          </w:p>
        </w:tc>
        <w:tc>
          <w:tcPr>
            <w:tcW w:w="0" w:type="auto"/>
            <w:tcBorders>
              <w:top w:val="nil"/>
              <w:left w:val="nil"/>
              <w:bottom w:val="single" w:sz="4" w:space="0" w:color="auto"/>
              <w:right w:val="single" w:sz="4" w:space="0" w:color="auto"/>
            </w:tcBorders>
            <w:shd w:val="clear" w:color="auto" w:fill="auto"/>
            <w:noWrap/>
            <w:vAlign w:val="bottom"/>
            <w:hideMark/>
          </w:tcPr>
          <w:p w14:paraId="069307E7"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14:paraId="51A2CFF4"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 diem rate</w:t>
            </w:r>
          </w:p>
        </w:tc>
      </w:tr>
      <w:tr w:rsidR="00133647" w:rsidRPr="00F54204" w14:paraId="281D54AC" w14:textId="77777777" w:rsidTr="00133647">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C7F54"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Nittinger</w:t>
            </w:r>
          </w:p>
        </w:tc>
        <w:tc>
          <w:tcPr>
            <w:tcW w:w="0" w:type="auto"/>
            <w:tcBorders>
              <w:top w:val="nil"/>
              <w:left w:val="nil"/>
              <w:bottom w:val="single" w:sz="4" w:space="0" w:color="auto"/>
              <w:right w:val="single" w:sz="4" w:space="0" w:color="auto"/>
            </w:tcBorders>
            <w:shd w:val="clear" w:color="auto" w:fill="auto"/>
            <w:noWrap/>
            <w:vAlign w:val="bottom"/>
            <w:hideMark/>
          </w:tcPr>
          <w:p w14:paraId="6A4D6FFC"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Lisa</w:t>
            </w:r>
          </w:p>
        </w:tc>
        <w:tc>
          <w:tcPr>
            <w:tcW w:w="0" w:type="auto"/>
            <w:tcBorders>
              <w:top w:val="nil"/>
              <w:left w:val="nil"/>
              <w:bottom w:val="single" w:sz="4" w:space="0" w:color="auto"/>
              <w:right w:val="single" w:sz="4" w:space="0" w:color="auto"/>
            </w:tcBorders>
            <w:shd w:val="clear" w:color="auto" w:fill="auto"/>
            <w:noWrap/>
            <w:vAlign w:val="bottom"/>
            <w:hideMark/>
          </w:tcPr>
          <w:p w14:paraId="37CE18C6"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 xml:space="preserve">Personal Care Assistant </w:t>
            </w:r>
          </w:p>
        </w:tc>
        <w:tc>
          <w:tcPr>
            <w:tcW w:w="0" w:type="auto"/>
            <w:tcBorders>
              <w:top w:val="nil"/>
              <w:left w:val="nil"/>
              <w:bottom w:val="single" w:sz="4" w:space="0" w:color="auto"/>
              <w:right w:val="single" w:sz="4" w:space="0" w:color="auto"/>
            </w:tcBorders>
            <w:shd w:val="clear" w:color="auto" w:fill="auto"/>
            <w:vAlign w:val="bottom"/>
            <w:hideMark/>
          </w:tcPr>
          <w:p w14:paraId="789931ED"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 diem rate</w:t>
            </w:r>
          </w:p>
        </w:tc>
      </w:tr>
      <w:tr w:rsidR="00133647" w:rsidRPr="00F54204" w14:paraId="11848815" w14:textId="77777777" w:rsidTr="00133647">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4622D4"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Washington</w:t>
            </w:r>
          </w:p>
        </w:tc>
        <w:tc>
          <w:tcPr>
            <w:tcW w:w="0" w:type="auto"/>
            <w:tcBorders>
              <w:top w:val="nil"/>
              <w:left w:val="nil"/>
              <w:bottom w:val="single" w:sz="4" w:space="0" w:color="auto"/>
              <w:right w:val="single" w:sz="4" w:space="0" w:color="auto"/>
            </w:tcBorders>
            <w:shd w:val="clear" w:color="auto" w:fill="auto"/>
            <w:noWrap/>
            <w:vAlign w:val="bottom"/>
            <w:hideMark/>
          </w:tcPr>
          <w:p w14:paraId="05B2D86A"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Tiffeny</w:t>
            </w:r>
          </w:p>
        </w:tc>
        <w:tc>
          <w:tcPr>
            <w:tcW w:w="0" w:type="auto"/>
            <w:tcBorders>
              <w:top w:val="nil"/>
              <w:left w:val="nil"/>
              <w:bottom w:val="single" w:sz="4" w:space="0" w:color="auto"/>
              <w:right w:val="single" w:sz="4" w:space="0" w:color="auto"/>
            </w:tcBorders>
            <w:shd w:val="clear" w:color="auto" w:fill="auto"/>
            <w:noWrap/>
            <w:vAlign w:val="bottom"/>
            <w:hideMark/>
          </w:tcPr>
          <w:p w14:paraId="3925133B"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14:paraId="5E5F852A"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 diem rate</w:t>
            </w:r>
          </w:p>
        </w:tc>
      </w:tr>
      <w:tr w:rsidR="00133647" w:rsidRPr="00F54204" w14:paraId="59945FB2" w14:textId="77777777" w:rsidTr="00133647">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54FB8"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Wingard</w:t>
            </w:r>
          </w:p>
        </w:tc>
        <w:tc>
          <w:tcPr>
            <w:tcW w:w="0" w:type="auto"/>
            <w:tcBorders>
              <w:top w:val="nil"/>
              <w:left w:val="nil"/>
              <w:bottom w:val="single" w:sz="4" w:space="0" w:color="auto"/>
              <w:right w:val="single" w:sz="4" w:space="0" w:color="auto"/>
            </w:tcBorders>
            <w:shd w:val="clear" w:color="auto" w:fill="auto"/>
            <w:noWrap/>
            <w:vAlign w:val="bottom"/>
            <w:hideMark/>
          </w:tcPr>
          <w:p w14:paraId="5DB00143"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Eileen</w:t>
            </w:r>
          </w:p>
        </w:tc>
        <w:tc>
          <w:tcPr>
            <w:tcW w:w="0" w:type="auto"/>
            <w:tcBorders>
              <w:top w:val="nil"/>
              <w:left w:val="nil"/>
              <w:bottom w:val="single" w:sz="4" w:space="0" w:color="auto"/>
              <w:right w:val="single" w:sz="4" w:space="0" w:color="auto"/>
            </w:tcBorders>
            <w:shd w:val="clear" w:color="auto" w:fill="auto"/>
            <w:noWrap/>
            <w:vAlign w:val="bottom"/>
            <w:hideMark/>
          </w:tcPr>
          <w:p w14:paraId="442D42C1"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Physical Therapist</w:t>
            </w:r>
          </w:p>
        </w:tc>
        <w:tc>
          <w:tcPr>
            <w:tcW w:w="0" w:type="auto"/>
            <w:tcBorders>
              <w:top w:val="nil"/>
              <w:left w:val="nil"/>
              <w:bottom w:val="single" w:sz="4" w:space="0" w:color="auto"/>
              <w:right w:val="single" w:sz="4" w:space="0" w:color="auto"/>
            </w:tcBorders>
            <w:shd w:val="clear" w:color="auto" w:fill="auto"/>
            <w:vAlign w:val="bottom"/>
            <w:hideMark/>
          </w:tcPr>
          <w:p w14:paraId="1766B0AB"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 diem rate</w:t>
            </w:r>
          </w:p>
        </w:tc>
      </w:tr>
      <w:tr w:rsidR="00133647" w:rsidRPr="00F54204" w14:paraId="060CE791" w14:textId="77777777" w:rsidTr="00133647">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2805C2"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Wonders</w:t>
            </w:r>
          </w:p>
        </w:tc>
        <w:tc>
          <w:tcPr>
            <w:tcW w:w="0" w:type="auto"/>
            <w:tcBorders>
              <w:top w:val="nil"/>
              <w:left w:val="nil"/>
              <w:bottom w:val="single" w:sz="4" w:space="0" w:color="auto"/>
              <w:right w:val="single" w:sz="4" w:space="0" w:color="auto"/>
            </w:tcBorders>
            <w:shd w:val="clear" w:color="auto" w:fill="auto"/>
            <w:noWrap/>
            <w:vAlign w:val="bottom"/>
            <w:hideMark/>
          </w:tcPr>
          <w:p w14:paraId="1671B201"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Lori</w:t>
            </w:r>
          </w:p>
        </w:tc>
        <w:tc>
          <w:tcPr>
            <w:tcW w:w="0" w:type="auto"/>
            <w:tcBorders>
              <w:top w:val="nil"/>
              <w:left w:val="nil"/>
              <w:bottom w:val="single" w:sz="4" w:space="0" w:color="auto"/>
              <w:right w:val="single" w:sz="4" w:space="0" w:color="auto"/>
            </w:tcBorders>
            <w:shd w:val="clear" w:color="auto" w:fill="auto"/>
            <w:noWrap/>
            <w:vAlign w:val="bottom"/>
            <w:hideMark/>
          </w:tcPr>
          <w:p w14:paraId="22C691A1"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Associate Supervisor</w:t>
            </w:r>
          </w:p>
        </w:tc>
        <w:tc>
          <w:tcPr>
            <w:tcW w:w="0" w:type="auto"/>
            <w:tcBorders>
              <w:top w:val="nil"/>
              <w:left w:val="nil"/>
              <w:bottom w:val="single" w:sz="4" w:space="0" w:color="auto"/>
              <w:right w:val="single" w:sz="4" w:space="0" w:color="auto"/>
            </w:tcBorders>
            <w:shd w:val="clear" w:color="auto" w:fill="auto"/>
            <w:vAlign w:val="bottom"/>
            <w:hideMark/>
          </w:tcPr>
          <w:p w14:paraId="36CD88FB" w14:textId="77777777" w:rsidR="00133647" w:rsidRPr="00133647" w:rsidRDefault="00133647" w:rsidP="009725F1">
            <w:pPr>
              <w:rPr>
                <w:rFonts w:ascii="Arial Narrow" w:hAnsi="Arial Narrow" w:cs="Arial"/>
                <w:sz w:val="18"/>
                <w:szCs w:val="18"/>
              </w:rPr>
            </w:pPr>
            <w:r w:rsidRPr="00133647">
              <w:rPr>
                <w:rFonts w:ascii="Arial Narrow" w:hAnsi="Arial Narrow" w:cs="Arial"/>
                <w:sz w:val="18"/>
                <w:szCs w:val="18"/>
              </w:rPr>
              <w:t>Per diem rate</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5C18CBBF" w14:textId="77777777" w:rsidR="000D2E74" w:rsidRDefault="00A54DC2" w:rsidP="00820B2E">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Treasurer’s Report</w:t>
      </w:r>
      <w:r w:rsidR="000D2E74">
        <w:rPr>
          <w:rFonts w:ascii="Arial" w:hAnsi="Arial" w:cs="Arial"/>
          <w:b/>
          <w:sz w:val="24"/>
          <w:szCs w:val="24"/>
        </w:rPr>
        <w:t>s</w:t>
      </w:r>
    </w:p>
    <w:p w14:paraId="37584DDE" w14:textId="77777777" w:rsidR="000D2E74" w:rsidRDefault="000D2E74" w:rsidP="000D2E74">
      <w:pPr>
        <w:pStyle w:val="Heading6"/>
        <w:spacing w:before="0" w:after="0"/>
        <w:ind w:left="720"/>
        <w:jc w:val="both"/>
        <w:rPr>
          <w:rFonts w:ascii="Arial" w:hAnsi="Arial" w:cs="Arial"/>
          <w:b/>
          <w:sz w:val="24"/>
          <w:szCs w:val="24"/>
        </w:rPr>
      </w:pPr>
    </w:p>
    <w:p w14:paraId="42B474A3" w14:textId="31BDCD80" w:rsidR="00A54DC2" w:rsidRPr="001947E9" w:rsidRDefault="000D2E74" w:rsidP="000D2E74">
      <w:pPr>
        <w:pStyle w:val="Heading6"/>
        <w:numPr>
          <w:ilvl w:val="3"/>
          <w:numId w:val="3"/>
        </w:numPr>
        <w:spacing w:before="0" w:after="0"/>
        <w:jc w:val="both"/>
        <w:rPr>
          <w:rFonts w:ascii="Arial" w:hAnsi="Arial" w:cs="Arial"/>
          <w:i w:val="0"/>
          <w:sz w:val="24"/>
          <w:szCs w:val="24"/>
        </w:rPr>
      </w:pPr>
      <w:r w:rsidRPr="001947E9">
        <w:rPr>
          <w:rFonts w:ascii="Arial" w:hAnsi="Arial" w:cs="Arial"/>
          <w:i w:val="0"/>
          <w:sz w:val="24"/>
          <w:szCs w:val="24"/>
        </w:rPr>
        <w:t>Treasurer’s Report ending April 30, 2019</w:t>
      </w:r>
    </w:p>
    <w:p w14:paraId="22D75D33" w14:textId="77777777" w:rsidR="00EC2864" w:rsidRPr="00D745D5" w:rsidRDefault="00EC2864" w:rsidP="00EC2864">
      <w:pPr>
        <w:rPr>
          <w:rFonts w:ascii="Arial" w:hAnsi="Arial" w:cs="Arial"/>
          <w:sz w:val="20"/>
          <w:u w:val="single"/>
        </w:rPr>
      </w:pPr>
    </w:p>
    <w:p w14:paraId="0A45C9DE" w14:textId="0E360592" w:rsidR="007F6F31" w:rsidRDefault="00820B2E" w:rsidP="00D326D3">
      <w:pPr>
        <w:autoSpaceDE w:val="0"/>
        <w:autoSpaceDN w:val="0"/>
        <w:adjustRightInd w:val="0"/>
        <w:ind w:left="1080"/>
        <w:rPr>
          <w:rFonts w:ascii="Arial" w:hAnsi="Arial" w:cs="Arial"/>
        </w:rPr>
      </w:pPr>
      <w:r w:rsidRPr="00D745D5">
        <w:rPr>
          <w:rFonts w:ascii="Arial" w:hAnsi="Arial" w:cs="Arial"/>
          <w:u w:val="single"/>
        </w:rPr>
        <w:t>Recommendation</w:t>
      </w:r>
      <w:r w:rsidRPr="00D745D5">
        <w:rPr>
          <w:rFonts w:ascii="Arial" w:hAnsi="Arial" w:cs="Arial"/>
        </w:rPr>
        <w:t xml:space="preserve">:  </w:t>
      </w:r>
      <w:r w:rsidR="00D326D3" w:rsidRPr="00D326D3">
        <w:rPr>
          <w:rFonts w:ascii="Arial" w:hAnsi="Arial" w:cs="Arial"/>
        </w:rPr>
        <w:t>Motion to accept the Treasurer’s Report of April 30, 2019, showing cash on hand of $16,546,905.71.</w:t>
      </w:r>
    </w:p>
    <w:p w14:paraId="0B89450C" w14:textId="77777777" w:rsidR="000D2E74" w:rsidRDefault="000D2E74" w:rsidP="00D326D3">
      <w:pPr>
        <w:autoSpaceDE w:val="0"/>
        <w:autoSpaceDN w:val="0"/>
        <w:adjustRightInd w:val="0"/>
        <w:ind w:left="1080"/>
        <w:rPr>
          <w:rFonts w:ascii="ArialMT" w:hAnsi="ArialMT" w:cs="ArialMT"/>
          <w:szCs w:val="22"/>
        </w:rPr>
      </w:pPr>
    </w:p>
    <w:p w14:paraId="2C2A8B71" w14:textId="33251AD5" w:rsidR="000D2E74" w:rsidRPr="001947E9" w:rsidRDefault="000D2E74" w:rsidP="000D2E74">
      <w:pPr>
        <w:pStyle w:val="Heading6"/>
        <w:numPr>
          <w:ilvl w:val="3"/>
          <w:numId w:val="3"/>
        </w:numPr>
        <w:spacing w:before="0" w:after="0"/>
        <w:jc w:val="both"/>
        <w:rPr>
          <w:rFonts w:ascii="Arial" w:hAnsi="Arial" w:cs="Arial"/>
          <w:i w:val="0"/>
          <w:sz w:val="24"/>
          <w:szCs w:val="24"/>
        </w:rPr>
      </w:pPr>
      <w:r w:rsidRPr="001947E9">
        <w:rPr>
          <w:rFonts w:ascii="Arial" w:hAnsi="Arial" w:cs="Arial"/>
          <w:i w:val="0"/>
          <w:sz w:val="24"/>
          <w:szCs w:val="24"/>
        </w:rPr>
        <w:t>Treasurer’s Report ending May 31, 2019</w:t>
      </w:r>
    </w:p>
    <w:p w14:paraId="75AAC3C4" w14:textId="7853E863" w:rsidR="000D2E74" w:rsidRPr="000D2E74" w:rsidRDefault="000D2E74" w:rsidP="000D2E74">
      <w:pPr>
        <w:autoSpaceDE w:val="0"/>
        <w:autoSpaceDN w:val="0"/>
        <w:adjustRightInd w:val="0"/>
        <w:rPr>
          <w:rFonts w:ascii="ArialMT" w:hAnsi="ArialMT" w:cs="ArialMT"/>
          <w:szCs w:val="22"/>
        </w:rPr>
      </w:pPr>
    </w:p>
    <w:p w14:paraId="0C2B31C2" w14:textId="3DCB9190" w:rsidR="00FC4F3B" w:rsidRDefault="000D2E74" w:rsidP="005C2318">
      <w:pPr>
        <w:autoSpaceDE w:val="0"/>
        <w:autoSpaceDN w:val="0"/>
        <w:adjustRightInd w:val="0"/>
        <w:ind w:left="1080"/>
        <w:rPr>
          <w:rFonts w:ascii="Arial" w:hAnsi="Arial" w:cs="Arial"/>
          <w:szCs w:val="22"/>
        </w:rPr>
      </w:pPr>
      <w:r w:rsidRPr="000D2E74">
        <w:rPr>
          <w:rFonts w:ascii="Arial" w:hAnsi="Arial" w:cs="Arial"/>
          <w:szCs w:val="22"/>
          <w:u w:val="single"/>
        </w:rPr>
        <w:t>Recommendation</w:t>
      </w:r>
      <w:r>
        <w:rPr>
          <w:rFonts w:ascii="Arial" w:hAnsi="Arial" w:cs="Arial"/>
          <w:szCs w:val="22"/>
        </w:rPr>
        <w:t>:  Motion to accept the Treasurer’s Report of May 31, 2019, showing cash on hand of $16,920,262.81.</w:t>
      </w:r>
    </w:p>
    <w:p w14:paraId="40815CA2" w14:textId="77777777" w:rsidR="000D2E74" w:rsidRDefault="000D2E74" w:rsidP="005C2318">
      <w:pPr>
        <w:autoSpaceDE w:val="0"/>
        <w:autoSpaceDN w:val="0"/>
        <w:adjustRightInd w:val="0"/>
        <w:ind w:left="1080"/>
        <w:rPr>
          <w:rFonts w:ascii="Arial" w:hAnsi="Arial" w:cs="Arial"/>
          <w:szCs w:val="22"/>
        </w:rPr>
      </w:pPr>
    </w:p>
    <w:p w14:paraId="4A28F3EA" w14:textId="6E9319B4" w:rsidR="007F6F31" w:rsidRPr="004B1C37" w:rsidRDefault="007F6F31" w:rsidP="007F6F31">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Check Register</w:t>
      </w:r>
      <w:r w:rsidR="00D26FC9">
        <w:rPr>
          <w:rFonts w:ascii="Arial" w:hAnsi="Arial" w:cs="Arial"/>
          <w:b/>
          <w:sz w:val="24"/>
          <w:szCs w:val="24"/>
        </w:rPr>
        <w:t>s</w:t>
      </w:r>
      <w:r w:rsidRPr="004B1C37">
        <w:rPr>
          <w:rFonts w:ascii="Arial" w:hAnsi="Arial" w:cs="Arial"/>
          <w:b/>
          <w:sz w:val="24"/>
          <w:szCs w:val="24"/>
        </w:rPr>
        <w:t xml:space="preserve"> of Payments</w:t>
      </w:r>
    </w:p>
    <w:p w14:paraId="314708A7" w14:textId="77777777" w:rsidR="007F6F31" w:rsidRDefault="007F6F31" w:rsidP="007F6F31">
      <w:pPr>
        <w:autoSpaceDE w:val="0"/>
        <w:autoSpaceDN w:val="0"/>
        <w:adjustRightInd w:val="0"/>
        <w:rPr>
          <w:rFonts w:ascii="Arial" w:hAnsi="Arial" w:cs="Arial"/>
          <w:szCs w:val="22"/>
        </w:rPr>
      </w:pPr>
    </w:p>
    <w:p w14:paraId="4763D1FD" w14:textId="763175F7" w:rsidR="00D26FC9" w:rsidRPr="00D26FC9" w:rsidRDefault="00D26FC9" w:rsidP="00D26FC9">
      <w:pPr>
        <w:pStyle w:val="ListParagraph"/>
        <w:numPr>
          <w:ilvl w:val="3"/>
          <w:numId w:val="3"/>
        </w:numPr>
        <w:autoSpaceDE w:val="0"/>
        <w:autoSpaceDN w:val="0"/>
        <w:adjustRightInd w:val="0"/>
        <w:rPr>
          <w:rFonts w:ascii="Arial" w:hAnsi="Arial" w:cs="Arial"/>
          <w:szCs w:val="22"/>
        </w:rPr>
      </w:pPr>
      <w:r w:rsidRPr="00D26FC9">
        <w:rPr>
          <w:rFonts w:ascii="Arial" w:hAnsi="Arial" w:cs="Arial"/>
          <w:szCs w:val="22"/>
        </w:rPr>
        <w:t>Check Register through May 24, 2019</w:t>
      </w:r>
    </w:p>
    <w:p w14:paraId="5B7BB219" w14:textId="77777777" w:rsidR="00D26FC9" w:rsidRPr="00D745D5" w:rsidRDefault="00D26FC9" w:rsidP="007F6F31">
      <w:pPr>
        <w:autoSpaceDE w:val="0"/>
        <w:autoSpaceDN w:val="0"/>
        <w:adjustRightInd w:val="0"/>
        <w:rPr>
          <w:rFonts w:ascii="Arial" w:hAnsi="Arial" w:cs="Arial"/>
          <w:szCs w:val="22"/>
        </w:rPr>
      </w:pPr>
    </w:p>
    <w:p w14:paraId="53B01414" w14:textId="5B790DA2" w:rsidR="00D326D3" w:rsidRPr="00D326D3" w:rsidRDefault="007F6F31" w:rsidP="00D26FC9">
      <w:pPr>
        <w:ind w:left="1440"/>
        <w:rPr>
          <w:rFonts w:ascii="Arial" w:hAnsi="Arial" w:cs="Arial"/>
          <w:szCs w:val="20"/>
        </w:rPr>
      </w:pPr>
      <w:r w:rsidRPr="00D745D5">
        <w:rPr>
          <w:rFonts w:ascii="ArialMT" w:hAnsi="ArialMT" w:cs="ArialMT"/>
          <w:szCs w:val="22"/>
          <w:u w:val="single"/>
        </w:rPr>
        <w:t>Background</w:t>
      </w:r>
      <w:r w:rsidRPr="00D745D5">
        <w:rPr>
          <w:rFonts w:ascii="ArialMT" w:hAnsi="ArialMT" w:cs="ArialMT"/>
          <w:szCs w:val="22"/>
        </w:rPr>
        <w:t xml:space="preserve">: </w:t>
      </w:r>
      <w:r w:rsidR="00D326D3" w:rsidRPr="00D326D3">
        <w:rPr>
          <w:rFonts w:ascii="Arial" w:hAnsi="Arial" w:cs="Arial"/>
          <w:szCs w:val="20"/>
        </w:rPr>
        <w:t xml:space="preserve">The check register lists payments made since the last Board report through </w:t>
      </w:r>
      <w:r w:rsidR="00D326D3">
        <w:rPr>
          <w:rFonts w:ascii="Arial" w:hAnsi="Arial" w:cs="Arial"/>
          <w:szCs w:val="20"/>
        </w:rPr>
        <w:t xml:space="preserve">May 24, </w:t>
      </w:r>
      <w:r w:rsidR="00D326D3" w:rsidRPr="00D326D3">
        <w:rPr>
          <w:rFonts w:ascii="Arial" w:hAnsi="Arial" w:cs="Arial"/>
          <w:szCs w:val="20"/>
        </w:rPr>
        <w:t>2019.</w:t>
      </w:r>
      <w:r w:rsidR="00D326D3">
        <w:rPr>
          <w:rFonts w:ascii="Arial" w:hAnsi="Arial" w:cs="Arial"/>
          <w:szCs w:val="20"/>
        </w:rPr>
        <w:t xml:space="preserve">  </w:t>
      </w:r>
      <w:r w:rsidR="00D326D3" w:rsidRPr="00D326D3">
        <w:rPr>
          <w:rFonts w:ascii="Arial" w:hAnsi="Arial" w:cs="Arial"/>
        </w:rPr>
        <w:t>A copy of the Disbursement Report and Payroll Report</w:t>
      </w:r>
      <w:r w:rsidR="00D326D3">
        <w:rPr>
          <w:rFonts w:ascii="Arial" w:hAnsi="Arial" w:cs="Arial"/>
        </w:rPr>
        <w:t xml:space="preserve"> are included in the agenda packet.</w:t>
      </w:r>
    </w:p>
    <w:p w14:paraId="24FF293F" w14:textId="77777777" w:rsidR="00D326D3" w:rsidRPr="00D326D3" w:rsidRDefault="00D326D3" w:rsidP="00D326D3">
      <w:pPr>
        <w:widowControl w:val="0"/>
        <w:rPr>
          <w:szCs w:val="20"/>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D326D3" w:rsidRPr="00D326D3" w14:paraId="3571A60D" w14:textId="77777777" w:rsidTr="00D326D3">
        <w:trPr>
          <w:trHeight w:val="290"/>
          <w:jc w:val="center"/>
        </w:trPr>
        <w:tc>
          <w:tcPr>
            <w:tcW w:w="2970" w:type="dxa"/>
          </w:tcPr>
          <w:p w14:paraId="6BDE1187" w14:textId="77777777" w:rsidR="00D326D3" w:rsidRPr="00D326D3" w:rsidRDefault="00D326D3" w:rsidP="00D326D3">
            <w:pPr>
              <w:widowControl w:val="0"/>
              <w:rPr>
                <w:rFonts w:ascii="Arial" w:hAnsi="Arial" w:cs="Arial"/>
                <w:szCs w:val="20"/>
              </w:rPr>
            </w:pPr>
            <w:r w:rsidRPr="00D326D3">
              <w:rPr>
                <w:rFonts w:ascii="Arial" w:hAnsi="Arial" w:cs="Arial"/>
                <w:szCs w:val="20"/>
              </w:rPr>
              <w:t>Payroll 4/30/2019</w:t>
            </w:r>
          </w:p>
        </w:tc>
        <w:tc>
          <w:tcPr>
            <w:tcW w:w="2029" w:type="dxa"/>
          </w:tcPr>
          <w:p w14:paraId="4153585C" w14:textId="77777777" w:rsidR="00D326D3" w:rsidRPr="00D326D3" w:rsidRDefault="00D326D3" w:rsidP="00D326D3">
            <w:pPr>
              <w:widowControl w:val="0"/>
              <w:jc w:val="right"/>
              <w:rPr>
                <w:rFonts w:ascii="Arial" w:hAnsi="Arial" w:cs="Arial"/>
                <w:szCs w:val="20"/>
              </w:rPr>
            </w:pPr>
            <w:r w:rsidRPr="00D326D3">
              <w:rPr>
                <w:rFonts w:ascii="Arial" w:hAnsi="Arial" w:cs="Arial"/>
                <w:szCs w:val="20"/>
              </w:rPr>
              <w:t>$  3,036,149.18</w:t>
            </w:r>
          </w:p>
        </w:tc>
      </w:tr>
      <w:tr w:rsidR="00D326D3" w:rsidRPr="00D326D3" w14:paraId="19D7B91C" w14:textId="77777777" w:rsidTr="00D326D3">
        <w:trPr>
          <w:trHeight w:val="290"/>
          <w:jc w:val="center"/>
        </w:trPr>
        <w:tc>
          <w:tcPr>
            <w:tcW w:w="2970" w:type="dxa"/>
          </w:tcPr>
          <w:p w14:paraId="63FC1863" w14:textId="77777777" w:rsidR="00D326D3" w:rsidRPr="00D326D3" w:rsidRDefault="00D326D3" w:rsidP="00D326D3">
            <w:pPr>
              <w:widowControl w:val="0"/>
              <w:rPr>
                <w:rFonts w:ascii="Arial" w:hAnsi="Arial" w:cs="Arial"/>
                <w:szCs w:val="20"/>
              </w:rPr>
            </w:pPr>
            <w:r w:rsidRPr="00D326D3">
              <w:rPr>
                <w:rFonts w:ascii="Arial" w:hAnsi="Arial" w:cs="Arial"/>
                <w:szCs w:val="20"/>
              </w:rPr>
              <w:t>Payroll 5/15/2019</w:t>
            </w:r>
          </w:p>
        </w:tc>
        <w:tc>
          <w:tcPr>
            <w:tcW w:w="2029" w:type="dxa"/>
          </w:tcPr>
          <w:p w14:paraId="59407BBC" w14:textId="77777777" w:rsidR="00D326D3" w:rsidRPr="00D326D3" w:rsidRDefault="00D326D3" w:rsidP="00D326D3">
            <w:pPr>
              <w:widowControl w:val="0"/>
              <w:jc w:val="right"/>
              <w:rPr>
                <w:rFonts w:ascii="Arial" w:hAnsi="Arial" w:cs="Arial"/>
                <w:szCs w:val="20"/>
                <w:u w:val="single"/>
              </w:rPr>
            </w:pPr>
            <w:r w:rsidRPr="00D326D3">
              <w:rPr>
                <w:rFonts w:ascii="Arial" w:hAnsi="Arial" w:cs="Arial"/>
                <w:szCs w:val="20"/>
                <w:u w:val="single"/>
              </w:rPr>
              <w:t>$  4,791,367.10</w:t>
            </w:r>
          </w:p>
        </w:tc>
      </w:tr>
      <w:tr w:rsidR="00D326D3" w:rsidRPr="00D326D3" w14:paraId="7B8CB807" w14:textId="77777777" w:rsidTr="00D326D3">
        <w:trPr>
          <w:trHeight w:val="290"/>
          <w:jc w:val="center"/>
        </w:trPr>
        <w:tc>
          <w:tcPr>
            <w:tcW w:w="2970" w:type="dxa"/>
          </w:tcPr>
          <w:p w14:paraId="03E52A89" w14:textId="77777777" w:rsidR="00D326D3" w:rsidRPr="00D326D3" w:rsidRDefault="00D326D3" w:rsidP="00D326D3">
            <w:pPr>
              <w:widowControl w:val="0"/>
              <w:rPr>
                <w:rFonts w:ascii="Arial" w:hAnsi="Arial" w:cs="Arial"/>
                <w:szCs w:val="20"/>
              </w:rPr>
            </w:pPr>
            <w:r w:rsidRPr="00D326D3">
              <w:rPr>
                <w:rFonts w:ascii="Arial" w:hAnsi="Arial" w:cs="Arial"/>
                <w:szCs w:val="20"/>
              </w:rPr>
              <w:t>Total Payroll</w:t>
            </w:r>
          </w:p>
        </w:tc>
        <w:tc>
          <w:tcPr>
            <w:tcW w:w="2029" w:type="dxa"/>
          </w:tcPr>
          <w:p w14:paraId="099D8890" w14:textId="77777777" w:rsidR="00D326D3" w:rsidRPr="00D326D3" w:rsidRDefault="00D326D3" w:rsidP="00D326D3">
            <w:pPr>
              <w:widowControl w:val="0"/>
              <w:jc w:val="right"/>
              <w:rPr>
                <w:rFonts w:ascii="Arial" w:hAnsi="Arial" w:cs="Arial"/>
                <w:szCs w:val="20"/>
              </w:rPr>
            </w:pPr>
            <w:r w:rsidRPr="00D326D3">
              <w:rPr>
                <w:rFonts w:ascii="Arial" w:hAnsi="Arial" w:cs="Arial"/>
                <w:szCs w:val="20"/>
              </w:rPr>
              <w:t>$  7,827,516.28</w:t>
            </w:r>
          </w:p>
        </w:tc>
      </w:tr>
      <w:tr w:rsidR="00D326D3" w:rsidRPr="00D326D3" w14:paraId="6F8AF0D9" w14:textId="77777777" w:rsidTr="00D326D3">
        <w:trPr>
          <w:trHeight w:val="290"/>
          <w:jc w:val="center"/>
        </w:trPr>
        <w:tc>
          <w:tcPr>
            <w:tcW w:w="2970" w:type="dxa"/>
          </w:tcPr>
          <w:p w14:paraId="607CDBD4" w14:textId="77777777" w:rsidR="00D326D3" w:rsidRPr="00D326D3" w:rsidRDefault="00D326D3" w:rsidP="00D326D3">
            <w:pPr>
              <w:widowControl w:val="0"/>
              <w:rPr>
                <w:rFonts w:ascii="Arial" w:hAnsi="Arial" w:cs="Arial"/>
                <w:szCs w:val="20"/>
              </w:rPr>
            </w:pPr>
            <w:r w:rsidRPr="00D326D3">
              <w:rPr>
                <w:rFonts w:ascii="Arial" w:hAnsi="Arial" w:cs="Arial"/>
                <w:szCs w:val="20"/>
              </w:rPr>
              <w:t>Total Accounts Payable</w:t>
            </w:r>
          </w:p>
        </w:tc>
        <w:tc>
          <w:tcPr>
            <w:tcW w:w="2029" w:type="dxa"/>
          </w:tcPr>
          <w:p w14:paraId="310A3473" w14:textId="77777777" w:rsidR="00D326D3" w:rsidRPr="00D326D3" w:rsidRDefault="00D326D3" w:rsidP="00D326D3">
            <w:pPr>
              <w:widowControl w:val="0"/>
              <w:jc w:val="right"/>
              <w:rPr>
                <w:rFonts w:ascii="Arial" w:hAnsi="Arial" w:cs="Arial"/>
                <w:szCs w:val="20"/>
                <w:u w:val="single"/>
              </w:rPr>
            </w:pPr>
            <w:r w:rsidRPr="00D326D3">
              <w:rPr>
                <w:rFonts w:ascii="Arial" w:hAnsi="Arial" w:cs="Arial"/>
                <w:szCs w:val="20"/>
                <w:u w:val="single"/>
              </w:rPr>
              <w:t>$ 2,778,849.42</w:t>
            </w:r>
          </w:p>
        </w:tc>
      </w:tr>
      <w:tr w:rsidR="00D326D3" w:rsidRPr="00D326D3" w14:paraId="3A43C3D5" w14:textId="77777777" w:rsidTr="00D326D3">
        <w:trPr>
          <w:trHeight w:val="290"/>
          <w:jc w:val="center"/>
        </w:trPr>
        <w:tc>
          <w:tcPr>
            <w:tcW w:w="2970" w:type="dxa"/>
          </w:tcPr>
          <w:p w14:paraId="4046A334" w14:textId="77777777" w:rsidR="00D326D3" w:rsidRPr="00D326D3" w:rsidRDefault="00D326D3" w:rsidP="00D326D3">
            <w:pPr>
              <w:widowControl w:val="0"/>
              <w:rPr>
                <w:rFonts w:ascii="Arial" w:hAnsi="Arial" w:cs="Arial"/>
                <w:b/>
                <w:szCs w:val="20"/>
              </w:rPr>
            </w:pPr>
            <w:r w:rsidRPr="00D326D3">
              <w:rPr>
                <w:rFonts w:ascii="Arial" w:hAnsi="Arial" w:cs="Arial"/>
                <w:b/>
                <w:szCs w:val="20"/>
              </w:rPr>
              <w:t>Total Payments</w:t>
            </w:r>
          </w:p>
        </w:tc>
        <w:tc>
          <w:tcPr>
            <w:tcW w:w="2029" w:type="dxa"/>
          </w:tcPr>
          <w:p w14:paraId="70EFCACB" w14:textId="77777777" w:rsidR="00D326D3" w:rsidRPr="00D326D3" w:rsidRDefault="00D326D3" w:rsidP="00D326D3">
            <w:pPr>
              <w:widowControl w:val="0"/>
              <w:jc w:val="right"/>
              <w:rPr>
                <w:rFonts w:ascii="Arial" w:hAnsi="Arial" w:cs="Arial"/>
                <w:b/>
                <w:szCs w:val="20"/>
              </w:rPr>
            </w:pPr>
            <w:r w:rsidRPr="00D326D3">
              <w:rPr>
                <w:rFonts w:ascii="Arial" w:hAnsi="Arial" w:cs="Arial"/>
                <w:b/>
                <w:szCs w:val="20"/>
              </w:rPr>
              <w:t>$ 10,606,365.70</w:t>
            </w:r>
          </w:p>
        </w:tc>
      </w:tr>
    </w:tbl>
    <w:p w14:paraId="01384106" w14:textId="77777777" w:rsidR="005821D3" w:rsidRDefault="005821D3" w:rsidP="005821D3">
      <w:pPr>
        <w:ind w:left="1080"/>
        <w:rPr>
          <w:rFonts w:ascii="ArialMT" w:hAnsi="ArialMT" w:cs="ArialMT"/>
          <w:szCs w:val="22"/>
          <w:u w:val="single"/>
        </w:rPr>
      </w:pPr>
    </w:p>
    <w:p w14:paraId="4DD15B9B" w14:textId="745E7985" w:rsidR="00125C5B" w:rsidRPr="00E52CDE" w:rsidRDefault="00125C5B" w:rsidP="00D26FC9">
      <w:pPr>
        <w:ind w:left="144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w:t>
      </w:r>
      <w:r w:rsidR="00EC2D42" w:rsidRPr="00EC2D42">
        <w:rPr>
          <w:rFonts w:ascii="ArialMT" w:hAnsi="ArialMT" w:cs="ArialMT"/>
          <w:szCs w:val="22"/>
        </w:rPr>
        <w:t xml:space="preserve">  </w:t>
      </w:r>
      <w:r w:rsidR="00D326D3" w:rsidRPr="00D326D3">
        <w:rPr>
          <w:rFonts w:ascii="ArialMT" w:hAnsi="ArialMT" w:cs="ArialMT"/>
          <w:szCs w:val="22"/>
        </w:rPr>
        <w:t xml:space="preserve">Motion to approve the </w:t>
      </w:r>
      <w:r w:rsidR="00D326D3">
        <w:rPr>
          <w:rFonts w:ascii="ArialMT" w:hAnsi="ArialMT" w:cs="ArialMT"/>
          <w:szCs w:val="22"/>
        </w:rPr>
        <w:t xml:space="preserve">disbursement of payments and payroll </w:t>
      </w:r>
      <w:r w:rsidR="00D326D3" w:rsidRPr="00D326D3">
        <w:rPr>
          <w:rFonts w:ascii="ArialMT" w:hAnsi="ArialMT" w:cs="ArialMT"/>
          <w:szCs w:val="22"/>
        </w:rPr>
        <w:t>through May 24, 2019 and payroll through May 15, 2019, totaling $10,606,365.70</w:t>
      </w:r>
      <w:r w:rsidR="00D326D3">
        <w:rPr>
          <w:rFonts w:ascii="ArialMT" w:hAnsi="ArialMT" w:cs="ArialMT"/>
          <w:szCs w:val="22"/>
        </w:rPr>
        <w:t>.</w:t>
      </w:r>
    </w:p>
    <w:p w14:paraId="0D894F13" w14:textId="77777777" w:rsidR="00125C5B" w:rsidRDefault="00125C5B" w:rsidP="007F6F31">
      <w:pPr>
        <w:autoSpaceDE w:val="0"/>
        <w:autoSpaceDN w:val="0"/>
        <w:adjustRightInd w:val="0"/>
        <w:ind w:left="1080"/>
        <w:rPr>
          <w:rFonts w:ascii="ArialMT" w:hAnsi="ArialMT" w:cs="ArialMT"/>
          <w:sz w:val="22"/>
          <w:szCs w:val="22"/>
        </w:rPr>
      </w:pPr>
    </w:p>
    <w:p w14:paraId="5BA385A8" w14:textId="03BC0018" w:rsidR="00D26FC9" w:rsidRPr="00D26FC9" w:rsidRDefault="00D26FC9" w:rsidP="00D26FC9">
      <w:pPr>
        <w:pStyle w:val="ListParagraph"/>
        <w:numPr>
          <w:ilvl w:val="3"/>
          <w:numId w:val="3"/>
        </w:numPr>
        <w:autoSpaceDE w:val="0"/>
        <w:autoSpaceDN w:val="0"/>
        <w:adjustRightInd w:val="0"/>
        <w:rPr>
          <w:rFonts w:ascii="Arial" w:hAnsi="Arial" w:cs="Arial"/>
          <w:szCs w:val="22"/>
        </w:rPr>
      </w:pPr>
      <w:r w:rsidRPr="00D26FC9">
        <w:rPr>
          <w:rFonts w:ascii="Arial" w:hAnsi="Arial" w:cs="Arial"/>
          <w:szCs w:val="22"/>
        </w:rPr>
        <w:t>Check Register through June 13, 2019</w:t>
      </w:r>
    </w:p>
    <w:p w14:paraId="2B4B5300" w14:textId="77777777" w:rsidR="00D26FC9" w:rsidRPr="00D26FC9" w:rsidRDefault="00D26FC9" w:rsidP="00D26FC9">
      <w:pPr>
        <w:ind w:left="1080"/>
        <w:rPr>
          <w:rFonts w:ascii="ArialMT" w:hAnsi="ArialMT" w:cs="ArialMT"/>
          <w:szCs w:val="22"/>
        </w:rPr>
      </w:pPr>
    </w:p>
    <w:p w14:paraId="05A8F67B" w14:textId="1147123B" w:rsidR="00D26FC9" w:rsidRPr="00D26FC9" w:rsidRDefault="00D26FC9" w:rsidP="00D26FC9">
      <w:pPr>
        <w:ind w:left="1440"/>
        <w:rPr>
          <w:rFonts w:ascii="ArialMT" w:hAnsi="ArialMT" w:cs="ArialMT"/>
          <w:szCs w:val="22"/>
        </w:rPr>
      </w:pPr>
      <w:r w:rsidRPr="00D26FC9">
        <w:rPr>
          <w:rFonts w:ascii="ArialMT" w:hAnsi="ArialMT" w:cs="ArialMT"/>
          <w:szCs w:val="22"/>
          <w:u w:val="single"/>
        </w:rPr>
        <w:t>Background</w:t>
      </w:r>
      <w:r w:rsidRPr="00D26FC9">
        <w:rPr>
          <w:rFonts w:ascii="ArialMT" w:hAnsi="ArialMT" w:cs="ArialMT"/>
          <w:szCs w:val="22"/>
        </w:rPr>
        <w:t xml:space="preserve">:  The check register lists payments made </w:t>
      </w:r>
      <w:r>
        <w:rPr>
          <w:rFonts w:ascii="ArialMT" w:hAnsi="ArialMT" w:cs="ArialMT"/>
          <w:szCs w:val="22"/>
        </w:rPr>
        <w:t xml:space="preserve">from May 16, 2019 </w:t>
      </w:r>
      <w:r w:rsidRPr="00D26FC9">
        <w:rPr>
          <w:rFonts w:ascii="ArialMT" w:hAnsi="ArialMT" w:cs="ArialMT"/>
          <w:szCs w:val="22"/>
        </w:rPr>
        <w:t xml:space="preserve">through </w:t>
      </w:r>
      <w:r>
        <w:rPr>
          <w:rFonts w:ascii="ArialMT" w:hAnsi="ArialMT" w:cs="ArialMT"/>
          <w:szCs w:val="22"/>
        </w:rPr>
        <w:t>June 15, 2019</w:t>
      </w:r>
      <w:r w:rsidRPr="00D26FC9">
        <w:rPr>
          <w:rFonts w:ascii="ArialMT" w:hAnsi="ArialMT" w:cs="ArialMT"/>
          <w:szCs w:val="22"/>
        </w:rPr>
        <w:t>.</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D26FC9" w:rsidRPr="00D26FC9" w14:paraId="35B9F511" w14:textId="77777777" w:rsidTr="00D26FC9">
        <w:trPr>
          <w:trHeight w:val="290"/>
          <w:jc w:val="center"/>
        </w:trPr>
        <w:tc>
          <w:tcPr>
            <w:tcW w:w="2970" w:type="dxa"/>
          </w:tcPr>
          <w:p w14:paraId="50675787" w14:textId="77777777" w:rsidR="00D26FC9" w:rsidRPr="00D26FC9" w:rsidRDefault="00D26FC9" w:rsidP="00D26FC9">
            <w:pPr>
              <w:widowControl w:val="0"/>
              <w:rPr>
                <w:rFonts w:ascii="Arial" w:hAnsi="Arial" w:cs="Arial"/>
                <w:szCs w:val="20"/>
              </w:rPr>
            </w:pPr>
            <w:r w:rsidRPr="00D26FC9">
              <w:rPr>
                <w:rFonts w:ascii="Arial" w:hAnsi="Arial" w:cs="Arial"/>
                <w:szCs w:val="20"/>
              </w:rPr>
              <w:t>Payroll 5/30/2019</w:t>
            </w:r>
          </w:p>
        </w:tc>
        <w:tc>
          <w:tcPr>
            <w:tcW w:w="2029" w:type="dxa"/>
          </w:tcPr>
          <w:p w14:paraId="2795B7D4" w14:textId="77777777" w:rsidR="00D26FC9" w:rsidRPr="00D26FC9" w:rsidRDefault="00D26FC9" w:rsidP="00D26FC9">
            <w:pPr>
              <w:widowControl w:val="0"/>
              <w:jc w:val="right"/>
              <w:rPr>
                <w:rFonts w:ascii="Arial" w:hAnsi="Arial" w:cs="Arial"/>
                <w:szCs w:val="20"/>
              </w:rPr>
            </w:pPr>
            <w:r w:rsidRPr="00D26FC9">
              <w:rPr>
                <w:rFonts w:ascii="Arial" w:hAnsi="Arial" w:cs="Arial"/>
                <w:szCs w:val="20"/>
              </w:rPr>
              <w:t>$  3,053,982.67</w:t>
            </w:r>
          </w:p>
        </w:tc>
      </w:tr>
      <w:tr w:rsidR="00D26FC9" w:rsidRPr="00D26FC9" w14:paraId="07260153" w14:textId="77777777" w:rsidTr="00D26FC9">
        <w:trPr>
          <w:trHeight w:val="290"/>
          <w:jc w:val="center"/>
        </w:trPr>
        <w:tc>
          <w:tcPr>
            <w:tcW w:w="2970" w:type="dxa"/>
          </w:tcPr>
          <w:p w14:paraId="39FB57BB" w14:textId="77777777" w:rsidR="00D26FC9" w:rsidRPr="00D26FC9" w:rsidRDefault="00D26FC9" w:rsidP="00D26FC9">
            <w:pPr>
              <w:widowControl w:val="0"/>
              <w:rPr>
                <w:rFonts w:ascii="Arial" w:hAnsi="Arial" w:cs="Arial"/>
                <w:szCs w:val="20"/>
              </w:rPr>
            </w:pPr>
            <w:r w:rsidRPr="00D26FC9">
              <w:rPr>
                <w:rFonts w:ascii="Arial" w:hAnsi="Arial" w:cs="Arial"/>
                <w:szCs w:val="20"/>
              </w:rPr>
              <w:t>Payroll 6/15/2019</w:t>
            </w:r>
          </w:p>
        </w:tc>
        <w:tc>
          <w:tcPr>
            <w:tcW w:w="2029" w:type="dxa"/>
          </w:tcPr>
          <w:p w14:paraId="7A617081" w14:textId="77777777" w:rsidR="00D26FC9" w:rsidRPr="00D26FC9" w:rsidRDefault="00D26FC9" w:rsidP="00D26FC9">
            <w:pPr>
              <w:widowControl w:val="0"/>
              <w:jc w:val="right"/>
              <w:rPr>
                <w:rFonts w:ascii="Arial" w:hAnsi="Arial" w:cs="Arial"/>
                <w:szCs w:val="20"/>
                <w:u w:val="single"/>
              </w:rPr>
            </w:pPr>
            <w:r w:rsidRPr="00D26FC9">
              <w:rPr>
                <w:rFonts w:ascii="Arial" w:hAnsi="Arial" w:cs="Arial"/>
                <w:szCs w:val="20"/>
                <w:u w:val="single"/>
              </w:rPr>
              <w:t>$  5,057,175.13</w:t>
            </w:r>
          </w:p>
        </w:tc>
      </w:tr>
      <w:tr w:rsidR="00D26FC9" w:rsidRPr="00D26FC9" w14:paraId="70425CAF" w14:textId="77777777" w:rsidTr="00D26FC9">
        <w:trPr>
          <w:trHeight w:val="290"/>
          <w:jc w:val="center"/>
        </w:trPr>
        <w:tc>
          <w:tcPr>
            <w:tcW w:w="2970" w:type="dxa"/>
          </w:tcPr>
          <w:p w14:paraId="580D7563" w14:textId="77777777" w:rsidR="00D26FC9" w:rsidRPr="00D26FC9" w:rsidRDefault="00D26FC9" w:rsidP="00D26FC9">
            <w:pPr>
              <w:widowControl w:val="0"/>
              <w:rPr>
                <w:rFonts w:ascii="Arial" w:hAnsi="Arial" w:cs="Arial"/>
                <w:szCs w:val="20"/>
              </w:rPr>
            </w:pPr>
            <w:r w:rsidRPr="00D26FC9">
              <w:rPr>
                <w:rFonts w:ascii="Arial" w:hAnsi="Arial" w:cs="Arial"/>
                <w:szCs w:val="20"/>
              </w:rPr>
              <w:t>Total Payroll</w:t>
            </w:r>
          </w:p>
        </w:tc>
        <w:tc>
          <w:tcPr>
            <w:tcW w:w="2029" w:type="dxa"/>
          </w:tcPr>
          <w:p w14:paraId="175D4590" w14:textId="77777777" w:rsidR="00D26FC9" w:rsidRPr="00D26FC9" w:rsidRDefault="00D26FC9" w:rsidP="00D26FC9">
            <w:pPr>
              <w:widowControl w:val="0"/>
              <w:jc w:val="right"/>
              <w:rPr>
                <w:rFonts w:ascii="Arial" w:hAnsi="Arial" w:cs="Arial"/>
                <w:szCs w:val="20"/>
              </w:rPr>
            </w:pPr>
            <w:r w:rsidRPr="00D26FC9">
              <w:rPr>
                <w:rFonts w:ascii="Arial" w:hAnsi="Arial" w:cs="Arial"/>
                <w:szCs w:val="20"/>
              </w:rPr>
              <w:t>$  8,111,157.80</w:t>
            </w:r>
          </w:p>
        </w:tc>
      </w:tr>
      <w:tr w:rsidR="00D26FC9" w:rsidRPr="00D26FC9" w14:paraId="2EDAD1D5" w14:textId="77777777" w:rsidTr="00D26FC9">
        <w:trPr>
          <w:trHeight w:val="290"/>
          <w:jc w:val="center"/>
        </w:trPr>
        <w:tc>
          <w:tcPr>
            <w:tcW w:w="2970" w:type="dxa"/>
          </w:tcPr>
          <w:p w14:paraId="3CEA8855" w14:textId="77777777" w:rsidR="00D26FC9" w:rsidRPr="00D26FC9" w:rsidRDefault="00D26FC9" w:rsidP="00D26FC9">
            <w:pPr>
              <w:widowControl w:val="0"/>
              <w:rPr>
                <w:rFonts w:ascii="Arial" w:hAnsi="Arial" w:cs="Arial"/>
                <w:szCs w:val="20"/>
              </w:rPr>
            </w:pPr>
            <w:r w:rsidRPr="00D26FC9">
              <w:rPr>
                <w:rFonts w:ascii="Arial" w:hAnsi="Arial" w:cs="Arial"/>
                <w:szCs w:val="20"/>
              </w:rPr>
              <w:t>Total Accounts Payable</w:t>
            </w:r>
          </w:p>
        </w:tc>
        <w:tc>
          <w:tcPr>
            <w:tcW w:w="2029" w:type="dxa"/>
          </w:tcPr>
          <w:p w14:paraId="0C7CE7F1" w14:textId="356B83B1" w:rsidR="00D26FC9" w:rsidRPr="00D26FC9" w:rsidRDefault="00D26FC9" w:rsidP="00D26FC9">
            <w:pPr>
              <w:widowControl w:val="0"/>
              <w:jc w:val="right"/>
              <w:rPr>
                <w:rFonts w:ascii="Arial" w:hAnsi="Arial" w:cs="Arial"/>
                <w:szCs w:val="20"/>
                <w:u w:val="single"/>
              </w:rPr>
            </w:pPr>
            <w:r w:rsidRPr="00D26FC9">
              <w:rPr>
                <w:rFonts w:ascii="Arial" w:hAnsi="Arial" w:cs="Arial"/>
                <w:szCs w:val="20"/>
                <w:u w:val="single"/>
              </w:rPr>
              <w:t xml:space="preserve">$ </w:t>
            </w:r>
            <w:r>
              <w:rPr>
                <w:rFonts w:ascii="Arial" w:hAnsi="Arial" w:cs="Arial"/>
                <w:szCs w:val="20"/>
                <w:u w:val="single"/>
              </w:rPr>
              <w:t xml:space="preserve"> </w:t>
            </w:r>
            <w:r w:rsidRPr="00D26FC9">
              <w:rPr>
                <w:rFonts w:ascii="Arial" w:hAnsi="Arial" w:cs="Arial"/>
                <w:szCs w:val="20"/>
                <w:u w:val="single"/>
              </w:rPr>
              <w:t>2,047,564.41</w:t>
            </w:r>
          </w:p>
        </w:tc>
      </w:tr>
      <w:tr w:rsidR="00D26FC9" w:rsidRPr="00D26FC9" w14:paraId="30DC8ABE" w14:textId="77777777" w:rsidTr="00D26FC9">
        <w:trPr>
          <w:trHeight w:val="290"/>
          <w:jc w:val="center"/>
        </w:trPr>
        <w:tc>
          <w:tcPr>
            <w:tcW w:w="2970" w:type="dxa"/>
          </w:tcPr>
          <w:p w14:paraId="1BB0A495" w14:textId="77777777" w:rsidR="00D26FC9" w:rsidRPr="00D26FC9" w:rsidRDefault="00D26FC9" w:rsidP="00D26FC9">
            <w:pPr>
              <w:widowControl w:val="0"/>
              <w:rPr>
                <w:rFonts w:ascii="Arial" w:hAnsi="Arial" w:cs="Arial"/>
                <w:b/>
                <w:szCs w:val="20"/>
              </w:rPr>
            </w:pPr>
            <w:r w:rsidRPr="00D26FC9">
              <w:rPr>
                <w:rFonts w:ascii="Arial" w:hAnsi="Arial" w:cs="Arial"/>
                <w:b/>
                <w:szCs w:val="20"/>
              </w:rPr>
              <w:t>Total Payments</w:t>
            </w:r>
          </w:p>
        </w:tc>
        <w:tc>
          <w:tcPr>
            <w:tcW w:w="2029" w:type="dxa"/>
          </w:tcPr>
          <w:p w14:paraId="62A6B78D" w14:textId="5E76351C" w:rsidR="00D26FC9" w:rsidRPr="00D26FC9" w:rsidRDefault="00D26FC9" w:rsidP="00D26FC9">
            <w:pPr>
              <w:widowControl w:val="0"/>
              <w:jc w:val="right"/>
              <w:rPr>
                <w:rFonts w:ascii="Arial" w:hAnsi="Arial" w:cs="Arial"/>
                <w:b/>
                <w:szCs w:val="20"/>
              </w:rPr>
            </w:pPr>
            <w:r w:rsidRPr="00D26FC9">
              <w:rPr>
                <w:rFonts w:ascii="Arial" w:hAnsi="Arial" w:cs="Arial"/>
                <w:b/>
                <w:szCs w:val="20"/>
              </w:rPr>
              <w:t>$10,158,722.21</w:t>
            </w:r>
          </w:p>
        </w:tc>
      </w:tr>
    </w:tbl>
    <w:p w14:paraId="5E5C4B12" w14:textId="15B8CDC7" w:rsidR="00D26FC9" w:rsidRDefault="00D26FC9" w:rsidP="007F6F31">
      <w:pPr>
        <w:autoSpaceDE w:val="0"/>
        <w:autoSpaceDN w:val="0"/>
        <w:adjustRightInd w:val="0"/>
        <w:ind w:left="1080"/>
        <w:rPr>
          <w:rFonts w:ascii="ArialMT" w:hAnsi="ArialMT" w:cs="ArialMT"/>
          <w:sz w:val="22"/>
          <w:szCs w:val="22"/>
        </w:rPr>
      </w:pPr>
    </w:p>
    <w:p w14:paraId="695B3B7E" w14:textId="2BB407F1" w:rsidR="00D26FC9" w:rsidRPr="00D26FC9" w:rsidRDefault="00D26FC9" w:rsidP="00D26FC9">
      <w:pPr>
        <w:ind w:left="1440"/>
        <w:rPr>
          <w:rFonts w:ascii="ArialMT" w:hAnsi="ArialMT" w:cs="ArialMT"/>
          <w:szCs w:val="22"/>
        </w:rPr>
      </w:pPr>
      <w:r w:rsidRPr="00D26FC9">
        <w:rPr>
          <w:rFonts w:ascii="ArialMT" w:hAnsi="ArialMT" w:cs="ArialMT"/>
          <w:szCs w:val="22"/>
          <w:u w:val="single"/>
        </w:rPr>
        <w:t>Recommendation</w:t>
      </w:r>
      <w:r w:rsidRPr="00D26FC9">
        <w:rPr>
          <w:rFonts w:ascii="ArialMT" w:hAnsi="ArialMT" w:cs="ArialMT"/>
          <w:szCs w:val="22"/>
        </w:rPr>
        <w:t>:  Motion to approve the disbursement of payments through June 13, 2019 and payroll through June 15, 2019 totaling $10,158,722.21.</w:t>
      </w:r>
    </w:p>
    <w:p w14:paraId="05D3DC38" w14:textId="77777777" w:rsidR="00D26FC9" w:rsidRDefault="00D26FC9" w:rsidP="007F6F31">
      <w:pPr>
        <w:autoSpaceDE w:val="0"/>
        <w:autoSpaceDN w:val="0"/>
        <w:adjustRightInd w:val="0"/>
        <w:ind w:left="1080"/>
        <w:rPr>
          <w:rFonts w:ascii="ArialMT" w:hAnsi="ArialMT" w:cs="ArialMT"/>
          <w:sz w:val="22"/>
          <w:szCs w:val="22"/>
        </w:rPr>
      </w:pPr>
    </w:p>
    <w:p w14:paraId="1CB15376" w14:textId="06A76431" w:rsidR="009E27D5" w:rsidRPr="004B1C37" w:rsidRDefault="009E27D5" w:rsidP="007E45A3">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Budget Transfers</w:t>
      </w:r>
    </w:p>
    <w:p w14:paraId="0F99498D" w14:textId="77777777" w:rsidR="009E27D5" w:rsidRPr="001058CA" w:rsidRDefault="009E27D5" w:rsidP="009E27D5">
      <w:pPr>
        <w:autoSpaceDE w:val="0"/>
        <w:autoSpaceDN w:val="0"/>
        <w:adjustRightInd w:val="0"/>
        <w:ind w:left="720"/>
        <w:rPr>
          <w:rFonts w:ascii="ArialMT" w:hAnsi="ArialMT" w:cs="ArialMT"/>
          <w:szCs w:val="22"/>
        </w:rPr>
      </w:pPr>
    </w:p>
    <w:p w14:paraId="1BAE40A3" w14:textId="0CADA456" w:rsidR="009E27D5" w:rsidRDefault="009E27D5" w:rsidP="005821D3">
      <w:pPr>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w:t>
      </w:r>
      <w:r w:rsidR="00F40E32">
        <w:rPr>
          <w:rFonts w:ascii="Arial" w:hAnsi="Arial" w:cs="Arial"/>
          <w:szCs w:val="22"/>
        </w:rPr>
        <w:t xml:space="preserve">  </w:t>
      </w:r>
      <w:r w:rsidR="00FB6139" w:rsidRPr="00FB6139">
        <w:rPr>
          <w:rFonts w:ascii="Arial" w:hAnsi="Arial" w:cs="Arial"/>
          <w:szCs w:val="22"/>
        </w:rPr>
        <w:t xml:space="preserve">The </w:t>
      </w:r>
      <w:r w:rsidR="00653ACA">
        <w:rPr>
          <w:rFonts w:ascii="Arial" w:hAnsi="Arial" w:cs="Arial"/>
          <w:szCs w:val="22"/>
        </w:rPr>
        <w:t>B</w:t>
      </w:r>
      <w:r w:rsidR="00FB6139" w:rsidRPr="00FB6139">
        <w:rPr>
          <w:rFonts w:ascii="Arial" w:hAnsi="Arial" w:cs="Arial"/>
          <w:szCs w:val="22"/>
        </w:rPr>
        <w:t xml:space="preserve">udget </w:t>
      </w:r>
      <w:r w:rsidR="00653ACA">
        <w:rPr>
          <w:rFonts w:ascii="Arial" w:hAnsi="Arial" w:cs="Arial"/>
          <w:szCs w:val="22"/>
        </w:rPr>
        <w:t>T</w:t>
      </w:r>
      <w:r w:rsidR="00FB6139" w:rsidRPr="00FB6139">
        <w:rPr>
          <w:rFonts w:ascii="Arial" w:hAnsi="Arial" w:cs="Arial"/>
          <w:szCs w:val="22"/>
        </w:rPr>
        <w:t>ransfer report</w:t>
      </w:r>
      <w:r w:rsidR="00D26FC9">
        <w:rPr>
          <w:rFonts w:ascii="Arial" w:hAnsi="Arial" w:cs="Arial"/>
          <w:szCs w:val="22"/>
        </w:rPr>
        <w:t>s</w:t>
      </w:r>
      <w:r w:rsidR="00FB6139" w:rsidRPr="00FB6139">
        <w:rPr>
          <w:rFonts w:ascii="Arial" w:hAnsi="Arial" w:cs="Arial"/>
          <w:szCs w:val="22"/>
        </w:rPr>
        <w:t xml:space="preserve"> list transfers processed from April 27, 2019 through May 24, 2019</w:t>
      </w:r>
      <w:r w:rsidR="00D26FC9">
        <w:rPr>
          <w:rFonts w:ascii="Arial" w:hAnsi="Arial" w:cs="Arial"/>
          <w:szCs w:val="22"/>
        </w:rPr>
        <w:t>, and May 25, 2019 through June 13, 2019</w:t>
      </w:r>
      <w:r w:rsidR="00FB6139" w:rsidRPr="00FB6139">
        <w:rPr>
          <w:rFonts w:ascii="Arial" w:hAnsi="Arial" w:cs="Arial"/>
          <w:szCs w:val="22"/>
        </w:rPr>
        <w:t>.</w:t>
      </w:r>
    </w:p>
    <w:p w14:paraId="4C58F980" w14:textId="77777777" w:rsidR="005821D3" w:rsidRPr="00D745D5" w:rsidRDefault="005821D3" w:rsidP="005821D3">
      <w:pPr>
        <w:ind w:left="1080"/>
        <w:rPr>
          <w:rFonts w:ascii="ArialMT" w:hAnsi="ArialMT" w:cs="ArialMT"/>
          <w:szCs w:val="22"/>
        </w:rPr>
      </w:pPr>
    </w:p>
    <w:p w14:paraId="2A3B9C3F" w14:textId="7C861E5A" w:rsidR="001C466D" w:rsidRDefault="00125C5B"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00FB6139" w:rsidRPr="00FB6139">
        <w:rPr>
          <w:rFonts w:ascii="ArialMT" w:hAnsi="ArialMT" w:cs="ArialMT"/>
          <w:szCs w:val="22"/>
        </w:rPr>
        <w:t xml:space="preserve">Motion to approve the </w:t>
      </w:r>
      <w:r w:rsidR="00653ACA">
        <w:rPr>
          <w:rFonts w:ascii="ArialMT" w:hAnsi="ArialMT" w:cs="ArialMT"/>
          <w:szCs w:val="22"/>
        </w:rPr>
        <w:t>b</w:t>
      </w:r>
      <w:r w:rsidR="00FB6139" w:rsidRPr="00FB6139">
        <w:rPr>
          <w:rFonts w:ascii="ArialMT" w:hAnsi="ArialMT" w:cs="ArialMT"/>
          <w:szCs w:val="22"/>
        </w:rPr>
        <w:t xml:space="preserve">udget </w:t>
      </w:r>
      <w:r w:rsidR="00653ACA">
        <w:rPr>
          <w:rFonts w:ascii="ArialMT" w:hAnsi="ArialMT" w:cs="ArialMT"/>
          <w:szCs w:val="22"/>
        </w:rPr>
        <w:t>t</w:t>
      </w:r>
      <w:r w:rsidR="00FB6139" w:rsidRPr="00FB6139">
        <w:rPr>
          <w:rFonts w:ascii="ArialMT" w:hAnsi="ArialMT" w:cs="ArialMT"/>
          <w:szCs w:val="22"/>
        </w:rPr>
        <w:t>ransfers from April 27, 2019 through May 24, 2019</w:t>
      </w:r>
      <w:r w:rsidR="00D26FC9">
        <w:rPr>
          <w:rFonts w:ascii="ArialMT" w:hAnsi="ArialMT" w:cs="ArialMT"/>
          <w:szCs w:val="22"/>
        </w:rPr>
        <w:t>, and May 25, 2019 through June 13, 2019</w:t>
      </w:r>
      <w:r w:rsidR="00FB6139" w:rsidRPr="00FB6139">
        <w:rPr>
          <w:rFonts w:ascii="ArialMT" w:hAnsi="ArialMT" w:cs="ArialMT"/>
          <w:szCs w:val="22"/>
        </w:rPr>
        <w:t xml:space="preserve">.  </w:t>
      </w:r>
    </w:p>
    <w:p w14:paraId="0D1F9E8C" w14:textId="77777777" w:rsidR="001F4200" w:rsidRDefault="001F4200" w:rsidP="007F6F31">
      <w:pPr>
        <w:autoSpaceDE w:val="0"/>
        <w:autoSpaceDN w:val="0"/>
        <w:adjustRightInd w:val="0"/>
        <w:ind w:left="1080"/>
        <w:rPr>
          <w:rFonts w:ascii="Arial" w:hAnsi="Arial" w:cs="Arial"/>
          <w:szCs w:val="22"/>
        </w:rPr>
      </w:pPr>
    </w:p>
    <w:p w14:paraId="11120F05" w14:textId="13BAB870" w:rsidR="001F4200" w:rsidRPr="001F4200" w:rsidRDefault="00653ACA" w:rsidP="001F4200">
      <w:pPr>
        <w:pStyle w:val="Heading6"/>
        <w:numPr>
          <w:ilvl w:val="2"/>
          <w:numId w:val="3"/>
        </w:numPr>
        <w:spacing w:before="0" w:after="0"/>
        <w:jc w:val="both"/>
        <w:rPr>
          <w:rFonts w:ascii="Arial" w:hAnsi="Arial" w:cs="Arial"/>
          <w:b/>
          <w:sz w:val="24"/>
          <w:szCs w:val="24"/>
        </w:rPr>
      </w:pPr>
      <w:r>
        <w:rPr>
          <w:rFonts w:ascii="Arial" w:hAnsi="Arial" w:cs="Arial"/>
          <w:b/>
          <w:sz w:val="24"/>
          <w:szCs w:val="24"/>
        </w:rPr>
        <w:t>Grant Request</w:t>
      </w:r>
    </w:p>
    <w:p w14:paraId="7CD6E218" w14:textId="77777777" w:rsidR="001F4200" w:rsidRDefault="001F4200" w:rsidP="007F6F31">
      <w:pPr>
        <w:autoSpaceDE w:val="0"/>
        <w:autoSpaceDN w:val="0"/>
        <w:adjustRightInd w:val="0"/>
        <w:ind w:left="1080"/>
        <w:rPr>
          <w:rFonts w:ascii="Arial" w:hAnsi="Arial" w:cs="Arial"/>
          <w:szCs w:val="22"/>
        </w:rPr>
      </w:pPr>
    </w:p>
    <w:p w14:paraId="3D611D7C" w14:textId="51B4FAE2" w:rsidR="00FB6139" w:rsidRDefault="00FB6139" w:rsidP="007F6F31">
      <w:pPr>
        <w:autoSpaceDE w:val="0"/>
        <w:autoSpaceDN w:val="0"/>
        <w:adjustRightInd w:val="0"/>
        <w:ind w:left="1080"/>
        <w:rPr>
          <w:rFonts w:ascii="Arial" w:hAnsi="Arial" w:cs="Arial"/>
          <w:szCs w:val="22"/>
        </w:rPr>
      </w:pPr>
      <w:r>
        <w:rPr>
          <w:rFonts w:ascii="Arial" w:hAnsi="Arial" w:cs="Arial"/>
          <w:szCs w:val="22"/>
        </w:rPr>
        <w:t>Targeted School Improvement, Statewide System of Support</w:t>
      </w:r>
    </w:p>
    <w:p w14:paraId="27098BF7" w14:textId="77777777" w:rsidR="00FB6139" w:rsidRDefault="00FB6139" w:rsidP="007F6F31">
      <w:pPr>
        <w:autoSpaceDE w:val="0"/>
        <w:autoSpaceDN w:val="0"/>
        <w:adjustRightInd w:val="0"/>
        <w:ind w:left="1080"/>
        <w:rPr>
          <w:rFonts w:ascii="Arial" w:hAnsi="Arial" w:cs="Arial"/>
          <w:szCs w:val="22"/>
        </w:rPr>
      </w:pPr>
    </w:p>
    <w:p w14:paraId="344B50BB" w14:textId="4A495C3F" w:rsidR="00FB6139" w:rsidRPr="00FB6139" w:rsidRDefault="00FB6139" w:rsidP="007F6F31">
      <w:pPr>
        <w:autoSpaceDE w:val="0"/>
        <w:autoSpaceDN w:val="0"/>
        <w:adjustRightInd w:val="0"/>
        <w:ind w:left="1080"/>
        <w:rPr>
          <w:rFonts w:ascii="Arial" w:hAnsi="Arial" w:cs="Arial"/>
          <w:szCs w:val="22"/>
        </w:rPr>
      </w:pPr>
      <w:r w:rsidRPr="00FB6139">
        <w:rPr>
          <w:rFonts w:ascii="Arial" w:hAnsi="Arial" w:cs="Arial"/>
          <w:szCs w:val="22"/>
          <w:u w:val="single"/>
        </w:rPr>
        <w:t>Background:</w:t>
      </w:r>
      <w:r>
        <w:rPr>
          <w:rFonts w:ascii="Arial" w:hAnsi="Arial" w:cs="Arial"/>
          <w:szCs w:val="22"/>
        </w:rPr>
        <w:t xml:space="preserve">  </w:t>
      </w:r>
      <w:r w:rsidRPr="00FB6139">
        <w:rPr>
          <w:rFonts w:ascii="Arial" w:hAnsi="Arial" w:cs="Arial"/>
        </w:rPr>
        <w:t>Federal and State funding through PA Dept. of Education grant supports school districts by providing onsite technical assistance to A-TSI (Additional Targeted Support and Improvement) schools based on cycle of improvement and facilitat</w:t>
      </w:r>
      <w:r w:rsidR="00010462">
        <w:rPr>
          <w:rFonts w:ascii="Arial" w:hAnsi="Arial" w:cs="Arial"/>
        </w:rPr>
        <w:t>ing</w:t>
      </w:r>
      <w:r w:rsidRPr="00FB6139">
        <w:rPr>
          <w:rFonts w:ascii="Arial" w:hAnsi="Arial" w:cs="Arial"/>
        </w:rPr>
        <w:t xml:space="preserve"> networked learning communities to foster collaborative learning.  </w:t>
      </w:r>
    </w:p>
    <w:p w14:paraId="63D0AAC8" w14:textId="77777777" w:rsidR="00FB6139" w:rsidRDefault="00FB6139" w:rsidP="007F6F31">
      <w:pPr>
        <w:autoSpaceDE w:val="0"/>
        <w:autoSpaceDN w:val="0"/>
        <w:adjustRightInd w:val="0"/>
        <w:ind w:left="1080"/>
        <w:rPr>
          <w:rFonts w:ascii="Arial" w:hAnsi="Arial" w:cs="Arial"/>
          <w:szCs w:val="22"/>
        </w:rPr>
      </w:pPr>
    </w:p>
    <w:p w14:paraId="1814B398" w14:textId="4AEA0BAF" w:rsidR="00FB6139" w:rsidRPr="00FB6139" w:rsidRDefault="00FB6139" w:rsidP="007F6F31">
      <w:pPr>
        <w:autoSpaceDE w:val="0"/>
        <w:autoSpaceDN w:val="0"/>
        <w:adjustRightInd w:val="0"/>
        <w:ind w:left="1080"/>
        <w:rPr>
          <w:rFonts w:ascii="Arial" w:hAnsi="Arial" w:cs="Arial"/>
          <w:szCs w:val="22"/>
        </w:rPr>
      </w:pPr>
      <w:r w:rsidRPr="00FB6139">
        <w:rPr>
          <w:rFonts w:ascii="Arial" w:hAnsi="Arial" w:cs="Arial"/>
          <w:szCs w:val="22"/>
          <w:u w:val="single"/>
        </w:rPr>
        <w:t>Recommendation</w:t>
      </w:r>
      <w:r>
        <w:rPr>
          <w:rFonts w:ascii="Arial" w:hAnsi="Arial" w:cs="Arial"/>
          <w:szCs w:val="22"/>
        </w:rPr>
        <w:t xml:space="preserve">:  </w:t>
      </w:r>
      <w:r w:rsidRPr="00FB6139">
        <w:rPr>
          <w:rFonts w:ascii="Arial" w:hAnsi="Arial" w:cs="Arial"/>
        </w:rPr>
        <w:t xml:space="preserve">Motion to approve grant amendment increasing award total to $37,115 (from $30,170) for State funds for Targeted School Improvement </w:t>
      </w:r>
      <w:r w:rsidR="00653ACA">
        <w:rPr>
          <w:rFonts w:ascii="Arial" w:hAnsi="Arial" w:cs="Arial"/>
        </w:rPr>
        <w:t>S</w:t>
      </w:r>
      <w:r w:rsidRPr="00FB6139">
        <w:rPr>
          <w:rFonts w:ascii="Arial" w:hAnsi="Arial" w:cs="Arial"/>
        </w:rPr>
        <w:t>ervices to schools.  Grant term is July 1, 2018 through June 30, 2019.</w:t>
      </w:r>
    </w:p>
    <w:p w14:paraId="0E6CEACD" w14:textId="77777777" w:rsidR="00FB6139" w:rsidRDefault="00FB6139" w:rsidP="00FB6139">
      <w:pPr>
        <w:pStyle w:val="Heading5"/>
        <w:spacing w:before="0" w:after="0"/>
        <w:ind w:left="360"/>
        <w:rPr>
          <w:rFonts w:ascii="Arial" w:hAnsi="Arial" w:cs="Arial"/>
          <w:b/>
          <w:i/>
          <w:sz w:val="24"/>
          <w:szCs w:val="24"/>
        </w:rPr>
      </w:pPr>
    </w:p>
    <w:p w14:paraId="03786902" w14:textId="175661F1" w:rsidR="00FB6139" w:rsidRPr="007D7060" w:rsidRDefault="007D7060" w:rsidP="007D7060">
      <w:pPr>
        <w:pStyle w:val="Heading6"/>
        <w:numPr>
          <w:ilvl w:val="2"/>
          <w:numId w:val="3"/>
        </w:numPr>
        <w:spacing w:before="0" w:after="0"/>
        <w:rPr>
          <w:rFonts w:ascii="Arial" w:hAnsi="Arial" w:cs="Arial"/>
          <w:b/>
          <w:sz w:val="24"/>
          <w:szCs w:val="24"/>
        </w:rPr>
      </w:pPr>
      <w:r>
        <w:rPr>
          <w:rFonts w:ascii="Arial" w:hAnsi="Arial" w:cs="Arial"/>
          <w:b/>
          <w:sz w:val="24"/>
          <w:szCs w:val="24"/>
        </w:rPr>
        <w:t xml:space="preserve">Bid Awards for </w:t>
      </w:r>
      <w:r w:rsidRPr="007D7060">
        <w:rPr>
          <w:rFonts w:ascii="Arial" w:hAnsi="Arial" w:cs="Arial"/>
          <w:b/>
          <w:sz w:val="24"/>
          <w:szCs w:val="24"/>
        </w:rPr>
        <w:t xml:space="preserve">Paving, </w:t>
      </w:r>
      <w:r>
        <w:rPr>
          <w:rFonts w:ascii="Arial" w:hAnsi="Arial" w:cs="Arial"/>
          <w:b/>
          <w:sz w:val="24"/>
          <w:szCs w:val="24"/>
        </w:rPr>
        <w:t>S</w:t>
      </w:r>
      <w:r w:rsidRPr="007D7060">
        <w:rPr>
          <w:rFonts w:ascii="Arial" w:hAnsi="Arial" w:cs="Arial"/>
          <w:b/>
          <w:sz w:val="24"/>
          <w:szCs w:val="24"/>
        </w:rPr>
        <w:t xml:space="preserve">ealing and </w:t>
      </w:r>
      <w:r>
        <w:rPr>
          <w:rFonts w:ascii="Arial" w:hAnsi="Arial" w:cs="Arial"/>
          <w:b/>
          <w:sz w:val="24"/>
          <w:szCs w:val="24"/>
        </w:rPr>
        <w:t>R</w:t>
      </w:r>
      <w:r w:rsidRPr="007D7060">
        <w:rPr>
          <w:rFonts w:ascii="Arial" w:hAnsi="Arial" w:cs="Arial"/>
          <w:b/>
          <w:sz w:val="24"/>
          <w:szCs w:val="24"/>
        </w:rPr>
        <w:t xml:space="preserve">estriping of </w:t>
      </w:r>
      <w:r>
        <w:rPr>
          <w:rFonts w:ascii="Arial" w:hAnsi="Arial" w:cs="Arial"/>
          <w:b/>
          <w:sz w:val="24"/>
          <w:szCs w:val="24"/>
        </w:rPr>
        <w:t>B</w:t>
      </w:r>
      <w:r w:rsidRPr="007D7060">
        <w:rPr>
          <w:rFonts w:ascii="Arial" w:hAnsi="Arial" w:cs="Arial"/>
          <w:b/>
          <w:sz w:val="24"/>
          <w:szCs w:val="24"/>
        </w:rPr>
        <w:t>lacktop at New Oxford Central Office</w:t>
      </w:r>
    </w:p>
    <w:p w14:paraId="15566BFB" w14:textId="77777777" w:rsidR="007D7060" w:rsidRDefault="007D7060" w:rsidP="007D7060"/>
    <w:p w14:paraId="2F792B2A" w14:textId="1566BEDA" w:rsidR="007D7060" w:rsidRPr="007D7060" w:rsidRDefault="007D7060" w:rsidP="007D7060">
      <w:pPr>
        <w:autoSpaceDE w:val="0"/>
        <w:autoSpaceDN w:val="0"/>
        <w:adjustRightInd w:val="0"/>
        <w:ind w:left="1080"/>
        <w:rPr>
          <w:rFonts w:ascii="Arial" w:hAnsi="Arial" w:cs="Arial"/>
        </w:rPr>
      </w:pPr>
      <w:r w:rsidRPr="007D7060">
        <w:rPr>
          <w:rFonts w:ascii="Arial" w:hAnsi="Arial" w:cs="Arial"/>
          <w:u w:val="single"/>
        </w:rPr>
        <w:t>Background</w:t>
      </w:r>
      <w:r w:rsidRPr="007D7060">
        <w:rPr>
          <w:rFonts w:ascii="Arial" w:hAnsi="Arial" w:cs="Arial"/>
        </w:rPr>
        <w:t xml:space="preserve">:  </w:t>
      </w:r>
      <w:r>
        <w:rPr>
          <w:rFonts w:ascii="Arial" w:hAnsi="Arial" w:cs="Arial"/>
        </w:rPr>
        <w:t xml:space="preserve">The Administration recommends the award of bids for repaving, sealing and restriping of the dock area and all parking lots. </w:t>
      </w:r>
      <w:r w:rsidR="00F33DF1">
        <w:rPr>
          <w:rFonts w:ascii="Arial" w:hAnsi="Arial" w:cs="Arial"/>
        </w:rPr>
        <w:t xml:space="preserve">A summary of bids is provided for review. </w:t>
      </w:r>
      <w:r w:rsidRPr="007D7060">
        <w:rPr>
          <w:rFonts w:ascii="Arial" w:hAnsi="Arial" w:cs="Arial"/>
        </w:rPr>
        <w:t xml:space="preserve">Costs </w:t>
      </w:r>
      <w:r>
        <w:rPr>
          <w:rFonts w:ascii="Arial" w:hAnsi="Arial" w:cs="Arial"/>
        </w:rPr>
        <w:t xml:space="preserve">will </w:t>
      </w:r>
      <w:r w:rsidRPr="007D7060">
        <w:rPr>
          <w:rFonts w:ascii="Arial" w:hAnsi="Arial" w:cs="Arial"/>
        </w:rPr>
        <w:t>be paid from capital improvement committed fund balance.</w:t>
      </w:r>
    </w:p>
    <w:p w14:paraId="739515DA" w14:textId="77777777" w:rsidR="007A0004" w:rsidRPr="007D7060" w:rsidRDefault="007A0004" w:rsidP="007D7060">
      <w:pPr>
        <w:autoSpaceDE w:val="0"/>
        <w:autoSpaceDN w:val="0"/>
        <w:adjustRightInd w:val="0"/>
        <w:ind w:left="1080"/>
        <w:rPr>
          <w:rFonts w:ascii="Arial" w:hAnsi="Arial" w:cs="Arial"/>
        </w:rPr>
      </w:pPr>
    </w:p>
    <w:p w14:paraId="21B480D9" w14:textId="065DDC61" w:rsidR="00F33DF1" w:rsidRDefault="007D7060" w:rsidP="007D7060">
      <w:pPr>
        <w:autoSpaceDE w:val="0"/>
        <w:autoSpaceDN w:val="0"/>
        <w:adjustRightInd w:val="0"/>
        <w:ind w:left="1080"/>
        <w:rPr>
          <w:rFonts w:ascii="Arial" w:hAnsi="Arial" w:cs="Arial"/>
        </w:rPr>
      </w:pPr>
      <w:r w:rsidRPr="007D7060">
        <w:rPr>
          <w:rFonts w:ascii="Arial" w:hAnsi="Arial" w:cs="Arial"/>
          <w:u w:val="single"/>
        </w:rPr>
        <w:t>Recommendation</w:t>
      </w:r>
      <w:r w:rsidRPr="007D7060">
        <w:rPr>
          <w:rFonts w:ascii="Arial" w:hAnsi="Arial" w:cs="Arial"/>
        </w:rPr>
        <w:t xml:space="preserve">:  Motion to </w:t>
      </w:r>
      <w:r w:rsidR="00F33DF1">
        <w:rPr>
          <w:rFonts w:ascii="Arial" w:hAnsi="Arial" w:cs="Arial"/>
        </w:rPr>
        <w:t xml:space="preserve">award the following bids to the following contractors:  </w:t>
      </w:r>
    </w:p>
    <w:p w14:paraId="6A8A1ACF" w14:textId="77777777" w:rsidR="00F33DF1" w:rsidRDefault="00F33DF1" w:rsidP="007D7060">
      <w:pPr>
        <w:autoSpaceDE w:val="0"/>
        <w:autoSpaceDN w:val="0"/>
        <w:adjustRightInd w:val="0"/>
        <w:ind w:left="1080"/>
        <w:rPr>
          <w:rFonts w:ascii="Arial" w:hAnsi="Arial" w:cs="Arial"/>
        </w:rPr>
      </w:pPr>
    </w:p>
    <w:p w14:paraId="2B2E572C" w14:textId="59DC2078" w:rsidR="00F33DF1" w:rsidRPr="00F33DF1" w:rsidRDefault="00F33DF1" w:rsidP="00F33DF1">
      <w:pPr>
        <w:pStyle w:val="ListParagraph"/>
        <w:numPr>
          <w:ilvl w:val="0"/>
          <w:numId w:val="46"/>
        </w:numPr>
        <w:autoSpaceDE w:val="0"/>
        <w:autoSpaceDN w:val="0"/>
        <w:adjustRightInd w:val="0"/>
        <w:rPr>
          <w:rFonts w:ascii="Arial" w:hAnsi="Arial" w:cs="Arial"/>
        </w:rPr>
      </w:pPr>
      <w:r w:rsidRPr="00F33DF1">
        <w:rPr>
          <w:rFonts w:ascii="Arial" w:hAnsi="Arial" w:cs="Arial"/>
        </w:rPr>
        <w:t xml:space="preserve">CE Williams &amp; Sons,  $17,075 to repave the dock area and </w:t>
      </w:r>
      <w:r>
        <w:rPr>
          <w:rFonts w:ascii="Arial" w:hAnsi="Arial" w:cs="Arial"/>
        </w:rPr>
        <w:t xml:space="preserve">dock </w:t>
      </w:r>
      <w:r w:rsidRPr="00F33DF1">
        <w:rPr>
          <w:rFonts w:ascii="Arial" w:hAnsi="Arial" w:cs="Arial"/>
        </w:rPr>
        <w:t>lane</w:t>
      </w:r>
    </w:p>
    <w:p w14:paraId="5F2F65BC" w14:textId="61DABF7C" w:rsidR="007D7060" w:rsidRPr="00F33DF1" w:rsidRDefault="00F33DF1" w:rsidP="00F33DF1">
      <w:pPr>
        <w:pStyle w:val="ListParagraph"/>
        <w:numPr>
          <w:ilvl w:val="0"/>
          <w:numId w:val="46"/>
        </w:numPr>
        <w:autoSpaceDE w:val="0"/>
        <w:autoSpaceDN w:val="0"/>
        <w:adjustRightInd w:val="0"/>
        <w:rPr>
          <w:rFonts w:ascii="Arial" w:hAnsi="Arial" w:cs="Arial"/>
        </w:rPr>
      </w:pPr>
      <w:r w:rsidRPr="00F33DF1">
        <w:rPr>
          <w:rFonts w:ascii="Arial" w:hAnsi="Arial" w:cs="Arial"/>
        </w:rPr>
        <w:t>Schorner Sealcoating, $</w:t>
      </w:r>
      <w:r w:rsidR="007D7060" w:rsidRPr="00F33DF1">
        <w:rPr>
          <w:rFonts w:ascii="Arial" w:hAnsi="Arial" w:cs="Arial"/>
        </w:rPr>
        <w:t>17,889</w:t>
      </w:r>
      <w:r w:rsidRPr="00F33DF1">
        <w:rPr>
          <w:rFonts w:ascii="Arial" w:hAnsi="Arial" w:cs="Arial"/>
        </w:rPr>
        <w:t xml:space="preserve"> to </w:t>
      </w:r>
      <w:r w:rsidR="007D7060" w:rsidRPr="00F33DF1">
        <w:rPr>
          <w:rFonts w:ascii="Arial" w:hAnsi="Arial" w:cs="Arial"/>
        </w:rPr>
        <w:t>seal and restripe all parking lots.</w:t>
      </w:r>
    </w:p>
    <w:p w14:paraId="08288477" w14:textId="77777777" w:rsidR="001947E9" w:rsidRPr="007D7060" w:rsidRDefault="001947E9" w:rsidP="007D7060"/>
    <w:p w14:paraId="542E9496" w14:textId="103375AC" w:rsidR="007360FA" w:rsidRDefault="007360FA" w:rsidP="006206A6">
      <w:pPr>
        <w:pStyle w:val="Heading5"/>
        <w:numPr>
          <w:ilvl w:val="0"/>
          <w:numId w:val="7"/>
        </w:numPr>
        <w:spacing w:before="0" w:after="0"/>
        <w:ind w:left="720"/>
        <w:rPr>
          <w:rFonts w:ascii="Arial" w:hAnsi="Arial" w:cs="Arial"/>
          <w:b/>
          <w:i/>
          <w:sz w:val="24"/>
          <w:szCs w:val="24"/>
        </w:rPr>
      </w:pPr>
      <w:r>
        <w:rPr>
          <w:rFonts w:ascii="Arial" w:hAnsi="Arial" w:cs="Arial"/>
          <w:b/>
          <w:i/>
          <w:sz w:val="24"/>
          <w:szCs w:val="24"/>
        </w:rPr>
        <w:t xml:space="preserve">Board Policy for </w:t>
      </w:r>
      <w:r w:rsidR="005821D3">
        <w:rPr>
          <w:rFonts w:ascii="Arial" w:hAnsi="Arial" w:cs="Arial"/>
          <w:b/>
          <w:i/>
          <w:sz w:val="24"/>
          <w:szCs w:val="24"/>
        </w:rPr>
        <w:t>Adoption</w:t>
      </w:r>
    </w:p>
    <w:p w14:paraId="20ACDEFB" w14:textId="77777777" w:rsidR="007360FA" w:rsidRDefault="007360FA" w:rsidP="007360FA"/>
    <w:p w14:paraId="5E99FB4E" w14:textId="2DAB9EFC" w:rsidR="007360FA" w:rsidRPr="007360FA" w:rsidRDefault="007360FA" w:rsidP="007360FA">
      <w:pPr>
        <w:autoSpaceDE w:val="0"/>
        <w:autoSpaceDN w:val="0"/>
        <w:adjustRightInd w:val="0"/>
        <w:ind w:left="720"/>
        <w:rPr>
          <w:rFonts w:ascii="Arial" w:hAnsi="Arial" w:cs="Arial"/>
          <w:szCs w:val="22"/>
        </w:rPr>
      </w:pPr>
      <w:r w:rsidRPr="007360FA">
        <w:rPr>
          <w:rFonts w:ascii="Arial" w:hAnsi="Arial" w:cs="Arial"/>
          <w:szCs w:val="22"/>
          <w:u w:val="single"/>
        </w:rPr>
        <w:t>Background</w:t>
      </w:r>
      <w:r w:rsidRPr="007360FA">
        <w:rPr>
          <w:rFonts w:ascii="Arial" w:hAnsi="Arial" w:cs="Arial"/>
          <w:szCs w:val="22"/>
        </w:rPr>
        <w:t xml:space="preserve">:  Board Policy 613 – Cooperative Purchasing is presented for </w:t>
      </w:r>
      <w:r w:rsidR="005821D3">
        <w:rPr>
          <w:rFonts w:ascii="Arial" w:hAnsi="Arial" w:cs="Arial"/>
          <w:szCs w:val="22"/>
        </w:rPr>
        <w:t>adoption</w:t>
      </w:r>
      <w:r w:rsidRPr="007360FA">
        <w:rPr>
          <w:rFonts w:ascii="Arial" w:hAnsi="Arial" w:cs="Arial"/>
          <w:szCs w:val="22"/>
        </w:rPr>
        <w:t>.</w:t>
      </w:r>
    </w:p>
    <w:p w14:paraId="2D4419D9" w14:textId="77777777" w:rsidR="007360FA" w:rsidRPr="007360FA" w:rsidRDefault="007360FA" w:rsidP="007360FA">
      <w:pPr>
        <w:autoSpaceDE w:val="0"/>
        <w:autoSpaceDN w:val="0"/>
        <w:adjustRightInd w:val="0"/>
        <w:ind w:left="720"/>
        <w:rPr>
          <w:rFonts w:ascii="Arial" w:hAnsi="Arial" w:cs="Arial"/>
          <w:szCs w:val="22"/>
        </w:rPr>
      </w:pPr>
    </w:p>
    <w:p w14:paraId="2F2ED766" w14:textId="0D631559" w:rsidR="007360FA" w:rsidRPr="007360FA" w:rsidRDefault="007360FA" w:rsidP="007360FA">
      <w:pPr>
        <w:autoSpaceDE w:val="0"/>
        <w:autoSpaceDN w:val="0"/>
        <w:adjustRightInd w:val="0"/>
        <w:ind w:left="720"/>
        <w:rPr>
          <w:rFonts w:ascii="Arial" w:hAnsi="Arial" w:cs="Arial"/>
          <w:szCs w:val="22"/>
        </w:rPr>
      </w:pPr>
      <w:r w:rsidRPr="007360FA">
        <w:rPr>
          <w:rFonts w:ascii="Arial" w:hAnsi="Arial" w:cs="Arial"/>
          <w:szCs w:val="22"/>
          <w:u w:val="single"/>
        </w:rPr>
        <w:t>Recommendation</w:t>
      </w:r>
      <w:r w:rsidRPr="007360FA">
        <w:rPr>
          <w:rFonts w:ascii="Arial" w:hAnsi="Arial" w:cs="Arial"/>
          <w:szCs w:val="22"/>
        </w:rPr>
        <w:t xml:space="preserve">:  </w:t>
      </w:r>
      <w:r w:rsidR="005821D3">
        <w:rPr>
          <w:rFonts w:ascii="Arial" w:hAnsi="Arial" w:cs="Arial"/>
          <w:szCs w:val="22"/>
        </w:rPr>
        <w:t>Motion to adopt Board Policy 613 – Cooperative Purchasing.</w:t>
      </w:r>
    </w:p>
    <w:p w14:paraId="6C9A41C8" w14:textId="77777777" w:rsidR="003E0134" w:rsidRDefault="003E0134" w:rsidP="007360FA"/>
    <w:p w14:paraId="624C440D" w14:textId="77777777" w:rsidR="001F4522" w:rsidRDefault="001F4522" w:rsidP="007360FA"/>
    <w:p w14:paraId="22DB9CA9" w14:textId="77777777" w:rsidR="001F4522" w:rsidRDefault="001F4522" w:rsidP="007360FA"/>
    <w:p w14:paraId="5E15D57C" w14:textId="77777777" w:rsidR="001F4522" w:rsidRPr="007360FA" w:rsidRDefault="001F4522" w:rsidP="007360FA"/>
    <w:p w14:paraId="789156D9" w14:textId="5644E67D" w:rsidR="006206A6" w:rsidRPr="00044640" w:rsidRDefault="006206A6" w:rsidP="006206A6">
      <w:pPr>
        <w:pStyle w:val="Heading5"/>
        <w:numPr>
          <w:ilvl w:val="0"/>
          <w:numId w:val="7"/>
        </w:numPr>
        <w:spacing w:before="0" w:after="0"/>
        <w:ind w:left="720"/>
        <w:rPr>
          <w:rFonts w:ascii="Arial" w:hAnsi="Arial" w:cs="Arial"/>
          <w:b/>
          <w:i/>
          <w:sz w:val="24"/>
          <w:szCs w:val="24"/>
        </w:rPr>
      </w:pPr>
      <w:r w:rsidRPr="00044640">
        <w:rPr>
          <w:rFonts w:ascii="Arial" w:hAnsi="Arial" w:cs="Arial"/>
          <w:b/>
          <w:i/>
          <w:sz w:val="24"/>
          <w:szCs w:val="24"/>
        </w:rPr>
        <w:t xml:space="preserve">Job Description for </w:t>
      </w:r>
      <w:r w:rsidR="00E33389">
        <w:rPr>
          <w:rFonts w:ascii="Arial" w:hAnsi="Arial" w:cs="Arial"/>
          <w:b/>
          <w:i/>
          <w:sz w:val="24"/>
          <w:szCs w:val="24"/>
        </w:rPr>
        <w:t>Adoption</w:t>
      </w:r>
    </w:p>
    <w:p w14:paraId="7ABDC0A2" w14:textId="77777777" w:rsidR="006206A6" w:rsidRPr="00044640" w:rsidRDefault="006206A6" w:rsidP="002E3A53">
      <w:pPr>
        <w:ind w:left="720"/>
        <w:rPr>
          <w:rFonts w:ascii="Arial" w:hAnsi="Arial" w:cs="Arial"/>
        </w:rPr>
      </w:pPr>
    </w:p>
    <w:p w14:paraId="098274C5" w14:textId="0375F804" w:rsidR="00E33389" w:rsidRDefault="006206A6" w:rsidP="009C5434">
      <w:pPr>
        <w:ind w:left="720"/>
        <w:rPr>
          <w:rFonts w:ascii="Arial" w:hAnsi="Arial" w:cs="Arial"/>
        </w:rPr>
      </w:pPr>
      <w:r w:rsidRPr="00044640">
        <w:rPr>
          <w:rFonts w:ascii="Arial" w:hAnsi="Arial" w:cs="Arial"/>
          <w:u w:val="single"/>
        </w:rPr>
        <w:t>Background</w:t>
      </w:r>
      <w:r w:rsidRPr="00044640">
        <w:rPr>
          <w:rFonts w:ascii="Arial" w:hAnsi="Arial" w:cs="Arial"/>
        </w:rPr>
        <w:t xml:space="preserve">:  </w:t>
      </w:r>
      <w:r w:rsidR="009C5434">
        <w:rPr>
          <w:rFonts w:ascii="Arial" w:hAnsi="Arial" w:cs="Arial"/>
        </w:rPr>
        <w:t xml:space="preserve">A job description for </w:t>
      </w:r>
      <w:r w:rsidR="005821D3">
        <w:rPr>
          <w:rFonts w:ascii="Arial" w:hAnsi="Arial" w:cs="Arial"/>
        </w:rPr>
        <w:t>a repurposed position resulting from a resignation - Data Systems Supervisor</w:t>
      </w:r>
      <w:r w:rsidR="009C5434">
        <w:rPr>
          <w:rFonts w:ascii="Arial" w:hAnsi="Arial" w:cs="Arial"/>
        </w:rPr>
        <w:t xml:space="preserve"> </w:t>
      </w:r>
      <w:r w:rsidR="00E33389">
        <w:rPr>
          <w:rFonts w:ascii="Arial" w:hAnsi="Arial" w:cs="Arial"/>
        </w:rPr>
        <w:t>w</w:t>
      </w:r>
      <w:r w:rsidR="007360FA">
        <w:rPr>
          <w:rFonts w:ascii="Arial" w:hAnsi="Arial" w:cs="Arial"/>
        </w:rPr>
        <w:t>as</w:t>
      </w:r>
      <w:r w:rsidR="00E33389">
        <w:rPr>
          <w:rFonts w:ascii="Arial" w:hAnsi="Arial" w:cs="Arial"/>
        </w:rPr>
        <w:t xml:space="preserve"> provided for review at the April </w:t>
      </w:r>
      <w:r w:rsidR="005821D3">
        <w:rPr>
          <w:rFonts w:ascii="Arial" w:hAnsi="Arial" w:cs="Arial"/>
        </w:rPr>
        <w:t xml:space="preserve">2 Board </w:t>
      </w:r>
      <w:r w:rsidR="00E33389">
        <w:rPr>
          <w:rFonts w:ascii="Arial" w:hAnsi="Arial" w:cs="Arial"/>
        </w:rPr>
        <w:t xml:space="preserve">meeting. </w:t>
      </w:r>
      <w:r w:rsidR="007360FA">
        <w:rPr>
          <w:rFonts w:ascii="Arial" w:hAnsi="Arial" w:cs="Arial"/>
        </w:rPr>
        <w:t xml:space="preserve">It </w:t>
      </w:r>
      <w:r w:rsidR="008722B9">
        <w:rPr>
          <w:rFonts w:ascii="Arial" w:hAnsi="Arial" w:cs="Arial"/>
        </w:rPr>
        <w:t>is now</w:t>
      </w:r>
      <w:r w:rsidR="00E33389">
        <w:rPr>
          <w:rFonts w:ascii="Arial" w:hAnsi="Arial" w:cs="Arial"/>
        </w:rPr>
        <w:t xml:space="preserve"> presented for adoption.</w:t>
      </w:r>
      <w:r w:rsidRPr="00044640">
        <w:rPr>
          <w:rFonts w:ascii="Arial" w:hAnsi="Arial" w:cs="Arial"/>
        </w:rPr>
        <w:t xml:space="preserve"> </w:t>
      </w:r>
    </w:p>
    <w:p w14:paraId="096E42CD" w14:textId="77777777" w:rsidR="00E33389" w:rsidRPr="00044640" w:rsidRDefault="00E33389" w:rsidP="002E3A53">
      <w:pPr>
        <w:ind w:left="720"/>
        <w:rPr>
          <w:rFonts w:ascii="Arial" w:hAnsi="Arial" w:cs="Arial"/>
        </w:rPr>
      </w:pPr>
    </w:p>
    <w:p w14:paraId="7BE013E7" w14:textId="62D67377" w:rsidR="006206A6" w:rsidRDefault="006206A6" w:rsidP="002E3A53">
      <w:pPr>
        <w:ind w:left="720"/>
        <w:rPr>
          <w:rFonts w:ascii="Arial" w:hAnsi="Arial" w:cs="Arial"/>
        </w:rPr>
      </w:pPr>
      <w:r w:rsidRPr="00044640">
        <w:rPr>
          <w:rFonts w:ascii="Arial" w:hAnsi="Arial" w:cs="Arial"/>
          <w:u w:val="single"/>
        </w:rPr>
        <w:t>Recommendation</w:t>
      </w:r>
      <w:r w:rsidRPr="00044640">
        <w:rPr>
          <w:rFonts w:ascii="Arial" w:hAnsi="Arial" w:cs="Arial"/>
        </w:rPr>
        <w:t xml:space="preserve">:  </w:t>
      </w:r>
      <w:r w:rsidR="00E33389">
        <w:rPr>
          <w:rFonts w:ascii="Arial" w:hAnsi="Arial" w:cs="Arial"/>
        </w:rPr>
        <w:t xml:space="preserve">Motion to adopt </w:t>
      </w:r>
      <w:r w:rsidR="007360FA">
        <w:rPr>
          <w:rFonts w:ascii="Arial" w:hAnsi="Arial" w:cs="Arial"/>
        </w:rPr>
        <w:t xml:space="preserve">job description for </w:t>
      </w:r>
      <w:r w:rsidR="005821D3">
        <w:rPr>
          <w:rFonts w:ascii="Arial" w:hAnsi="Arial" w:cs="Arial"/>
        </w:rPr>
        <w:t xml:space="preserve">Data Systems Supervisor. </w:t>
      </w:r>
    </w:p>
    <w:p w14:paraId="7A0EA06F" w14:textId="77777777" w:rsidR="00F27488" w:rsidRDefault="00F27488" w:rsidP="002E3A53">
      <w:pPr>
        <w:ind w:left="720"/>
        <w:rPr>
          <w:rFonts w:ascii="Arial" w:hAnsi="Arial" w:cs="Arial"/>
        </w:rPr>
      </w:pPr>
    </w:p>
    <w:p w14:paraId="5D69DCC1" w14:textId="6254ECFE" w:rsidR="00F27488" w:rsidRDefault="00334ED0" w:rsidP="00F27488">
      <w:pPr>
        <w:pStyle w:val="Heading6"/>
        <w:numPr>
          <w:ilvl w:val="0"/>
          <w:numId w:val="7"/>
        </w:numPr>
        <w:spacing w:before="0" w:after="0"/>
        <w:ind w:left="720"/>
        <w:jc w:val="both"/>
        <w:rPr>
          <w:rFonts w:ascii="Arial" w:hAnsi="Arial" w:cs="Arial"/>
          <w:b/>
          <w:sz w:val="24"/>
          <w:szCs w:val="24"/>
        </w:rPr>
      </w:pPr>
      <w:r w:rsidRPr="00CB1FA1">
        <w:rPr>
          <w:rFonts w:ascii="Arial" w:hAnsi="Arial" w:cs="Arial"/>
          <w:b/>
          <w:sz w:val="24"/>
          <w:szCs w:val="24"/>
        </w:rPr>
        <w:t xml:space="preserve">Adoption of </w:t>
      </w:r>
      <w:r w:rsidR="001A0CA3">
        <w:rPr>
          <w:rFonts w:ascii="Arial" w:hAnsi="Arial" w:cs="Arial"/>
          <w:b/>
          <w:sz w:val="24"/>
          <w:szCs w:val="24"/>
        </w:rPr>
        <w:t>School Calendars for 2019-2020</w:t>
      </w:r>
    </w:p>
    <w:p w14:paraId="2573B0DE" w14:textId="77777777" w:rsidR="001A0CA3" w:rsidRPr="001A0CA3" w:rsidRDefault="001A0CA3" w:rsidP="001A0CA3"/>
    <w:p w14:paraId="2E320EAD" w14:textId="06FB92F4" w:rsidR="0020197C" w:rsidRDefault="001A0CA3" w:rsidP="001A0CA3">
      <w:pPr>
        <w:tabs>
          <w:tab w:val="left" w:pos="1080"/>
        </w:tabs>
        <w:ind w:firstLine="720"/>
        <w:rPr>
          <w:rFonts w:ascii="Arial" w:hAnsi="Arial" w:cs="Arial"/>
          <w:b/>
        </w:rPr>
      </w:pPr>
      <w:r>
        <w:rPr>
          <w:rFonts w:ascii="Arial" w:hAnsi="Arial" w:cs="Arial"/>
          <w:b/>
        </w:rPr>
        <w:t xml:space="preserve">a. </w:t>
      </w:r>
      <w:r>
        <w:rPr>
          <w:rFonts w:ascii="Arial" w:hAnsi="Arial" w:cs="Arial"/>
          <w:b/>
        </w:rPr>
        <w:tab/>
      </w:r>
      <w:r w:rsidRPr="00CB1FA1">
        <w:rPr>
          <w:rFonts w:ascii="Arial" w:hAnsi="Arial" w:cs="Arial"/>
          <w:b/>
        </w:rPr>
        <w:t>Franklin Learning Center School Calendar for 2019-2020</w:t>
      </w:r>
    </w:p>
    <w:p w14:paraId="7C4144F9" w14:textId="77777777" w:rsidR="001A0CA3" w:rsidRDefault="001A0CA3" w:rsidP="001A0CA3">
      <w:pPr>
        <w:tabs>
          <w:tab w:val="left" w:pos="1080"/>
        </w:tabs>
        <w:ind w:firstLine="720"/>
      </w:pPr>
    </w:p>
    <w:p w14:paraId="7CB22182" w14:textId="51A9E29A" w:rsidR="005821D3" w:rsidRPr="001A0CA3" w:rsidRDefault="0020197C" w:rsidP="001A0CA3">
      <w:pPr>
        <w:autoSpaceDE w:val="0"/>
        <w:autoSpaceDN w:val="0"/>
        <w:adjustRightInd w:val="0"/>
        <w:ind w:left="1080"/>
        <w:rPr>
          <w:rFonts w:ascii="Arial" w:hAnsi="Arial" w:cs="Arial"/>
          <w:szCs w:val="22"/>
        </w:rPr>
      </w:pPr>
      <w:r w:rsidRPr="001A0CA3">
        <w:rPr>
          <w:rFonts w:ascii="Arial" w:hAnsi="Arial" w:cs="Arial"/>
          <w:szCs w:val="22"/>
          <w:u w:val="single"/>
        </w:rPr>
        <w:t>Background</w:t>
      </w:r>
      <w:r w:rsidRPr="001A0CA3">
        <w:rPr>
          <w:rFonts w:ascii="Arial" w:hAnsi="Arial" w:cs="Arial"/>
          <w:szCs w:val="22"/>
        </w:rPr>
        <w:t xml:space="preserve">:  </w:t>
      </w:r>
      <w:r w:rsidR="005821D3" w:rsidRPr="001A0CA3">
        <w:rPr>
          <w:rFonts w:ascii="Arial" w:hAnsi="Arial" w:cs="Arial"/>
          <w:szCs w:val="22"/>
        </w:rPr>
        <w:t>The programs that are housed at the Franklin Learning Center operate on a typical school schedule.  Each year a calendar for the upcoming school year is developed and approved by the Franklin County Joint School Committee, and presented to the LIU Board for adoption.</w:t>
      </w:r>
    </w:p>
    <w:p w14:paraId="4D337BBF" w14:textId="77777777" w:rsidR="00416964" w:rsidRPr="001A0CA3" w:rsidRDefault="00416964" w:rsidP="001A0CA3">
      <w:pPr>
        <w:autoSpaceDE w:val="0"/>
        <w:autoSpaceDN w:val="0"/>
        <w:adjustRightInd w:val="0"/>
        <w:ind w:left="720"/>
        <w:rPr>
          <w:rFonts w:ascii="Arial" w:hAnsi="Arial" w:cs="Arial"/>
          <w:szCs w:val="22"/>
        </w:rPr>
      </w:pPr>
    </w:p>
    <w:p w14:paraId="6A8EC7AB" w14:textId="467DC194" w:rsidR="001F09DF" w:rsidRPr="001A0CA3" w:rsidRDefault="001F09DF" w:rsidP="001A0CA3">
      <w:pPr>
        <w:autoSpaceDE w:val="0"/>
        <w:autoSpaceDN w:val="0"/>
        <w:adjustRightInd w:val="0"/>
        <w:ind w:left="1080"/>
        <w:rPr>
          <w:rFonts w:ascii="Arial" w:hAnsi="Arial" w:cs="Arial"/>
          <w:szCs w:val="22"/>
        </w:rPr>
      </w:pPr>
      <w:r w:rsidRPr="009F499F">
        <w:rPr>
          <w:rFonts w:ascii="Arial" w:hAnsi="Arial" w:cs="Arial"/>
          <w:szCs w:val="22"/>
          <w:u w:val="single"/>
        </w:rPr>
        <w:t>Recommendation</w:t>
      </w:r>
      <w:r w:rsidRPr="001A0CA3">
        <w:rPr>
          <w:rFonts w:ascii="Arial" w:hAnsi="Arial" w:cs="Arial"/>
          <w:szCs w:val="22"/>
        </w:rPr>
        <w:t xml:space="preserve">:  </w:t>
      </w:r>
      <w:r w:rsidRPr="001A0CA3">
        <w:rPr>
          <w:rFonts w:ascii="Arial" w:hAnsi="Arial" w:cs="Arial"/>
          <w:szCs w:val="22"/>
        </w:rPr>
        <w:fldChar w:fldCharType="begin">
          <w:ffData>
            <w:name w:val="Text1"/>
            <w:enabled/>
            <w:calcOnExit w:val="0"/>
            <w:textInput/>
          </w:ffData>
        </w:fldChar>
      </w:r>
      <w:r w:rsidRPr="001A0CA3">
        <w:rPr>
          <w:rFonts w:ascii="Arial" w:hAnsi="Arial" w:cs="Arial"/>
          <w:szCs w:val="22"/>
        </w:rPr>
        <w:instrText xml:space="preserve"> FORMTEXT </w:instrText>
      </w:r>
      <w:r w:rsidRPr="001A0CA3">
        <w:rPr>
          <w:rFonts w:ascii="Arial" w:hAnsi="Arial" w:cs="Arial"/>
          <w:szCs w:val="22"/>
        </w:rPr>
      </w:r>
      <w:r w:rsidRPr="001A0CA3">
        <w:rPr>
          <w:rFonts w:ascii="Arial" w:hAnsi="Arial" w:cs="Arial"/>
          <w:szCs w:val="22"/>
        </w:rPr>
        <w:fldChar w:fldCharType="separate"/>
      </w:r>
      <w:r w:rsidRPr="001A0CA3">
        <w:rPr>
          <w:rFonts w:ascii="Arial" w:hAnsi="Arial" w:cs="Arial"/>
          <w:szCs w:val="22"/>
        </w:rPr>
        <w:t xml:space="preserve">Motion to adopt the </w:t>
      </w:r>
      <w:r w:rsidR="005821D3" w:rsidRPr="001A0CA3">
        <w:rPr>
          <w:rFonts w:ascii="Arial" w:hAnsi="Arial" w:cs="Arial"/>
          <w:szCs w:val="22"/>
        </w:rPr>
        <w:t xml:space="preserve">Franklin Learning Center </w:t>
      </w:r>
      <w:r w:rsidRPr="001A0CA3">
        <w:rPr>
          <w:rFonts w:ascii="Arial" w:hAnsi="Arial" w:cs="Arial"/>
          <w:szCs w:val="22"/>
        </w:rPr>
        <w:t>school calendar for 2019-2020</w:t>
      </w:r>
      <w:r w:rsidR="00CB1FA1" w:rsidRPr="001A0CA3">
        <w:rPr>
          <w:rFonts w:ascii="Arial" w:hAnsi="Arial" w:cs="Arial"/>
          <w:szCs w:val="22"/>
        </w:rPr>
        <w:t>.</w:t>
      </w:r>
    </w:p>
    <w:p w14:paraId="02DB79B3" w14:textId="77777777" w:rsidR="001A0CA3" w:rsidRPr="001A0CA3" w:rsidRDefault="001A0CA3" w:rsidP="001A0CA3">
      <w:pPr>
        <w:autoSpaceDE w:val="0"/>
        <w:autoSpaceDN w:val="0"/>
        <w:adjustRightInd w:val="0"/>
        <w:ind w:left="1080"/>
        <w:rPr>
          <w:rFonts w:ascii="Arial" w:hAnsi="Arial" w:cs="Arial"/>
          <w:szCs w:val="22"/>
        </w:rPr>
      </w:pPr>
    </w:p>
    <w:p w14:paraId="1250D53F" w14:textId="2C7392B0" w:rsidR="001A0CA3" w:rsidRPr="009F499F" w:rsidRDefault="001A0CA3" w:rsidP="009F499F">
      <w:pPr>
        <w:tabs>
          <w:tab w:val="left" w:pos="1080"/>
        </w:tabs>
        <w:autoSpaceDE w:val="0"/>
        <w:autoSpaceDN w:val="0"/>
        <w:adjustRightInd w:val="0"/>
        <w:ind w:left="720"/>
        <w:rPr>
          <w:rFonts w:ascii="Arial" w:hAnsi="Arial" w:cs="Arial"/>
          <w:b/>
          <w:szCs w:val="22"/>
        </w:rPr>
      </w:pPr>
      <w:r w:rsidRPr="009F499F">
        <w:rPr>
          <w:rFonts w:ascii="Arial" w:hAnsi="Arial" w:cs="Arial"/>
          <w:b/>
          <w:szCs w:val="22"/>
        </w:rPr>
        <w:t xml:space="preserve">b. </w:t>
      </w:r>
      <w:r w:rsidRPr="009F499F">
        <w:rPr>
          <w:rFonts w:ascii="Arial" w:hAnsi="Arial" w:cs="Arial"/>
          <w:b/>
          <w:szCs w:val="22"/>
        </w:rPr>
        <w:tab/>
        <w:t>Leg Up Farm</w:t>
      </w:r>
    </w:p>
    <w:p w14:paraId="051EFEBB" w14:textId="77777777" w:rsidR="001A0CA3" w:rsidRPr="001A0CA3" w:rsidRDefault="001A0CA3" w:rsidP="001A0CA3">
      <w:pPr>
        <w:autoSpaceDE w:val="0"/>
        <w:autoSpaceDN w:val="0"/>
        <w:adjustRightInd w:val="0"/>
        <w:ind w:left="1080"/>
        <w:rPr>
          <w:rFonts w:ascii="Arial" w:hAnsi="Arial" w:cs="Arial"/>
          <w:szCs w:val="22"/>
        </w:rPr>
      </w:pPr>
    </w:p>
    <w:p w14:paraId="23B7D8F4" w14:textId="71B2B1FD" w:rsidR="001A0CA3" w:rsidRDefault="001A0CA3" w:rsidP="009F499F">
      <w:pPr>
        <w:autoSpaceDE w:val="0"/>
        <w:autoSpaceDN w:val="0"/>
        <w:adjustRightInd w:val="0"/>
        <w:ind w:left="1080"/>
        <w:rPr>
          <w:rFonts w:ascii="Arial" w:hAnsi="Arial" w:cs="Arial"/>
          <w:szCs w:val="22"/>
        </w:rPr>
      </w:pPr>
      <w:r w:rsidRPr="009F499F">
        <w:rPr>
          <w:rFonts w:ascii="Arial" w:hAnsi="Arial" w:cs="Arial"/>
          <w:szCs w:val="22"/>
          <w:u w:val="single"/>
        </w:rPr>
        <w:t>Background</w:t>
      </w:r>
      <w:r w:rsidRPr="001A0CA3">
        <w:rPr>
          <w:rFonts w:ascii="Arial" w:hAnsi="Arial" w:cs="Arial"/>
          <w:szCs w:val="22"/>
        </w:rPr>
        <w:t xml:space="preserve">:  Leg Up Farm houses two Lincoln Intermediate Unit 12 operated classrooms.  </w:t>
      </w:r>
      <w:r w:rsidR="00010462">
        <w:rPr>
          <w:rFonts w:ascii="Arial" w:hAnsi="Arial" w:cs="Arial"/>
          <w:szCs w:val="22"/>
        </w:rPr>
        <w:t xml:space="preserve">These classrooms </w:t>
      </w:r>
      <w:r w:rsidRPr="001A0CA3">
        <w:rPr>
          <w:rFonts w:ascii="Arial" w:hAnsi="Arial" w:cs="Arial"/>
          <w:szCs w:val="22"/>
        </w:rPr>
        <w:t>normally follow the Northeastern School District calendar</w:t>
      </w:r>
      <w:r w:rsidR="00010462">
        <w:rPr>
          <w:rFonts w:ascii="Arial" w:hAnsi="Arial" w:cs="Arial"/>
          <w:szCs w:val="22"/>
        </w:rPr>
        <w:t>; t</w:t>
      </w:r>
      <w:r w:rsidRPr="001A0CA3">
        <w:rPr>
          <w:rFonts w:ascii="Arial" w:hAnsi="Arial" w:cs="Arial"/>
          <w:szCs w:val="22"/>
        </w:rPr>
        <w:t>herefore, we are requesting approval of this school calendar for the 2019-2020 school year.</w:t>
      </w:r>
    </w:p>
    <w:p w14:paraId="3DF6BB22" w14:textId="77777777" w:rsidR="009F499F" w:rsidRDefault="009F499F" w:rsidP="009F499F">
      <w:pPr>
        <w:autoSpaceDE w:val="0"/>
        <w:autoSpaceDN w:val="0"/>
        <w:adjustRightInd w:val="0"/>
        <w:ind w:left="1080"/>
        <w:rPr>
          <w:rFonts w:ascii="Arial" w:hAnsi="Arial" w:cs="Arial"/>
          <w:szCs w:val="22"/>
        </w:rPr>
      </w:pPr>
    </w:p>
    <w:p w14:paraId="3D75DF9E" w14:textId="3E8EA056" w:rsidR="009F499F" w:rsidRPr="001A0CA3" w:rsidRDefault="009F499F" w:rsidP="009F499F">
      <w:pPr>
        <w:autoSpaceDE w:val="0"/>
        <w:autoSpaceDN w:val="0"/>
        <w:adjustRightInd w:val="0"/>
        <w:ind w:left="1080"/>
        <w:rPr>
          <w:rFonts w:ascii="Arial" w:hAnsi="Arial" w:cs="Arial"/>
          <w:szCs w:val="22"/>
        </w:rPr>
      </w:pPr>
      <w:r w:rsidRPr="009F499F">
        <w:rPr>
          <w:rFonts w:ascii="Arial" w:hAnsi="Arial" w:cs="Arial"/>
          <w:szCs w:val="22"/>
          <w:u w:val="single"/>
        </w:rPr>
        <w:t>Recommendation</w:t>
      </w:r>
      <w:r>
        <w:rPr>
          <w:rFonts w:ascii="Arial" w:hAnsi="Arial" w:cs="Arial"/>
          <w:szCs w:val="22"/>
        </w:rPr>
        <w:t xml:space="preserve">: </w:t>
      </w:r>
      <w:r w:rsidRPr="009F499F">
        <w:rPr>
          <w:rFonts w:ascii="Arial" w:hAnsi="Arial" w:cs="Arial"/>
        </w:rPr>
        <w:fldChar w:fldCharType="begin">
          <w:ffData>
            <w:name w:val="Text1"/>
            <w:enabled/>
            <w:calcOnExit w:val="0"/>
            <w:textInput/>
          </w:ffData>
        </w:fldChar>
      </w:r>
      <w:bookmarkStart w:id="7" w:name="Text1"/>
      <w:r w:rsidRPr="009F499F">
        <w:rPr>
          <w:rFonts w:ascii="Arial" w:hAnsi="Arial" w:cs="Arial"/>
        </w:rPr>
        <w:instrText xml:space="preserve"> FORMTEXT </w:instrText>
      </w:r>
      <w:r w:rsidRPr="009F499F">
        <w:rPr>
          <w:rFonts w:ascii="Arial" w:hAnsi="Arial" w:cs="Arial"/>
        </w:rPr>
      </w:r>
      <w:r w:rsidRPr="009F499F">
        <w:rPr>
          <w:rFonts w:ascii="Arial" w:hAnsi="Arial" w:cs="Arial"/>
        </w:rPr>
        <w:fldChar w:fldCharType="separate"/>
      </w:r>
      <w:r w:rsidRPr="009F499F">
        <w:rPr>
          <w:rFonts w:ascii="Arial" w:hAnsi="Arial" w:cs="Arial"/>
        </w:rPr>
        <w:t xml:space="preserve">Motion to approve the Leg Up Farm </w:t>
      </w:r>
      <w:r>
        <w:rPr>
          <w:rFonts w:ascii="Arial" w:hAnsi="Arial" w:cs="Arial"/>
        </w:rPr>
        <w:t>s</w:t>
      </w:r>
      <w:r w:rsidRPr="009F499F">
        <w:rPr>
          <w:rFonts w:ascii="Arial" w:hAnsi="Arial" w:cs="Arial"/>
        </w:rPr>
        <w:t xml:space="preserve">chool </w:t>
      </w:r>
      <w:r>
        <w:rPr>
          <w:rFonts w:ascii="Arial" w:hAnsi="Arial" w:cs="Arial"/>
        </w:rPr>
        <w:t>c</w:t>
      </w:r>
      <w:r w:rsidRPr="009F499F">
        <w:rPr>
          <w:rFonts w:ascii="Arial" w:hAnsi="Arial" w:cs="Arial"/>
        </w:rPr>
        <w:t xml:space="preserve">alendar for the 2019-2020 </w:t>
      </w:r>
      <w:r>
        <w:rPr>
          <w:rFonts w:ascii="Arial" w:hAnsi="Arial" w:cs="Arial"/>
        </w:rPr>
        <w:t>s</w:t>
      </w:r>
      <w:r w:rsidRPr="009F499F">
        <w:rPr>
          <w:rFonts w:ascii="Arial" w:hAnsi="Arial" w:cs="Arial"/>
        </w:rPr>
        <w:t xml:space="preserve">chool </w:t>
      </w:r>
      <w:r>
        <w:rPr>
          <w:rFonts w:ascii="Arial" w:hAnsi="Arial" w:cs="Arial"/>
        </w:rPr>
        <w:t>y</w:t>
      </w:r>
      <w:r w:rsidRPr="009F499F">
        <w:rPr>
          <w:rFonts w:ascii="Arial" w:hAnsi="Arial" w:cs="Arial"/>
        </w:rPr>
        <w:t>ear.</w:t>
      </w:r>
      <w:r w:rsidRPr="009F499F">
        <w:rPr>
          <w:rFonts w:ascii="Arial" w:hAnsi="Arial" w:cs="Arial"/>
        </w:rPr>
        <w:fldChar w:fldCharType="end"/>
      </w:r>
      <w:bookmarkEnd w:id="7"/>
    </w:p>
    <w:p w14:paraId="36B8782C" w14:textId="76CA71B8" w:rsidR="004E7704" w:rsidRDefault="001F09DF" w:rsidP="001A0CA3">
      <w:pPr>
        <w:autoSpaceDE w:val="0"/>
        <w:autoSpaceDN w:val="0"/>
        <w:adjustRightInd w:val="0"/>
        <w:ind w:left="1080"/>
        <w:rPr>
          <w:rFonts w:ascii="Arial" w:hAnsi="Arial" w:cs="Arial"/>
        </w:rPr>
      </w:pPr>
      <w:r w:rsidRPr="001A0CA3">
        <w:rPr>
          <w:rFonts w:ascii="Arial" w:hAnsi="Arial" w:cs="Arial"/>
          <w:szCs w:val="22"/>
        </w:rPr>
        <w:fldChar w:fldCharType="end"/>
      </w:r>
      <w:r w:rsidR="00883BA9">
        <w:rPr>
          <w:rFonts w:ascii="Arial" w:hAnsi="Arial" w:cs="Arial"/>
        </w:rPr>
        <w:t xml:space="preserve"> </w:t>
      </w:r>
    </w:p>
    <w:p w14:paraId="4F51EB9A" w14:textId="5C2A062E" w:rsidR="006023A7" w:rsidRPr="006023A7" w:rsidRDefault="006023A7" w:rsidP="006023A7">
      <w:pPr>
        <w:pStyle w:val="Heading5"/>
        <w:numPr>
          <w:ilvl w:val="0"/>
          <w:numId w:val="7"/>
        </w:numPr>
        <w:spacing w:before="0" w:after="0"/>
        <w:ind w:left="720"/>
        <w:rPr>
          <w:rFonts w:ascii="Arial" w:hAnsi="Arial" w:cs="Arial"/>
          <w:b/>
          <w:i/>
          <w:sz w:val="24"/>
          <w:szCs w:val="24"/>
        </w:rPr>
      </w:pPr>
      <w:r w:rsidRPr="006023A7">
        <w:rPr>
          <w:rFonts w:ascii="Arial" w:hAnsi="Arial" w:cs="Arial"/>
          <w:b/>
          <w:i/>
          <w:sz w:val="24"/>
          <w:szCs w:val="24"/>
        </w:rPr>
        <w:t>Request to Conduct Doctoral Study</w:t>
      </w:r>
    </w:p>
    <w:p w14:paraId="1CAAB68D" w14:textId="77777777" w:rsidR="006023A7" w:rsidRDefault="006023A7" w:rsidP="005821D3">
      <w:pPr>
        <w:ind w:left="1080"/>
        <w:rPr>
          <w:rFonts w:ascii="Arial" w:hAnsi="Arial" w:cs="Arial"/>
        </w:rPr>
      </w:pPr>
    </w:p>
    <w:p w14:paraId="533BED13" w14:textId="11C39478" w:rsidR="006023A7" w:rsidRDefault="006023A7" w:rsidP="006023A7">
      <w:pPr>
        <w:ind w:left="720"/>
        <w:rPr>
          <w:rFonts w:ascii="Arial" w:hAnsi="Arial" w:cs="Arial"/>
        </w:rPr>
      </w:pPr>
      <w:r w:rsidRPr="006C7731">
        <w:rPr>
          <w:rFonts w:ascii="Arial" w:hAnsi="Arial" w:cs="Arial"/>
          <w:u w:val="single"/>
        </w:rPr>
        <w:t>Background</w:t>
      </w:r>
      <w:r>
        <w:rPr>
          <w:rFonts w:ascii="Arial" w:hAnsi="Arial" w:cs="Arial"/>
        </w:rPr>
        <w:t xml:space="preserve">:  Heather Greer, </w:t>
      </w:r>
      <w:r w:rsidR="000035B3">
        <w:rPr>
          <w:rFonts w:ascii="Arial" w:hAnsi="Arial" w:cs="Arial"/>
        </w:rPr>
        <w:t xml:space="preserve">LIU </w:t>
      </w:r>
      <w:r w:rsidR="006C7731" w:rsidRPr="006C7731">
        <w:rPr>
          <w:rFonts w:ascii="Arial" w:hAnsi="Arial" w:cs="Arial"/>
        </w:rPr>
        <w:t>Life Skills Support Teacher at Eastern York Middle School</w:t>
      </w:r>
      <w:r w:rsidR="000035B3">
        <w:rPr>
          <w:rFonts w:ascii="Arial" w:hAnsi="Arial" w:cs="Arial"/>
        </w:rPr>
        <w:t xml:space="preserve">, </w:t>
      </w:r>
      <w:r>
        <w:rPr>
          <w:rFonts w:ascii="Arial" w:hAnsi="Arial" w:cs="Arial"/>
        </w:rPr>
        <w:t xml:space="preserve">is pursuing a doctoral degree through Grand Canyon University in Phoenix, AZ.  </w:t>
      </w:r>
      <w:r w:rsidR="006C7731">
        <w:rPr>
          <w:rFonts w:ascii="Arial" w:hAnsi="Arial" w:cs="Arial"/>
        </w:rPr>
        <w:t xml:space="preserve">She is requesting approval to conduct her doctoral research on the topic of students with severe cognitive and physical disabilities and how they are included in the general education environment, how well the IEP reflects the supports needed, and how the social constructivist theory promotes success in the general education environment. </w:t>
      </w:r>
      <w:r w:rsidR="00D47509">
        <w:rPr>
          <w:rFonts w:ascii="Arial" w:hAnsi="Arial" w:cs="Arial"/>
        </w:rPr>
        <w:t>Ms. Greer</w:t>
      </w:r>
      <w:r w:rsidR="00D47509" w:rsidRPr="00D47509">
        <w:rPr>
          <w:rFonts w:ascii="Arial" w:hAnsi="Arial" w:cs="Arial"/>
        </w:rPr>
        <w:t xml:space="preserve"> </w:t>
      </w:r>
      <w:r w:rsidR="00D47509">
        <w:rPr>
          <w:rFonts w:ascii="Arial" w:hAnsi="Arial" w:cs="Arial"/>
        </w:rPr>
        <w:t xml:space="preserve">would </w:t>
      </w:r>
      <w:r w:rsidR="00D47509" w:rsidRPr="00D47509">
        <w:rPr>
          <w:rFonts w:ascii="Arial" w:hAnsi="Arial" w:cs="Arial"/>
        </w:rPr>
        <w:t>conduct her research with regular education and IU teachers at her location in Eastern York S</w:t>
      </w:r>
      <w:r w:rsidR="00D47509">
        <w:rPr>
          <w:rFonts w:ascii="Arial" w:hAnsi="Arial" w:cs="Arial"/>
        </w:rPr>
        <w:t xml:space="preserve">chool </w:t>
      </w:r>
      <w:r w:rsidR="00D47509" w:rsidRPr="00D47509">
        <w:rPr>
          <w:rFonts w:ascii="Arial" w:hAnsi="Arial" w:cs="Arial"/>
        </w:rPr>
        <w:t>D</w:t>
      </w:r>
      <w:r w:rsidR="00D47509">
        <w:rPr>
          <w:rFonts w:ascii="Arial" w:hAnsi="Arial" w:cs="Arial"/>
        </w:rPr>
        <w:t>istrict</w:t>
      </w:r>
      <w:r w:rsidR="00D47509" w:rsidRPr="00D47509">
        <w:rPr>
          <w:rFonts w:ascii="Arial" w:hAnsi="Arial" w:cs="Arial"/>
        </w:rPr>
        <w:t>.  Participation will be voluntary</w:t>
      </w:r>
      <w:r w:rsidR="00D47509">
        <w:rPr>
          <w:rFonts w:ascii="Arial" w:hAnsi="Arial" w:cs="Arial"/>
        </w:rPr>
        <w:t xml:space="preserve"> and a</w:t>
      </w:r>
      <w:r w:rsidR="00D47509" w:rsidRPr="00D47509">
        <w:rPr>
          <w:rFonts w:ascii="Arial" w:hAnsi="Arial" w:cs="Arial"/>
        </w:rPr>
        <w:t>ll information will remain confidential.</w:t>
      </w:r>
      <w:r w:rsidR="006C7731">
        <w:rPr>
          <w:rFonts w:ascii="Arial" w:hAnsi="Arial" w:cs="Arial"/>
        </w:rPr>
        <w:t xml:space="preserve"> The study </w:t>
      </w:r>
      <w:r w:rsidR="001F321E">
        <w:rPr>
          <w:rFonts w:ascii="Arial" w:hAnsi="Arial" w:cs="Arial"/>
        </w:rPr>
        <w:t xml:space="preserve">would </w:t>
      </w:r>
      <w:r w:rsidR="006C7731">
        <w:rPr>
          <w:rFonts w:ascii="Arial" w:hAnsi="Arial" w:cs="Arial"/>
        </w:rPr>
        <w:t xml:space="preserve">be conducted under the supervision of Dr. Ramon-Osvaldo Gonzalez with the College of Doctoral Studies. </w:t>
      </w:r>
    </w:p>
    <w:p w14:paraId="35F8F490" w14:textId="77777777" w:rsidR="006C7731" w:rsidRDefault="006C7731" w:rsidP="006023A7">
      <w:pPr>
        <w:ind w:left="720"/>
        <w:rPr>
          <w:rFonts w:ascii="Arial" w:hAnsi="Arial" w:cs="Arial"/>
        </w:rPr>
      </w:pPr>
    </w:p>
    <w:p w14:paraId="2ACB1872" w14:textId="4F54BCD5" w:rsidR="006C7731" w:rsidRDefault="006C7731" w:rsidP="006023A7">
      <w:pPr>
        <w:ind w:left="720"/>
        <w:rPr>
          <w:rFonts w:ascii="Arial" w:hAnsi="Arial" w:cs="Arial"/>
        </w:rPr>
      </w:pPr>
      <w:r w:rsidRPr="006C7731">
        <w:rPr>
          <w:rFonts w:ascii="Arial" w:hAnsi="Arial" w:cs="Arial"/>
          <w:u w:val="single"/>
        </w:rPr>
        <w:t>Recommendation</w:t>
      </w:r>
      <w:r>
        <w:rPr>
          <w:rFonts w:ascii="Arial" w:hAnsi="Arial" w:cs="Arial"/>
        </w:rPr>
        <w:t xml:space="preserve">:  Motion to grant approval for Heather Greer, </w:t>
      </w:r>
      <w:r w:rsidR="000035B3" w:rsidRPr="000035B3">
        <w:rPr>
          <w:rFonts w:ascii="Arial" w:hAnsi="Arial" w:cs="Arial"/>
        </w:rPr>
        <w:t>LIU Life Skills Support Teacher at Eastern York Middle School</w:t>
      </w:r>
      <w:r w:rsidR="00E65C36">
        <w:rPr>
          <w:rFonts w:ascii="Arial" w:hAnsi="Arial" w:cs="Arial"/>
        </w:rPr>
        <w:t>,</w:t>
      </w:r>
      <w:r>
        <w:rPr>
          <w:rFonts w:ascii="Arial" w:hAnsi="Arial" w:cs="Arial"/>
        </w:rPr>
        <w:t xml:space="preserve"> to conduct her doctoral research on the topic of students with </w:t>
      </w:r>
      <w:r>
        <w:rPr>
          <w:rFonts w:ascii="Arial" w:hAnsi="Arial" w:cs="Arial"/>
        </w:rPr>
        <w:lastRenderedPageBreak/>
        <w:t xml:space="preserve">severe cognitive and physical disabilities and how they are included in the general education environment, how well the IEP reflects the supports needed, and how the social constructivist theory promotes success in the general education environment. </w:t>
      </w:r>
    </w:p>
    <w:p w14:paraId="6EF30C64" w14:textId="77777777" w:rsidR="006023A7" w:rsidRDefault="006023A7" w:rsidP="005821D3">
      <w:pPr>
        <w:ind w:left="1080"/>
        <w:rPr>
          <w:rFonts w:ascii="Arial" w:hAnsi="Arial" w:cs="Arial"/>
        </w:rPr>
      </w:pPr>
    </w:p>
    <w:p w14:paraId="1D08D582" w14:textId="78E2FCCE" w:rsidR="00CD005B" w:rsidRPr="00CD005B" w:rsidRDefault="00CD005B" w:rsidP="00CD005B">
      <w:pPr>
        <w:pStyle w:val="Heading5"/>
        <w:numPr>
          <w:ilvl w:val="0"/>
          <w:numId w:val="7"/>
        </w:numPr>
        <w:spacing w:before="0" w:after="0"/>
        <w:ind w:left="720"/>
        <w:rPr>
          <w:rFonts w:ascii="Arial" w:hAnsi="Arial" w:cs="Arial"/>
          <w:b/>
          <w:i/>
          <w:sz w:val="24"/>
          <w:szCs w:val="24"/>
        </w:rPr>
      </w:pPr>
      <w:r w:rsidRPr="00CD005B">
        <w:rPr>
          <w:rFonts w:ascii="Arial" w:hAnsi="Arial" w:cs="Arial"/>
          <w:b/>
          <w:i/>
          <w:sz w:val="24"/>
          <w:szCs w:val="24"/>
        </w:rPr>
        <w:t>Transportation Contracts</w:t>
      </w:r>
    </w:p>
    <w:p w14:paraId="594CF86B" w14:textId="77777777" w:rsidR="00CD005B" w:rsidRDefault="00CD005B" w:rsidP="005821D3">
      <w:pPr>
        <w:ind w:left="1080"/>
        <w:rPr>
          <w:rFonts w:ascii="Arial" w:hAnsi="Arial" w:cs="Arial"/>
        </w:rPr>
      </w:pPr>
    </w:p>
    <w:p w14:paraId="4C500856" w14:textId="7C650A9E" w:rsidR="00195DD3" w:rsidRPr="00195DD3" w:rsidRDefault="00195DD3" w:rsidP="00195DD3">
      <w:pPr>
        <w:ind w:left="720"/>
        <w:rPr>
          <w:rFonts w:ascii="Arial" w:hAnsi="Arial" w:cs="Arial"/>
        </w:rPr>
      </w:pPr>
      <w:r w:rsidRPr="00195DD3">
        <w:rPr>
          <w:rFonts w:ascii="Arial" w:hAnsi="Arial" w:cs="Arial"/>
          <w:u w:val="single"/>
        </w:rPr>
        <w:t>Background</w:t>
      </w:r>
      <w:r w:rsidRPr="00195DD3">
        <w:rPr>
          <w:rFonts w:ascii="Arial" w:hAnsi="Arial" w:cs="Arial"/>
        </w:rPr>
        <w:t xml:space="preserve">: </w:t>
      </w:r>
      <w:r w:rsidR="003E0134">
        <w:rPr>
          <w:rFonts w:ascii="Arial" w:hAnsi="Arial" w:cs="Arial"/>
        </w:rPr>
        <w:t xml:space="preserve">Current </w:t>
      </w:r>
      <w:r w:rsidRPr="00195DD3">
        <w:rPr>
          <w:rFonts w:ascii="Arial" w:hAnsi="Arial" w:cs="Arial"/>
        </w:rPr>
        <w:t>contracts for the transportation of students expire June 30, 2019</w:t>
      </w:r>
      <w:r>
        <w:rPr>
          <w:rFonts w:ascii="Arial" w:hAnsi="Arial" w:cs="Arial"/>
        </w:rPr>
        <w:t>.  Proposed new contracts are provided for review and approval.</w:t>
      </w:r>
    </w:p>
    <w:p w14:paraId="355C96D9" w14:textId="77777777" w:rsidR="00195DD3" w:rsidRPr="00195DD3" w:rsidRDefault="00195DD3" w:rsidP="00195DD3">
      <w:pPr>
        <w:ind w:left="720"/>
        <w:rPr>
          <w:rFonts w:ascii="Arial" w:hAnsi="Arial" w:cs="Arial"/>
        </w:rPr>
      </w:pPr>
    </w:p>
    <w:p w14:paraId="0E52EB04" w14:textId="20D62FF9" w:rsidR="00CD005B" w:rsidRDefault="00195DD3" w:rsidP="00195DD3">
      <w:pPr>
        <w:ind w:left="720"/>
        <w:rPr>
          <w:rFonts w:ascii="Arial" w:hAnsi="Arial" w:cs="Arial"/>
        </w:rPr>
      </w:pPr>
      <w:r w:rsidRPr="00195DD3">
        <w:rPr>
          <w:rFonts w:ascii="Arial" w:hAnsi="Arial" w:cs="Arial"/>
          <w:u w:val="single"/>
        </w:rPr>
        <w:t>Recommendation</w:t>
      </w:r>
      <w:r w:rsidRPr="00195DD3">
        <w:rPr>
          <w:rFonts w:ascii="Arial" w:hAnsi="Arial" w:cs="Arial"/>
        </w:rPr>
        <w:t>: Motion to approve transportation contracts for the three</w:t>
      </w:r>
      <w:r>
        <w:rPr>
          <w:rFonts w:ascii="Arial" w:hAnsi="Arial" w:cs="Arial"/>
        </w:rPr>
        <w:t>-</w:t>
      </w:r>
      <w:r w:rsidRPr="00195DD3">
        <w:rPr>
          <w:rFonts w:ascii="Arial" w:hAnsi="Arial" w:cs="Arial"/>
        </w:rPr>
        <w:t>year period of July 1, 2019 thr</w:t>
      </w:r>
      <w:r w:rsidR="003E0134">
        <w:rPr>
          <w:rFonts w:ascii="Arial" w:hAnsi="Arial" w:cs="Arial"/>
        </w:rPr>
        <w:t>o</w:t>
      </w:r>
      <w:r w:rsidRPr="00195DD3">
        <w:rPr>
          <w:rFonts w:ascii="Arial" w:hAnsi="Arial" w:cs="Arial"/>
        </w:rPr>
        <w:t>u</w:t>
      </w:r>
      <w:r w:rsidR="003E0134">
        <w:rPr>
          <w:rFonts w:ascii="Arial" w:hAnsi="Arial" w:cs="Arial"/>
        </w:rPr>
        <w:t>gh</w:t>
      </w:r>
      <w:r w:rsidRPr="00195DD3">
        <w:rPr>
          <w:rFonts w:ascii="Arial" w:hAnsi="Arial" w:cs="Arial"/>
        </w:rPr>
        <w:t xml:space="preserve"> June 30, 2022 </w:t>
      </w:r>
      <w:r>
        <w:rPr>
          <w:rFonts w:ascii="Arial" w:hAnsi="Arial" w:cs="Arial"/>
        </w:rPr>
        <w:t xml:space="preserve">with the following transportation vendors:  </w:t>
      </w:r>
      <w:r w:rsidRPr="00195DD3">
        <w:rPr>
          <w:rFonts w:ascii="Arial" w:hAnsi="Arial" w:cs="Arial"/>
        </w:rPr>
        <w:t xml:space="preserve">F&amp;S Transportation Inc., Faithful Transportation, Jacoby Transportation </w:t>
      </w:r>
      <w:r w:rsidR="009725F1" w:rsidRPr="00195DD3">
        <w:rPr>
          <w:rFonts w:ascii="Arial" w:hAnsi="Arial" w:cs="Arial"/>
        </w:rPr>
        <w:t>Inc.</w:t>
      </w:r>
      <w:r w:rsidRPr="00195DD3">
        <w:rPr>
          <w:rFonts w:ascii="Arial" w:hAnsi="Arial" w:cs="Arial"/>
        </w:rPr>
        <w:t>, and Kelly Transit Inc.</w:t>
      </w:r>
    </w:p>
    <w:p w14:paraId="1E0EB825" w14:textId="77777777" w:rsidR="00CD005B" w:rsidRDefault="00CD005B" w:rsidP="00195DD3">
      <w:pPr>
        <w:ind w:left="720"/>
        <w:rPr>
          <w:rFonts w:ascii="Arial" w:hAnsi="Arial" w:cs="Arial"/>
        </w:rPr>
      </w:pPr>
    </w:p>
    <w:bookmarkEnd w:id="6"/>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2B1D3D8B" w14:textId="77777777" w:rsidR="002C41EE" w:rsidRDefault="002C41EE" w:rsidP="002C41EE"/>
    <w:p w14:paraId="242B349D" w14:textId="325B0C9C" w:rsidR="00363A9C" w:rsidRPr="009F3016" w:rsidRDefault="00363A9C" w:rsidP="00363A9C">
      <w:pPr>
        <w:numPr>
          <w:ilvl w:val="1"/>
          <w:numId w:val="5"/>
        </w:numPr>
        <w:rPr>
          <w:rFonts w:ascii="Arial" w:hAnsi="Arial" w:cs="Arial"/>
          <w:b/>
          <w:i/>
          <w:szCs w:val="22"/>
        </w:rPr>
      </w:pPr>
      <w:r w:rsidRPr="009F3016">
        <w:rPr>
          <w:rFonts w:ascii="Arial" w:hAnsi="Arial" w:cs="Arial"/>
          <w:b/>
          <w:i/>
          <w:szCs w:val="22"/>
        </w:rPr>
        <w:t>Special Education Budget 201</w:t>
      </w:r>
      <w:r>
        <w:rPr>
          <w:rFonts w:ascii="Arial" w:hAnsi="Arial" w:cs="Arial"/>
          <w:b/>
          <w:i/>
          <w:szCs w:val="22"/>
        </w:rPr>
        <w:t>9</w:t>
      </w:r>
      <w:r w:rsidRPr="009F3016">
        <w:rPr>
          <w:rFonts w:ascii="Arial" w:hAnsi="Arial" w:cs="Arial"/>
          <w:b/>
          <w:i/>
          <w:szCs w:val="22"/>
        </w:rPr>
        <w:t>-20</w:t>
      </w:r>
      <w:r>
        <w:rPr>
          <w:rFonts w:ascii="Arial" w:hAnsi="Arial" w:cs="Arial"/>
          <w:b/>
          <w:i/>
          <w:szCs w:val="22"/>
        </w:rPr>
        <w:t>20</w:t>
      </w:r>
    </w:p>
    <w:p w14:paraId="288E3212" w14:textId="77777777" w:rsidR="00363A9C" w:rsidRDefault="00363A9C" w:rsidP="00363A9C">
      <w:pPr>
        <w:ind w:left="720"/>
        <w:rPr>
          <w:rFonts w:ascii="Arial" w:hAnsi="Arial" w:cs="Arial"/>
          <w:szCs w:val="22"/>
        </w:rPr>
      </w:pPr>
    </w:p>
    <w:p w14:paraId="72239781" w14:textId="40573C7B" w:rsidR="00363A9C" w:rsidRDefault="00363A9C" w:rsidP="00363A9C">
      <w:pPr>
        <w:ind w:left="720"/>
        <w:rPr>
          <w:rFonts w:ascii="Arial" w:hAnsi="Arial" w:cs="Arial"/>
          <w:szCs w:val="22"/>
        </w:rPr>
      </w:pPr>
      <w:r w:rsidRPr="00530438">
        <w:rPr>
          <w:rFonts w:ascii="Arial" w:hAnsi="Arial" w:cs="Arial"/>
          <w:szCs w:val="22"/>
          <w:u w:val="single"/>
        </w:rPr>
        <w:t>Background</w:t>
      </w:r>
      <w:r>
        <w:rPr>
          <w:rFonts w:ascii="Arial" w:hAnsi="Arial" w:cs="Arial"/>
          <w:szCs w:val="22"/>
        </w:rPr>
        <w:t xml:space="preserve">: </w:t>
      </w:r>
      <w:r w:rsidR="005252B8">
        <w:rPr>
          <w:rFonts w:ascii="Arial" w:hAnsi="Arial" w:cs="Arial"/>
          <w:szCs w:val="22"/>
        </w:rPr>
        <w:t xml:space="preserve">Tim Stanton presented the Special Education Budget </w:t>
      </w:r>
      <w:r w:rsidR="003E0134">
        <w:rPr>
          <w:rFonts w:ascii="Arial" w:hAnsi="Arial" w:cs="Arial"/>
          <w:szCs w:val="22"/>
        </w:rPr>
        <w:t>in May</w:t>
      </w:r>
      <w:r w:rsidR="005252B8">
        <w:rPr>
          <w:rFonts w:ascii="Arial" w:hAnsi="Arial" w:cs="Arial"/>
          <w:szCs w:val="22"/>
        </w:rPr>
        <w:t>.  It is now presented for final adoption.</w:t>
      </w:r>
      <w:r>
        <w:rPr>
          <w:rFonts w:ascii="Arial" w:hAnsi="Arial" w:cs="Arial"/>
          <w:szCs w:val="22"/>
        </w:rPr>
        <w:t xml:space="preserve"> </w:t>
      </w:r>
    </w:p>
    <w:p w14:paraId="4F90F13B" w14:textId="77777777" w:rsidR="00363A9C" w:rsidRDefault="00363A9C" w:rsidP="00363A9C">
      <w:pPr>
        <w:ind w:left="720"/>
        <w:rPr>
          <w:rFonts w:ascii="Arial" w:hAnsi="Arial" w:cs="Arial"/>
          <w:szCs w:val="22"/>
        </w:rPr>
      </w:pPr>
    </w:p>
    <w:p w14:paraId="06833FB3" w14:textId="7CF899C0" w:rsidR="00363A9C" w:rsidRDefault="00363A9C" w:rsidP="00363A9C">
      <w:pPr>
        <w:ind w:left="720"/>
        <w:rPr>
          <w:rFonts w:ascii="Arial" w:hAnsi="Arial" w:cs="Arial"/>
          <w:szCs w:val="22"/>
        </w:rPr>
      </w:pPr>
      <w:r w:rsidRPr="00530438">
        <w:rPr>
          <w:rFonts w:ascii="Arial" w:hAnsi="Arial" w:cs="Arial"/>
          <w:szCs w:val="22"/>
          <w:u w:val="single"/>
        </w:rPr>
        <w:t>Recommendation</w:t>
      </w:r>
      <w:r>
        <w:rPr>
          <w:rFonts w:ascii="Arial" w:hAnsi="Arial" w:cs="Arial"/>
          <w:szCs w:val="22"/>
        </w:rPr>
        <w:t xml:space="preserve">:  Motion to adopt the 2019-2020 Special Education Budget in the amount of </w:t>
      </w:r>
      <w:r w:rsidRPr="007B1632">
        <w:rPr>
          <w:rFonts w:ascii="Arial" w:hAnsi="Arial" w:cs="Arial"/>
          <w:szCs w:val="22"/>
        </w:rPr>
        <w:t>$</w:t>
      </w:r>
      <w:r w:rsidR="005252B8" w:rsidRPr="007B1632">
        <w:rPr>
          <w:rFonts w:ascii="Arial" w:hAnsi="Arial" w:cs="Arial"/>
          <w:szCs w:val="22"/>
        </w:rPr>
        <w:t>71,028,214.00</w:t>
      </w:r>
      <w:r w:rsidRPr="007B1632">
        <w:rPr>
          <w:rFonts w:ascii="Arial" w:hAnsi="Arial" w:cs="Arial"/>
          <w:szCs w:val="22"/>
        </w:rPr>
        <w:t>.</w:t>
      </w:r>
    </w:p>
    <w:p w14:paraId="2A7ADD3C" w14:textId="77777777" w:rsidR="00B527AB" w:rsidRDefault="00B527AB" w:rsidP="00363A9C">
      <w:pPr>
        <w:ind w:left="720"/>
        <w:rPr>
          <w:rFonts w:ascii="Arial" w:hAnsi="Arial" w:cs="Arial"/>
          <w:szCs w:val="22"/>
        </w:rPr>
      </w:pPr>
    </w:p>
    <w:p w14:paraId="6C130FD2" w14:textId="1B85ED3E" w:rsidR="001B3A1F" w:rsidRPr="001B3A1F" w:rsidRDefault="001B3A1F" w:rsidP="001B3A1F">
      <w:pPr>
        <w:numPr>
          <w:ilvl w:val="1"/>
          <w:numId w:val="5"/>
        </w:numPr>
        <w:rPr>
          <w:rFonts w:ascii="Arial" w:hAnsi="Arial" w:cs="Arial"/>
          <w:b/>
          <w:i/>
          <w:szCs w:val="22"/>
        </w:rPr>
      </w:pPr>
      <w:r w:rsidRPr="001B3A1F">
        <w:rPr>
          <w:rFonts w:ascii="Arial" w:hAnsi="Arial" w:cs="Arial"/>
          <w:b/>
          <w:i/>
          <w:szCs w:val="22"/>
        </w:rPr>
        <w:t>Transportation Budget Resolution for 2019-2020</w:t>
      </w:r>
    </w:p>
    <w:p w14:paraId="7BEB338B" w14:textId="77777777" w:rsidR="001B3A1F" w:rsidRDefault="001B3A1F" w:rsidP="00363A9C">
      <w:pPr>
        <w:ind w:left="720"/>
        <w:rPr>
          <w:rFonts w:ascii="Arial" w:hAnsi="Arial" w:cs="Arial"/>
          <w:szCs w:val="22"/>
        </w:rPr>
      </w:pPr>
    </w:p>
    <w:p w14:paraId="09255B67" w14:textId="2AEBBD9F" w:rsidR="001B3A1F" w:rsidRDefault="001B3A1F" w:rsidP="00363A9C">
      <w:pPr>
        <w:ind w:left="720"/>
        <w:rPr>
          <w:rFonts w:ascii="Arial" w:hAnsi="Arial" w:cs="Arial"/>
          <w:szCs w:val="22"/>
        </w:rPr>
      </w:pPr>
      <w:r w:rsidRPr="001B3A1F">
        <w:rPr>
          <w:rFonts w:ascii="Arial" w:hAnsi="Arial" w:cs="Arial"/>
          <w:szCs w:val="22"/>
          <w:u w:val="single"/>
        </w:rPr>
        <w:t>Background</w:t>
      </w:r>
      <w:r>
        <w:rPr>
          <w:rFonts w:ascii="Arial" w:hAnsi="Arial" w:cs="Arial"/>
          <w:szCs w:val="22"/>
        </w:rPr>
        <w:t xml:space="preserve">:  </w:t>
      </w:r>
      <w:r w:rsidRPr="001B3A1F">
        <w:rPr>
          <w:rFonts w:ascii="Arial" w:hAnsi="Arial" w:cs="Arial"/>
          <w:szCs w:val="22"/>
        </w:rPr>
        <w:t xml:space="preserve">The Administration recommends approval of a resolution authorizing </w:t>
      </w:r>
      <w:r w:rsidR="00010462">
        <w:rPr>
          <w:rFonts w:ascii="Arial" w:hAnsi="Arial" w:cs="Arial"/>
          <w:szCs w:val="22"/>
        </w:rPr>
        <w:t xml:space="preserve">the </w:t>
      </w:r>
      <w:r w:rsidRPr="001B3A1F">
        <w:rPr>
          <w:rFonts w:ascii="Arial" w:hAnsi="Arial" w:cs="Arial"/>
          <w:szCs w:val="22"/>
        </w:rPr>
        <w:t xml:space="preserve">Transportation Budget Report </w:t>
      </w:r>
      <w:r w:rsidR="00043C3D">
        <w:rPr>
          <w:rFonts w:ascii="Arial" w:hAnsi="Arial" w:cs="Arial"/>
          <w:szCs w:val="22"/>
        </w:rPr>
        <w:t xml:space="preserve">- </w:t>
      </w:r>
      <w:r w:rsidRPr="001B3A1F">
        <w:rPr>
          <w:rFonts w:ascii="Arial" w:hAnsi="Arial" w:cs="Arial"/>
          <w:szCs w:val="22"/>
        </w:rPr>
        <w:t xml:space="preserve">PDE-2095 for the 2019-2020 fiscal </w:t>
      </w:r>
      <w:proofErr w:type="gramStart"/>
      <w:r w:rsidRPr="001B3A1F">
        <w:rPr>
          <w:rFonts w:ascii="Arial" w:hAnsi="Arial" w:cs="Arial"/>
          <w:szCs w:val="22"/>
        </w:rPr>
        <w:t>year</w:t>
      </w:r>
      <w:proofErr w:type="gramEnd"/>
      <w:r w:rsidRPr="001B3A1F">
        <w:rPr>
          <w:rFonts w:ascii="Arial" w:hAnsi="Arial" w:cs="Arial"/>
          <w:szCs w:val="22"/>
        </w:rPr>
        <w:t xml:space="preserve">.  </w:t>
      </w:r>
    </w:p>
    <w:p w14:paraId="251C77FD" w14:textId="77777777" w:rsidR="001B3A1F" w:rsidRDefault="001B3A1F" w:rsidP="00363A9C">
      <w:pPr>
        <w:ind w:left="720"/>
        <w:rPr>
          <w:rFonts w:ascii="Arial" w:hAnsi="Arial" w:cs="Arial"/>
          <w:szCs w:val="22"/>
        </w:rPr>
      </w:pPr>
    </w:p>
    <w:p w14:paraId="5033E1C0" w14:textId="72151B69" w:rsidR="001B3A1F" w:rsidRDefault="001B3A1F" w:rsidP="00363A9C">
      <w:pPr>
        <w:ind w:left="720"/>
        <w:rPr>
          <w:rFonts w:ascii="Arial" w:hAnsi="Arial" w:cs="Arial"/>
          <w:szCs w:val="22"/>
        </w:rPr>
      </w:pPr>
      <w:r w:rsidRPr="001B3A1F">
        <w:rPr>
          <w:rFonts w:ascii="Arial" w:hAnsi="Arial" w:cs="Arial"/>
          <w:szCs w:val="22"/>
          <w:u w:val="single"/>
        </w:rPr>
        <w:t>Recommendation</w:t>
      </w:r>
      <w:r>
        <w:rPr>
          <w:rFonts w:ascii="Arial" w:hAnsi="Arial" w:cs="Arial"/>
          <w:szCs w:val="22"/>
        </w:rPr>
        <w:t xml:space="preserve">:  </w:t>
      </w:r>
      <w:r w:rsidRPr="001B3A1F">
        <w:rPr>
          <w:rFonts w:ascii="Arial" w:hAnsi="Arial" w:cs="Arial"/>
          <w:szCs w:val="22"/>
        </w:rPr>
        <w:t xml:space="preserve">Motion to adopt a resolution authorizing </w:t>
      </w:r>
      <w:r w:rsidR="00010462">
        <w:rPr>
          <w:rFonts w:ascii="Arial" w:hAnsi="Arial" w:cs="Arial"/>
          <w:szCs w:val="22"/>
        </w:rPr>
        <w:t xml:space="preserve">submission of the </w:t>
      </w:r>
      <w:r w:rsidRPr="001B3A1F">
        <w:rPr>
          <w:rFonts w:ascii="Arial" w:hAnsi="Arial" w:cs="Arial"/>
          <w:szCs w:val="22"/>
        </w:rPr>
        <w:t xml:space="preserve">Transportation budget </w:t>
      </w:r>
      <w:r w:rsidR="00010462">
        <w:rPr>
          <w:rFonts w:ascii="Arial" w:hAnsi="Arial" w:cs="Arial"/>
          <w:szCs w:val="22"/>
        </w:rPr>
        <w:t>fo</w:t>
      </w:r>
      <w:r w:rsidRPr="001B3A1F">
        <w:rPr>
          <w:rFonts w:ascii="Arial" w:hAnsi="Arial" w:cs="Arial"/>
          <w:szCs w:val="22"/>
        </w:rPr>
        <w:t>r the 2019-2020 fiscal year, and certifying that such expenditures will be in accordance with the School Laws of Pennsylvania and budget controls of the Pennsylvania Department of Education.</w:t>
      </w:r>
    </w:p>
    <w:p w14:paraId="3252E8DF" w14:textId="77777777" w:rsidR="001B3A1F" w:rsidRDefault="001B3A1F" w:rsidP="00363A9C">
      <w:pPr>
        <w:ind w:left="720"/>
        <w:rPr>
          <w:rFonts w:ascii="Arial" w:hAnsi="Arial" w:cs="Arial"/>
          <w:szCs w:val="22"/>
        </w:rPr>
      </w:pPr>
    </w:p>
    <w:p w14:paraId="65C0E850" w14:textId="53386407" w:rsidR="00B527AB" w:rsidRPr="00E65C36" w:rsidRDefault="00B527AB" w:rsidP="00B527AB">
      <w:pPr>
        <w:numPr>
          <w:ilvl w:val="1"/>
          <w:numId w:val="5"/>
        </w:numPr>
        <w:ind w:left="810"/>
        <w:rPr>
          <w:rFonts w:ascii="Arial" w:hAnsi="Arial" w:cs="Arial"/>
          <w:b/>
          <w:i/>
        </w:rPr>
      </w:pPr>
      <w:r w:rsidRPr="00E65C36">
        <w:rPr>
          <w:rFonts w:ascii="Arial" w:hAnsi="Arial" w:cs="Arial"/>
          <w:b/>
          <w:i/>
        </w:rPr>
        <w:t>Early Intervention Assurance</w:t>
      </w:r>
    </w:p>
    <w:p w14:paraId="349D3A1A" w14:textId="77777777" w:rsidR="00B527AB" w:rsidRPr="009F3016" w:rsidRDefault="00B527AB" w:rsidP="00B527AB">
      <w:pPr>
        <w:ind w:left="720"/>
        <w:rPr>
          <w:rFonts w:ascii="Arial" w:hAnsi="Arial" w:cs="Arial"/>
        </w:rPr>
      </w:pPr>
    </w:p>
    <w:p w14:paraId="0ECAC6A6" w14:textId="77777777" w:rsidR="00B527AB" w:rsidRPr="00252DD2" w:rsidRDefault="00B527AB" w:rsidP="00B527AB">
      <w:pPr>
        <w:ind w:left="720"/>
        <w:rPr>
          <w:rFonts w:ascii="Arial" w:hAnsi="Arial" w:cs="Arial"/>
          <w:szCs w:val="22"/>
        </w:rPr>
      </w:pPr>
      <w:r w:rsidRPr="00252DD2">
        <w:rPr>
          <w:rFonts w:ascii="Arial" w:hAnsi="Arial" w:cs="Arial"/>
          <w:szCs w:val="22"/>
          <w:u w:val="single"/>
        </w:rPr>
        <w:t>Background</w:t>
      </w:r>
      <w:r w:rsidRPr="00252DD2">
        <w:rPr>
          <w:rFonts w:ascii="Arial" w:hAnsi="Arial" w:cs="Arial"/>
          <w:szCs w:val="22"/>
        </w:rPr>
        <w:t>:  As a Mutually Agreed Upon Written Agreement (MAWA) provider of Early Intervention services, the LIU must provide a written assurance to the Pennsylvania Department of Education for the operation of Special Education Services and Programs.</w:t>
      </w:r>
    </w:p>
    <w:p w14:paraId="1433818F" w14:textId="77777777" w:rsidR="00B527AB" w:rsidRPr="00252DD2" w:rsidRDefault="00B527AB" w:rsidP="00B527AB">
      <w:pPr>
        <w:ind w:left="720"/>
        <w:rPr>
          <w:rFonts w:ascii="Arial" w:hAnsi="Arial" w:cs="Arial"/>
          <w:szCs w:val="22"/>
        </w:rPr>
      </w:pPr>
    </w:p>
    <w:p w14:paraId="16FE07B8" w14:textId="7207840A" w:rsidR="00B527AB" w:rsidRPr="00252DD2" w:rsidRDefault="00B527AB" w:rsidP="00B527AB">
      <w:pPr>
        <w:ind w:left="720"/>
        <w:rPr>
          <w:rFonts w:ascii="Arial" w:hAnsi="Arial" w:cs="Arial"/>
          <w:szCs w:val="22"/>
        </w:rPr>
      </w:pPr>
      <w:r w:rsidRPr="00252DD2">
        <w:rPr>
          <w:rFonts w:ascii="Arial" w:hAnsi="Arial" w:cs="Arial"/>
          <w:szCs w:val="22"/>
          <w:u w:val="single"/>
        </w:rPr>
        <w:t>Recommendation</w:t>
      </w:r>
      <w:r w:rsidRPr="00252DD2">
        <w:rPr>
          <w:rFonts w:ascii="Arial" w:hAnsi="Arial" w:cs="Arial"/>
          <w:szCs w:val="22"/>
        </w:rPr>
        <w:t>:  Motion to approve the Early Intervention Assurance for the Operation of Special Education Services and Programs for 2019-2020.</w:t>
      </w:r>
    </w:p>
    <w:p w14:paraId="726E0C5D" w14:textId="77777777" w:rsidR="00653ACA" w:rsidRDefault="00653ACA" w:rsidP="00363A9C">
      <w:pPr>
        <w:ind w:left="720"/>
        <w:rPr>
          <w:rFonts w:ascii="Arial" w:hAnsi="Arial" w:cs="Arial"/>
          <w:szCs w:val="22"/>
        </w:rPr>
      </w:pPr>
    </w:p>
    <w:p w14:paraId="30D64E36" w14:textId="77777777" w:rsidR="00043C3D" w:rsidRDefault="00043C3D" w:rsidP="00363A9C">
      <w:pPr>
        <w:ind w:left="720"/>
        <w:rPr>
          <w:rFonts w:ascii="Arial" w:hAnsi="Arial" w:cs="Arial"/>
          <w:szCs w:val="22"/>
        </w:rPr>
      </w:pPr>
    </w:p>
    <w:p w14:paraId="2883321A" w14:textId="77777777" w:rsidR="00043C3D" w:rsidRDefault="00043C3D" w:rsidP="00363A9C">
      <w:pPr>
        <w:ind w:left="720"/>
        <w:rPr>
          <w:rFonts w:ascii="Arial" w:hAnsi="Arial" w:cs="Arial"/>
          <w:szCs w:val="22"/>
        </w:rPr>
      </w:pPr>
    </w:p>
    <w:p w14:paraId="4C25EA08" w14:textId="77777777" w:rsidR="00043C3D" w:rsidRDefault="00043C3D" w:rsidP="00363A9C">
      <w:pPr>
        <w:ind w:left="720"/>
        <w:rPr>
          <w:rFonts w:ascii="Arial" w:hAnsi="Arial" w:cs="Arial"/>
          <w:szCs w:val="22"/>
        </w:rPr>
      </w:pPr>
    </w:p>
    <w:p w14:paraId="659025E5" w14:textId="77777777" w:rsidR="00043C3D" w:rsidRDefault="00043C3D" w:rsidP="00363A9C">
      <w:pPr>
        <w:ind w:left="720"/>
        <w:rPr>
          <w:rFonts w:ascii="Arial" w:hAnsi="Arial" w:cs="Arial"/>
          <w:szCs w:val="22"/>
        </w:rPr>
      </w:pPr>
    </w:p>
    <w:p w14:paraId="18E56873" w14:textId="373D3040" w:rsidR="00D8617D" w:rsidRPr="009F3016" w:rsidRDefault="00D8617D" w:rsidP="00D8617D">
      <w:pPr>
        <w:numPr>
          <w:ilvl w:val="1"/>
          <w:numId w:val="5"/>
        </w:numPr>
        <w:rPr>
          <w:rFonts w:ascii="Arial" w:hAnsi="Arial" w:cs="Arial"/>
          <w:b/>
          <w:i/>
          <w:szCs w:val="22"/>
        </w:rPr>
      </w:pPr>
      <w:r w:rsidRPr="009F3016">
        <w:rPr>
          <w:rFonts w:ascii="Arial" w:hAnsi="Arial" w:cs="Arial"/>
          <w:b/>
          <w:i/>
          <w:szCs w:val="22"/>
        </w:rPr>
        <w:t>Election of Officers for 201</w:t>
      </w:r>
      <w:r>
        <w:rPr>
          <w:rFonts w:ascii="Arial" w:hAnsi="Arial" w:cs="Arial"/>
          <w:b/>
          <w:i/>
          <w:szCs w:val="22"/>
        </w:rPr>
        <w:t>9</w:t>
      </w:r>
      <w:r w:rsidRPr="009F3016">
        <w:rPr>
          <w:rFonts w:ascii="Arial" w:hAnsi="Arial" w:cs="Arial"/>
          <w:b/>
          <w:i/>
          <w:szCs w:val="22"/>
        </w:rPr>
        <w:t>-20</w:t>
      </w:r>
      <w:r>
        <w:rPr>
          <w:rFonts w:ascii="Arial" w:hAnsi="Arial" w:cs="Arial"/>
          <w:b/>
          <w:i/>
          <w:szCs w:val="22"/>
        </w:rPr>
        <w:t>20</w:t>
      </w:r>
    </w:p>
    <w:p w14:paraId="33E4BF0C" w14:textId="77777777" w:rsidR="00D8617D" w:rsidRDefault="00D8617D" w:rsidP="00D8617D">
      <w:pPr>
        <w:ind w:left="720"/>
        <w:rPr>
          <w:rFonts w:ascii="Arial" w:hAnsi="Arial" w:cs="Arial"/>
          <w:szCs w:val="22"/>
        </w:rPr>
      </w:pPr>
    </w:p>
    <w:p w14:paraId="6981FCD5" w14:textId="7B2B9555" w:rsidR="00D8617D" w:rsidRDefault="00D8617D" w:rsidP="00D8617D">
      <w:pPr>
        <w:ind w:left="720"/>
        <w:rPr>
          <w:rFonts w:ascii="Arial" w:hAnsi="Arial" w:cs="Arial"/>
          <w:szCs w:val="22"/>
        </w:rPr>
      </w:pPr>
      <w:r w:rsidRPr="002A1F8C">
        <w:rPr>
          <w:rFonts w:ascii="Arial" w:hAnsi="Arial" w:cs="Arial"/>
          <w:szCs w:val="22"/>
          <w:u w:val="single"/>
        </w:rPr>
        <w:t>Background</w:t>
      </w:r>
      <w:r>
        <w:rPr>
          <w:rFonts w:ascii="Arial" w:hAnsi="Arial" w:cs="Arial"/>
          <w:szCs w:val="22"/>
        </w:rPr>
        <w:t xml:space="preserve">:  The Nominating Committee will present a slate of officers for 2019-2020.  A Chair Pro Tem will be appointed to conduct the election of officers.  </w:t>
      </w:r>
      <w:r w:rsidRPr="009352D4">
        <w:rPr>
          <w:rFonts w:ascii="Arial" w:hAnsi="Arial" w:cs="Arial"/>
          <w:szCs w:val="22"/>
        </w:rPr>
        <w:t xml:space="preserve">Elections will be held with nominations accepted from the floor.  </w:t>
      </w:r>
    </w:p>
    <w:p w14:paraId="3ACD708A" w14:textId="77777777" w:rsidR="00D8617D" w:rsidRDefault="00D8617D" w:rsidP="00D8617D">
      <w:pPr>
        <w:ind w:left="720"/>
        <w:rPr>
          <w:rFonts w:ascii="Arial" w:hAnsi="Arial" w:cs="Arial"/>
          <w:szCs w:val="22"/>
        </w:rPr>
      </w:pPr>
    </w:p>
    <w:p w14:paraId="76632CF4" w14:textId="511196DA" w:rsidR="00D8617D" w:rsidRDefault="00D8617D" w:rsidP="00D8617D">
      <w:pPr>
        <w:ind w:left="720"/>
        <w:rPr>
          <w:rFonts w:ascii="Arial" w:hAnsi="Arial" w:cs="Arial"/>
          <w:szCs w:val="22"/>
        </w:rPr>
      </w:pPr>
      <w:r w:rsidRPr="009E2649">
        <w:rPr>
          <w:rFonts w:ascii="Arial" w:hAnsi="Arial" w:cs="Arial"/>
          <w:szCs w:val="22"/>
          <w:u w:val="single"/>
        </w:rPr>
        <w:t>Recommendation</w:t>
      </w:r>
      <w:r>
        <w:rPr>
          <w:rFonts w:ascii="Arial" w:hAnsi="Arial" w:cs="Arial"/>
          <w:szCs w:val="22"/>
        </w:rPr>
        <w:t>:  Motion to appoint a Chair Pro Tem to conduct the election of officers.</w:t>
      </w:r>
    </w:p>
    <w:p w14:paraId="55C09024" w14:textId="77777777" w:rsidR="00D8617D" w:rsidRPr="005B5264" w:rsidRDefault="00D8617D" w:rsidP="00D8617D">
      <w:pPr>
        <w:ind w:left="720"/>
        <w:rPr>
          <w:rFonts w:ascii="Arial" w:hAnsi="Arial" w:cs="Arial"/>
          <w:szCs w:val="22"/>
        </w:rPr>
      </w:pPr>
    </w:p>
    <w:p w14:paraId="57668686" w14:textId="77777777" w:rsidR="00D8617D" w:rsidRPr="009F3016" w:rsidRDefault="00D8617D" w:rsidP="00D8617D">
      <w:pPr>
        <w:numPr>
          <w:ilvl w:val="1"/>
          <w:numId w:val="5"/>
        </w:numPr>
        <w:tabs>
          <w:tab w:val="num" w:pos="810"/>
        </w:tabs>
        <w:rPr>
          <w:rFonts w:ascii="Arial" w:hAnsi="Arial" w:cs="Arial"/>
          <w:b/>
          <w:i/>
          <w:szCs w:val="22"/>
        </w:rPr>
      </w:pPr>
      <w:r w:rsidRPr="009F3016">
        <w:rPr>
          <w:rFonts w:ascii="Arial" w:hAnsi="Arial" w:cs="Arial"/>
          <w:b/>
          <w:i/>
          <w:szCs w:val="22"/>
        </w:rPr>
        <w:t>Appointment of Board Secretary – Tim A. Stanton, Director of Finance</w:t>
      </w:r>
    </w:p>
    <w:p w14:paraId="1343AD88" w14:textId="77777777" w:rsidR="00D8617D" w:rsidRPr="009352D4" w:rsidRDefault="00D8617D" w:rsidP="00D8617D">
      <w:pPr>
        <w:tabs>
          <w:tab w:val="num" w:pos="810"/>
          <w:tab w:val="num" w:pos="900"/>
        </w:tabs>
        <w:ind w:left="720"/>
        <w:outlineLvl w:val="4"/>
        <w:rPr>
          <w:rFonts w:ascii="Arial" w:hAnsi="Arial" w:cs="Arial"/>
          <w:b/>
        </w:rPr>
      </w:pPr>
    </w:p>
    <w:p w14:paraId="2664EEA2" w14:textId="77777777" w:rsidR="00D8617D" w:rsidRPr="009352D4" w:rsidRDefault="00D8617D" w:rsidP="00D8617D">
      <w:pPr>
        <w:tabs>
          <w:tab w:val="num" w:pos="810"/>
          <w:tab w:val="num" w:pos="900"/>
        </w:tabs>
        <w:ind w:left="720"/>
        <w:outlineLvl w:val="4"/>
        <w:rPr>
          <w:rFonts w:ascii="Arial" w:hAnsi="Arial" w:cs="Arial"/>
        </w:rPr>
      </w:pPr>
      <w:r w:rsidRPr="009352D4">
        <w:rPr>
          <w:rFonts w:ascii="Arial" w:hAnsi="Arial" w:cs="Arial"/>
          <w:u w:val="single"/>
        </w:rPr>
        <w:t>Background</w:t>
      </w:r>
      <w:r w:rsidRPr="009352D4">
        <w:rPr>
          <w:rFonts w:ascii="Arial" w:hAnsi="Arial" w:cs="Arial"/>
        </w:rPr>
        <w:t>:  The Nominating Committee recommends that the position of Board Secretary be filled by Tim A. Stanton, LIU Director of Finance.</w:t>
      </w:r>
    </w:p>
    <w:p w14:paraId="0923877C" w14:textId="77777777" w:rsidR="00D8617D" w:rsidRPr="009352D4" w:rsidRDefault="00D8617D" w:rsidP="00D8617D">
      <w:pPr>
        <w:tabs>
          <w:tab w:val="num" w:pos="810"/>
          <w:tab w:val="num" w:pos="900"/>
        </w:tabs>
        <w:ind w:left="720"/>
        <w:outlineLvl w:val="4"/>
        <w:rPr>
          <w:rFonts w:ascii="Arial" w:hAnsi="Arial" w:cs="Arial"/>
        </w:rPr>
      </w:pPr>
    </w:p>
    <w:p w14:paraId="3311503A" w14:textId="506C8DAD" w:rsidR="00D8617D" w:rsidRDefault="00D8617D" w:rsidP="00D8617D">
      <w:pPr>
        <w:tabs>
          <w:tab w:val="num" w:pos="810"/>
          <w:tab w:val="num" w:pos="900"/>
        </w:tabs>
        <w:ind w:left="720"/>
        <w:outlineLvl w:val="4"/>
        <w:rPr>
          <w:rFonts w:ascii="Arial" w:hAnsi="Arial" w:cs="Arial"/>
        </w:rPr>
      </w:pPr>
      <w:r w:rsidRPr="009352D4">
        <w:rPr>
          <w:rFonts w:ascii="Arial" w:hAnsi="Arial" w:cs="Arial"/>
          <w:u w:val="single"/>
        </w:rPr>
        <w:t>Recommendation</w:t>
      </w:r>
      <w:r w:rsidRPr="009352D4">
        <w:rPr>
          <w:rFonts w:ascii="Arial" w:hAnsi="Arial" w:cs="Arial"/>
        </w:rPr>
        <w:t>:  Motion to appoint Tim A. Stanton to the position of Board Secretary for a term beginning on July 1, 201</w:t>
      </w:r>
      <w:r>
        <w:rPr>
          <w:rFonts w:ascii="Arial" w:hAnsi="Arial" w:cs="Arial"/>
        </w:rPr>
        <w:t>9</w:t>
      </w:r>
      <w:r w:rsidRPr="009352D4">
        <w:rPr>
          <w:rFonts w:ascii="Arial" w:hAnsi="Arial" w:cs="Arial"/>
        </w:rPr>
        <w:t xml:space="preserve"> and ending on June 30, 20</w:t>
      </w:r>
      <w:r>
        <w:rPr>
          <w:rFonts w:ascii="Arial" w:hAnsi="Arial" w:cs="Arial"/>
        </w:rPr>
        <w:t>20</w:t>
      </w:r>
      <w:r w:rsidRPr="009352D4">
        <w:rPr>
          <w:rFonts w:ascii="Arial" w:hAnsi="Arial" w:cs="Arial"/>
        </w:rPr>
        <w:t>.</w:t>
      </w:r>
    </w:p>
    <w:bookmarkEnd w:id="0"/>
    <w:bookmarkEnd w:id="1"/>
    <w:bookmarkEnd w:id="2"/>
    <w:bookmarkEnd w:id="3"/>
    <w:p w14:paraId="241C445A" w14:textId="77777777" w:rsidR="00B320A5" w:rsidRDefault="002A3FAD">
      <w:pPr>
        <w:pStyle w:val="Heading4"/>
      </w:pPr>
      <w:r>
        <w:t>P</w:t>
      </w:r>
      <w:r w:rsidR="005022EC" w:rsidRPr="00E72BF5">
        <w:t>resident’s Report</w:t>
      </w:r>
    </w:p>
    <w:p w14:paraId="5A5F55A1" w14:textId="7CFA1846" w:rsidR="00951F82" w:rsidRDefault="0049042A">
      <w:pPr>
        <w:pStyle w:val="Heading4"/>
      </w:pPr>
      <w:r>
        <w:t>E</w:t>
      </w:r>
      <w:r w:rsidR="00951F82" w:rsidRPr="00E72BF5">
        <w:t>xecutive Director’s Report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60A299D4" w:rsidR="00D75379" w:rsidRDefault="00A55CBB" w:rsidP="00233739">
      <w:pPr>
        <w:jc w:val="center"/>
        <w:rPr>
          <w:rFonts w:ascii="Arial" w:hAnsi="Arial" w:cs="Arial"/>
          <w:b/>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8" w:name="Treasurer1"/>
      <w:bookmarkEnd w:id="8"/>
      <w:r w:rsidR="00341CF7">
        <w:rPr>
          <w:rFonts w:ascii="Arial" w:hAnsi="Arial" w:cs="Arial"/>
          <w:b/>
        </w:rPr>
        <w:t>August 6</w:t>
      </w:r>
      <w:r w:rsidR="001800A7">
        <w:rPr>
          <w:rFonts w:ascii="Arial" w:hAnsi="Arial" w:cs="Arial"/>
          <w:b/>
        </w:rPr>
        <w:t xml:space="preserve">, </w:t>
      </w:r>
      <w:r w:rsidR="00D97A6A">
        <w:rPr>
          <w:rFonts w:ascii="Arial" w:hAnsi="Arial" w:cs="Arial"/>
          <w:b/>
        </w:rPr>
        <w:t>2019</w:t>
      </w:r>
    </w:p>
    <w:sectPr w:rsidR="00D75379"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E661E0" w:rsidRDefault="00E661E0">
      <w:r>
        <w:separator/>
      </w:r>
    </w:p>
  </w:endnote>
  <w:endnote w:type="continuationSeparator" w:id="0">
    <w:p w14:paraId="6F4640F5" w14:textId="77777777" w:rsidR="00E661E0" w:rsidRDefault="00E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E661E0" w:rsidRDefault="00E66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E661E0" w:rsidRDefault="00E661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E661E0" w:rsidRPr="004731AD" w:rsidRDefault="00E661E0">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D01B68">
      <w:rPr>
        <w:rStyle w:val="PageNumber"/>
        <w:noProof/>
      </w:rPr>
      <w:t>6</w:t>
    </w:r>
    <w:r>
      <w:rPr>
        <w:rStyle w:val="PageNumber"/>
      </w:rPr>
      <w:fldChar w:fldCharType="end"/>
    </w:r>
  </w:p>
  <w:p w14:paraId="456EAF5A" w14:textId="77777777" w:rsidR="00E661E0" w:rsidRDefault="00E661E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E661E0" w:rsidRDefault="00E661E0">
    <w:pPr>
      <w:pStyle w:val="Footer"/>
      <w:framePr w:wrap="around" w:vAnchor="text" w:hAnchor="margin" w:xAlign="right" w:y="1"/>
      <w:rPr>
        <w:rStyle w:val="PageNumber"/>
      </w:rPr>
    </w:pPr>
  </w:p>
  <w:p w14:paraId="59EE8086" w14:textId="77777777" w:rsidR="00E661E0" w:rsidRDefault="00E661E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E661E0" w:rsidRDefault="00E661E0">
      <w:r>
        <w:separator/>
      </w:r>
    </w:p>
  </w:footnote>
  <w:footnote w:type="continuationSeparator" w:id="0">
    <w:p w14:paraId="06F50BF8" w14:textId="77777777" w:rsidR="00E661E0" w:rsidRDefault="00E6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E661E0" w:rsidRDefault="00E661E0"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E661E0" w:rsidRDefault="00E661E0">
    <w:pPr>
      <w:tabs>
        <w:tab w:val="right" w:pos="8928"/>
      </w:tabs>
      <w:suppressAutoHyphens/>
      <w:jc w:val="center"/>
      <w:rPr>
        <w:rFonts w:ascii="Arial" w:hAnsi="Arial" w:cs="Arial"/>
        <w:b/>
      </w:rPr>
    </w:pPr>
    <w:r>
      <w:rPr>
        <w:rFonts w:ascii="Arial" w:hAnsi="Arial" w:cs="Arial"/>
        <w:b/>
      </w:rPr>
      <w:t>Board of Directors Meeting</w:t>
    </w:r>
  </w:p>
  <w:p w14:paraId="5C8B97CD" w14:textId="44ECCEF1" w:rsidR="00E661E0" w:rsidRDefault="00E661E0">
    <w:pPr>
      <w:tabs>
        <w:tab w:val="right" w:pos="8928"/>
      </w:tabs>
      <w:suppressAutoHyphens/>
      <w:jc w:val="center"/>
      <w:rPr>
        <w:rFonts w:ascii="Arial" w:hAnsi="Arial" w:cs="Arial"/>
        <w:b/>
      </w:rPr>
    </w:pPr>
    <w:r>
      <w:rPr>
        <w:rFonts w:ascii="Arial" w:hAnsi="Arial" w:cs="Arial"/>
        <w:b/>
      </w:rPr>
      <w:t>June 25, 2019</w:t>
    </w:r>
  </w:p>
  <w:p w14:paraId="724B78EC" w14:textId="77777777" w:rsidR="00E661E0" w:rsidRDefault="00E661E0">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E661E0" w14:paraId="26138DD1" w14:textId="77777777">
      <w:tc>
        <w:tcPr>
          <w:tcW w:w="10728" w:type="dxa"/>
        </w:tcPr>
        <w:p w14:paraId="546AF3B0" w14:textId="77777777" w:rsidR="00E661E0" w:rsidRPr="00E71394" w:rsidRDefault="00E661E0">
          <w:pPr>
            <w:pStyle w:val="Header"/>
            <w:rPr>
              <w:sz w:val="10"/>
            </w:rPr>
          </w:pPr>
        </w:p>
      </w:tc>
    </w:tr>
  </w:tbl>
  <w:p w14:paraId="57344D76" w14:textId="77777777" w:rsidR="00E661E0" w:rsidRDefault="00E661E0"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5">
    <w:nsid w:val="19417DA2"/>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07656"/>
    <w:multiLevelType w:val="hybridMultilevel"/>
    <w:tmpl w:val="20C21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158637D"/>
    <w:multiLevelType w:val="hybridMultilevel"/>
    <w:tmpl w:val="DA046A9C"/>
    <w:lvl w:ilvl="0" w:tplc="7FE2709A">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F3C0C"/>
    <w:multiLevelType w:val="hybridMultilevel"/>
    <w:tmpl w:val="CD2A581C"/>
    <w:lvl w:ilvl="0" w:tplc="7FE2709A">
      <w:start w:val="1"/>
      <w:numFmt w:val="decimal"/>
      <w:lvlText w:val="(%1)"/>
      <w:lvlJc w:val="left"/>
      <w:pPr>
        <w:tabs>
          <w:tab w:val="num" w:pos="1800"/>
        </w:tabs>
        <w:ind w:left="1800" w:hanging="360"/>
      </w:pPr>
      <w:rPr>
        <w:rFonts w:hint="default"/>
        <w:i w:val="0"/>
      </w:rPr>
    </w:lvl>
    <w:lvl w:ilvl="1" w:tplc="DCD69762">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202D3"/>
    <w:multiLevelType w:val="hybridMultilevel"/>
    <w:tmpl w:val="F17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14">
    <w:nsid w:val="38597048"/>
    <w:multiLevelType w:val="hybridMultilevel"/>
    <w:tmpl w:val="6E26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7511"/>
    <w:multiLevelType w:val="hybridMultilevel"/>
    <w:tmpl w:val="A9C4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32418B"/>
    <w:multiLevelType w:val="multilevel"/>
    <w:tmpl w:val="9634F2C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155C8B"/>
    <w:multiLevelType w:val="hybridMultilevel"/>
    <w:tmpl w:val="69E25ADE"/>
    <w:lvl w:ilvl="0" w:tplc="B6B4C074">
      <w:start w:val="3"/>
      <w:numFmt w:val="lowerLetter"/>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05F28"/>
    <w:multiLevelType w:val="hybridMultilevel"/>
    <w:tmpl w:val="984656C8"/>
    <w:lvl w:ilvl="0" w:tplc="DDACBB94">
      <w:start w:val="1"/>
      <w:numFmt w:val="lowerLetter"/>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2C6895"/>
    <w:multiLevelType w:val="hybridMultilevel"/>
    <w:tmpl w:val="F58235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C508A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011A72"/>
    <w:multiLevelType w:val="multilevel"/>
    <w:tmpl w:val="26CCD20C"/>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F1871C9"/>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nsid w:val="65C92F8F"/>
    <w:multiLevelType w:val="multilevel"/>
    <w:tmpl w:val="6510713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decimal"/>
      <w:lvlText w:val="%3)"/>
      <w:lvlJc w:val="left"/>
      <w:pPr>
        <w:tabs>
          <w:tab w:val="num" w:pos="360"/>
        </w:tabs>
      </w:pPr>
    </w:lvl>
    <w:lvl w:ilvl="3">
      <w:numFmt w:val="upperRoman"/>
      <w:lvlText w:val="ȁȀ뼀๼^ȁȀ눀鸌襞㥖਀㬥_ȁȀ"/>
      <w:lvlJc w:val="right"/>
    </w:lvl>
    <w:lvl w:ilvl="4">
      <w:start w:val="6702091"/>
      <w:numFmt w:val="decimal"/>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8">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1234D"/>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13"/>
  </w:num>
  <w:num w:numId="5">
    <w:abstractNumId w:val="34"/>
  </w:num>
  <w:num w:numId="6">
    <w:abstractNumId w:val="2"/>
  </w:num>
  <w:num w:numId="7">
    <w:abstractNumId w:val="33"/>
  </w:num>
  <w:num w:numId="8">
    <w:abstractNumId w:val="25"/>
  </w:num>
  <w:num w:numId="9">
    <w:abstractNumId w:val="32"/>
  </w:num>
  <w:num w:numId="10">
    <w:abstractNumId w:val="15"/>
  </w:num>
  <w:num w:numId="11">
    <w:abstractNumId w:val="10"/>
  </w:num>
  <w:num w:numId="12">
    <w:abstractNumId w:val="26"/>
  </w:num>
  <w:num w:numId="13">
    <w:abstractNumId w:val="8"/>
  </w:num>
  <w:num w:numId="14">
    <w:abstractNumId w:val="34"/>
  </w:num>
  <w:num w:numId="15">
    <w:abstractNumId w:val="34"/>
  </w:num>
  <w:num w:numId="16">
    <w:abstractNumId w:val="34"/>
  </w:num>
  <w:num w:numId="17">
    <w:abstractNumId w:val="34"/>
  </w:num>
  <w:num w:numId="18">
    <w:abstractNumId w:val="34"/>
  </w:num>
  <w:num w:numId="19">
    <w:abstractNumId w:val="34"/>
  </w:num>
  <w:num w:numId="20">
    <w:abstractNumId w:val="29"/>
  </w:num>
  <w:num w:numId="21">
    <w:abstractNumId w:val="18"/>
  </w:num>
  <w:num w:numId="22">
    <w:abstractNumId w:val="28"/>
  </w:num>
  <w:num w:numId="23">
    <w:abstractNumId w:val="0"/>
  </w:num>
  <w:num w:numId="24">
    <w:abstractNumId w:val="23"/>
  </w:num>
  <w:num w:numId="25">
    <w:abstractNumId w:val="34"/>
  </w:num>
  <w:num w:numId="26">
    <w:abstractNumId w:val="14"/>
  </w:num>
  <w:num w:numId="27">
    <w:abstractNumId w:val="34"/>
  </w:num>
  <w:num w:numId="28">
    <w:abstractNumId w:val="1"/>
  </w:num>
  <w:num w:numId="29">
    <w:abstractNumId w:val="30"/>
  </w:num>
  <w:num w:numId="30">
    <w:abstractNumId w:val="34"/>
  </w:num>
  <w:num w:numId="31">
    <w:abstractNumId w:val="34"/>
  </w:num>
  <w:num w:numId="32">
    <w:abstractNumId w:val="7"/>
  </w:num>
  <w:num w:numId="33">
    <w:abstractNumId w:val="11"/>
  </w:num>
  <w:num w:numId="34">
    <w:abstractNumId w:val="16"/>
  </w:num>
  <w:num w:numId="35">
    <w:abstractNumId w:val="34"/>
  </w:num>
  <w:num w:numId="36">
    <w:abstractNumId w:val="34"/>
  </w:num>
  <w:num w:numId="37">
    <w:abstractNumId w:val="34"/>
  </w:num>
  <w:num w:numId="38">
    <w:abstractNumId w:val="27"/>
  </w:num>
  <w:num w:numId="39">
    <w:abstractNumId w:val="21"/>
  </w:num>
  <w:num w:numId="40">
    <w:abstractNumId w:val="12"/>
  </w:num>
  <w:num w:numId="41">
    <w:abstractNumId w:val="22"/>
  </w:num>
  <w:num w:numId="42">
    <w:abstractNumId w:val="24"/>
  </w:num>
  <w:num w:numId="43">
    <w:abstractNumId w:val="17"/>
  </w:num>
  <w:num w:numId="44">
    <w:abstractNumId w:val="5"/>
  </w:num>
  <w:num w:numId="45">
    <w:abstractNumId w:val="20"/>
  </w:num>
  <w:num w:numId="46">
    <w:abstractNumId w:val="6"/>
  </w:num>
  <w:num w:numId="47">
    <w:abstractNumId w:val="19"/>
  </w:num>
  <w:num w:numId="48">
    <w:abstractNumId w:val="34"/>
  </w:num>
  <w:num w:numId="49">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35B3"/>
    <w:rsid w:val="00004675"/>
    <w:rsid w:val="00004961"/>
    <w:rsid w:val="00005606"/>
    <w:rsid w:val="00005C09"/>
    <w:rsid w:val="00005D24"/>
    <w:rsid w:val="00005D7B"/>
    <w:rsid w:val="00006C66"/>
    <w:rsid w:val="000076E2"/>
    <w:rsid w:val="00007E6B"/>
    <w:rsid w:val="00010462"/>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46"/>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3D"/>
    <w:rsid w:val="00043C97"/>
    <w:rsid w:val="00043D3D"/>
    <w:rsid w:val="00043D5C"/>
    <w:rsid w:val="0004407A"/>
    <w:rsid w:val="0004407C"/>
    <w:rsid w:val="000442EB"/>
    <w:rsid w:val="00044640"/>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42E1"/>
    <w:rsid w:val="000557C8"/>
    <w:rsid w:val="000564F6"/>
    <w:rsid w:val="0005667B"/>
    <w:rsid w:val="00056997"/>
    <w:rsid w:val="00056D6A"/>
    <w:rsid w:val="0005713B"/>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094B"/>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2EA3"/>
    <w:rsid w:val="000A4746"/>
    <w:rsid w:val="000A4E66"/>
    <w:rsid w:val="000A62CD"/>
    <w:rsid w:val="000A6462"/>
    <w:rsid w:val="000A715E"/>
    <w:rsid w:val="000A72C9"/>
    <w:rsid w:val="000A7B0E"/>
    <w:rsid w:val="000B07EF"/>
    <w:rsid w:val="000B0CD3"/>
    <w:rsid w:val="000B1492"/>
    <w:rsid w:val="000B17D8"/>
    <w:rsid w:val="000B2062"/>
    <w:rsid w:val="000B2447"/>
    <w:rsid w:val="000B3EB4"/>
    <w:rsid w:val="000B4F16"/>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AF8"/>
    <w:rsid w:val="000C7EA8"/>
    <w:rsid w:val="000C7EA9"/>
    <w:rsid w:val="000D0026"/>
    <w:rsid w:val="000D04C1"/>
    <w:rsid w:val="000D1BC9"/>
    <w:rsid w:val="000D2D54"/>
    <w:rsid w:val="000D2E7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C41"/>
    <w:rsid w:val="000F5F15"/>
    <w:rsid w:val="000F5F2A"/>
    <w:rsid w:val="000F72E4"/>
    <w:rsid w:val="000F7405"/>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2693"/>
    <w:rsid w:val="001235B8"/>
    <w:rsid w:val="001239B2"/>
    <w:rsid w:val="00125C5B"/>
    <w:rsid w:val="0012609C"/>
    <w:rsid w:val="001262CD"/>
    <w:rsid w:val="001263D8"/>
    <w:rsid w:val="00126C69"/>
    <w:rsid w:val="001270FA"/>
    <w:rsid w:val="00127600"/>
    <w:rsid w:val="00127D94"/>
    <w:rsid w:val="001306E6"/>
    <w:rsid w:val="00130FB0"/>
    <w:rsid w:val="00131BEC"/>
    <w:rsid w:val="00131C4A"/>
    <w:rsid w:val="00132249"/>
    <w:rsid w:val="0013226D"/>
    <w:rsid w:val="00132517"/>
    <w:rsid w:val="00133105"/>
    <w:rsid w:val="00133647"/>
    <w:rsid w:val="001338E8"/>
    <w:rsid w:val="001342AF"/>
    <w:rsid w:val="0013489C"/>
    <w:rsid w:val="001348A8"/>
    <w:rsid w:val="00134BD8"/>
    <w:rsid w:val="00135C2A"/>
    <w:rsid w:val="00135FCE"/>
    <w:rsid w:val="00135FE4"/>
    <w:rsid w:val="0013608D"/>
    <w:rsid w:val="00136322"/>
    <w:rsid w:val="0013748F"/>
    <w:rsid w:val="00137B4F"/>
    <w:rsid w:val="00141670"/>
    <w:rsid w:val="001417A3"/>
    <w:rsid w:val="001418C2"/>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73E"/>
    <w:rsid w:val="00146D18"/>
    <w:rsid w:val="0015014A"/>
    <w:rsid w:val="001514F9"/>
    <w:rsid w:val="00151824"/>
    <w:rsid w:val="001518E0"/>
    <w:rsid w:val="00151F08"/>
    <w:rsid w:val="001521FD"/>
    <w:rsid w:val="00152DB3"/>
    <w:rsid w:val="00153851"/>
    <w:rsid w:val="00153ED8"/>
    <w:rsid w:val="0015417B"/>
    <w:rsid w:val="001546B3"/>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BE6"/>
    <w:rsid w:val="00161C85"/>
    <w:rsid w:val="00162753"/>
    <w:rsid w:val="0016299F"/>
    <w:rsid w:val="001630FD"/>
    <w:rsid w:val="00163F58"/>
    <w:rsid w:val="00164F1B"/>
    <w:rsid w:val="001660E2"/>
    <w:rsid w:val="00166CAB"/>
    <w:rsid w:val="00166D69"/>
    <w:rsid w:val="00167D55"/>
    <w:rsid w:val="001702EB"/>
    <w:rsid w:val="00170696"/>
    <w:rsid w:val="00171EAA"/>
    <w:rsid w:val="00172BFF"/>
    <w:rsid w:val="00172E1E"/>
    <w:rsid w:val="00173304"/>
    <w:rsid w:val="00174AF5"/>
    <w:rsid w:val="00174B9F"/>
    <w:rsid w:val="001755C3"/>
    <w:rsid w:val="00175AE7"/>
    <w:rsid w:val="00175B1F"/>
    <w:rsid w:val="001761B6"/>
    <w:rsid w:val="0017698D"/>
    <w:rsid w:val="00177393"/>
    <w:rsid w:val="00177694"/>
    <w:rsid w:val="00177AFF"/>
    <w:rsid w:val="001800A7"/>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8705F"/>
    <w:rsid w:val="00190196"/>
    <w:rsid w:val="0019090C"/>
    <w:rsid w:val="00191BDD"/>
    <w:rsid w:val="00192329"/>
    <w:rsid w:val="00192996"/>
    <w:rsid w:val="00192A56"/>
    <w:rsid w:val="00192A94"/>
    <w:rsid w:val="0019333B"/>
    <w:rsid w:val="001947E9"/>
    <w:rsid w:val="00194B8F"/>
    <w:rsid w:val="001955C5"/>
    <w:rsid w:val="00195DD3"/>
    <w:rsid w:val="001960F2"/>
    <w:rsid w:val="00196995"/>
    <w:rsid w:val="00197336"/>
    <w:rsid w:val="00197533"/>
    <w:rsid w:val="001978B9"/>
    <w:rsid w:val="001A039C"/>
    <w:rsid w:val="001A054A"/>
    <w:rsid w:val="001A0CA3"/>
    <w:rsid w:val="001A0CD4"/>
    <w:rsid w:val="001A1F02"/>
    <w:rsid w:val="001A2247"/>
    <w:rsid w:val="001A2512"/>
    <w:rsid w:val="001A31AC"/>
    <w:rsid w:val="001A31FF"/>
    <w:rsid w:val="001A3C13"/>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A1F"/>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823"/>
    <w:rsid w:val="001D4B9E"/>
    <w:rsid w:val="001D50FA"/>
    <w:rsid w:val="001D5858"/>
    <w:rsid w:val="001D5B06"/>
    <w:rsid w:val="001D6194"/>
    <w:rsid w:val="001D6763"/>
    <w:rsid w:val="001D722A"/>
    <w:rsid w:val="001D72A4"/>
    <w:rsid w:val="001D7BD6"/>
    <w:rsid w:val="001E08B8"/>
    <w:rsid w:val="001E08D2"/>
    <w:rsid w:val="001E1097"/>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09DF"/>
    <w:rsid w:val="001F228D"/>
    <w:rsid w:val="001F28FD"/>
    <w:rsid w:val="001F31C3"/>
    <w:rsid w:val="001F321E"/>
    <w:rsid w:val="001F33E3"/>
    <w:rsid w:val="001F38B5"/>
    <w:rsid w:val="001F3CBD"/>
    <w:rsid w:val="001F4200"/>
    <w:rsid w:val="001F4503"/>
    <w:rsid w:val="001F4522"/>
    <w:rsid w:val="001F4895"/>
    <w:rsid w:val="001F57D3"/>
    <w:rsid w:val="001F6E28"/>
    <w:rsid w:val="001F7472"/>
    <w:rsid w:val="001F7784"/>
    <w:rsid w:val="00200753"/>
    <w:rsid w:val="00200DE1"/>
    <w:rsid w:val="002010BC"/>
    <w:rsid w:val="002014E4"/>
    <w:rsid w:val="002018A7"/>
    <w:rsid w:val="0020197C"/>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1E12"/>
    <w:rsid w:val="002427AE"/>
    <w:rsid w:val="00242C3C"/>
    <w:rsid w:val="002432BD"/>
    <w:rsid w:val="0024349D"/>
    <w:rsid w:val="00244031"/>
    <w:rsid w:val="0024483F"/>
    <w:rsid w:val="00244C85"/>
    <w:rsid w:val="002455F8"/>
    <w:rsid w:val="00245ADD"/>
    <w:rsid w:val="00245B0A"/>
    <w:rsid w:val="002466F4"/>
    <w:rsid w:val="00246AFF"/>
    <w:rsid w:val="0024707C"/>
    <w:rsid w:val="00247594"/>
    <w:rsid w:val="00250792"/>
    <w:rsid w:val="0025116F"/>
    <w:rsid w:val="00251B44"/>
    <w:rsid w:val="00251CB6"/>
    <w:rsid w:val="00252399"/>
    <w:rsid w:val="00252DD2"/>
    <w:rsid w:val="002537A3"/>
    <w:rsid w:val="002538A9"/>
    <w:rsid w:val="00253A52"/>
    <w:rsid w:val="00253B4D"/>
    <w:rsid w:val="00253C47"/>
    <w:rsid w:val="00254A98"/>
    <w:rsid w:val="00254AFD"/>
    <w:rsid w:val="0025531A"/>
    <w:rsid w:val="00255CF4"/>
    <w:rsid w:val="00255D52"/>
    <w:rsid w:val="0025653E"/>
    <w:rsid w:val="0025684C"/>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3EA"/>
    <w:rsid w:val="0029456A"/>
    <w:rsid w:val="002947ED"/>
    <w:rsid w:val="002949BD"/>
    <w:rsid w:val="00294CF4"/>
    <w:rsid w:val="002956BF"/>
    <w:rsid w:val="00295776"/>
    <w:rsid w:val="002957AB"/>
    <w:rsid w:val="00295C01"/>
    <w:rsid w:val="00295E04"/>
    <w:rsid w:val="002969B4"/>
    <w:rsid w:val="00296CAB"/>
    <w:rsid w:val="002971B3"/>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4E16"/>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5139"/>
    <w:rsid w:val="002D60E8"/>
    <w:rsid w:val="002D6374"/>
    <w:rsid w:val="002D65DD"/>
    <w:rsid w:val="002D6676"/>
    <w:rsid w:val="002D7A8E"/>
    <w:rsid w:val="002D7C43"/>
    <w:rsid w:val="002D7D61"/>
    <w:rsid w:val="002E0216"/>
    <w:rsid w:val="002E02DC"/>
    <w:rsid w:val="002E03B6"/>
    <w:rsid w:val="002E1429"/>
    <w:rsid w:val="002E1558"/>
    <w:rsid w:val="002E22F8"/>
    <w:rsid w:val="002E24E0"/>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B51"/>
    <w:rsid w:val="00326F42"/>
    <w:rsid w:val="00330248"/>
    <w:rsid w:val="00330FE9"/>
    <w:rsid w:val="00332533"/>
    <w:rsid w:val="00332CDB"/>
    <w:rsid w:val="00332E60"/>
    <w:rsid w:val="00332F7A"/>
    <w:rsid w:val="003337EA"/>
    <w:rsid w:val="00333BA3"/>
    <w:rsid w:val="00333E22"/>
    <w:rsid w:val="003343AB"/>
    <w:rsid w:val="00334ED0"/>
    <w:rsid w:val="00334EF0"/>
    <w:rsid w:val="003355D3"/>
    <w:rsid w:val="00335F16"/>
    <w:rsid w:val="00335FBF"/>
    <w:rsid w:val="0033681F"/>
    <w:rsid w:val="003378D9"/>
    <w:rsid w:val="003378ED"/>
    <w:rsid w:val="00337C9B"/>
    <w:rsid w:val="00340346"/>
    <w:rsid w:val="00340568"/>
    <w:rsid w:val="0034084F"/>
    <w:rsid w:val="00340C1C"/>
    <w:rsid w:val="0034118B"/>
    <w:rsid w:val="00341554"/>
    <w:rsid w:val="00341CF7"/>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3A9C"/>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91D"/>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34"/>
    <w:rsid w:val="003E01A9"/>
    <w:rsid w:val="003E0F82"/>
    <w:rsid w:val="003E1143"/>
    <w:rsid w:val="003E1368"/>
    <w:rsid w:val="003E1589"/>
    <w:rsid w:val="003E2402"/>
    <w:rsid w:val="003E24DA"/>
    <w:rsid w:val="003E3D0D"/>
    <w:rsid w:val="003E3E81"/>
    <w:rsid w:val="003E4037"/>
    <w:rsid w:val="003E4DED"/>
    <w:rsid w:val="003E5EC5"/>
    <w:rsid w:val="003E62CB"/>
    <w:rsid w:val="003E6F32"/>
    <w:rsid w:val="003E7786"/>
    <w:rsid w:val="003F08E3"/>
    <w:rsid w:val="003F0D82"/>
    <w:rsid w:val="003F1E5E"/>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57B"/>
    <w:rsid w:val="00400E88"/>
    <w:rsid w:val="00401190"/>
    <w:rsid w:val="00401E6A"/>
    <w:rsid w:val="00402A03"/>
    <w:rsid w:val="00403058"/>
    <w:rsid w:val="00403FE7"/>
    <w:rsid w:val="00404AE7"/>
    <w:rsid w:val="004053A2"/>
    <w:rsid w:val="00406336"/>
    <w:rsid w:val="00406553"/>
    <w:rsid w:val="00406C6F"/>
    <w:rsid w:val="00406F75"/>
    <w:rsid w:val="00407E56"/>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964"/>
    <w:rsid w:val="00416CF0"/>
    <w:rsid w:val="00416DC2"/>
    <w:rsid w:val="00416F84"/>
    <w:rsid w:val="0041738D"/>
    <w:rsid w:val="00417B6B"/>
    <w:rsid w:val="00420248"/>
    <w:rsid w:val="0042185B"/>
    <w:rsid w:val="004223AC"/>
    <w:rsid w:val="00423560"/>
    <w:rsid w:val="00423BCA"/>
    <w:rsid w:val="00424326"/>
    <w:rsid w:val="00424DD0"/>
    <w:rsid w:val="00424E93"/>
    <w:rsid w:val="00425220"/>
    <w:rsid w:val="0042561A"/>
    <w:rsid w:val="00425890"/>
    <w:rsid w:val="00425C56"/>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37724"/>
    <w:rsid w:val="004405DD"/>
    <w:rsid w:val="004408CE"/>
    <w:rsid w:val="00440EA5"/>
    <w:rsid w:val="00441167"/>
    <w:rsid w:val="00444800"/>
    <w:rsid w:val="00444812"/>
    <w:rsid w:val="00444C67"/>
    <w:rsid w:val="00444F4F"/>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66B"/>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4914"/>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42A"/>
    <w:rsid w:val="0049068D"/>
    <w:rsid w:val="0049152E"/>
    <w:rsid w:val="00491530"/>
    <w:rsid w:val="00491592"/>
    <w:rsid w:val="00491A89"/>
    <w:rsid w:val="004925C2"/>
    <w:rsid w:val="00492D71"/>
    <w:rsid w:val="00492E70"/>
    <w:rsid w:val="00493644"/>
    <w:rsid w:val="00493D2E"/>
    <w:rsid w:val="00493FE4"/>
    <w:rsid w:val="004945A7"/>
    <w:rsid w:val="004949F2"/>
    <w:rsid w:val="00494F23"/>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659"/>
    <w:rsid w:val="004B08CC"/>
    <w:rsid w:val="004B0BF1"/>
    <w:rsid w:val="004B1BB0"/>
    <w:rsid w:val="004B1BD7"/>
    <w:rsid w:val="004B1C3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39CD"/>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7A2"/>
    <w:rsid w:val="004E6684"/>
    <w:rsid w:val="004E6CC7"/>
    <w:rsid w:val="004E73E6"/>
    <w:rsid w:val="004E76A8"/>
    <w:rsid w:val="004E7704"/>
    <w:rsid w:val="004E7D00"/>
    <w:rsid w:val="004E7D3A"/>
    <w:rsid w:val="004F0243"/>
    <w:rsid w:val="004F0A0F"/>
    <w:rsid w:val="004F0BE2"/>
    <w:rsid w:val="004F0C3B"/>
    <w:rsid w:val="004F1320"/>
    <w:rsid w:val="004F16F7"/>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47DA"/>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3C23"/>
    <w:rsid w:val="005245E5"/>
    <w:rsid w:val="0052463D"/>
    <w:rsid w:val="0052464F"/>
    <w:rsid w:val="005252B8"/>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BD2"/>
    <w:rsid w:val="00533D5D"/>
    <w:rsid w:val="00534E7A"/>
    <w:rsid w:val="00535425"/>
    <w:rsid w:val="0053565C"/>
    <w:rsid w:val="00535B5A"/>
    <w:rsid w:val="00535D9D"/>
    <w:rsid w:val="00536745"/>
    <w:rsid w:val="00536C14"/>
    <w:rsid w:val="00537923"/>
    <w:rsid w:val="00537C71"/>
    <w:rsid w:val="00537F8C"/>
    <w:rsid w:val="0054010B"/>
    <w:rsid w:val="00540635"/>
    <w:rsid w:val="00540CD0"/>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371"/>
    <w:rsid w:val="005535B4"/>
    <w:rsid w:val="00553CCC"/>
    <w:rsid w:val="00554113"/>
    <w:rsid w:val="005548C4"/>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990"/>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1D3"/>
    <w:rsid w:val="0058222D"/>
    <w:rsid w:val="00582281"/>
    <w:rsid w:val="0058266E"/>
    <w:rsid w:val="00582C24"/>
    <w:rsid w:val="00582C82"/>
    <w:rsid w:val="00582EF7"/>
    <w:rsid w:val="00584626"/>
    <w:rsid w:val="005847EB"/>
    <w:rsid w:val="0058586B"/>
    <w:rsid w:val="00585AC8"/>
    <w:rsid w:val="00585B2A"/>
    <w:rsid w:val="005864CB"/>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670C"/>
    <w:rsid w:val="005970FA"/>
    <w:rsid w:val="0059723B"/>
    <w:rsid w:val="005972C7"/>
    <w:rsid w:val="00597A66"/>
    <w:rsid w:val="00597E74"/>
    <w:rsid w:val="005A0347"/>
    <w:rsid w:val="005A13C9"/>
    <w:rsid w:val="005A18ED"/>
    <w:rsid w:val="005A1DD6"/>
    <w:rsid w:val="005A2AA5"/>
    <w:rsid w:val="005A2E96"/>
    <w:rsid w:val="005A2ED1"/>
    <w:rsid w:val="005A2F47"/>
    <w:rsid w:val="005A33A8"/>
    <w:rsid w:val="005A3F31"/>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033"/>
    <w:rsid w:val="005C2280"/>
    <w:rsid w:val="005C2318"/>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3A7"/>
    <w:rsid w:val="00602662"/>
    <w:rsid w:val="00602808"/>
    <w:rsid w:val="00602940"/>
    <w:rsid w:val="0060343E"/>
    <w:rsid w:val="006034BB"/>
    <w:rsid w:val="00604C8B"/>
    <w:rsid w:val="0060541C"/>
    <w:rsid w:val="00605B01"/>
    <w:rsid w:val="00605BC0"/>
    <w:rsid w:val="00605D27"/>
    <w:rsid w:val="006060AF"/>
    <w:rsid w:val="00606184"/>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06A6"/>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5967"/>
    <w:rsid w:val="006363E5"/>
    <w:rsid w:val="0063792E"/>
    <w:rsid w:val="006379A4"/>
    <w:rsid w:val="00637C00"/>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3ACA"/>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641"/>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5C5"/>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58DB"/>
    <w:rsid w:val="006A6206"/>
    <w:rsid w:val="006A6B6D"/>
    <w:rsid w:val="006A6D2A"/>
    <w:rsid w:val="006A6D48"/>
    <w:rsid w:val="006A737F"/>
    <w:rsid w:val="006A758F"/>
    <w:rsid w:val="006A75C5"/>
    <w:rsid w:val="006A7800"/>
    <w:rsid w:val="006A7FAE"/>
    <w:rsid w:val="006B0CE7"/>
    <w:rsid w:val="006B0EE1"/>
    <w:rsid w:val="006B1642"/>
    <w:rsid w:val="006B19B6"/>
    <w:rsid w:val="006B1C05"/>
    <w:rsid w:val="006B240D"/>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C7731"/>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1E8E"/>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2FD"/>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60FA"/>
    <w:rsid w:val="00737195"/>
    <w:rsid w:val="00737D39"/>
    <w:rsid w:val="007400E5"/>
    <w:rsid w:val="00740458"/>
    <w:rsid w:val="00740C18"/>
    <w:rsid w:val="00740E48"/>
    <w:rsid w:val="0074118A"/>
    <w:rsid w:val="00741718"/>
    <w:rsid w:val="007418ED"/>
    <w:rsid w:val="00741BB5"/>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227"/>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1BE0"/>
    <w:rsid w:val="0078281D"/>
    <w:rsid w:val="00782B76"/>
    <w:rsid w:val="00782E55"/>
    <w:rsid w:val="00783D67"/>
    <w:rsid w:val="007840C1"/>
    <w:rsid w:val="00784B60"/>
    <w:rsid w:val="00784B72"/>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004"/>
    <w:rsid w:val="007A015E"/>
    <w:rsid w:val="007A040E"/>
    <w:rsid w:val="007A075F"/>
    <w:rsid w:val="007A096A"/>
    <w:rsid w:val="007A0CA5"/>
    <w:rsid w:val="007A105D"/>
    <w:rsid w:val="007A10AB"/>
    <w:rsid w:val="007A12DC"/>
    <w:rsid w:val="007A12F3"/>
    <w:rsid w:val="007A14C9"/>
    <w:rsid w:val="007A1740"/>
    <w:rsid w:val="007A195E"/>
    <w:rsid w:val="007A248D"/>
    <w:rsid w:val="007A24B4"/>
    <w:rsid w:val="007A2EC7"/>
    <w:rsid w:val="007A3031"/>
    <w:rsid w:val="007A367B"/>
    <w:rsid w:val="007A427B"/>
    <w:rsid w:val="007A5485"/>
    <w:rsid w:val="007A65C6"/>
    <w:rsid w:val="007A71F5"/>
    <w:rsid w:val="007A780A"/>
    <w:rsid w:val="007A7B69"/>
    <w:rsid w:val="007B025F"/>
    <w:rsid w:val="007B0F1A"/>
    <w:rsid w:val="007B1632"/>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35EB"/>
    <w:rsid w:val="007C4DA8"/>
    <w:rsid w:val="007C5DD2"/>
    <w:rsid w:val="007C5F35"/>
    <w:rsid w:val="007C71CB"/>
    <w:rsid w:val="007C7343"/>
    <w:rsid w:val="007D07B9"/>
    <w:rsid w:val="007D12D8"/>
    <w:rsid w:val="007D4F8F"/>
    <w:rsid w:val="007D60AA"/>
    <w:rsid w:val="007D7060"/>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4F5C"/>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1E2"/>
    <w:rsid w:val="0087181A"/>
    <w:rsid w:val="008722B9"/>
    <w:rsid w:val="0087255C"/>
    <w:rsid w:val="00872794"/>
    <w:rsid w:val="008727AB"/>
    <w:rsid w:val="008728B8"/>
    <w:rsid w:val="00873AAF"/>
    <w:rsid w:val="00876178"/>
    <w:rsid w:val="008778B8"/>
    <w:rsid w:val="00877A61"/>
    <w:rsid w:val="00880B91"/>
    <w:rsid w:val="008817F4"/>
    <w:rsid w:val="00882D75"/>
    <w:rsid w:val="00883BA9"/>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55C"/>
    <w:rsid w:val="008E4B30"/>
    <w:rsid w:val="008E4D74"/>
    <w:rsid w:val="008E4D85"/>
    <w:rsid w:val="008E4D92"/>
    <w:rsid w:val="008E538B"/>
    <w:rsid w:val="008E60EC"/>
    <w:rsid w:val="008E7280"/>
    <w:rsid w:val="008E733E"/>
    <w:rsid w:val="008E73F2"/>
    <w:rsid w:val="008E7707"/>
    <w:rsid w:val="008F068E"/>
    <w:rsid w:val="008F1651"/>
    <w:rsid w:val="008F1753"/>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3B55"/>
    <w:rsid w:val="0090435A"/>
    <w:rsid w:val="009044A5"/>
    <w:rsid w:val="009056F7"/>
    <w:rsid w:val="00905921"/>
    <w:rsid w:val="00906185"/>
    <w:rsid w:val="0090651D"/>
    <w:rsid w:val="00906A2C"/>
    <w:rsid w:val="00906CD6"/>
    <w:rsid w:val="00907124"/>
    <w:rsid w:val="0090737D"/>
    <w:rsid w:val="00910114"/>
    <w:rsid w:val="00910891"/>
    <w:rsid w:val="00910BF8"/>
    <w:rsid w:val="009110EE"/>
    <w:rsid w:val="009112CA"/>
    <w:rsid w:val="00912601"/>
    <w:rsid w:val="00912C5F"/>
    <w:rsid w:val="00913152"/>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078"/>
    <w:rsid w:val="009331ED"/>
    <w:rsid w:val="00933679"/>
    <w:rsid w:val="00933701"/>
    <w:rsid w:val="0093399D"/>
    <w:rsid w:val="00933A98"/>
    <w:rsid w:val="00933EB5"/>
    <w:rsid w:val="009341AC"/>
    <w:rsid w:val="00934427"/>
    <w:rsid w:val="00934C6E"/>
    <w:rsid w:val="009352D4"/>
    <w:rsid w:val="0093583E"/>
    <w:rsid w:val="00936895"/>
    <w:rsid w:val="00936F07"/>
    <w:rsid w:val="009370EB"/>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8FE"/>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A7A"/>
    <w:rsid w:val="00963B52"/>
    <w:rsid w:val="00963BED"/>
    <w:rsid w:val="009642D3"/>
    <w:rsid w:val="009647A0"/>
    <w:rsid w:val="009648A3"/>
    <w:rsid w:val="00964A2A"/>
    <w:rsid w:val="00964C42"/>
    <w:rsid w:val="00965330"/>
    <w:rsid w:val="00965351"/>
    <w:rsid w:val="009668EF"/>
    <w:rsid w:val="00967587"/>
    <w:rsid w:val="0097024F"/>
    <w:rsid w:val="00970399"/>
    <w:rsid w:val="00971214"/>
    <w:rsid w:val="00971F47"/>
    <w:rsid w:val="0097226B"/>
    <w:rsid w:val="009725F1"/>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434"/>
    <w:rsid w:val="009C591C"/>
    <w:rsid w:val="009C5A95"/>
    <w:rsid w:val="009C5D7A"/>
    <w:rsid w:val="009C5EF7"/>
    <w:rsid w:val="009C614D"/>
    <w:rsid w:val="009C6450"/>
    <w:rsid w:val="009C64CE"/>
    <w:rsid w:val="009C657B"/>
    <w:rsid w:val="009C7D44"/>
    <w:rsid w:val="009D0D73"/>
    <w:rsid w:val="009D0E2C"/>
    <w:rsid w:val="009D0EE1"/>
    <w:rsid w:val="009D15F2"/>
    <w:rsid w:val="009D26BB"/>
    <w:rsid w:val="009D32E0"/>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99F"/>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203"/>
    <w:rsid w:val="00A20B09"/>
    <w:rsid w:val="00A20CC5"/>
    <w:rsid w:val="00A20D99"/>
    <w:rsid w:val="00A2103F"/>
    <w:rsid w:val="00A210A0"/>
    <w:rsid w:val="00A21A31"/>
    <w:rsid w:val="00A21EF8"/>
    <w:rsid w:val="00A22342"/>
    <w:rsid w:val="00A22F63"/>
    <w:rsid w:val="00A234C2"/>
    <w:rsid w:val="00A23ED8"/>
    <w:rsid w:val="00A240FA"/>
    <w:rsid w:val="00A243E3"/>
    <w:rsid w:val="00A24835"/>
    <w:rsid w:val="00A24877"/>
    <w:rsid w:val="00A24F9B"/>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628"/>
    <w:rsid w:val="00A40797"/>
    <w:rsid w:val="00A40FF1"/>
    <w:rsid w:val="00A41120"/>
    <w:rsid w:val="00A418A8"/>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AF4"/>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A41"/>
    <w:rsid w:val="00A76B79"/>
    <w:rsid w:val="00A76FCE"/>
    <w:rsid w:val="00A771DB"/>
    <w:rsid w:val="00A773E7"/>
    <w:rsid w:val="00A77770"/>
    <w:rsid w:val="00A7790A"/>
    <w:rsid w:val="00A8030A"/>
    <w:rsid w:val="00A810F5"/>
    <w:rsid w:val="00A8126F"/>
    <w:rsid w:val="00A8131E"/>
    <w:rsid w:val="00A82212"/>
    <w:rsid w:val="00A823E2"/>
    <w:rsid w:val="00A82BBD"/>
    <w:rsid w:val="00A8317D"/>
    <w:rsid w:val="00A8323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3C9"/>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0A76"/>
    <w:rsid w:val="00AB108B"/>
    <w:rsid w:val="00AB1A85"/>
    <w:rsid w:val="00AB2426"/>
    <w:rsid w:val="00AB2694"/>
    <w:rsid w:val="00AB306D"/>
    <w:rsid w:val="00AB3126"/>
    <w:rsid w:val="00AB453C"/>
    <w:rsid w:val="00AB5684"/>
    <w:rsid w:val="00AB5C3C"/>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2E2"/>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9A"/>
    <w:rsid w:val="00AE33AC"/>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6FF"/>
    <w:rsid w:val="00B12887"/>
    <w:rsid w:val="00B12A41"/>
    <w:rsid w:val="00B12C99"/>
    <w:rsid w:val="00B13C81"/>
    <w:rsid w:val="00B13C93"/>
    <w:rsid w:val="00B14D2F"/>
    <w:rsid w:val="00B156EF"/>
    <w:rsid w:val="00B1571E"/>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163E"/>
    <w:rsid w:val="00B3198A"/>
    <w:rsid w:val="00B31C4D"/>
    <w:rsid w:val="00B320A5"/>
    <w:rsid w:val="00B321F7"/>
    <w:rsid w:val="00B32486"/>
    <w:rsid w:val="00B324BF"/>
    <w:rsid w:val="00B327E0"/>
    <w:rsid w:val="00B3295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27AB"/>
    <w:rsid w:val="00B538C5"/>
    <w:rsid w:val="00B53A56"/>
    <w:rsid w:val="00B53D04"/>
    <w:rsid w:val="00B53FBC"/>
    <w:rsid w:val="00B548C4"/>
    <w:rsid w:val="00B563EF"/>
    <w:rsid w:val="00B56689"/>
    <w:rsid w:val="00B57299"/>
    <w:rsid w:val="00B579B5"/>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E54"/>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3B6"/>
    <w:rsid w:val="00BB53EF"/>
    <w:rsid w:val="00BB5D65"/>
    <w:rsid w:val="00BB6E75"/>
    <w:rsid w:val="00BB70EC"/>
    <w:rsid w:val="00BB7786"/>
    <w:rsid w:val="00BB7B90"/>
    <w:rsid w:val="00BB7F60"/>
    <w:rsid w:val="00BC003B"/>
    <w:rsid w:val="00BC0B87"/>
    <w:rsid w:val="00BC0DEE"/>
    <w:rsid w:val="00BC11DF"/>
    <w:rsid w:val="00BC1F58"/>
    <w:rsid w:val="00BC21DF"/>
    <w:rsid w:val="00BC25D7"/>
    <w:rsid w:val="00BC27E2"/>
    <w:rsid w:val="00BC2CC5"/>
    <w:rsid w:val="00BC4811"/>
    <w:rsid w:val="00BC4B8B"/>
    <w:rsid w:val="00BC4C0D"/>
    <w:rsid w:val="00BC57F1"/>
    <w:rsid w:val="00BC5EFF"/>
    <w:rsid w:val="00BC65FD"/>
    <w:rsid w:val="00BC69CD"/>
    <w:rsid w:val="00BC6B10"/>
    <w:rsid w:val="00BC6BC6"/>
    <w:rsid w:val="00BC6C5B"/>
    <w:rsid w:val="00BC71CC"/>
    <w:rsid w:val="00BC738C"/>
    <w:rsid w:val="00BD02A6"/>
    <w:rsid w:val="00BD02FA"/>
    <w:rsid w:val="00BD0444"/>
    <w:rsid w:val="00BD158D"/>
    <w:rsid w:val="00BD1B30"/>
    <w:rsid w:val="00BD1D57"/>
    <w:rsid w:val="00BD3544"/>
    <w:rsid w:val="00BD3ADA"/>
    <w:rsid w:val="00BD3CC0"/>
    <w:rsid w:val="00BD4164"/>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BF7E50"/>
    <w:rsid w:val="00C007FC"/>
    <w:rsid w:val="00C00B35"/>
    <w:rsid w:val="00C00FA8"/>
    <w:rsid w:val="00C01022"/>
    <w:rsid w:val="00C018BD"/>
    <w:rsid w:val="00C0292A"/>
    <w:rsid w:val="00C042CF"/>
    <w:rsid w:val="00C04691"/>
    <w:rsid w:val="00C04B14"/>
    <w:rsid w:val="00C04C3A"/>
    <w:rsid w:val="00C0533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A1C"/>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186"/>
    <w:rsid w:val="00C3370C"/>
    <w:rsid w:val="00C33ED7"/>
    <w:rsid w:val="00C34BA2"/>
    <w:rsid w:val="00C360E0"/>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6DBE"/>
    <w:rsid w:val="00CA71EC"/>
    <w:rsid w:val="00CA7685"/>
    <w:rsid w:val="00CA792F"/>
    <w:rsid w:val="00CA7B2F"/>
    <w:rsid w:val="00CA7D27"/>
    <w:rsid w:val="00CA7E88"/>
    <w:rsid w:val="00CB0663"/>
    <w:rsid w:val="00CB15C4"/>
    <w:rsid w:val="00CB1652"/>
    <w:rsid w:val="00CB1B72"/>
    <w:rsid w:val="00CB1E78"/>
    <w:rsid w:val="00CB1ECD"/>
    <w:rsid w:val="00CB1FA1"/>
    <w:rsid w:val="00CB2CEE"/>
    <w:rsid w:val="00CB3559"/>
    <w:rsid w:val="00CB3A7F"/>
    <w:rsid w:val="00CB3B65"/>
    <w:rsid w:val="00CB413C"/>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05B"/>
    <w:rsid w:val="00CD027C"/>
    <w:rsid w:val="00CD0AB8"/>
    <w:rsid w:val="00CD0CB2"/>
    <w:rsid w:val="00CD0FFC"/>
    <w:rsid w:val="00CD265E"/>
    <w:rsid w:val="00CD325C"/>
    <w:rsid w:val="00CD33DC"/>
    <w:rsid w:val="00CD3485"/>
    <w:rsid w:val="00CD3E7B"/>
    <w:rsid w:val="00CD3F3B"/>
    <w:rsid w:val="00CD416A"/>
    <w:rsid w:val="00CD48EE"/>
    <w:rsid w:val="00CD4C85"/>
    <w:rsid w:val="00CD503F"/>
    <w:rsid w:val="00CD576B"/>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378"/>
    <w:rsid w:val="00CF75D9"/>
    <w:rsid w:val="00CF7BF5"/>
    <w:rsid w:val="00CF7CCF"/>
    <w:rsid w:val="00D0028C"/>
    <w:rsid w:val="00D0063E"/>
    <w:rsid w:val="00D0099F"/>
    <w:rsid w:val="00D00A34"/>
    <w:rsid w:val="00D01196"/>
    <w:rsid w:val="00D01395"/>
    <w:rsid w:val="00D01593"/>
    <w:rsid w:val="00D01B68"/>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0329"/>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6FC9"/>
    <w:rsid w:val="00D2738F"/>
    <w:rsid w:val="00D27A85"/>
    <w:rsid w:val="00D27EE1"/>
    <w:rsid w:val="00D303A2"/>
    <w:rsid w:val="00D30549"/>
    <w:rsid w:val="00D305A2"/>
    <w:rsid w:val="00D308F9"/>
    <w:rsid w:val="00D3103A"/>
    <w:rsid w:val="00D310A7"/>
    <w:rsid w:val="00D31C3D"/>
    <w:rsid w:val="00D325AF"/>
    <w:rsid w:val="00D326D3"/>
    <w:rsid w:val="00D32C78"/>
    <w:rsid w:val="00D32EAB"/>
    <w:rsid w:val="00D335AF"/>
    <w:rsid w:val="00D34C70"/>
    <w:rsid w:val="00D34CED"/>
    <w:rsid w:val="00D3546A"/>
    <w:rsid w:val="00D35980"/>
    <w:rsid w:val="00D36CC2"/>
    <w:rsid w:val="00D4024E"/>
    <w:rsid w:val="00D40509"/>
    <w:rsid w:val="00D40D63"/>
    <w:rsid w:val="00D412BE"/>
    <w:rsid w:val="00D41956"/>
    <w:rsid w:val="00D42CF2"/>
    <w:rsid w:val="00D42DE3"/>
    <w:rsid w:val="00D43171"/>
    <w:rsid w:val="00D43B09"/>
    <w:rsid w:val="00D43FB6"/>
    <w:rsid w:val="00D44240"/>
    <w:rsid w:val="00D442A0"/>
    <w:rsid w:val="00D447D3"/>
    <w:rsid w:val="00D44D67"/>
    <w:rsid w:val="00D450C2"/>
    <w:rsid w:val="00D45147"/>
    <w:rsid w:val="00D47509"/>
    <w:rsid w:val="00D47591"/>
    <w:rsid w:val="00D478E3"/>
    <w:rsid w:val="00D479BD"/>
    <w:rsid w:val="00D504E1"/>
    <w:rsid w:val="00D50675"/>
    <w:rsid w:val="00D507BE"/>
    <w:rsid w:val="00D51BD2"/>
    <w:rsid w:val="00D51F51"/>
    <w:rsid w:val="00D525E7"/>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617D"/>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4D5"/>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136"/>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336"/>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06E0"/>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2C2"/>
    <w:rsid w:val="00E01A33"/>
    <w:rsid w:val="00E01FA3"/>
    <w:rsid w:val="00E0393B"/>
    <w:rsid w:val="00E0429F"/>
    <w:rsid w:val="00E04556"/>
    <w:rsid w:val="00E04B56"/>
    <w:rsid w:val="00E05678"/>
    <w:rsid w:val="00E05A1E"/>
    <w:rsid w:val="00E061F6"/>
    <w:rsid w:val="00E07871"/>
    <w:rsid w:val="00E07D12"/>
    <w:rsid w:val="00E102CA"/>
    <w:rsid w:val="00E1040D"/>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0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389"/>
    <w:rsid w:val="00E33BA3"/>
    <w:rsid w:val="00E34401"/>
    <w:rsid w:val="00E3479D"/>
    <w:rsid w:val="00E34C5B"/>
    <w:rsid w:val="00E36037"/>
    <w:rsid w:val="00E3692C"/>
    <w:rsid w:val="00E36C25"/>
    <w:rsid w:val="00E36CB2"/>
    <w:rsid w:val="00E36EAC"/>
    <w:rsid w:val="00E37DB1"/>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50B0A"/>
    <w:rsid w:val="00E50C9B"/>
    <w:rsid w:val="00E50D50"/>
    <w:rsid w:val="00E52133"/>
    <w:rsid w:val="00E524F5"/>
    <w:rsid w:val="00E52C25"/>
    <w:rsid w:val="00E52CDE"/>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5C36"/>
    <w:rsid w:val="00E661E0"/>
    <w:rsid w:val="00E66961"/>
    <w:rsid w:val="00E66C62"/>
    <w:rsid w:val="00E67F60"/>
    <w:rsid w:val="00E70E98"/>
    <w:rsid w:val="00E71394"/>
    <w:rsid w:val="00E721C4"/>
    <w:rsid w:val="00E72288"/>
    <w:rsid w:val="00E72601"/>
    <w:rsid w:val="00E72BF5"/>
    <w:rsid w:val="00E739E6"/>
    <w:rsid w:val="00E73D5C"/>
    <w:rsid w:val="00E745F8"/>
    <w:rsid w:val="00E75442"/>
    <w:rsid w:val="00E75569"/>
    <w:rsid w:val="00E75999"/>
    <w:rsid w:val="00E76867"/>
    <w:rsid w:val="00E76B05"/>
    <w:rsid w:val="00E773B0"/>
    <w:rsid w:val="00E80956"/>
    <w:rsid w:val="00E81BB4"/>
    <w:rsid w:val="00E81BCC"/>
    <w:rsid w:val="00E81D1B"/>
    <w:rsid w:val="00E82224"/>
    <w:rsid w:val="00E82258"/>
    <w:rsid w:val="00E8348D"/>
    <w:rsid w:val="00E8398F"/>
    <w:rsid w:val="00E83F22"/>
    <w:rsid w:val="00E84495"/>
    <w:rsid w:val="00E85241"/>
    <w:rsid w:val="00E85681"/>
    <w:rsid w:val="00E8576C"/>
    <w:rsid w:val="00E85AD5"/>
    <w:rsid w:val="00E865A8"/>
    <w:rsid w:val="00E871B1"/>
    <w:rsid w:val="00E871C3"/>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1FB2"/>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711"/>
    <w:rsid w:val="00EC1901"/>
    <w:rsid w:val="00EC206C"/>
    <w:rsid w:val="00EC2864"/>
    <w:rsid w:val="00EC2D42"/>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48D"/>
    <w:rsid w:val="00ED4593"/>
    <w:rsid w:val="00ED4759"/>
    <w:rsid w:val="00ED496B"/>
    <w:rsid w:val="00ED5177"/>
    <w:rsid w:val="00ED5A36"/>
    <w:rsid w:val="00ED5B2F"/>
    <w:rsid w:val="00ED6E07"/>
    <w:rsid w:val="00ED7C06"/>
    <w:rsid w:val="00EE0273"/>
    <w:rsid w:val="00EE04B4"/>
    <w:rsid w:val="00EE112A"/>
    <w:rsid w:val="00EE14BA"/>
    <w:rsid w:val="00EE1E39"/>
    <w:rsid w:val="00EE271D"/>
    <w:rsid w:val="00EE3357"/>
    <w:rsid w:val="00EE3F83"/>
    <w:rsid w:val="00EE4193"/>
    <w:rsid w:val="00EE523D"/>
    <w:rsid w:val="00EE5DB5"/>
    <w:rsid w:val="00EE5E27"/>
    <w:rsid w:val="00EE601B"/>
    <w:rsid w:val="00EE6436"/>
    <w:rsid w:val="00EE64CC"/>
    <w:rsid w:val="00EE6819"/>
    <w:rsid w:val="00EE6DA6"/>
    <w:rsid w:val="00EE7976"/>
    <w:rsid w:val="00EE7B6C"/>
    <w:rsid w:val="00EF0169"/>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488"/>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3DF1"/>
    <w:rsid w:val="00F34147"/>
    <w:rsid w:val="00F35225"/>
    <w:rsid w:val="00F35240"/>
    <w:rsid w:val="00F35CE7"/>
    <w:rsid w:val="00F37429"/>
    <w:rsid w:val="00F37586"/>
    <w:rsid w:val="00F3797C"/>
    <w:rsid w:val="00F40B87"/>
    <w:rsid w:val="00F40DCA"/>
    <w:rsid w:val="00F40E32"/>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1B3F"/>
    <w:rsid w:val="00F5320F"/>
    <w:rsid w:val="00F533B4"/>
    <w:rsid w:val="00F53E05"/>
    <w:rsid w:val="00F53F83"/>
    <w:rsid w:val="00F545BD"/>
    <w:rsid w:val="00F54639"/>
    <w:rsid w:val="00F54A24"/>
    <w:rsid w:val="00F54BD1"/>
    <w:rsid w:val="00F57015"/>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0F4C"/>
    <w:rsid w:val="00F7137A"/>
    <w:rsid w:val="00F715B4"/>
    <w:rsid w:val="00F716F8"/>
    <w:rsid w:val="00F720A8"/>
    <w:rsid w:val="00F720C2"/>
    <w:rsid w:val="00F72940"/>
    <w:rsid w:val="00F732AE"/>
    <w:rsid w:val="00F735CD"/>
    <w:rsid w:val="00F73BDA"/>
    <w:rsid w:val="00F749B5"/>
    <w:rsid w:val="00F749D2"/>
    <w:rsid w:val="00F74D7E"/>
    <w:rsid w:val="00F74DD4"/>
    <w:rsid w:val="00F74F57"/>
    <w:rsid w:val="00F74FBE"/>
    <w:rsid w:val="00F750CD"/>
    <w:rsid w:val="00F75AC1"/>
    <w:rsid w:val="00F76692"/>
    <w:rsid w:val="00F76A60"/>
    <w:rsid w:val="00F76A66"/>
    <w:rsid w:val="00F779EA"/>
    <w:rsid w:val="00F801CB"/>
    <w:rsid w:val="00F80210"/>
    <w:rsid w:val="00F80743"/>
    <w:rsid w:val="00F80C9B"/>
    <w:rsid w:val="00F81C40"/>
    <w:rsid w:val="00F82A1C"/>
    <w:rsid w:val="00F830FA"/>
    <w:rsid w:val="00F83279"/>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995"/>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39"/>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2DE1"/>
    <w:rsid w:val="00FC347A"/>
    <w:rsid w:val="00FC3C50"/>
    <w:rsid w:val="00FC3DFB"/>
    <w:rsid w:val="00FC4624"/>
    <w:rsid w:val="00FC4774"/>
    <w:rsid w:val="00FC4B23"/>
    <w:rsid w:val="00FC4D15"/>
    <w:rsid w:val="00FC4DED"/>
    <w:rsid w:val="00FC4F3B"/>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91A"/>
    <w:rsid w:val="00FD6B07"/>
    <w:rsid w:val="00FD6E7B"/>
    <w:rsid w:val="00FD6F72"/>
    <w:rsid w:val="00FD7DF1"/>
    <w:rsid w:val="00FE0D8E"/>
    <w:rsid w:val="00FE0F33"/>
    <w:rsid w:val="00FE1200"/>
    <w:rsid w:val="00FE1BA7"/>
    <w:rsid w:val="00FE1DC7"/>
    <w:rsid w:val="00FE1F20"/>
    <w:rsid w:val="00FE2C1A"/>
    <w:rsid w:val="00FE30C2"/>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08626220">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2455</TotalTime>
  <Pages>12</Pages>
  <Words>3687</Words>
  <Characters>22675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21</cp:revision>
  <cp:lastPrinted>2019-06-20T13:36:00Z</cp:lastPrinted>
  <dcterms:created xsi:type="dcterms:W3CDTF">2019-06-14T19:38:00Z</dcterms:created>
  <dcterms:modified xsi:type="dcterms:W3CDTF">2019-06-20T17:18:00Z</dcterms:modified>
</cp:coreProperties>
</file>