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9AED10" w14:textId="63A81794" w:rsidR="005A2F9D" w:rsidRPr="007538D8" w:rsidRDefault="001F7F1B" w:rsidP="008F6E40">
      <w:pPr>
        <w:pStyle w:val="Title"/>
        <w:ind w:left="0" w:right="3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ADVERTISEMENT FOR BIDS</w:t>
      </w:r>
    </w:p>
    <w:p w14:paraId="51854698" w14:textId="77777777" w:rsidR="005A2F9D" w:rsidRPr="007538D8" w:rsidRDefault="005A2F9D" w:rsidP="008F6E40">
      <w:pPr>
        <w:pStyle w:val="BodyText"/>
        <w:rPr>
          <w:rFonts w:ascii="Times New Roman" w:hAnsi="Times New Roman" w:cs="Times New Roman"/>
          <w:b/>
          <w:sz w:val="22"/>
          <w:szCs w:val="22"/>
        </w:rPr>
      </w:pPr>
    </w:p>
    <w:p w14:paraId="7593E0A2" w14:textId="5FB50207" w:rsidR="00E6648E" w:rsidRPr="00DC368F" w:rsidRDefault="00E6648E" w:rsidP="008F6E40">
      <w:pPr>
        <w:pStyle w:val="BodyText"/>
        <w:rPr>
          <w:rFonts w:ascii="Times New Roman" w:hAnsi="Times New Roman" w:cs="Times New Roman"/>
          <w:color w:val="000000"/>
          <w:sz w:val="20"/>
          <w:szCs w:val="20"/>
          <w:shd w:val="clear" w:color="auto" w:fill="EEEEEE"/>
        </w:rPr>
      </w:pPr>
      <w:bookmarkStart w:id="0" w:name="_Hlk61006939"/>
      <w:r w:rsidRPr="00DC368F">
        <w:rPr>
          <w:rFonts w:ascii="Times New Roman" w:hAnsi="Times New Roman" w:cs="Times New Roman"/>
          <w:color w:val="000000"/>
          <w:sz w:val="20"/>
          <w:szCs w:val="20"/>
          <w:shd w:val="clear" w:color="auto" w:fill="EEEEEE"/>
        </w:rPr>
        <w:t xml:space="preserve">The Calcasieu Parish School Board will receive sealed bids before </w:t>
      </w:r>
      <w:r w:rsidR="00017AB1">
        <w:rPr>
          <w:rFonts w:ascii="Times New Roman" w:hAnsi="Times New Roman" w:cs="Times New Roman"/>
          <w:color w:val="000000"/>
          <w:sz w:val="20"/>
          <w:szCs w:val="20"/>
          <w:shd w:val="clear" w:color="auto" w:fill="EEEEEE"/>
        </w:rPr>
        <w:t>11</w:t>
      </w:r>
      <w:r w:rsidRPr="00DC368F">
        <w:rPr>
          <w:rFonts w:ascii="Times New Roman" w:hAnsi="Times New Roman" w:cs="Times New Roman"/>
          <w:color w:val="000000"/>
          <w:sz w:val="20"/>
          <w:szCs w:val="20"/>
          <w:shd w:val="clear" w:color="auto" w:fill="EEEEEE"/>
        </w:rPr>
        <w:t xml:space="preserve">:00 </w:t>
      </w:r>
      <w:r w:rsidR="00017AB1">
        <w:rPr>
          <w:rFonts w:ascii="Times New Roman" w:hAnsi="Times New Roman" w:cs="Times New Roman"/>
          <w:color w:val="000000"/>
          <w:sz w:val="20"/>
          <w:szCs w:val="20"/>
          <w:shd w:val="clear" w:color="auto" w:fill="EEEEEE"/>
        </w:rPr>
        <w:t>A</w:t>
      </w:r>
      <w:r w:rsidRPr="00DC368F">
        <w:rPr>
          <w:rFonts w:ascii="Times New Roman" w:hAnsi="Times New Roman" w:cs="Times New Roman"/>
          <w:color w:val="000000"/>
          <w:sz w:val="20"/>
          <w:szCs w:val="20"/>
          <w:shd w:val="clear" w:color="auto" w:fill="EEEEEE"/>
        </w:rPr>
        <w:t xml:space="preserve">.M., </w:t>
      </w:r>
      <w:r w:rsidR="00017AB1">
        <w:rPr>
          <w:rFonts w:ascii="Times New Roman" w:hAnsi="Times New Roman" w:cs="Times New Roman"/>
          <w:color w:val="000000"/>
          <w:sz w:val="20"/>
          <w:szCs w:val="20"/>
          <w:shd w:val="clear" w:color="auto" w:fill="EEEEEE"/>
        </w:rPr>
        <w:t xml:space="preserve">August 1, </w:t>
      </w:r>
      <w:proofErr w:type="gramStart"/>
      <w:r w:rsidR="00017AB1">
        <w:rPr>
          <w:rFonts w:ascii="Times New Roman" w:hAnsi="Times New Roman" w:cs="Times New Roman"/>
          <w:color w:val="000000"/>
          <w:sz w:val="20"/>
          <w:szCs w:val="20"/>
          <w:shd w:val="clear" w:color="auto" w:fill="EEEEEE"/>
        </w:rPr>
        <w:t>2024</w:t>
      </w:r>
      <w:proofErr w:type="gramEnd"/>
      <w:r w:rsidRPr="00DC368F">
        <w:rPr>
          <w:rFonts w:ascii="Times New Roman" w:hAnsi="Times New Roman" w:cs="Times New Roman"/>
          <w:color w:val="000000"/>
          <w:sz w:val="20"/>
          <w:szCs w:val="20"/>
          <w:shd w:val="clear" w:color="auto" w:fill="EEEEEE"/>
        </w:rPr>
        <w:t xml:space="preserve"> at the </w:t>
      </w:r>
      <w:r w:rsidRPr="00DC368F"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EEEEEE"/>
        </w:rPr>
        <w:t xml:space="preserve">Calcasieu Parish School Board, </w:t>
      </w:r>
      <w:r w:rsidR="002F0608" w:rsidRPr="00DC368F"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EEEEEE"/>
        </w:rPr>
        <w:t xml:space="preserve">Attention: </w:t>
      </w:r>
      <w:r w:rsidR="00347ABB" w:rsidRPr="00F709FE"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EEEEEE"/>
        </w:rPr>
        <w:t>Tony Motamedi</w:t>
      </w:r>
      <w:r w:rsidR="006268CF" w:rsidRPr="00DC368F"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EEEEEE"/>
        </w:rPr>
        <w:t>,</w:t>
      </w:r>
      <w:r w:rsidR="004D72B3" w:rsidRPr="00DC368F"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EEEEEE"/>
        </w:rPr>
        <w:t xml:space="preserve"> </w:t>
      </w:r>
      <w:r w:rsidR="002F0608" w:rsidRPr="00DC368F"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EEEEEE"/>
        </w:rPr>
        <w:t xml:space="preserve">Superintendent’s Conference Room, </w:t>
      </w:r>
      <w:r w:rsidR="004D72B3" w:rsidRPr="00DC368F"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EEEEEE"/>
        </w:rPr>
        <w:t>3310 Broad St.</w:t>
      </w:r>
      <w:r w:rsidRPr="00DC368F"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EEEEEE"/>
        </w:rPr>
        <w:t>, Lake Charles, Louisiana 70615</w:t>
      </w:r>
      <w:r w:rsidRPr="00DC368F">
        <w:rPr>
          <w:rFonts w:ascii="Times New Roman" w:hAnsi="Times New Roman" w:cs="Times New Roman"/>
          <w:color w:val="000000"/>
          <w:sz w:val="20"/>
          <w:szCs w:val="20"/>
          <w:shd w:val="clear" w:color="auto" w:fill="EEEEEE"/>
        </w:rPr>
        <w:t xml:space="preserve"> for the following Hurricane Laura Damages Restoration Project:</w:t>
      </w:r>
    </w:p>
    <w:bookmarkEnd w:id="0"/>
    <w:p w14:paraId="7E3FA2E1" w14:textId="77777777" w:rsidR="002020D9" w:rsidRPr="00DC368F" w:rsidRDefault="002020D9" w:rsidP="008F6E40">
      <w:pPr>
        <w:pStyle w:val="BodyText"/>
        <w:jc w:val="center"/>
        <w:rPr>
          <w:rFonts w:ascii="Times New Roman" w:hAnsi="Times New Roman" w:cs="Times New Roman"/>
          <w:color w:val="000000"/>
          <w:sz w:val="20"/>
          <w:szCs w:val="20"/>
          <w:highlight w:val="yellow"/>
          <w:shd w:val="clear" w:color="auto" w:fill="EEEEEE"/>
        </w:rPr>
      </w:pPr>
    </w:p>
    <w:p w14:paraId="78B98839" w14:textId="4D59A1D6" w:rsidR="00B124AC" w:rsidRPr="00DC368F" w:rsidRDefault="00F24C2F" w:rsidP="00B804C8">
      <w:pPr>
        <w:pStyle w:val="BodyText"/>
        <w:rPr>
          <w:rFonts w:ascii="Times New Roman" w:hAnsi="Times New Roman" w:cs="Times New Roman"/>
          <w:color w:val="000000"/>
          <w:sz w:val="20"/>
          <w:szCs w:val="20"/>
          <w:shd w:val="clear" w:color="auto" w:fill="EEEEEE"/>
        </w:rPr>
      </w:pPr>
      <w:r>
        <w:rPr>
          <w:rFonts w:ascii="Times New Roman" w:hAnsi="Times New Roman" w:cs="Times New Roman"/>
          <w:color w:val="000000"/>
          <w:sz w:val="20"/>
          <w:szCs w:val="20"/>
          <w:shd w:val="clear" w:color="auto" w:fill="EEEEEE"/>
        </w:rPr>
        <w:t xml:space="preserve">Hurricane Laura Repairs – </w:t>
      </w:r>
      <w:bookmarkStart w:id="1" w:name="_Hlk77766981"/>
      <w:bookmarkStart w:id="2" w:name="_Hlk81492448"/>
      <w:r w:rsidR="00036673">
        <w:rPr>
          <w:rFonts w:ascii="Times New Roman" w:hAnsi="Times New Roman" w:cs="Times New Roman"/>
          <w:color w:val="000000"/>
          <w:sz w:val="20"/>
          <w:szCs w:val="20"/>
          <w:shd w:val="clear" w:color="auto" w:fill="EEEEEE"/>
        </w:rPr>
        <w:t>A.M. BARBE HIGH SCHOOL</w:t>
      </w:r>
      <w:r w:rsidR="00B804C8" w:rsidRPr="00B804C8">
        <w:rPr>
          <w:rFonts w:ascii="Times New Roman" w:hAnsi="Times New Roman" w:cs="Times New Roman"/>
          <w:color w:val="000000"/>
          <w:sz w:val="20"/>
          <w:szCs w:val="20"/>
          <w:shd w:val="clear" w:color="auto" w:fill="EEEEEE"/>
        </w:rPr>
        <w:t xml:space="preserve"> - REPAIRS</w:t>
      </w:r>
      <w:r w:rsidR="00EE2B1A" w:rsidRPr="00DC368F">
        <w:rPr>
          <w:rFonts w:ascii="Times New Roman" w:hAnsi="Times New Roman" w:cs="Times New Roman"/>
          <w:color w:val="000000"/>
          <w:sz w:val="20"/>
          <w:szCs w:val="20"/>
          <w:shd w:val="clear" w:color="auto" w:fill="EEEEEE"/>
        </w:rPr>
        <w:t xml:space="preserve"> </w:t>
      </w:r>
      <w:r w:rsidR="003F65AC">
        <w:rPr>
          <w:rFonts w:ascii="Times New Roman" w:hAnsi="Times New Roman" w:cs="Times New Roman"/>
          <w:color w:val="000000"/>
          <w:sz w:val="20"/>
          <w:szCs w:val="20"/>
          <w:shd w:val="clear" w:color="auto" w:fill="EEEEEE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EEEEEE"/>
        </w:rPr>
        <w:t>HL-</w:t>
      </w:r>
      <w:r w:rsidR="00B124AC">
        <w:rPr>
          <w:rFonts w:ascii="Times New Roman" w:hAnsi="Times New Roman" w:cs="Times New Roman"/>
          <w:color w:val="000000"/>
          <w:sz w:val="20"/>
          <w:szCs w:val="20"/>
          <w:shd w:val="clear" w:color="auto" w:fill="EEEEEE"/>
        </w:rPr>
        <w:t>0</w:t>
      </w:r>
      <w:bookmarkEnd w:id="1"/>
      <w:r w:rsidR="00036673">
        <w:rPr>
          <w:rFonts w:ascii="Times New Roman" w:hAnsi="Times New Roman" w:cs="Times New Roman"/>
          <w:color w:val="000000"/>
          <w:sz w:val="20"/>
          <w:szCs w:val="20"/>
          <w:shd w:val="clear" w:color="auto" w:fill="EEEEEE"/>
        </w:rPr>
        <w:t>03-0</w:t>
      </w:r>
      <w:bookmarkEnd w:id="2"/>
      <w:r w:rsidR="003F65AC">
        <w:rPr>
          <w:rFonts w:ascii="Times New Roman" w:hAnsi="Times New Roman" w:cs="Times New Roman"/>
          <w:color w:val="000000"/>
          <w:sz w:val="20"/>
          <w:szCs w:val="20"/>
          <w:shd w:val="clear" w:color="auto" w:fill="EEEEEE"/>
        </w:rPr>
        <w:t>1, 03, 04, 05, 06, 07</w:t>
      </w:r>
    </w:p>
    <w:p w14:paraId="3D86D40E" w14:textId="77777777" w:rsidR="00E6648E" w:rsidRPr="00DC368F" w:rsidRDefault="00E6648E" w:rsidP="008F6E40">
      <w:pPr>
        <w:pStyle w:val="BodyText"/>
        <w:rPr>
          <w:rFonts w:ascii="Times New Roman" w:hAnsi="Times New Roman" w:cs="Times New Roman"/>
          <w:color w:val="000000"/>
          <w:sz w:val="20"/>
          <w:szCs w:val="20"/>
          <w:shd w:val="clear" w:color="auto" w:fill="EEEEEE"/>
        </w:rPr>
      </w:pPr>
    </w:p>
    <w:p w14:paraId="27ACA2CD" w14:textId="58C336AF" w:rsidR="009766CD" w:rsidRPr="00DC368F" w:rsidRDefault="00D20013" w:rsidP="008F6E40">
      <w:pPr>
        <w:pStyle w:val="BodyText"/>
        <w:rPr>
          <w:rFonts w:ascii="Times New Roman" w:hAnsi="Times New Roman" w:cs="Times New Roman"/>
          <w:color w:val="000000"/>
          <w:sz w:val="20"/>
          <w:szCs w:val="20"/>
          <w:shd w:val="clear" w:color="auto" w:fill="EEEEEE"/>
        </w:rPr>
      </w:pPr>
      <w:bookmarkStart w:id="3" w:name="_Hlk61006573"/>
      <w:r w:rsidRPr="00DC368F">
        <w:rPr>
          <w:rFonts w:ascii="Times New Roman" w:hAnsi="Times New Roman" w:cs="Times New Roman"/>
          <w:color w:val="000000"/>
          <w:sz w:val="20"/>
          <w:szCs w:val="20"/>
          <w:shd w:val="clear" w:color="auto" w:fill="EEEEEE"/>
        </w:rPr>
        <w:t xml:space="preserve">Complete Bid Documents </w:t>
      </w:r>
      <w:r w:rsidR="009766CD" w:rsidRPr="00DC368F">
        <w:rPr>
          <w:rFonts w:ascii="Times New Roman" w:hAnsi="Times New Roman" w:cs="Times New Roman"/>
          <w:color w:val="000000"/>
          <w:sz w:val="20"/>
          <w:szCs w:val="20"/>
          <w:shd w:val="clear" w:color="auto" w:fill="EEEEEE"/>
        </w:rPr>
        <w:t xml:space="preserve">prepared by </w:t>
      </w:r>
      <w:r w:rsidR="00F24C2F">
        <w:rPr>
          <w:rFonts w:ascii="Times New Roman" w:hAnsi="Times New Roman" w:cs="Times New Roman"/>
          <w:color w:val="000000"/>
          <w:sz w:val="20"/>
          <w:szCs w:val="20"/>
          <w:shd w:val="clear" w:color="auto" w:fill="EEEEEE"/>
        </w:rPr>
        <w:t>Randy M Goodloe, AIA APAC</w:t>
      </w:r>
      <w:r w:rsidR="009766CD" w:rsidRPr="00DC368F">
        <w:rPr>
          <w:rFonts w:ascii="Times New Roman" w:hAnsi="Times New Roman" w:cs="Times New Roman"/>
          <w:color w:val="000000"/>
          <w:sz w:val="20"/>
          <w:szCs w:val="20"/>
          <w:shd w:val="clear" w:color="auto" w:fill="EEEEEE"/>
        </w:rPr>
        <w:t xml:space="preserve"> </w:t>
      </w:r>
      <w:r w:rsidRPr="00DC368F">
        <w:rPr>
          <w:rFonts w:ascii="Times New Roman" w:hAnsi="Times New Roman" w:cs="Times New Roman"/>
          <w:color w:val="000000"/>
          <w:sz w:val="20"/>
          <w:szCs w:val="20"/>
          <w:shd w:val="clear" w:color="auto" w:fill="EEEEEE"/>
        </w:rPr>
        <w:t xml:space="preserve">for this </w:t>
      </w:r>
      <w:r w:rsidR="009C6358" w:rsidRPr="00DC368F">
        <w:rPr>
          <w:rFonts w:ascii="Times New Roman" w:hAnsi="Times New Roman" w:cs="Times New Roman"/>
          <w:color w:val="000000"/>
          <w:sz w:val="20"/>
          <w:szCs w:val="20"/>
          <w:shd w:val="clear" w:color="auto" w:fill="EEEEEE"/>
        </w:rPr>
        <w:t>P</w:t>
      </w:r>
      <w:r w:rsidRPr="00DC368F">
        <w:rPr>
          <w:rFonts w:ascii="Times New Roman" w:hAnsi="Times New Roman" w:cs="Times New Roman"/>
          <w:color w:val="000000"/>
          <w:sz w:val="20"/>
          <w:szCs w:val="20"/>
          <w:shd w:val="clear" w:color="auto" w:fill="EEEEEE"/>
        </w:rPr>
        <w:t xml:space="preserve">roject </w:t>
      </w:r>
      <w:proofErr w:type="gramStart"/>
      <w:r w:rsidRPr="00DC368F">
        <w:rPr>
          <w:rFonts w:ascii="Times New Roman" w:hAnsi="Times New Roman" w:cs="Times New Roman"/>
          <w:color w:val="000000"/>
          <w:sz w:val="20"/>
          <w:szCs w:val="20"/>
          <w:shd w:val="clear" w:color="auto" w:fill="EEEEEE"/>
        </w:rPr>
        <w:t>are</w:t>
      </w:r>
      <w:proofErr w:type="gramEnd"/>
      <w:r w:rsidRPr="00DC368F">
        <w:rPr>
          <w:rFonts w:ascii="Times New Roman" w:hAnsi="Times New Roman" w:cs="Times New Roman"/>
          <w:color w:val="000000"/>
          <w:sz w:val="20"/>
          <w:szCs w:val="20"/>
          <w:shd w:val="clear" w:color="auto" w:fill="EEEEEE"/>
        </w:rPr>
        <w:t xml:space="preserve"> available in electronic form.  They may be obtained without charge and without deposit from </w:t>
      </w:r>
      <w:hyperlink r:id="rId7" w:history="1">
        <w:r w:rsidR="00BD5A34" w:rsidRPr="00DC368F">
          <w:rPr>
            <w:rStyle w:val="Hyperlink"/>
            <w:rFonts w:ascii="Times New Roman" w:hAnsi="Times New Roman" w:cs="Times New Roman"/>
            <w:sz w:val="20"/>
            <w:szCs w:val="20"/>
            <w:shd w:val="clear" w:color="auto" w:fill="EEEEEE"/>
          </w:rPr>
          <w:t>www.CPSB.org/Page/524</w:t>
        </w:r>
      </w:hyperlink>
      <w:r w:rsidRPr="00DC368F">
        <w:rPr>
          <w:rFonts w:ascii="Times New Roman" w:hAnsi="Times New Roman" w:cs="Times New Roman"/>
          <w:color w:val="000000"/>
          <w:sz w:val="20"/>
          <w:szCs w:val="20"/>
          <w:shd w:val="clear" w:color="auto" w:fill="EEEEEE"/>
        </w:rPr>
        <w:t>.</w:t>
      </w:r>
      <w:r w:rsidR="00BD5A34" w:rsidRPr="00DC368F">
        <w:rPr>
          <w:rFonts w:ascii="Times New Roman" w:hAnsi="Times New Roman" w:cs="Times New Roman"/>
          <w:color w:val="000000"/>
          <w:sz w:val="20"/>
          <w:szCs w:val="20"/>
          <w:shd w:val="clear" w:color="auto" w:fill="EEEEEE"/>
        </w:rPr>
        <w:t xml:space="preserve"> Bid Documents may also be obtained from </w:t>
      </w:r>
      <w:hyperlink r:id="rId8" w:history="1">
        <w:r w:rsidR="00BD7594" w:rsidRPr="00DC368F">
          <w:rPr>
            <w:rStyle w:val="Hyperlink"/>
            <w:rFonts w:ascii="Times New Roman" w:hAnsi="Times New Roman" w:cs="Times New Roman"/>
            <w:sz w:val="20"/>
            <w:szCs w:val="20"/>
            <w:shd w:val="clear" w:color="auto" w:fill="EEEEEE"/>
          </w:rPr>
          <w:t>www.centralbidding.com</w:t>
        </w:r>
      </w:hyperlink>
      <w:r w:rsidR="00BD7594" w:rsidRPr="00DC368F">
        <w:rPr>
          <w:rFonts w:ascii="Times New Roman" w:hAnsi="Times New Roman" w:cs="Times New Roman"/>
          <w:color w:val="000000"/>
          <w:sz w:val="20"/>
          <w:szCs w:val="20"/>
          <w:shd w:val="clear" w:color="auto" w:fill="EEEEEE"/>
        </w:rPr>
        <w:t xml:space="preserve"> for a nominal charge or subscription.  </w:t>
      </w:r>
      <w:r w:rsidRPr="00DC368F">
        <w:rPr>
          <w:rFonts w:ascii="Times New Roman" w:hAnsi="Times New Roman" w:cs="Times New Roman"/>
          <w:color w:val="000000"/>
          <w:sz w:val="20"/>
          <w:szCs w:val="20"/>
          <w:shd w:val="clear" w:color="auto" w:fill="EEEEEE"/>
        </w:rPr>
        <w:t xml:space="preserve">Printed copies are not available from the </w:t>
      </w:r>
      <w:r w:rsidR="00BD7594" w:rsidRPr="00DC368F">
        <w:rPr>
          <w:rFonts w:ascii="Times New Roman" w:hAnsi="Times New Roman" w:cs="Times New Roman"/>
          <w:color w:val="000000"/>
          <w:sz w:val="20"/>
          <w:szCs w:val="20"/>
          <w:shd w:val="clear" w:color="auto" w:fill="EEEEEE"/>
        </w:rPr>
        <w:t xml:space="preserve">Owner or </w:t>
      </w:r>
      <w:r w:rsidR="009766CD" w:rsidRPr="00DC368F">
        <w:rPr>
          <w:rFonts w:ascii="Times New Roman" w:hAnsi="Times New Roman" w:cs="Times New Roman"/>
          <w:color w:val="000000"/>
          <w:sz w:val="20"/>
          <w:szCs w:val="20"/>
          <w:shd w:val="clear" w:color="auto" w:fill="EEEEEE"/>
        </w:rPr>
        <w:t>Architect</w:t>
      </w:r>
      <w:r w:rsidRPr="00DC368F">
        <w:rPr>
          <w:rFonts w:ascii="Times New Roman" w:hAnsi="Times New Roman" w:cs="Times New Roman"/>
          <w:color w:val="000000"/>
          <w:sz w:val="20"/>
          <w:szCs w:val="20"/>
          <w:shd w:val="clear" w:color="auto" w:fill="EEEEEE"/>
        </w:rPr>
        <w:t xml:space="preserve">, but arrangements can be made to obtain </w:t>
      </w:r>
      <w:r w:rsidR="001D3ADA" w:rsidRPr="00DC368F">
        <w:rPr>
          <w:rFonts w:ascii="Times New Roman" w:hAnsi="Times New Roman" w:cs="Times New Roman"/>
          <w:color w:val="000000"/>
          <w:sz w:val="20"/>
          <w:szCs w:val="20"/>
          <w:shd w:val="clear" w:color="auto" w:fill="EEEEEE"/>
        </w:rPr>
        <w:t xml:space="preserve">printed </w:t>
      </w:r>
      <w:r w:rsidR="009766CD" w:rsidRPr="00DC368F">
        <w:rPr>
          <w:rFonts w:ascii="Times New Roman" w:hAnsi="Times New Roman" w:cs="Times New Roman"/>
          <w:color w:val="000000"/>
          <w:sz w:val="20"/>
          <w:szCs w:val="20"/>
          <w:shd w:val="clear" w:color="auto" w:fill="EEEEEE"/>
        </w:rPr>
        <w:t>Bid Documents</w:t>
      </w:r>
      <w:r w:rsidRPr="00DC368F">
        <w:rPr>
          <w:rFonts w:ascii="Times New Roman" w:hAnsi="Times New Roman" w:cs="Times New Roman"/>
          <w:color w:val="000000"/>
          <w:sz w:val="20"/>
          <w:szCs w:val="20"/>
          <w:shd w:val="clear" w:color="auto" w:fill="EEEEEE"/>
        </w:rPr>
        <w:t xml:space="preserve"> through most reprographic firms.  </w:t>
      </w:r>
      <w:r w:rsidR="009766CD" w:rsidRPr="00DC368F">
        <w:rPr>
          <w:rFonts w:ascii="Times New Roman" w:hAnsi="Times New Roman" w:cs="Times New Roman"/>
          <w:color w:val="000000"/>
          <w:sz w:val="20"/>
          <w:szCs w:val="20"/>
          <w:shd w:val="clear" w:color="auto" w:fill="EEEEEE"/>
        </w:rPr>
        <w:t>Bidders</w:t>
      </w:r>
      <w:r w:rsidRPr="00DC368F">
        <w:rPr>
          <w:rFonts w:ascii="Times New Roman" w:hAnsi="Times New Roman" w:cs="Times New Roman"/>
          <w:color w:val="000000"/>
          <w:sz w:val="20"/>
          <w:szCs w:val="20"/>
          <w:shd w:val="clear" w:color="auto" w:fill="EEEEEE"/>
        </w:rPr>
        <w:t xml:space="preserve"> are responsible for </w:t>
      </w:r>
      <w:r w:rsidR="009766CD" w:rsidRPr="00DC368F">
        <w:rPr>
          <w:rFonts w:ascii="Times New Roman" w:hAnsi="Times New Roman" w:cs="Times New Roman"/>
          <w:color w:val="000000"/>
          <w:sz w:val="20"/>
          <w:szCs w:val="20"/>
          <w:shd w:val="clear" w:color="auto" w:fill="EEEEEE"/>
        </w:rPr>
        <w:t xml:space="preserve">any </w:t>
      </w:r>
      <w:r w:rsidR="003C65CD" w:rsidRPr="00DC368F">
        <w:rPr>
          <w:rFonts w:ascii="Times New Roman" w:hAnsi="Times New Roman" w:cs="Times New Roman"/>
          <w:color w:val="000000"/>
          <w:sz w:val="20"/>
          <w:szCs w:val="20"/>
          <w:shd w:val="clear" w:color="auto" w:fill="EEEEEE"/>
        </w:rPr>
        <w:t xml:space="preserve">subscription, downloading, </w:t>
      </w:r>
      <w:r w:rsidRPr="00DC368F">
        <w:rPr>
          <w:rFonts w:ascii="Times New Roman" w:hAnsi="Times New Roman" w:cs="Times New Roman"/>
          <w:color w:val="000000"/>
          <w:sz w:val="20"/>
          <w:szCs w:val="20"/>
          <w:shd w:val="clear" w:color="auto" w:fill="EEEEEE"/>
        </w:rPr>
        <w:t xml:space="preserve">reproduction </w:t>
      </w:r>
      <w:r w:rsidR="001D3ADA" w:rsidRPr="00DC368F">
        <w:rPr>
          <w:rFonts w:ascii="Times New Roman" w:hAnsi="Times New Roman" w:cs="Times New Roman"/>
          <w:color w:val="000000"/>
          <w:sz w:val="20"/>
          <w:szCs w:val="20"/>
          <w:shd w:val="clear" w:color="auto" w:fill="EEEEEE"/>
        </w:rPr>
        <w:t xml:space="preserve">or mailing </w:t>
      </w:r>
      <w:r w:rsidRPr="00DC368F">
        <w:rPr>
          <w:rFonts w:ascii="Times New Roman" w:hAnsi="Times New Roman" w:cs="Times New Roman"/>
          <w:color w:val="000000"/>
          <w:sz w:val="20"/>
          <w:szCs w:val="20"/>
          <w:shd w:val="clear" w:color="auto" w:fill="EEEEEE"/>
        </w:rPr>
        <w:t>costs.</w:t>
      </w:r>
    </w:p>
    <w:bookmarkEnd w:id="3"/>
    <w:p w14:paraId="2634AA34" w14:textId="77777777" w:rsidR="007835C2" w:rsidRPr="00DC368F" w:rsidRDefault="007835C2" w:rsidP="008F6E40">
      <w:pPr>
        <w:pStyle w:val="BodyText"/>
        <w:rPr>
          <w:rFonts w:ascii="Times New Roman" w:hAnsi="Times New Roman" w:cs="Times New Roman"/>
          <w:color w:val="000000"/>
          <w:sz w:val="20"/>
          <w:szCs w:val="20"/>
          <w:shd w:val="clear" w:color="auto" w:fill="EEEEEE"/>
        </w:rPr>
      </w:pPr>
    </w:p>
    <w:p w14:paraId="1588AC42" w14:textId="240B854B" w:rsidR="00EA3CF5" w:rsidRPr="00DC368F" w:rsidRDefault="00E6648E" w:rsidP="008F6E40">
      <w:pPr>
        <w:pStyle w:val="BodyText"/>
        <w:rPr>
          <w:rFonts w:ascii="Times New Roman" w:hAnsi="Times New Roman" w:cs="Times New Roman"/>
          <w:color w:val="000000"/>
          <w:sz w:val="20"/>
          <w:szCs w:val="20"/>
          <w:shd w:val="clear" w:color="auto" w:fill="EEEEEE"/>
        </w:rPr>
      </w:pPr>
      <w:r w:rsidRPr="00DC368F">
        <w:rPr>
          <w:rFonts w:ascii="Times New Roman" w:hAnsi="Times New Roman" w:cs="Times New Roman"/>
          <w:color w:val="000000"/>
          <w:sz w:val="20"/>
          <w:szCs w:val="20"/>
          <w:shd w:val="clear" w:color="auto" w:fill="EEEEEE"/>
        </w:rPr>
        <w:t xml:space="preserve">No Bid shall be considered or accepted unless the bid is accompanied by bid security in an amount not less than five percent (5%) of the Base Bid and all Additive Alternates. The bid security shall be in the form of certified check or cashier’s check drawn on a bank insured by the FDIC, or </w:t>
      </w:r>
      <w:r w:rsidR="000338D2" w:rsidRPr="00DC368F">
        <w:rPr>
          <w:rFonts w:ascii="Times New Roman" w:hAnsi="Times New Roman" w:cs="Times New Roman"/>
          <w:color w:val="000000"/>
          <w:sz w:val="20"/>
          <w:szCs w:val="20"/>
          <w:shd w:val="clear" w:color="auto" w:fill="EEEEEE"/>
        </w:rPr>
        <w:t xml:space="preserve">on the </w:t>
      </w:r>
      <w:r w:rsidRPr="00DC368F">
        <w:rPr>
          <w:rFonts w:ascii="Times New Roman" w:hAnsi="Times New Roman" w:cs="Times New Roman"/>
          <w:color w:val="000000"/>
          <w:sz w:val="20"/>
          <w:szCs w:val="20"/>
          <w:shd w:val="clear" w:color="auto" w:fill="EEEEEE"/>
        </w:rPr>
        <w:t>Calcasieu Parish School Board Bid Bond Form contained in the Front End Documents written by a surety company licensed to do business in Louisiana with a A.M. Best rating of “A” or better, countersigned by a person who is under contract with the surety company or bond insurer as a licensed agent in this state and who is residing in this state.</w:t>
      </w:r>
    </w:p>
    <w:p w14:paraId="54A67F18" w14:textId="77777777" w:rsidR="00EA3CF5" w:rsidRPr="00DC368F" w:rsidRDefault="00EA3CF5" w:rsidP="008F6E40">
      <w:pPr>
        <w:pStyle w:val="BodyText"/>
        <w:rPr>
          <w:rFonts w:ascii="Times New Roman" w:hAnsi="Times New Roman" w:cs="Times New Roman"/>
          <w:color w:val="000000"/>
          <w:sz w:val="20"/>
          <w:szCs w:val="20"/>
          <w:shd w:val="clear" w:color="auto" w:fill="EEEEEE"/>
        </w:rPr>
      </w:pPr>
    </w:p>
    <w:p w14:paraId="40EED0AD" w14:textId="5137C470" w:rsidR="00BD5B31" w:rsidRPr="00DC368F" w:rsidRDefault="00E6648E" w:rsidP="008F6E40">
      <w:pPr>
        <w:pStyle w:val="BodyText"/>
        <w:rPr>
          <w:rFonts w:ascii="Times New Roman" w:hAnsi="Times New Roman" w:cs="Times New Roman"/>
          <w:color w:val="000000"/>
          <w:sz w:val="20"/>
          <w:szCs w:val="20"/>
          <w:shd w:val="clear" w:color="auto" w:fill="EEEEEE"/>
        </w:rPr>
      </w:pPr>
      <w:r w:rsidRPr="00DC368F">
        <w:rPr>
          <w:rFonts w:ascii="Times New Roman" w:hAnsi="Times New Roman" w:cs="Times New Roman"/>
          <w:color w:val="000000"/>
          <w:sz w:val="20"/>
          <w:szCs w:val="20"/>
          <w:shd w:val="clear" w:color="auto" w:fill="EEEEEE"/>
        </w:rPr>
        <w:t xml:space="preserve">Bids shall be accepted only from </w:t>
      </w:r>
      <w:r w:rsidR="00DC368F">
        <w:rPr>
          <w:rFonts w:ascii="Times New Roman" w:hAnsi="Times New Roman" w:cs="Times New Roman"/>
          <w:color w:val="000000"/>
          <w:sz w:val="20"/>
          <w:szCs w:val="20"/>
          <w:shd w:val="clear" w:color="auto" w:fill="EEEEEE"/>
        </w:rPr>
        <w:t>C</w:t>
      </w:r>
      <w:r w:rsidRPr="00DC368F">
        <w:rPr>
          <w:rFonts w:ascii="Times New Roman" w:hAnsi="Times New Roman" w:cs="Times New Roman"/>
          <w:color w:val="000000"/>
          <w:sz w:val="20"/>
          <w:szCs w:val="20"/>
          <w:shd w:val="clear" w:color="auto" w:fill="EEEEEE"/>
        </w:rPr>
        <w:t xml:space="preserve">ontractors who are licensed under LS R.S. 37:2150- 2163 for the classification of </w:t>
      </w:r>
      <w:r w:rsidR="007D28E8" w:rsidRPr="00670155">
        <w:rPr>
          <w:rFonts w:ascii="Times New Roman" w:hAnsi="Times New Roman" w:cs="Times New Roman"/>
          <w:color w:val="000000"/>
          <w:sz w:val="20"/>
          <w:szCs w:val="20"/>
          <w:shd w:val="clear" w:color="auto" w:fill="EEEEEE"/>
        </w:rPr>
        <w:t>Building Construction</w:t>
      </w:r>
      <w:r w:rsidRPr="00670155">
        <w:rPr>
          <w:rFonts w:ascii="Times New Roman" w:hAnsi="Times New Roman" w:cs="Times New Roman"/>
          <w:color w:val="000000"/>
          <w:sz w:val="20"/>
          <w:szCs w:val="20"/>
          <w:shd w:val="clear" w:color="auto" w:fill="EEEEEE"/>
        </w:rPr>
        <w:t xml:space="preserve"> No bid may be withdrawn for a period of thirty (30) days after receipt of bids, except under the</w:t>
      </w:r>
      <w:r w:rsidRPr="00DC368F">
        <w:rPr>
          <w:rFonts w:ascii="Times New Roman" w:hAnsi="Times New Roman" w:cs="Times New Roman"/>
          <w:color w:val="000000"/>
          <w:sz w:val="20"/>
          <w:szCs w:val="20"/>
          <w:shd w:val="clear" w:color="auto" w:fill="EEEEEE"/>
        </w:rPr>
        <w:t xml:space="preserve"> provisions of LA. R.S. 38:2214. Evidence of authority to submit the bid shall be required in accordance with LA. R.S. 38:2212 (B) (2), (5) and/or LA. R.S. 39:1594 (C) (4). </w:t>
      </w:r>
    </w:p>
    <w:p w14:paraId="3616DF93" w14:textId="77777777" w:rsidR="00BD5B31" w:rsidRPr="00DC368F" w:rsidRDefault="00BD5B31" w:rsidP="008F6E40">
      <w:pPr>
        <w:pStyle w:val="BodyText"/>
        <w:rPr>
          <w:rFonts w:ascii="Times New Roman" w:hAnsi="Times New Roman" w:cs="Times New Roman"/>
          <w:color w:val="000000"/>
          <w:sz w:val="20"/>
          <w:szCs w:val="20"/>
          <w:shd w:val="clear" w:color="auto" w:fill="EEEEEE"/>
        </w:rPr>
      </w:pPr>
    </w:p>
    <w:p w14:paraId="5DD7462E" w14:textId="6B3CAAD7" w:rsidR="00BD5B31" w:rsidRPr="00DC368F" w:rsidRDefault="00BD5B31" w:rsidP="008F6E40">
      <w:pPr>
        <w:pStyle w:val="BodyText"/>
        <w:rPr>
          <w:rFonts w:ascii="Times New Roman" w:hAnsi="Times New Roman" w:cs="Times New Roman"/>
          <w:color w:val="000000"/>
          <w:sz w:val="20"/>
          <w:szCs w:val="20"/>
          <w:shd w:val="clear" w:color="auto" w:fill="EEEEEE"/>
        </w:rPr>
      </w:pPr>
      <w:r w:rsidRPr="00DC368F">
        <w:rPr>
          <w:rFonts w:ascii="Times New Roman" w:hAnsi="Times New Roman" w:cs="Times New Roman"/>
          <w:color w:val="000000"/>
          <w:sz w:val="20"/>
          <w:szCs w:val="20"/>
          <w:shd w:val="clear" w:color="auto" w:fill="EEEEEE"/>
        </w:rPr>
        <w:t xml:space="preserve">A </w:t>
      </w:r>
      <w:r w:rsidR="00E6648E" w:rsidRPr="00DC368F">
        <w:rPr>
          <w:rFonts w:ascii="Times New Roman" w:hAnsi="Times New Roman" w:cs="Times New Roman"/>
          <w:color w:val="000000"/>
          <w:sz w:val="20"/>
          <w:szCs w:val="20"/>
          <w:shd w:val="clear" w:color="auto" w:fill="EEEEEE"/>
        </w:rPr>
        <w:t xml:space="preserve">Pre-Bid </w:t>
      </w:r>
      <w:r w:rsidRPr="00DC368F">
        <w:rPr>
          <w:rFonts w:ascii="Times New Roman" w:hAnsi="Times New Roman" w:cs="Times New Roman"/>
          <w:color w:val="000000"/>
          <w:sz w:val="20"/>
          <w:szCs w:val="20"/>
          <w:shd w:val="clear" w:color="auto" w:fill="EEEEEE"/>
        </w:rPr>
        <w:t xml:space="preserve">Conference will be conducted </w:t>
      </w:r>
      <w:r w:rsidR="00017AB1">
        <w:rPr>
          <w:rFonts w:ascii="Times New Roman" w:hAnsi="Times New Roman" w:cs="Times New Roman"/>
          <w:color w:val="000000"/>
          <w:sz w:val="20"/>
          <w:szCs w:val="20"/>
          <w:shd w:val="clear" w:color="auto" w:fill="EEEEEE"/>
        </w:rPr>
        <w:t>on site, 2200 W. McNeese St, Lake Charles, LA 70605</w:t>
      </w:r>
      <w:r w:rsidRPr="00DC368F">
        <w:rPr>
          <w:rFonts w:ascii="Times New Roman" w:hAnsi="Times New Roman" w:cs="Times New Roman"/>
          <w:color w:val="000000"/>
          <w:sz w:val="20"/>
          <w:szCs w:val="20"/>
          <w:shd w:val="clear" w:color="auto" w:fill="EEEEEE"/>
        </w:rPr>
        <w:t xml:space="preserve"> on </w:t>
      </w:r>
      <w:r w:rsidR="00017AB1">
        <w:rPr>
          <w:rFonts w:ascii="Times New Roman" w:hAnsi="Times New Roman" w:cs="Times New Roman"/>
          <w:color w:val="000000"/>
          <w:sz w:val="20"/>
          <w:szCs w:val="20"/>
          <w:shd w:val="clear" w:color="auto" w:fill="EEEEEE"/>
        </w:rPr>
        <w:t>July 1</w:t>
      </w:r>
      <w:r w:rsidR="008960F1">
        <w:rPr>
          <w:rFonts w:ascii="Times New Roman" w:hAnsi="Times New Roman" w:cs="Times New Roman"/>
          <w:color w:val="000000"/>
          <w:sz w:val="20"/>
          <w:szCs w:val="20"/>
          <w:shd w:val="clear" w:color="auto" w:fill="EEEEEE"/>
        </w:rPr>
        <w:t>8</w:t>
      </w:r>
      <w:r w:rsidR="00017AB1">
        <w:rPr>
          <w:rFonts w:ascii="Times New Roman" w:hAnsi="Times New Roman" w:cs="Times New Roman"/>
          <w:color w:val="000000"/>
          <w:sz w:val="20"/>
          <w:szCs w:val="20"/>
          <w:shd w:val="clear" w:color="auto" w:fill="EEEEEE"/>
        </w:rPr>
        <w:t xml:space="preserve">, </w:t>
      </w:r>
      <w:proofErr w:type="gramStart"/>
      <w:r w:rsidR="00017AB1">
        <w:rPr>
          <w:rFonts w:ascii="Times New Roman" w:hAnsi="Times New Roman" w:cs="Times New Roman"/>
          <w:color w:val="000000"/>
          <w:sz w:val="20"/>
          <w:szCs w:val="20"/>
          <w:shd w:val="clear" w:color="auto" w:fill="EEEEEE"/>
        </w:rPr>
        <w:t>2024</w:t>
      </w:r>
      <w:proofErr w:type="gramEnd"/>
      <w:r w:rsidR="00017AB1">
        <w:rPr>
          <w:rFonts w:ascii="Times New Roman" w:hAnsi="Times New Roman" w:cs="Times New Roman"/>
          <w:color w:val="000000"/>
          <w:sz w:val="20"/>
          <w:szCs w:val="20"/>
          <w:shd w:val="clear" w:color="auto" w:fill="EEEEEE"/>
        </w:rPr>
        <w:t xml:space="preserve"> at 1:00pm</w:t>
      </w:r>
      <w:r w:rsidR="007835C2" w:rsidRPr="00DC368F">
        <w:rPr>
          <w:rFonts w:ascii="Times New Roman" w:hAnsi="Times New Roman" w:cs="Times New Roman"/>
          <w:color w:val="000000"/>
          <w:sz w:val="20"/>
          <w:szCs w:val="20"/>
          <w:shd w:val="clear" w:color="auto" w:fill="EEEEEE"/>
        </w:rPr>
        <w:t>.</w:t>
      </w:r>
      <w:r w:rsidR="00E6648E" w:rsidRPr="00DC368F">
        <w:rPr>
          <w:rFonts w:ascii="Times New Roman" w:hAnsi="Times New Roman" w:cs="Times New Roman"/>
          <w:color w:val="000000"/>
          <w:sz w:val="20"/>
          <w:szCs w:val="20"/>
          <w:shd w:val="clear" w:color="auto" w:fill="EEEEEE"/>
        </w:rPr>
        <w:t xml:space="preserve"> </w:t>
      </w:r>
      <w:r w:rsidR="00D20013" w:rsidRPr="00DC368F">
        <w:rPr>
          <w:rFonts w:ascii="Times New Roman" w:hAnsi="Times New Roman" w:cs="Times New Roman"/>
          <w:color w:val="000000"/>
          <w:sz w:val="20"/>
          <w:szCs w:val="20"/>
          <w:shd w:val="clear" w:color="auto" w:fill="EEEEEE"/>
        </w:rPr>
        <w:t xml:space="preserve">  </w:t>
      </w:r>
      <w:r w:rsidR="00D20013" w:rsidRPr="00017AB1">
        <w:rPr>
          <w:rFonts w:ascii="Times New Roman" w:hAnsi="Times New Roman" w:cs="Times New Roman"/>
          <w:color w:val="000000"/>
          <w:sz w:val="20"/>
          <w:szCs w:val="20"/>
          <w:shd w:val="clear" w:color="auto" w:fill="EEEEEE"/>
        </w:rPr>
        <w:t xml:space="preserve">Attendance is </w:t>
      </w:r>
      <w:r w:rsidR="00D20013" w:rsidRPr="008960F1"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EEEEEE"/>
        </w:rPr>
        <w:t>mandatory</w:t>
      </w:r>
      <w:r w:rsidR="00D20013" w:rsidRPr="00017AB1">
        <w:rPr>
          <w:rFonts w:ascii="Times New Roman" w:hAnsi="Times New Roman" w:cs="Times New Roman"/>
          <w:color w:val="000000"/>
          <w:sz w:val="20"/>
          <w:szCs w:val="20"/>
          <w:shd w:val="clear" w:color="auto" w:fill="EEEEEE"/>
        </w:rPr>
        <w:t xml:space="preserve"> and a pre-requisite for submitting a Bid.</w:t>
      </w:r>
    </w:p>
    <w:p w14:paraId="37A5DE57" w14:textId="77777777" w:rsidR="00BD5B31" w:rsidRPr="00DC368F" w:rsidRDefault="00BD5B31" w:rsidP="008F6E40">
      <w:pPr>
        <w:pStyle w:val="BodyText"/>
        <w:rPr>
          <w:rFonts w:ascii="Times New Roman" w:hAnsi="Times New Roman" w:cs="Times New Roman"/>
          <w:color w:val="000000"/>
          <w:sz w:val="20"/>
          <w:szCs w:val="20"/>
          <w:shd w:val="clear" w:color="auto" w:fill="EEEEEE"/>
        </w:rPr>
      </w:pPr>
    </w:p>
    <w:p w14:paraId="6484FF83" w14:textId="77777777" w:rsidR="00F776D2" w:rsidRPr="00DC368F" w:rsidRDefault="00E6648E" w:rsidP="008F6E40">
      <w:pPr>
        <w:pStyle w:val="BodyText"/>
        <w:rPr>
          <w:rFonts w:ascii="Times New Roman" w:hAnsi="Times New Roman" w:cs="Times New Roman"/>
          <w:color w:val="000000"/>
          <w:sz w:val="20"/>
          <w:szCs w:val="20"/>
          <w:shd w:val="clear" w:color="auto" w:fill="EEEEEE"/>
        </w:rPr>
      </w:pPr>
      <w:r w:rsidRPr="00DC368F">
        <w:rPr>
          <w:rFonts w:ascii="Times New Roman" w:hAnsi="Times New Roman" w:cs="Times New Roman"/>
          <w:color w:val="000000"/>
          <w:sz w:val="20"/>
          <w:szCs w:val="20"/>
          <w:shd w:val="clear" w:color="auto" w:fill="EEEEEE"/>
        </w:rPr>
        <w:t>Each bid must be placed in an envelope, sealed and marked on the outside</w:t>
      </w:r>
      <w:r w:rsidR="00F776D2" w:rsidRPr="00DC368F">
        <w:rPr>
          <w:rFonts w:ascii="Times New Roman" w:hAnsi="Times New Roman" w:cs="Times New Roman"/>
          <w:color w:val="000000"/>
          <w:sz w:val="20"/>
          <w:szCs w:val="20"/>
          <w:shd w:val="clear" w:color="auto" w:fill="EEEEEE"/>
        </w:rPr>
        <w:t>:</w:t>
      </w:r>
    </w:p>
    <w:p w14:paraId="3B52BF30" w14:textId="0526EB86" w:rsidR="00B124AC" w:rsidRPr="00DC368F" w:rsidRDefault="00E6648E" w:rsidP="00B124AC">
      <w:pPr>
        <w:pStyle w:val="BodyText"/>
        <w:jc w:val="center"/>
        <w:rPr>
          <w:rFonts w:ascii="Times New Roman" w:hAnsi="Times New Roman" w:cs="Times New Roman"/>
          <w:color w:val="000000"/>
          <w:sz w:val="20"/>
          <w:szCs w:val="20"/>
          <w:shd w:val="clear" w:color="auto" w:fill="EEEEEE"/>
        </w:rPr>
      </w:pPr>
      <w:bookmarkStart w:id="4" w:name="_Hlk61008915"/>
      <w:r w:rsidRPr="00DC368F">
        <w:rPr>
          <w:rFonts w:ascii="Times New Roman" w:hAnsi="Times New Roman" w:cs="Times New Roman"/>
          <w:color w:val="000000"/>
          <w:sz w:val="20"/>
          <w:szCs w:val="20"/>
          <w:shd w:val="clear" w:color="auto" w:fill="EEEEEE"/>
        </w:rPr>
        <w:t>“</w:t>
      </w:r>
      <w:r w:rsidR="00036673">
        <w:rPr>
          <w:rFonts w:ascii="Times New Roman" w:hAnsi="Times New Roman" w:cs="Times New Roman"/>
          <w:color w:val="000000"/>
          <w:sz w:val="20"/>
          <w:szCs w:val="20"/>
          <w:shd w:val="clear" w:color="auto" w:fill="EEEEEE"/>
        </w:rPr>
        <w:t>A.M. BARBE HIGH SCHOOL</w:t>
      </w:r>
      <w:r w:rsidR="00036673" w:rsidRPr="00B804C8">
        <w:rPr>
          <w:rFonts w:ascii="Times New Roman" w:hAnsi="Times New Roman" w:cs="Times New Roman"/>
          <w:color w:val="000000"/>
          <w:sz w:val="20"/>
          <w:szCs w:val="20"/>
          <w:shd w:val="clear" w:color="auto" w:fill="EEEEEE"/>
        </w:rPr>
        <w:t xml:space="preserve"> - REPAIRS</w:t>
      </w:r>
      <w:r w:rsidR="00036673" w:rsidRPr="00DC368F">
        <w:rPr>
          <w:rFonts w:ascii="Times New Roman" w:hAnsi="Times New Roman" w:cs="Times New Roman"/>
          <w:color w:val="000000"/>
          <w:sz w:val="20"/>
          <w:szCs w:val="20"/>
          <w:shd w:val="clear" w:color="auto" w:fill="EEEEEE"/>
        </w:rPr>
        <w:t xml:space="preserve">         </w:t>
      </w:r>
      <w:r w:rsidR="00036673">
        <w:rPr>
          <w:rFonts w:ascii="Times New Roman" w:hAnsi="Times New Roman" w:cs="Times New Roman"/>
          <w:color w:val="000000"/>
          <w:sz w:val="20"/>
          <w:szCs w:val="20"/>
          <w:shd w:val="clear" w:color="auto" w:fill="EEEEEE"/>
        </w:rPr>
        <w:t>HL-003-</w:t>
      </w:r>
      <w:r w:rsidR="003F65AC">
        <w:rPr>
          <w:rFonts w:ascii="Times New Roman" w:hAnsi="Times New Roman" w:cs="Times New Roman"/>
          <w:color w:val="000000"/>
          <w:sz w:val="20"/>
          <w:szCs w:val="20"/>
          <w:shd w:val="clear" w:color="auto" w:fill="EEEEEE"/>
        </w:rPr>
        <w:t xml:space="preserve">01, 03, 04, 05, 06, </w:t>
      </w:r>
      <w:r w:rsidR="00036673">
        <w:rPr>
          <w:rFonts w:ascii="Times New Roman" w:hAnsi="Times New Roman" w:cs="Times New Roman"/>
          <w:color w:val="000000"/>
          <w:sz w:val="20"/>
          <w:szCs w:val="20"/>
          <w:shd w:val="clear" w:color="auto" w:fill="EEEEEE"/>
        </w:rPr>
        <w:t>07</w:t>
      </w:r>
      <w:r w:rsidR="00B804C8">
        <w:rPr>
          <w:rFonts w:ascii="Times New Roman" w:hAnsi="Times New Roman" w:cs="Times New Roman"/>
          <w:color w:val="000000"/>
          <w:sz w:val="20"/>
          <w:szCs w:val="20"/>
          <w:shd w:val="clear" w:color="auto" w:fill="EEEEEE"/>
        </w:rPr>
        <w:t>”</w:t>
      </w:r>
    </w:p>
    <w:p w14:paraId="63703390" w14:textId="2BB4C87B" w:rsidR="00BD5B31" w:rsidRPr="00DC368F" w:rsidRDefault="00D87E64" w:rsidP="008F6E40">
      <w:pPr>
        <w:pStyle w:val="BodyText"/>
        <w:rPr>
          <w:rFonts w:ascii="Times New Roman" w:hAnsi="Times New Roman" w:cs="Times New Roman"/>
          <w:color w:val="000000"/>
          <w:sz w:val="20"/>
          <w:szCs w:val="20"/>
          <w:shd w:val="clear" w:color="auto" w:fill="EEEEEE"/>
        </w:rPr>
      </w:pPr>
      <w:r>
        <w:rPr>
          <w:rFonts w:ascii="Times New Roman" w:hAnsi="Times New Roman" w:cs="Times New Roman"/>
          <w:color w:val="000000"/>
          <w:sz w:val="20"/>
          <w:szCs w:val="20"/>
          <w:shd w:val="clear" w:color="auto" w:fill="EEEEEE"/>
        </w:rPr>
        <w:t xml:space="preserve"> </w:t>
      </w:r>
      <w:r w:rsidR="00D20013" w:rsidRPr="00DC368F">
        <w:rPr>
          <w:rFonts w:ascii="Times New Roman" w:hAnsi="Times New Roman" w:cs="Times New Roman"/>
          <w:color w:val="000000"/>
          <w:sz w:val="20"/>
          <w:szCs w:val="20"/>
          <w:shd w:val="clear" w:color="auto" w:fill="EEEEEE"/>
        </w:rPr>
        <w:t xml:space="preserve">to be opened </w:t>
      </w:r>
      <w:r w:rsidR="00E6648E" w:rsidRPr="00DC368F">
        <w:rPr>
          <w:rFonts w:ascii="Times New Roman" w:hAnsi="Times New Roman" w:cs="Times New Roman"/>
          <w:color w:val="000000"/>
          <w:sz w:val="20"/>
          <w:szCs w:val="20"/>
          <w:shd w:val="clear" w:color="auto" w:fill="EEEEEE"/>
        </w:rPr>
        <w:t xml:space="preserve">at </w:t>
      </w:r>
      <w:r w:rsidR="00017AB1">
        <w:rPr>
          <w:rFonts w:ascii="Times New Roman" w:hAnsi="Times New Roman" w:cs="Times New Roman"/>
          <w:color w:val="000000"/>
          <w:sz w:val="20"/>
          <w:szCs w:val="20"/>
          <w:shd w:val="clear" w:color="auto" w:fill="EEEEEE"/>
        </w:rPr>
        <w:t xml:space="preserve">August 1, </w:t>
      </w:r>
      <w:proofErr w:type="gramStart"/>
      <w:r w:rsidR="00017AB1">
        <w:rPr>
          <w:rFonts w:ascii="Times New Roman" w:hAnsi="Times New Roman" w:cs="Times New Roman"/>
          <w:color w:val="000000"/>
          <w:sz w:val="20"/>
          <w:szCs w:val="20"/>
          <w:shd w:val="clear" w:color="auto" w:fill="EEEEEE"/>
        </w:rPr>
        <w:t>2024</w:t>
      </w:r>
      <w:proofErr w:type="gramEnd"/>
      <w:r w:rsidR="00017AB1">
        <w:rPr>
          <w:rFonts w:ascii="Times New Roman" w:hAnsi="Times New Roman" w:cs="Times New Roman"/>
          <w:color w:val="000000"/>
          <w:sz w:val="20"/>
          <w:szCs w:val="20"/>
          <w:shd w:val="clear" w:color="auto" w:fill="EEEEEE"/>
        </w:rPr>
        <w:t xml:space="preserve"> at 11:00AM</w:t>
      </w:r>
      <w:r w:rsidR="00F776D2" w:rsidRPr="00DC368F">
        <w:rPr>
          <w:rFonts w:ascii="Times New Roman" w:hAnsi="Times New Roman" w:cs="Times New Roman"/>
          <w:color w:val="000000"/>
          <w:sz w:val="20"/>
          <w:szCs w:val="20"/>
          <w:shd w:val="clear" w:color="auto" w:fill="EEEEEE"/>
        </w:rPr>
        <w:t xml:space="preserve"> at </w:t>
      </w:r>
      <w:r w:rsidR="00E6648E" w:rsidRPr="00DC368F">
        <w:rPr>
          <w:rFonts w:ascii="Times New Roman" w:hAnsi="Times New Roman" w:cs="Times New Roman"/>
          <w:color w:val="000000"/>
          <w:sz w:val="20"/>
          <w:szCs w:val="20"/>
          <w:shd w:val="clear" w:color="auto" w:fill="EEEEEE"/>
        </w:rPr>
        <w:t xml:space="preserve">the Calcasieu Parish School Board, </w:t>
      </w:r>
      <w:r w:rsidR="002F0608" w:rsidRPr="00DC368F">
        <w:rPr>
          <w:rFonts w:ascii="Times New Roman" w:hAnsi="Times New Roman" w:cs="Times New Roman"/>
          <w:color w:val="000000"/>
          <w:sz w:val="20"/>
          <w:szCs w:val="20"/>
          <w:shd w:val="clear" w:color="auto" w:fill="EEEEEE"/>
        </w:rPr>
        <w:t xml:space="preserve">Attention: </w:t>
      </w:r>
      <w:r w:rsidR="00347ABB" w:rsidRPr="00F709FE">
        <w:rPr>
          <w:rFonts w:ascii="Times New Roman" w:hAnsi="Times New Roman" w:cs="Times New Roman"/>
          <w:color w:val="000000"/>
          <w:sz w:val="20"/>
          <w:szCs w:val="20"/>
          <w:shd w:val="clear" w:color="auto" w:fill="EEEEEE"/>
        </w:rPr>
        <w:t>Tony Motamedi</w:t>
      </w:r>
      <w:r w:rsidR="002F0608" w:rsidRPr="00DC368F">
        <w:rPr>
          <w:rFonts w:ascii="Times New Roman" w:hAnsi="Times New Roman" w:cs="Times New Roman"/>
          <w:color w:val="000000"/>
          <w:sz w:val="20"/>
          <w:szCs w:val="20"/>
          <w:shd w:val="clear" w:color="auto" w:fill="EEEEEE"/>
        </w:rPr>
        <w:t>, Superintendent’s Conference Room</w:t>
      </w:r>
      <w:r w:rsidR="004D72B3" w:rsidRPr="00DC368F">
        <w:rPr>
          <w:rFonts w:ascii="Times New Roman" w:hAnsi="Times New Roman" w:cs="Times New Roman"/>
          <w:color w:val="000000"/>
          <w:sz w:val="20"/>
          <w:szCs w:val="20"/>
          <w:shd w:val="clear" w:color="auto" w:fill="EEEEEE"/>
        </w:rPr>
        <w:t>, 3310 Broad Street</w:t>
      </w:r>
      <w:r w:rsidR="00E6648E" w:rsidRPr="00DC368F">
        <w:rPr>
          <w:rFonts w:ascii="Times New Roman" w:hAnsi="Times New Roman" w:cs="Times New Roman"/>
          <w:color w:val="000000"/>
          <w:sz w:val="20"/>
          <w:szCs w:val="20"/>
          <w:shd w:val="clear" w:color="auto" w:fill="EEEEEE"/>
        </w:rPr>
        <w:t>, Lake Charles, L</w:t>
      </w:r>
      <w:r w:rsidR="00F776D2" w:rsidRPr="00DC368F">
        <w:rPr>
          <w:rFonts w:ascii="Times New Roman" w:hAnsi="Times New Roman" w:cs="Times New Roman"/>
          <w:color w:val="000000"/>
          <w:sz w:val="20"/>
          <w:szCs w:val="20"/>
          <w:shd w:val="clear" w:color="auto" w:fill="EEEEEE"/>
        </w:rPr>
        <w:t>A</w:t>
      </w:r>
      <w:r w:rsidR="00E6648E" w:rsidRPr="00DC368F">
        <w:rPr>
          <w:rFonts w:ascii="Times New Roman" w:hAnsi="Times New Roman" w:cs="Times New Roman"/>
          <w:color w:val="000000"/>
          <w:sz w:val="20"/>
          <w:szCs w:val="20"/>
          <w:shd w:val="clear" w:color="auto" w:fill="EEEEEE"/>
        </w:rPr>
        <w:t xml:space="preserve"> 70615”</w:t>
      </w:r>
      <w:bookmarkEnd w:id="4"/>
      <w:r w:rsidR="00E6648E" w:rsidRPr="00DC368F">
        <w:rPr>
          <w:rFonts w:ascii="Times New Roman" w:hAnsi="Times New Roman" w:cs="Times New Roman"/>
          <w:color w:val="000000"/>
          <w:sz w:val="20"/>
          <w:szCs w:val="20"/>
          <w:shd w:val="clear" w:color="auto" w:fill="EEEEEE"/>
        </w:rPr>
        <w:t>.</w:t>
      </w:r>
      <w:r w:rsidR="000338D2" w:rsidRPr="00DC368F">
        <w:rPr>
          <w:rFonts w:ascii="Times New Roman" w:hAnsi="Times New Roman" w:cs="Times New Roman"/>
          <w:color w:val="000000"/>
          <w:sz w:val="20"/>
          <w:szCs w:val="20"/>
          <w:shd w:val="clear" w:color="auto" w:fill="EEEEEE"/>
        </w:rPr>
        <w:t xml:space="preserve">  Refer to Instructions for Bidders for other requirements on outside of envelope.</w:t>
      </w:r>
    </w:p>
    <w:p w14:paraId="0B25CE22" w14:textId="77777777" w:rsidR="00BD5B31" w:rsidRPr="00DC368F" w:rsidRDefault="00BD5B31" w:rsidP="008F6E40">
      <w:pPr>
        <w:pStyle w:val="BodyText"/>
        <w:rPr>
          <w:rFonts w:ascii="Times New Roman" w:hAnsi="Times New Roman" w:cs="Times New Roman"/>
          <w:color w:val="000000"/>
          <w:sz w:val="20"/>
          <w:szCs w:val="20"/>
          <w:shd w:val="clear" w:color="auto" w:fill="EEEEEE"/>
        </w:rPr>
      </w:pPr>
    </w:p>
    <w:p w14:paraId="7FEFE873" w14:textId="67A1A494" w:rsidR="00BD5B31" w:rsidRPr="00DC368F" w:rsidRDefault="00E6648E" w:rsidP="008F6E40">
      <w:pPr>
        <w:pStyle w:val="BodyText"/>
        <w:rPr>
          <w:rFonts w:ascii="Times New Roman" w:hAnsi="Times New Roman" w:cs="Times New Roman"/>
          <w:color w:val="000000"/>
          <w:sz w:val="20"/>
          <w:szCs w:val="20"/>
          <w:shd w:val="clear" w:color="auto" w:fill="EEEEEE"/>
        </w:rPr>
      </w:pPr>
      <w:r w:rsidRPr="00DC368F">
        <w:rPr>
          <w:rFonts w:ascii="Times New Roman" w:hAnsi="Times New Roman" w:cs="Times New Roman"/>
          <w:color w:val="000000"/>
          <w:sz w:val="20"/>
          <w:szCs w:val="20"/>
          <w:shd w:val="clear" w:color="auto" w:fill="EEEEEE"/>
        </w:rPr>
        <w:t xml:space="preserve">Bid may also be submitted by electronic means </w:t>
      </w:r>
      <w:r w:rsidR="00BD7594" w:rsidRPr="00DC368F">
        <w:rPr>
          <w:rFonts w:ascii="Times New Roman" w:hAnsi="Times New Roman" w:cs="Times New Roman"/>
          <w:color w:val="000000"/>
          <w:sz w:val="20"/>
          <w:szCs w:val="20"/>
          <w:shd w:val="clear" w:color="auto" w:fill="EEEEEE"/>
        </w:rPr>
        <w:t xml:space="preserve">via </w:t>
      </w:r>
      <w:proofErr w:type="gramStart"/>
      <w:r w:rsidR="00BD7594" w:rsidRPr="00DC368F">
        <w:rPr>
          <w:rFonts w:ascii="Times New Roman" w:hAnsi="Times New Roman" w:cs="Times New Roman"/>
          <w:color w:val="000000"/>
          <w:sz w:val="20"/>
          <w:szCs w:val="20"/>
          <w:shd w:val="clear" w:color="auto" w:fill="EEEEEE"/>
        </w:rPr>
        <w:t>website</w:t>
      </w:r>
      <w:proofErr w:type="gramEnd"/>
      <w:r w:rsidRPr="00DC368F">
        <w:rPr>
          <w:rFonts w:ascii="Times New Roman" w:hAnsi="Times New Roman" w:cs="Times New Roman"/>
          <w:color w:val="000000"/>
          <w:sz w:val="20"/>
          <w:szCs w:val="20"/>
          <w:shd w:val="clear" w:color="auto" w:fill="EEEEEE"/>
        </w:rPr>
        <w:t xml:space="preserve"> </w:t>
      </w:r>
      <w:r w:rsidR="000122DB" w:rsidRPr="00DC368F">
        <w:rPr>
          <w:rFonts w:ascii="Times New Roman" w:hAnsi="Times New Roman" w:cs="Times New Roman"/>
          <w:color w:val="000000"/>
          <w:sz w:val="20"/>
          <w:szCs w:val="20"/>
          <w:u w:val="single"/>
          <w:shd w:val="clear" w:color="auto" w:fill="EEEEEE"/>
        </w:rPr>
        <w:t>www.</w:t>
      </w:r>
      <w:r w:rsidR="00BD5A34" w:rsidRPr="00DC368F">
        <w:rPr>
          <w:rFonts w:ascii="Times New Roman" w:hAnsi="Times New Roman" w:cs="Times New Roman"/>
          <w:color w:val="000000"/>
          <w:sz w:val="20"/>
          <w:szCs w:val="20"/>
          <w:u w:val="single"/>
          <w:shd w:val="clear" w:color="auto" w:fill="EEEEEE"/>
        </w:rPr>
        <w:t>centralbidding.</w:t>
      </w:r>
      <w:r w:rsidR="000122DB" w:rsidRPr="00DC368F">
        <w:rPr>
          <w:rFonts w:ascii="Times New Roman" w:hAnsi="Times New Roman" w:cs="Times New Roman"/>
          <w:color w:val="000000"/>
          <w:sz w:val="20"/>
          <w:szCs w:val="20"/>
          <w:u w:val="single"/>
          <w:shd w:val="clear" w:color="auto" w:fill="EEEEEE"/>
        </w:rPr>
        <w:t>com</w:t>
      </w:r>
      <w:r w:rsidR="000122DB" w:rsidRPr="00DC368F">
        <w:rPr>
          <w:rFonts w:ascii="Times New Roman" w:hAnsi="Times New Roman" w:cs="Times New Roman"/>
          <w:color w:val="000000"/>
          <w:sz w:val="20"/>
          <w:szCs w:val="20"/>
          <w:shd w:val="clear" w:color="auto" w:fill="EEEEEE"/>
        </w:rPr>
        <w:t>.</w:t>
      </w:r>
      <w:r w:rsidR="00BD5A34" w:rsidRPr="00DC368F">
        <w:rPr>
          <w:rFonts w:ascii="Times New Roman" w:hAnsi="Times New Roman" w:cs="Times New Roman"/>
          <w:color w:val="000000"/>
          <w:sz w:val="20"/>
          <w:szCs w:val="20"/>
          <w:shd w:val="clear" w:color="auto" w:fill="EEEEEE"/>
        </w:rPr>
        <w:t xml:space="preserve">  Free registration is required </w:t>
      </w:r>
      <w:proofErr w:type="gramStart"/>
      <w:r w:rsidR="00BD5A34" w:rsidRPr="00DC368F">
        <w:rPr>
          <w:rFonts w:ascii="Times New Roman" w:hAnsi="Times New Roman" w:cs="Times New Roman"/>
          <w:color w:val="000000"/>
          <w:sz w:val="20"/>
          <w:szCs w:val="20"/>
          <w:shd w:val="clear" w:color="auto" w:fill="EEEEEE"/>
        </w:rPr>
        <w:t>in order to</w:t>
      </w:r>
      <w:proofErr w:type="gramEnd"/>
      <w:r w:rsidR="00BD5A34" w:rsidRPr="00DC368F">
        <w:rPr>
          <w:rFonts w:ascii="Times New Roman" w:hAnsi="Times New Roman" w:cs="Times New Roman"/>
          <w:color w:val="000000"/>
          <w:sz w:val="20"/>
          <w:szCs w:val="20"/>
          <w:shd w:val="clear" w:color="auto" w:fill="EEEEEE"/>
        </w:rPr>
        <w:t xml:space="preserve"> submit a bid via </w:t>
      </w:r>
      <w:r w:rsidR="00BD7594" w:rsidRPr="00DC368F">
        <w:rPr>
          <w:rFonts w:ascii="Times New Roman" w:hAnsi="Times New Roman" w:cs="Times New Roman"/>
          <w:color w:val="000000"/>
          <w:sz w:val="20"/>
          <w:szCs w:val="20"/>
          <w:shd w:val="clear" w:color="auto" w:fill="EEEEEE"/>
        </w:rPr>
        <w:t xml:space="preserve">the Central Bidding </w:t>
      </w:r>
      <w:r w:rsidR="00BD5A34" w:rsidRPr="00DC368F">
        <w:rPr>
          <w:rFonts w:ascii="Times New Roman" w:hAnsi="Times New Roman" w:cs="Times New Roman"/>
          <w:color w:val="000000"/>
          <w:sz w:val="20"/>
          <w:szCs w:val="20"/>
          <w:shd w:val="clear" w:color="auto" w:fill="EEEEEE"/>
        </w:rPr>
        <w:t>website.</w:t>
      </w:r>
    </w:p>
    <w:p w14:paraId="1DE52B4B" w14:textId="77777777" w:rsidR="00BD5B31" w:rsidRPr="00DC368F" w:rsidRDefault="00BD5B31" w:rsidP="008F6E40">
      <w:pPr>
        <w:pStyle w:val="BodyText"/>
        <w:rPr>
          <w:rFonts w:ascii="Times New Roman" w:hAnsi="Times New Roman" w:cs="Times New Roman"/>
          <w:color w:val="000000"/>
          <w:sz w:val="20"/>
          <w:szCs w:val="20"/>
          <w:shd w:val="clear" w:color="auto" w:fill="EEEEEE"/>
        </w:rPr>
      </w:pPr>
    </w:p>
    <w:p w14:paraId="3F64DB2A" w14:textId="00A1BE19" w:rsidR="00BD5B31" w:rsidRPr="00DC368F" w:rsidRDefault="00E6648E" w:rsidP="008F6E40">
      <w:pPr>
        <w:pStyle w:val="BodyText"/>
        <w:rPr>
          <w:rFonts w:ascii="Times New Roman" w:hAnsi="Times New Roman" w:cs="Times New Roman"/>
          <w:color w:val="000000"/>
          <w:sz w:val="20"/>
          <w:szCs w:val="20"/>
          <w:shd w:val="clear" w:color="auto" w:fill="EEEEEE"/>
        </w:rPr>
      </w:pPr>
      <w:r w:rsidRPr="00DC368F">
        <w:rPr>
          <w:rFonts w:ascii="Times New Roman" w:hAnsi="Times New Roman" w:cs="Times New Roman"/>
          <w:color w:val="000000"/>
          <w:sz w:val="20"/>
          <w:szCs w:val="20"/>
          <w:shd w:val="clear" w:color="auto" w:fill="EEEEEE"/>
        </w:rPr>
        <w:t xml:space="preserve">The Owner reserves the right to reject </w:t>
      </w:r>
      <w:proofErr w:type="gramStart"/>
      <w:r w:rsidRPr="00DC368F">
        <w:rPr>
          <w:rFonts w:ascii="Times New Roman" w:hAnsi="Times New Roman" w:cs="Times New Roman"/>
          <w:color w:val="000000"/>
          <w:sz w:val="20"/>
          <w:szCs w:val="20"/>
          <w:shd w:val="clear" w:color="auto" w:fill="EEEEEE"/>
        </w:rPr>
        <w:t>any and all</w:t>
      </w:r>
      <w:proofErr w:type="gramEnd"/>
      <w:r w:rsidRPr="00DC368F">
        <w:rPr>
          <w:rFonts w:ascii="Times New Roman" w:hAnsi="Times New Roman" w:cs="Times New Roman"/>
          <w:color w:val="000000"/>
          <w:sz w:val="20"/>
          <w:szCs w:val="20"/>
          <w:shd w:val="clear" w:color="auto" w:fill="EEEEEE"/>
        </w:rPr>
        <w:t xml:space="preserve"> bids for just cause as permitted by LA. R.S. 38:2214 (B). The ability of an entity to reject any bid is applicable only when administered in accordance with the Public Bid Law. In accordance with LA. R.S. 38:2212 (B) (1), the provisions and requirements of this section, and those stated in the Bidding Documents shall not be waived by any public entity. </w:t>
      </w:r>
    </w:p>
    <w:p w14:paraId="67DB0657" w14:textId="77777777" w:rsidR="00BD5B31" w:rsidRPr="00DC368F" w:rsidRDefault="00BD5B31" w:rsidP="008F6E40">
      <w:pPr>
        <w:pStyle w:val="BodyText"/>
        <w:rPr>
          <w:rFonts w:ascii="Times New Roman" w:hAnsi="Times New Roman" w:cs="Times New Roman"/>
          <w:color w:val="000000"/>
          <w:sz w:val="20"/>
          <w:szCs w:val="20"/>
          <w:shd w:val="clear" w:color="auto" w:fill="EEEEEE"/>
        </w:rPr>
      </w:pPr>
    </w:p>
    <w:p w14:paraId="675F34A4" w14:textId="77777777" w:rsidR="00347ABB" w:rsidRPr="00DC368F" w:rsidRDefault="00347ABB" w:rsidP="00347ABB">
      <w:pPr>
        <w:pStyle w:val="BodyText"/>
        <w:rPr>
          <w:rFonts w:ascii="Times New Roman" w:hAnsi="Times New Roman" w:cs="Times New Roman"/>
          <w:color w:val="000000"/>
          <w:sz w:val="20"/>
          <w:szCs w:val="20"/>
          <w:shd w:val="clear" w:color="auto" w:fill="EEEEEE"/>
        </w:rPr>
      </w:pPr>
      <w:bookmarkStart w:id="5" w:name="_Hlk133329852"/>
      <w:r>
        <w:rPr>
          <w:rFonts w:ascii="Times New Roman" w:hAnsi="Times New Roman" w:cs="Times New Roman"/>
          <w:color w:val="000000"/>
          <w:sz w:val="20"/>
          <w:szCs w:val="20"/>
          <w:shd w:val="clear" w:color="auto" w:fill="EEEEEE"/>
        </w:rPr>
        <w:t>Dr. Shannon LaFargue</w:t>
      </w:r>
      <w:bookmarkEnd w:id="5"/>
      <w:r w:rsidRPr="00DC368F">
        <w:rPr>
          <w:rFonts w:ascii="Times New Roman" w:hAnsi="Times New Roman" w:cs="Times New Roman"/>
          <w:color w:val="000000"/>
          <w:sz w:val="20"/>
          <w:szCs w:val="20"/>
          <w:shd w:val="clear" w:color="auto" w:fill="EEEEEE"/>
        </w:rPr>
        <w:t>, S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EEEEEE"/>
        </w:rPr>
        <w:t>uperintendent</w:t>
      </w:r>
      <w:r w:rsidRPr="00DC368F">
        <w:rPr>
          <w:rFonts w:ascii="Times New Roman" w:hAnsi="Times New Roman" w:cs="Times New Roman"/>
          <w:color w:val="000000"/>
          <w:sz w:val="20"/>
          <w:szCs w:val="20"/>
          <w:shd w:val="clear" w:color="auto" w:fill="EEEEEE"/>
        </w:rPr>
        <w:t xml:space="preserve"> Calcasieu Parish School Board </w:t>
      </w:r>
    </w:p>
    <w:p w14:paraId="37436E12" w14:textId="77777777" w:rsidR="00523916" w:rsidRPr="00DC368F" w:rsidRDefault="00523916" w:rsidP="008F6E40">
      <w:pPr>
        <w:pStyle w:val="BodyText"/>
        <w:rPr>
          <w:rFonts w:ascii="Times New Roman" w:hAnsi="Times New Roman" w:cs="Times New Roman"/>
          <w:color w:val="000000"/>
          <w:sz w:val="20"/>
          <w:szCs w:val="20"/>
          <w:shd w:val="clear" w:color="auto" w:fill="EEEEEE"/>
        </w:rPr>
      </w:pPr>
    </w:p>
    <w:p w14:paraId="199EDD04" w14:textId="5F4EE023" w:rsidR="00523916" w:rsidRPr="00DC368F" w:rsidRDefault="00E6648E" w:rsidP="008F6E40">
      <w:pPr>
        <w:pStyle w:val="BodyText"/>
        <w:rPr>
          <w:rFonts w:ascii="Times New Roman" w:hAnsi="Times New Roman" w:cs="Times New Roman"/>
          <w:color w:val="000000"/>
          <w:sz w:val="20"/>
          <w:szCs w:val="20"/>
          <w:shd w:val="clear" w:color="auto" w:fill="EEEEEE"/>
        </w:rPr>
      </w:pPr>
      <w:r w:rsidRPr="00DC368F">
        <w:rPr>
          <w:rFonts w:ascii="Times New Roman" w:hAnsi="Times New Roman" w:cs="Times New Roman"/>
          <w:color w:val="000000"/>
          <w:sz w:val="20"/>
          <w:szCs w:val="20"/>
          <w:shd w:val="clear" w:color="auto" w:fill="EEEEEE"/>
        </w:rPr>
        <w:t>Pc: Bourne, Heath, Architect, State Licens</w:t>
      </w:r>
      <w:r w:rsidR="004D72B3" w:rsidRPr="00DC368F">
        <w:rPr>
          <w:rFonts w:ascii="Times New Roman" w:hAnsi="Times New Roman" w:cs="Times New Roman"/>
          <w:color w:val="000000"/>
          <w:sz w:val="20"/>
          <w:szCs w:val="20"/>
          <w:shd w:val="clear" w:color="auto" w:fill="EEEEEE"/>
        </w:rPr>
        <w:t>ing</w:t>
      </w:r>
      <w:r w:rsidRPr="00DC368F">
        <w:rPr>
          <w:rFonts w:ascii="Times New Roman" w:hAnsi="Times New Roman" w:cs="Times New Roman"/>
          <w:color w:val="000000"/>
          <w:sz w:val="20"/>
          <w:szCs w:val="20"/>
          <w:shd w:val="clear" w:color="auto" w:fill="EEEEEE"/>
        </w:rPr>
        <w:t xml:space="preserve"> Board for Contractors, Daily Journal of Commerce, F. W. Dodge, File</w:t>
      </w:r>
      <w:r w:rsidR="00B51CDA" w:rsidRPr="00DC368F">
        <w:rPr>
          <w:rFonts w:ascii="Times New Roman" w:hAnsi="Times New Roman" w:cs="Times New Roman"/>
          <w:color w:val="000000"/>
          <w:sz w:val="20"/>
          <w:szCs w:val="20"/>
          <w:shd w:val="clear" w:color="auto" w:fill="EEEEEE"/>
        </w:rPr>
        <w:t>.</w:t>
      </w:r>
      <w:r w:rsidRPr="00DC368F">
        <w:rPr>
          <w:rFonts w:ascii="Times New Roman" w:hAnsi="Times New Roman" w:cs="Times New Roman"/>
          <w:color w:val="000000"/>
          <w:sz w:val="20"/>
          <w:szCs w:val="20"/>
          <w:shd w:val="clear" w:color="auto" w:fill="EEEEEE"/>
        </w:rPr>
        <w:t xml:space="preserve"> </w:t>
      </w:r>
    </w:p>
    <w:p w14:paraId="34428556" w14:textId="77777777" w:rsidR="00523916" w:rsidRPr="007538D8" w:rsidRDefault="00523916" w:rsidP="008F6E40">
      <w:pPr>
        <w:pStyle w:val="BodyText"/>
        <w:rPr>
          <w:rFonts w:ascii="Times New Roman" w:hAnsi="Times New Roman" w:cs="Times New Roman"/>
          <w:color w:val="000000"/>
          <w:sz w:val="22"/>
          <w:szCs w:val="22"/>
          <w:shd w:val="clear" w:color="auto" w:fill="EEEEEE"/>
        </w:rPr>
      </w:pPr>
    </w:p>
    <w:p w14:paraId="743B0C4D" w14:textId="77777777" w:rsidR="00E92EBD" w:rsidRPr="007538D8" w:rsidRDefault="00E6648E" w:rsidP="008F6E40">
      <w:pPr>
        <w:pStyle w:val="BodyText"/>
        <w:rPr>
          <w:rFonts w:ascii="Times New Roman" w:hAnsi="Times New Roman" w:cs="Times New Roman"/>
          <w:color w:val="000000"/>
          <w:sz w:val="22"/>
          <w:szCs w:val="22"/>
          <w:shd w:val="clear" w:color="auto" w:fill="EEEEEE"/>
        </w:rPr>
      </w:pPr>
      <w:r w:rsidRPr="007538D8">
        <w:rPr>
          <w:rFonts w:ascii="Times New Roman" w:hAnsi="Times New Roman" w:cs="Times New Roman"/>
          <w:color w:val="000000"/>
          <w:sz w:val="22"/>
          <w:szCs w:val="22"/>
          <w:shd w:val="clear" w:color="auto" w:fill="EEEEEE"/>
        </w:rPr>
        <w:t xml:space="preserve">Publish in the </w:t>
      </w:r>
      <w:r w:rsidR="00E92EBD" w:rsidRPr="007538D8">
        <w:rPr>
          <w:rFonts w:ascii="Times New Roman" w:hAnsi="Times New Roman" w:cs="Times New Roman"/>
          <w:color w:val="000000"/>
          <w:sz w:val="22"/>
          <w:szCs w:val="22"/>
          <w:shd w:val="clear" w:color="auto" w:fill="EEEEEE"/>
        </w:rPr>
        <w:t xml:space="preserve">Lake Charles </w:t>
      </w:r>
      <w:r w:rsidRPr="007538D8">
        <w:rPr>
          <w:rFonts w:ascii="Times New Roman" w:hAnsi="Times New Roman" w:cs="Times New Roman"/>
          <w:color w:val="000000"/>
          <w:sz w:val="22"/>
          <w:szCs w:val="22"/>
          <w:shd w:val="clear" w:color="auto" w:fill="EEEEEE"/>
        </w:rPr>
        <w:t>American Press Newspaper:</w:t>
      </w:r>
    </w:p>
    <w:p w14:paraId="7CCAB6C4" w14:textId="677FAB97" w:rsidR="005A2F9D" w:rsidRPr="007538D8" w:rsidRDefault="00017AB1" w:rsidP="008F6E40">
      <w:pPr>
        <w:pStyle w:val="BodyText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  <w:shd w:val="clear" w:color="auto" w:fill="EEEEEE"/>
        </w:rPr>
        <w:t>July 2, 2024</w:t>
      </w:r>
      <w:r w:rsidR="00E6648E" w:rsidRPr="007538D8">
        <w:rPr>
          <w:rFonts w:ascii="Times New Roman" w:hAnsi="Times New Roman" w:cs="Times New Roman"/>
          <w:color w:val="000000"/>
          <w:sz w:val="22"/>
          <w:szCs w:val="22"/>
          <w:shd w:val="clear" w:color="auto" w:fill="EEEEEE"/>
        </w:rPr>
        <w:t xml:space="preserve">, </w:t>
      </w:r>
      <w:r>
        <w:rPr>
          <w:rFonts w:ascii="Times New Roman" w:hAnsi="Times New Roman" w:cs="Times New Roman"/>
          <w:color w:val="000000"/>
          <w:sz w:val="22"/>
          <w:szCs w:val="22"/>
          <w:shd w:val="clear" w:color="auto" w:fill="EEEEEE"/>
        </w:rPr>
        <w:t xml:space="preserve">July 9, </w:t>
      </w:r>
      <w:proofErr w:type="gramStart"/>
      <w:r>
        <w:rPr>
          <w:rFonts w:ascii="Times New Roman" w:hAnsi="Times New Roman" w:cs="Times New Roman"/>
          <w:color w:val="000000"/>
          <w:sz w:val="22"/>
          <w:szCs w:val="22"/>
          <w:shd w:val="clear" w:color="auto" w:fill="EEEEEE"/>
        </w:rPr>
        <w:t>2024</w:t>
      </w:r>
      <w:proofErr w:type="gramEnd"/>
      <w:r w:rsidR="00E6648E" w:rsidRPr="007538D8">
        <w:rPr>
          <w:rFonts w:ascii="Times New Roman" w:hAnsi="Times New Roman" w:cs="Times New Roman"/>
          <w:color w:val="000000"/>
          <w:sz w:val="22"/>
          <w:szCs w:val="22"/>
          <w:shd w:val="clear" w:color="auto" w:fill="EEEEEE"/>
        </w:rPr>
        <w:t xml:space="preserve"> and </w:t>
      </w:r>
      <w:r>
        <w:rPr>
          <w:rFonts w:ascii="Times New Roman" w:hAnsi="Times New Roman" w:cs="Times New Roman"/>
          <w:color w:val="000000"/>
          <w:sz w:val="22"/>
          <w:szCs w:val="22"/>
          <w:shd w:val="clear" w:color="auto" w:fill="EEEEEE"/>
        </w:rPr>
        <w:t>July 16, 2024</w:t>
      </w:r>
      <w:r w:rsidR="00E92EBD" w:rsidRPr="007538D8">
        <w:rPr>
          <w:rFonts w:ascii="Times New Roman" w:hAnsi="Times New Roman" w:cs="Times New Roman"/>
          <w:color w:val="000000"/>
          <w:sz w:val="22"/>
          <w:szCs w:val="22"/>
          <w:shd w:val="clear" w:color="auto" w:fill="EEEEEE"/>
        </w:rPr>
        <w:t>.</w:t>
      </w:r>
    </w:p>
    <w:sectPr w:rsidR="005A2F9D" w:rsidRPr="007538D8">
      <w:headerReference w:type="default" r:id="rId9"/>
      <w:footerReference w:type="default" r:id="rId10"/>
      <w:type w:val="continuous"/>
      <w:pgSz w:w="12240" w:h="15840"/>
      <w:pgMar w:top="640" w:right="1020" w:bottom="280" w:left="12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FDF0AB" w14:textId="77777777" w:rsidR="007C217D" w:rsidRDefault="007C217D" w:rsidP="00805C99">
      <w:r>
        <w:separator/>
      </w:r>
    </w:p>
  </w:endnote>
  <w:endnote w:type="continuationSeparator" w:id="0">
    <w:p w14:paraId="61D92065" w14:textId="77777777" w:rsidR="007C217D" w:rsidRDefault="007C217D" w:rsidP="00805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BD6B85" w14:textId="77777777" w:rsidR="00805C99" w:rsidRDefault="00805C99" w:rsidP="00805C99">
    <w:pPr>
      <w:pStyle w:val="Header"/>
      <w:tabs>
        <w:tab w:val="clear" w:pos="4680"/>
        <w:tab w:val="clear" w:pos="9360"/>
        <w:tab w:val="right" w:pos="9630"/>
      </w:tabs>
      <w:rPr>
        <w:rFonts w:ascii="Times New Roman" w:hAnsi="Times New Roman" w:cs="Times New Roman"/>
        <w:sz w:val="24"/>
        <w:szCs w:val="24"/>
      </w:rPr>
    </w:pPr>
  </w:p>
  <w:p w14:paraId="0BF18016" w14:textId="0F91B7F3" w:rsidR="00805C99" w:rsidRPr="00267853" w:rsidRDefault="00907836" w:rsidP="00805C99">
    <w:pPr>
      <w:pStyle w:val="Header"/>
      <w:tabs>
        <w:tab w:val="clear" w:pos="4680"/>
        <w:tab w:val="clear" w:pos="9360"/>
        <w:tab w:val="right" w:pos="9630"/>
      </w:tabs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CPSB HL </w:t>
    </w:r>
    <w:r w:rsidR="00E6648E">
      <w:rPr>
        <w:rFonts w:ascii="Times New Roman" w:hAnsi="Times New Roman" w:cs="Times New Roman"/>
        <w:sz w:val="24"/>
        <w:szCs w:val="24"/>
      </w:rPr>
      <w:t>Notice to Bidders</w:t>
    </w:r>
    <w:r w:rsidR="002A77ED">
      <w:rPr>
        <w:rFonts w:ascii="Times New Roman" w:hAnsi="Times New Roman" w:cs="Times New Roman"/>
        <w:sz w:val="24"/>
        <w:szCs w:val="24"/>
      </w:rPr>
      <w:t xml:space="preserve"> 210</w:t>
    </w:r>
    <w:r w:rsidR="005F3E38">
      <w:rPr>
        <w:rFonts w:ascii="Times New Roman" w:hAnsi="Times New Roman" w:cs="Times New Roman"/>
        <w:sz w:val="24"/>
        <w:szCs w:val="24"/>
      </w:rPr>
      <w:t>2</w:t>
    </w:r>
    <w:r w:rsidR="00DC368F">
      <w:rPr>
        <w:rFonts w:ascii="Times New Roman" w:hAnsi="Times New Roman" w:cs="Times New Roman"/>
        <w:sz w:val="24"/>
        <w:szCs w:val="24"/>
      </w:rPr>
      <w:t>16</w:t>
    </w:r>
    <w:r w:rsidR="00805C99">
      <w:rPr>
        <w:rFonts w:ascii="Times New Roman" w:hAnsi="Times New Roman" w:cs="Times New Roman"/>
        <w:sz w:val="24"/>
        <w:szCs w:val="24"/>
      </w:rPr>
      <w:tab/>
      <w:t xml:space="preserve">Page </w:t>
    </w:r>
    <w:r w:rsidR="00805C99">
      <w:rPr>
        <w:rFonts w:ascii="Times New Roman" w:hAnsi="Times New Roman" w:cs="Times New Roman"/>
        <w:sz w:val="24"/>
        <w:szCs w:val="24"/>
      </w:rPr>
      <w:fldChar w:fldCharType="begin"/>
    </w:r>
    <w:r w:rsidR="00805C99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="00805C99">
      <w:rPr>
        <w:rFonts w:ascii="Times New Roman" w:hAnsi="Times New Roman" w:cs="Times New Roman"/>
        <w:sz w:val="24"/>
        <w:szCs w:val="24"/>
      </w:rPr>
      <w:fldChar w:fldCharType="separate"/>
    </w:r>
    <w:r w:rsidR="00163074">
      <w:rPr>
        <w:rFonts w:ascii="Times New Roman" w:hAnsi="Times New Roman" w:cs="Times New Roman"/>
        <w:noProof/>
        <w:sz w:val="24"/>
        <w:szCs w:val="24"/>
      </w:rPr>
      <w:t>1</w:t>
    </w:r>
    <w:r w:rsidR="00805C99">
      <w:rPr>
        <w:rFonts w:ascii="Times New Roman" w:hAnsi="Times New Roman" w:cs="Times New Roman"/>
        <w:sz w:val="24"/>
        <w:szCs w:val="24"/>
      </w:rPr>
      <w:fldChar w:fldCharType="end"/>
    </w:r>
    <w:r w:rsidR="00805C99">
      <w:rPr>
        <w:rFonts w:ascii="Times New Roman" w:hAnsi="Times New Roman" w:cs="Times New Roman"/>
        <w:sz w:val="24"/>
        <w:szCs w:val="24"/>
      </w:rPr>
      <w:t xml:space="preserve"> of </w:t>
    </w:r>
    <w:r w:rsidR="00805C99">
      <w:rPr>
        <w:rFonts w:ascii="Times New Roman" w:hAnsi="Times New Roman" w:cs="Times New Roman"/>
        <w:sz w:val="24"/>
        <w:szCs w:val="24"/>
      </w:rPr>
      <w:fldChar w:fldCharType="begin"/>
    </w:r>
    <w:r w:rsidR="00805C99">
      <w:rPr>
        <w:rFonts w:ascii="Times New Roman" w:hAnsi="Times New Roman" w:cs="Times New Roman"/>
        <w:sz w:val="24"/>
        <w:szCs w:val="24"/>
      </w:rPr>
      <w:instrText xml:space="preserve"> NUMPAGES   \* MERGEFORMAT </w:instrText>
    </w:r>
    <w:r w:rsidR="00805C99">
      <w:rPr>
        <w:rFonts w:ascii="Times New Roman" w:hAnsi="Times New Roman" w:cs="Times New Roman"/>
        <w:sz w:val="24"/>
        <w:szCs w:val="24"/>
      </w:rPr>
      <w:fldChar w:fldCharType="separate"/>
    </w:r>
    <w:r w:rsidR="00163074">
      <w:rPr>
        <w:rFonts w:ascii="Times New Roman" w:hAnsi="Times New Roman" w:cs="Times New Roman"/>
        <w:noProof/>
        <w:sz w:val="24"/>
        <w:szCs w:val="24"/>
      </w:rPr>
      <w:t>1</w:t>
    </w:r>
    <w:r w:rsidR="00805C99">
      <w:rPr>
        <w:rFonts w:ascii="Times New Roman" w:hAnsi="Times New Roman" w:cs="Times New Roman"/>
        <w:sz w:val="24"/>
        <w:szCs w:val="24"/>
      </w:rPr>
      <w:fldChar w:fldCharType="end"/>
    </w:r>
  </w:p>
  <w:p w14:paraId="786403BE" w14:textId="77777777" w:rsidR="00805C99" w:rsidRDefault="00805C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4F7269" w14:textId="77777777" w:rsidR="007C217D" w:rsidRDefault="007C217D" w:rsidP="00805C99">
      <w:r>
        <w:separator/>
      </w:r>
    </w:p>
  </w:footnote>
  <w:footnote w:type="continuationSeparator" w:id="0">
    <w:p w14:paraId="1B116C1F" w14:textId="77777777" w:rsidR="007C217D" w:rsidRDefault="007C217D" w:rsidP="00805C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3FA506" w14:textId="19B0DF01" w:rsidR="00805C99" w:rsidRPr="00267853" w:rsidRDefault="00805C99" w:rsidP="00805C99">
    <w:pPr>
      <w:pStyle w:val="Header"/>
      <w:tabs>
        <w:tab w:val="clear" w:pos="4680"/>
        <w:tab w:val="clear" w:pos="9360"/>
        <w:tab w:val="right" w:pos="9630"/>
      </w:tabs>
      <w:rPr>
        <w:rFonts w:ascii="Times New Roman" w:hAnsi="Times New Roman" w:cs="Times New Roman"/>
        <w:sz w:val="24"/>
        <w:szCs w:val="24"/>
      </w:rPr>
    </w:pPr>
    <w:r w:rsidRPr="00166F3B">
      <w:rPr>
        <w:rFonts w:ascii="Times New Roman" w:hAnsi="Times New Roman" w:cs="Times New Roman"/>
        <w:b/>
        <w:bCs/>
        <w:sz w:val="24"/>
        <w:szCs w:val="24"/>
      </w:rPr>
      <w:t>Calcasieu Parish School Board</w:t>
    </w:r>
    <w:r w:rsidRPr="00267853">
      <w:rPr>
        <w:rFonts w:ascii="Times New Roman" w:hAnsi="Times New Roman" w:cs="Times New Roman"/>
        <w:sz w:val="24"/>
        <w:szCs w:val="24"/>
      </w:rPr>
      <w:tab/>
      <w:t>Hurricane Laura Damages Restoration Program</w:t>
    </w:r>
  </w:p>
  <w:p w14:paraId="02449114" w14:textId="1144DBCC" w:rsidR="00805C99" w:rsidRDefault="00805C99">
    <w:pPr>
      <w:pStyle w:val="Header"/>
    </w:pPr>
  </w:p>
  <w:p w14:paraId="71743B3E" w14:textId="77777777" w:rsidR="00805C99" w:rsidRDefault="00805C9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EF6F2A"/>
    <w:multiLevelType w:val="hybridMultilevel"/>
    <w:tmpl w:val="AF42F714"/>
    <w:lvl w:ilvl="0" w:tplc="4330EE42">
      <w:start w:val="1"/>
      <w:numFmt w:val="decimal"/>
      <w:lvlText w:val="%1."/>
      <w:lvlJc w:val="left"/>
      <w:pPr>
        <w:ind w:left="840" w:hanging="360"/>
      </w:pPr>
      <w:rPr>
        <w:rFonts w:ascii="Times New Roman" w:eastAsia="Cambria" w:hAnsi="Times New Roman" w:cs="Cambria" w:hint="default"/>
        <w:w w:val="100"/>
        <w:sz w:val="24"/>
        <w:szCs w:val="24"/>
      </w:rPr>
    </w:lvl>
    <w:lvl w:ilvl="1" w:tplc="E5CA13FE">
      <w:numFmt w:val="bullet"/>
      <w:lvlText w:val="•"/>
      <w:lvlJc w:val="left"/>
      <w:pPr>
        <w:ind w:left="1758" w:hanging="360"/>
      </w:pPr>
      <w:rPr>
        <w:rFonts w:hint="default"/>
      </w:rPr>
    </w:lvl>
    <w:lvl w:ilvl="2" w:tplc="6E60C3D4">
      <w:numFmt w:val="bullet"/>
      <w:lvlText w:val="•"/>
      <w:lvlJc w:val="left"/>
      <w:pPr>
        <w:ind w:left="2676" w:hanging="360"/>
      </w:pPr>
      <w:rPr>
        <w:rFonts w:hint="default"/>
      </w:rPr>
    </w:lvl>
    <w:lvl w:ilvl="3" w:tplc="169EE84A">
      <w:numFmt w:val="bullet"/>
      <w:lvlText w:val="•"/>
      <w:lvlJc w:val="left"/>
      <w:pPr>
        <w:ind w:left="3594" w:hanging="360"/>
      </w:pPr>
      <w:rPr>
        <w:rFonts w:hint="default"/>
      </w:rPr>
    </w:lvl>
    <w:lvl w:ilvl="4" w:tplc="02EEB74C">
      <w:numFmt w:val="bullet"/>
      <w:lvlText w:val="•"/>
      <w:lvlJc w:val="left"/>
      <w:pPr>
        <w:ind w:left="4512" w:hanging="360"/>
      </w:pPr>
      <w:rPr>
        <w:rFonts w:hint="default"/>
      </w:rPr>
    </w:lvl>
    <w:lvl w:ilvl="5" w:tplc="77429CD2">
      <w:numFmt w:val="bullet"/>
      <w:lvlText w:val="•"/>
      <w:lvlJc w:val="left"/>
      <w:pPr>
        <w:ind w:left="5430" w:hanging="360"/>
      </w:pPr>
      <w:rPr>
        <w:rFonts w:hint="default"/>
      </w:rPr>
    </w:lvl>
    <w:lvl w:ilvl="6" w:tplc="9126DD18">
      <w:numFmt w:val="bullet"/>
      <w:lvlText w:val="•"/>
      <w:lvlJc w:val="left"/>
      <w:pPr>
        <w:ind w:left="6348" w:hanging="360"/>
      </w:pPr>
      <w:rPr>
        <w:rFonts w:hint="default"/>
      </w:rPr>
    </w:lvl>
    <w:lvl w:ilvl="7" w:tplc="6398347E">
      <w:numFmt w:val="bullet"/>
      <w:lvlText w:val="•"/>
      <w:lvlJc w:val="left"/>
      <w:pPr>
        <w:ind w:left="7266" w:hanging="360"/>
      </w:pPr>
      <w:rPr>
        <w:rFonts w:hint="default"/>
      </w:rPr>
    </w:lvl>
    <w:lvl w:ilvl="8" w:tplc="47E691C0">
      <w:numFmt w:val="bullet"/>
      <w:lvlText w:val="•"/>
      <w:lvlJc w:val="left"/>
      <w:pPr>
        <w:ind w:left="8184" w:hanging="360"/>
      </w:pPr>
      <w:rPr>
        <w:rFonts w:hint="default"/>
      </w:rPr>
    </w:lvl>
  </w:abstractNum>
  <w:abstractNum w:abstractNumId="1" w15:restartNumberingAfterBreak="0">
    <w:nsid w:val="614D2570"/>
    <w:multiLevelType w:val="hybridMultilevel"/>
    <w:tmpl w:val="FA985C44"/>
    <w:lvl w:ilvl="0" w:tplc="13D42C72">
      <w:start w:val="4"/>
      <w:numFmt w:val="decimal"/>
      <w:lvlText w:val="%1."/>
      <w:lvlJc w:val="left"/>
      <w:pPr>
        <w:ind w:left="840" w:hanging="360"/>
      </w:pPr>
      <w:rPr>
        <w:rFonts w:ascii="Times" w:eastAsia="Cambria" w:hAnsi="Times" w:cs="Cambria" w:hint="default"/>
        <w:w w:val="100"/>
        <w:sz w:val="24"/>
        <w:szCs w:val="24"/>
      </w:rPr>
    </w:lvl>
    <w:lvl w:ilvl="1" w:tplc="9D8A5C0A">
      <w:numFmt w:val="bullet"/>
      <w:lvlText w:val="-"/>
      <w:lvlJc w:val="left"/>
      <w:pPr>
        <w:ind w:left="1110" w:hanging="271"/>
      </w:pPr>
      <w:rPr>
        <w:rFonts w:ascii="Cambria" w:eastAsia="Cambria" w:hAnsi="Cambria" w:cs="Cambria" w:hint="default"/>
        <w:w w:val="100"/>
        <w:sz w:val="24"/>
        <w:szCs w:val="24"/>
      </w:rPr>
    </w:lvl>
    <w:lvl w:ilvl="2" w:tplc="5C80ED50">
      <w:numFmt w:val="bullet"/>
      <w:lvlText w:val="•"/>
      <w:lvlJc w:val="left"/>
      <w:pPr>
        <w:ind w:left="2091" w:hanging="271"/>
      </w:pPr>
      <w:rPr>
        <w:rFonts w:hint="default"/>
      </w:rPr>
    </w:lvl>
    <w:lvl w:ilvl="3" w:tplc="9B30240A">
      <w:numFmt w:val="bullet"/>
      <w:lvlText w:val="•"/>
      <w:lvlJc w:val="left"/>
      <w:pPr>
        <w:ind w:left="3082" w:hanging="271"/>
      </w:pPr>
      <w:rPr>
        <w:rFonts w:hint="default"/>
      </w:rPr>
    </w:lvl>
    <w:lvl w:ilvl="4" w:tplc="ECCE45D0">
      <w:numFmt w:val="bullet"/>
      <w:lvlText w:val="•"/>
      <w:lvlJc w:val="left"/>
      <w:pPr>
        <w:ind w:left="4073" w:hanging="271"/>
      </w:pPr>
      <w:rPr>
        <w:rFonts w:hint="default"/>
      </w:rPr>
    </w:lvl>
    <w:lvl w:ilvl="5" w:tplc="B51207F4">
      <w:numFmt w:val="bullet"/>
      <w:lvlText w:val="•"/>
      <w:lvlJc w:val="left"/>
      <w:pPr>
        <w:ind w:left="5064" w:hanging="271"/>
      </w:pPr>
      <w:rPr>
        <w:rFonts w:hint="default"/>
      </w:rPr>
    </w:lvl>
    <w:lvl w:ilvl="6" w:tplc="5420A9AE">
      <w:numFmt w:val="bullet"/>
      <w:lvlText w:val="•"/>
      <w:lvlJc w:val="left"/>
      <w:pPr>
        <w:ind w:left="6055" w:hanging="271"/>
      </w:pPr>
      <w:rPr>
        <w:rFonts w:hint="default"/>
      </w:rPr>
    </w:lvl>
    <w:lvl w:ilvl="7" w:tplc="2B0253DE">
      <w:numFmt w:val="bullet"/>
      <w:lvlText w:val="•"/>
      <w:lvlJc w:val="left"/>
      <w:pPr>
        <w:ind w:left="7046" w:hanging="271"/>
      </w:pPr>
      <w:rPr>
        <w:rFonts w:hint="default"/>
      </w:rPr>
    </w:lvl>
    <w:lvl w:ilvl="8" w:tplc="E4F085BA">
      <w:numFmt w:val="bullet"/>
      <w:lvlText w:val="•"/>
      <w:lvlJc w:val="left"/>
      <w:pPr>
        <w:ind w:left="8037" w:hanging="271"/>
      </w:pPr>
      <w:rPr>
        <w:rFonts w:hint="default"/>
      </w:rPr>
    </w:lvl>
  </w:abstractNum>
  <w:abstractNum w:abstractNumId="2" w15:restartNumberingAfterBreak="0">
    <w:nsid w:val="71B02A7C"/>
    <w:multiLevelType w:val="hybridMultilevel"/>
    <w:tmpl w:val="C7F0BCEE"/>
    <w:lvl w:ilvl="0" w:tplc="8EA6EAA8">
      <w:start w:val="1"/>
      <w:numFmt w:val="decimal"/>
      <w:lvlText w:val="%1."/>
      <w:lvlJc w:val="left"/>
      <w:pPr>
        <w:ind w:left="840" w:hanging="360"/>
      </w:pPr>
      <w:rPr>
        <w:rFonts w:ascii="Times New Roman" w:eastAsia="Cambria" w:hAnsi="Times New Roman" w:cs="Cambria" w:hint="default"/>
        <w:w w:val="100"/>
        <w:sz w:val="24"/>
        <w:szCs w:val="24"/>
      </w:rPr>
    </w:lvl>
    <w:lvl w:ilvl="1" w:tplc="982EADC8">
      <w:numFmt w:val="bullet"/>
      <w:lvlText w:val="•"/>
      <w:lvlJc w:val="left"/>
      <w:pPr>
        <w:ind w:left="1758" w:hanging="360"/>
      </w:pPr>
      <w:rPr>
        <w:rFonts w:hint="default"/>
      </w:rPr>
    </w:lvl>
    <w:lvl w:ilvl="2" w:tplc="47A60C74">
      <w:numFmt w:val="bullet"/>
      <w:lvlText w:val="•"/>
      <w:lvlJc w:val="left"/>
      <w:pPr>
        <w:ind w:left="2676" w:hanging="360"/>
      </w:pPr>
      <w:rPr>
        <w:rFonts w:hint="default"/>
      </w:rPr>
    </w:lvl>
    <w:lvl w:ilvl="3" w:tplc="1722BA3A">
      <w:numFmt w:val="bullet"/>
      <w:lvlText w:val="•"/>
      <w:lvlJc w:val="left"/>
      <w:pPr>
        <w:ind w:left="3594" w:hanging="360"/>
      </w:pPr>
      <w:rPr>
        <w:rFonts w:hint="default"/>
      </w:rPr>
    </w:lvl>
    <w:lvl w:ilvl="4" w:tplc="FAD8CECE">
      <w:numFmt w:val="bullet"/>
      <w:lvlText w:val="•"/>
      <w:lvlJc w:val="left"/>
      <w:pPr>
        <w:ind w:left="4512" w:hanging="360"/>
      </w:pPr>
      <w:rPr>
        <w:rFonts w:hint="default"/>
      </w:rPr>
    </w:lvl>
    <w:lvl w:ilvl="5" w:tplc="6D2EE03A">
      <w:numFmt w:val="bullet"/>
      <w:lvlText w:val="•"/>
      <w:lvlJc w:val="left"/>
      <w:pPr>
        <w:ind w:left="5430" w:hanging="360"/>
      </w:pPr>
      <w:rPr>
        <w:rFonts w:hint="default"/>
      </w:rPr>
    </w:lvl>
    <w:lvl w:ilvl="6" w:tplc="BDC00794">
      <w:numFmt w:val="bullet"/>
      <w:lvlText w:val="•"/>
      <w:lvlJc w:val="left"/>
      <w:pPr>
        <w:ind w:left="6348" w:hanging="360"/>
      </w:pPr>
      <w:rPr>
        <w:rFonts w:hint="default"/>
      </w:rPr>
    </w:lvl>
    <w:lvl w:ilvl="7" w:tplc="3A74E484">
      <w:numFmt w:val="bullet"/>
      <w:lvlText w:val="•"/>
      <w:lvlJc w:val="left"/>
      <w:pPr>
        <w:ind w:left="7266" w:hanging="360"/>
      </w:pPr>
      <w:rPr>
        <w:rFonts w:hint="default"/>
      </w:rPr>
    </w:lvl>
    <w:lvl w:ilvl="8" w:tplc="2BFCB69E">
      <w:numFmt w:val="bullet"/>
      <w:lvlText w:val="•"/>
      <w:lvlJc w:val="left"/>
      <w:pPr>
        <w:ind w:left="8184" w:hanging="360"/>
      </w:pPr>
      <w:rPr>
        <w:rFonts w:hint="default"/>
      </w:rPr>
    </w:lvl>
  </w:abstractNum>
  <w:num w:numId="1" w16cid:durableId="1065839805">
    <w:abstractNumId w:val="1"/>
  </w:num>
  <w:num w:numId="2" w16cid:durableId="608465603">
    <w:abstractNumId w:val="0"/>
  </w:num>
  <w:num w:numId="3" w16cid:durableId="3512240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F9D"/>
    <w:rsid w:val="0000749A"/>
    <w:rsid w:val="000122DB"/>
    <w:rsid w:val="00017AB1"/>
    <w:rsid w:val="00021F09"/>
    <w:rsid w:val="000338D2"/>
    <w:rsid w:val="00035222"/>
    <w:rsid w:val="00036673"/>
    <w:rsid w:val="000D5E62"/>
    <w:rsid w:val="00163074"/>
    <w:rsid w:val="00171E0B"/>
    <w:rsid w:val="001D3ADA"/>
    <w:rsid w:val="001F7F1B"/>
    <w:rsid w:val="002020D9"/>
    <w:rsid w:val="002A1D5D"/>
    <w:rsid w:val="002A77ED"/>
    <w:rsid w:val="002E0F42"/>
    <w:rsid w:val="002F0608"/>
    <w:rsid w:val="00324C01"/>
    <w:rsid w:val="00347ABB"/>
    <w:rsid w:val="003C65CD"/>
    <w:rsid w:val="003F65AC"/>
    <w:rsid w:val="00432EE0"/>
    <w:rsid w:val="004742B9"/>
    <w:rsid w:val="004D72B3"/>
    <w:rsid w:val="00523916"/>
    <w:rsid w:val="0057380B"/>
    <w:rsid w:val="00587030"/>
    <w:rsid w:val="005873BD"/>
    <w:rsid w:val="005A2F9D"/>
    <w:rsid w:val="005A35D6"/>
    <w:rsid w:val="005F3E38"/>
    <w:rsid w:val="006268CF"/>
    <w:rsid w:val="00627F2D"/>
    <w:rsid w:val="006448A3"/>
    <w:rsid w:val="00670155"/>
    <w:rsid w:val="006760DF"/>
    <w:rsid w:val="006A5EDD"/>
    <w:rsid w:val="006C609E"/>
    <w:rsid w:val="00726082"/>
    <w:rsid w:val="007538D8"/>
    <w:rsid w:val="007835C2"/>
    <w:rsid w:val="007C217D"/>
    <w:rsid w:val="007D27F6"/>
    <w:rsid w:val="007D28E8"/>
    <w:rsid w:val="00805C99"/>
    <w:rsid w:val="00856DC7"/>
    <w:rsid w:val="008960F1"/>
    <w:rsid w:val="008F45AB"/>
    <w:rsid w:val="008F6E40"/>
    <w:rsid w:val="00907836"/>
    <w:rsid w:val="00936AF1"/>
    <w:rsid w:val="009766CD"/>
    <w:rsid w:val="009B143A"/>
    <w:rsid w:val="009B5B49"/>
    <w:rsid w:val="009C0CF0"/>
    <w:rsid w:val="009C6358"/>
    <w:rsid w:val="00A6415C"/>
    <w:rsid w:val="00B124AC"/>
    <w:rsid w:val="00B51CDA"/>
    <w:rsid w:val="00B60C96"/>
    <w:rsid w:val="00B804C8"/>
    <w:rsid w:val="00BA7265"/>
    <w:rsid w:val="00BD5A34"/>
    <w:rsid w:val="00BD5B31"/>
    <w:rsid w:val="00BD7594"/>
    <w:rsid w:val="00BE52C8"/>
    <w:rsid w:val="00C3283F"/>
    <w:rsid w:val="00D028DE"/>
    <w:rsid w:val="00D05251"/>
    <w:rsid w:val="00D154B0"/>
    <w:rsid w:val="00D20013"/>
    <w:rsid w:val="00D87E64"/>
    <w:rsid w:val="00DC3049"/>
    <w:rsid w:val="00DC368F"/>
    <w:rsid w:val="00DC6789"/>
    <w:rsid w:val="00E6648E"/>
    <w:rsid w:val="00E74FC7"/>
    <w:rsid w:val="00E92EBD"/>
    <w:rsid w:val="00EA3CF5"/>
    <w:rsid w:val="00ED7FB9"/>
    <w:rsid w:val="00EE0128"/>
    <w:rsid w:val="00EE2B1A"/>
    <w:rsid w:val="00F24C2F"/>
    <w:rsid w:val="00F776D2"/>
    <w:rsid w:val="00FD723B"/>
    <w:rsid w:val="00FE43F5"/>
    <w:rsid w:val="00FE7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86A64F"/>
  <w15:docId w15:val="{7D949AAC-950B-4637-8CC0-04B0F1458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9"/>
    <w:qFormat/>
    <w:pPr>
      <w:ind w:left="120"/>
      <w:outlineLvl w:val="0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00"/>
      <w:ind w:left="2758" w:right="3086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84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nhideWhenUsed/>
    <w:rsid w:val="00805C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5C99"/>
    <w:rPr>
      <w:rFonts w:ascii="Cambria" w:eastAsia="Cambria" w:hAnsi="Cambria" w:cs="Cambria"/>
    </w:rPr>
  </w:style>
  <w:style w:type="paragraph" w:styleId="Footer">
    <w:name w:val="footer"/>
    <w:basedOn w:val="Normal"/>
    <w:link w:val="FooterChar"/>
    <w:uiPriority w:val="99"/>
    <w:unhideWhenUsed/>
    <w:rsid w:val="00805C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5C99"/>
    <w:rPr>
      <w:rFonts w:ascii="Cambria" w:eastAsia="Cambria" w:hAnsi="Cambria" w:cs="Cambr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52C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52C8"/>
    <w:rPr>
      <w:rFonts w:ascii="Segoe UI" w:eastAsia="Cambria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D5A3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D5A3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C65C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ntralbidding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PSB.org/Page/52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533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alisha</dc:creator>
  <cp:keywords/>
  <cp:lastModifiedBy>Natalie Graham</cp:lastModifiedBy>
  <cp:revision>2</cp:revision>
  <cp:lastPrinted>2024-06-26T20:36:00Z</cp:lastPrinted>
  <dcterms:created xsi:type="dcterms:W3CDTF">2024-06-26T22:20:00Z</dcterms:created>
  <dcterms:modified xsi:type="dcterms:W3CDTF">2024-06-26T22:20:00Z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2021-01-07T00:00:00Z</vt:filetime>
  </property>
  <property fmtid="{D5CDD505-2E9C-101B-9397-08002B2CF9AE}" pid="3" name="Creator">
    <vt:lpwstr>Adobe Acrobat Pro 10.1.16</vt:lpwstr>
  </property>
  <property fmtid="{D5CDD505-2E9C-101B-9397-08002B2CF9AE}" pid="4" name="LastSaved">
    <vt:filetime>2021-01-07T00:00:00Z</vt:filetime>
  </property>
</Properties>
</file>