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53" w:rsidRDefault="002C07E7">
      <w:pPr>
        <w:pStyle w:val="Title"/>
      </w:pPr>
      <w:sdt>
        <w:sdtPr>
          <w:id w:val="745540532"/>
          <w:placeholder>
            <w:docPart w:val="B3D5CC0582A8430E8BCFB160D8CCD2D7"/>
          </w:placeholder>
          <w15:appearance w15:val="hidden"/>
        </w:sdtPr>
        <w:sdtEndPr/>
        <w:sdtContent>
          <w:r w:rsidR="00FC77D1">
            <w:t xml:space="preserve">JLMC </w:t>
          </w:r>
        </w:sdtContent>
      </w:sdt>
      <w:r w:rsidR="00031655">
        <w:t xml:space="preserve"> |MINUTES</w:t>
      </w:r>
    </w:p>
    <w:p w:rsidR="00AD4853" w:rsidRDefault="00031655">
      <w:pPr>
        <w:pStyle w:val="Subtitle"/>
      </w:pPr>
      <w:r>
        <w:t xml:space="preserve">Meeting date | time </w:t>
      </w:r>
      <w:sdt>
        <w:sdtPr>
          <w:rPr>
            <w:rStyle w:val="SubtleEmphasis"/>
          </w:rPr>
          <w:id w:val="-471444906"/>
          <w:placeholder>
            <w:docPart w:val="EABEFD900B2241BDA4919821C2F25029"/>
          </w:placeholder>
          <w:date w:fullDate="2016-04-25T15:30:00Z">
            <w:dateFormat w:val="M/d/yyyy h:mm am/pm"/>
            <w:lid w:val="en-US"/>
            <w:storeMappedDataAs w:val="dateTime"/>
            <w:calendar w:val="gregorian"/>
          </w:date>
        </w:sdtPr>
        <w:sdtEndPr>
          <w:rPr>
            <w:rStyle w:val="DefaultParagraphFont"/>
            <w:i w:val="0"/>
            <w:iCs w:val="0"/>
            <w:color w:val="9F2936" w:themeColor="accent2"/>
          </w:rPr>
        </w:sdtEndPr>
        <w:sdtContent>
          <w:r w:rsidR="00ED31B9">
            <w:rPr>
              <w:rStyle w:val="SubtleEmphasis"/>
            </w:rPr>
            <w:t>4/25/2016 3:30 PM</w:t>
          </w:r>
        </w:sdtContent>
      </w:sdt>
      <w:r>
        <w:t xml:space="preserve"> | Meeting location </w:t>
      </w:r>
      <w:sdt>
        <w:sdtPr>
          <w:rPr>
            <w:rStyle w:val="SubtleEmphasis"/>
          </w:rPr>
          <w:id w:val="465398058"/>
          <w:placeholder>
            <w:docPart w:val="B1C02AA634454479B5663ADEC049B724"/>
          </w:placeholder>
          <w15:appearance w15:val="hidden"/>
        </w:sdtPr>
        <w:sdtEndPr>
          <w:rPr>
            <w:rStyle w:val="DefaultParagraphFont"/>
            <w:i w:val="0"/>
            <w:iCs w:val="0"/>
            <w:color w:val="9F2936" w:themeColor="accent2"/>
          </w:rPr>
        </w:sdtEndPr>
        <w:sdtContent>
          <w:r w:rsidR="00FC77D1">
            <w:rPr>
              <w:rStyle w:val="SubtleEmphasis"/>
            </w:rPr>
            <w:t>SAU 93 Conference Room</w:t>
          </w:r>
        </w:sdtContent>
      </w:sdt>
    </w:p>
    <w:tbl>
      <w:tblPr>
        <w:tblW w:w="5000" w:type="pct"/>
        <w:tblLayout w:type="fixed"/>
        <w:tblCellMar>
          <w:left w:w="0" w:type="dxa"/>
          <w:right w:w="0" w:type="dxa"/>
        </w:tblCellMar>
        <w:tblLook w:val="04A0" w:firstRow="1" w:lastRow="0" w:firstColumn="1" w:lastColumn="0" w:noHBand="0" w:noVBand="1"/>
        <w:tblDescription w:val="Meeting participants"/>
      </w:tblPr>
      <w:tblGrid>
        <w:gridCol w:w="5400"/>
        <w:gridCol w:w="5400"/>
      </w:tblGrid>
      <w:tr w:rsidR="00AD4853" w:rsidTr="00AD4210">
        <w:trPr>
          <w:trHeight w:val="2340"/>
        </w:trPr>
        <w:tc>
          <w:tcPr>
            <w:tcW w:w="5400" w:type="dxa"/>
          </w:tcPr>
          <w:tbl>
            <w:tblPr>
              <w:tblW w:w="5000" w:type="pct"/>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Meeting participants 1"/>
            </w:tblPr>
            <w:tblGrid>
              <w:gridCol w:w="2407"/>
              <w:gridCol w:w="2983"/>
            </w:tblGrid>
            <w:tr w:rsidR="00AD4853">
              <w:tc>
                <w:tcPr>
                  <w:tcW w:w="2311" w:type="dxa"/>
                  <w:tcBorders>
                    <w:left w:val="nil"/>
                  </w:tcBorders>
                </w:tcPr>
                <w:p w:rsidR="00AD4853" w:rsidRDefault="00031655">
                  <w:pPr>
                    <w:pStyle w:val="Heading3"/>
                    <w:spacing w:after="0"/>
                  </w:pPr>
                  <w:r>
                    <w:t>Meeting called by</w:t>
                  </w:r>
                </w:p>
              </w:tc>
              <w:sdt>
                <w:sdtPr>
                  <w:id w:val="882985375"/>
                  <w:placeholder>
                    <w:docPart w:val="89569FCE96224EA990D242260194569C"/>
                  </w:placeholder>
                  <w15:appearance w15:val="hidden"/>
                </w:sdtPr>
                <w:sdtEndPr/>
                <w:sdtContent>
                  <w:tc>
                    <w:tcPr>
                      <w:tcW w:w="2863" w:type="dxa"/>
                      <w:tcBorders>
                        <w:right w:val="single" w:sz="8" w:space="0" w:color="F07F09" w:themeColor="accent1"/>
                      </w:tcBorders>
                    </w:tcPr>
                    <w:p w:rsidR="00AD4853" w:rsidRDefault="00ED31B9" w:rsidP="00ED31B9">
                      <w:pPr>
                        <w:spacing w:after="0"/>
                      </w:pPr>
                      <w:r>
                        <w:t>None</w:t>
                      </w:r>
                    </w:p>
                  </w:tc>
                </w:sdtContent>
              </w:sdt>
            </w:tr>
            <w:tr w:rsidR="00AD4853">
              <w:tc>
                <w:tcPr>
                  <w:tcW w:w="2311" w:type="dxa"/>
                  <w:tcBorders>
                    <w:left w:val="nil"/>
                  </w:tcBorders>
                </w:tcPr>
                <w:p w:rsidR="00AD4853" w:rsidRDefault="00031655">
                  <w:pPr>
                    <w:pStyle w:val="Heading3"/>
                    <w:spacing w:after="0"/>
                  </w:pPr>
                  <w:r>
                    <w:t>Type of meeting</w:t>
                  </w:r>
                </w:p>
              </w:tc>
              <w:sdt>
                <w:sdtPr>
                  <w:id w:val="-1539655202"/>
                  <w:placeholder>
                    <w:docPart w:val="F31C8244BED541AB974182DFC2858B42"/>
                  </w:placeholder>
                  <w15:appearance w15:val="hidden"/>
                </w:sdtPr>
                <w:sdtEndPr/>
                <w:sdtContent>
                  <w:tc>
                    <w:tcPr>
                      <w:tcW w:w="2863" w:type="dxa"/>
                      <w:tcBorders>
                        <w:right w:val="single" w:sz="8" w:space="0" w:color="F07F09" w:themeColor="accent1"/>
                      </w:tcBorders>
                    </w:tcPr>
                    <w:p w:rsidR="00AD4853" w:rsidRDefault="00FC77D1" w:rsidP="00FC77D1">
                      <w:pPr>
                        <w:spacing w:after="0"/>
                      </w:pPr>
                      <w:r>
                        <w:t xml:space="preserve">Third </w:t>
                      </w:r>
                      <w:r w:rsidR="0071499A">
                        <w:t>meeting of 2015-16</w:t>
                      </w:r>
                    </w:p>
                  </w:tc>
                </w:sdtContent>
              </w:sdt>
            </w:tr>
            <w:tr w:rsidR="00AD4853">
              <w:tc>
                <w:tcPr>
                  <w:tcW w:w="2311" w:type="dxa"/>
                  <w:tcBorders>
                    <w:left w:val="nil"/>
                  </w:tcBorders>
                </w:tcPr>
                <w:p w:rsidR="00AD4853" w:rsidRDefault="00031655">
                  <w:pPr>
                    <w:pStyle w:val="Heading3"/>
                    <w:spacing w:after="0"/>
                  </w:pPr>
                  <w:r>
                    <w:t>Facilitator</w:t>
                  </w:r>
                </w:p>
              </w:tc>
              <w:sdt>
                <w:sdtPr>
                  <w:id w:val="-582762193"/>
                  <w:placeholder>
                    <w:docPart w:val="89569FCE96224EA990D242260194569C"/>
                  </w:placeholder>
                  <w15:appearance w15:val="hidden"/>
                </w:sdtPr>
                <w:sdtEndPr/>
                <w:sdtContent>
                  <w:tc>
                    <w:tcPr>
                      <w:tcW w:w="2863" w:type="dxa"/>
                      <w:tcBorders>
                        <w:right w:val="single" w:sz="8" w:space="0" w:color="F07F09" w:themeColor="accent1"/>
                      </w:tcBorders>
                    </w:tcPr>
                    <w:p w:rsidR="00AD4853" w:rsidRDefault="0071499A" w:rsidP="0071499A">
                      <w:pPr>
                        <w:spacing w:after="0"/>
                      </w:pPr>
                      <w:r>
                        <w:t>none</w:t>
                      </w:r>
                    </w:p>
                  </w:tc>
                </w:sdtContent>
              </w:sdt>
            </w:tr>
            <w:tr w:rsidR="00AD4853">
              <w:tc>
                <w:tcPr>
                  <w:tcW w:w="2311" w:type="dxa"/>
                  <w:tcBorders>
                    <w:left w:val="nil"/>
                  </w:tcBorders>
                </w:tcPr>
                <w:p w:rsidR="00AD4853" w:rsidRDefault="00031655">
                  <w:pPr>
                    <w:pStyle w:val="Heading3"/>
                    <w:spacing w:after="0"/>
                  </w:pPr>
                  <w:r>
                    <w:t>Note taker</w:t>
                  </w:r>
                </w:p>
              </w:tc>
              <w:sdt>
                <w:sdtPr>
                  <w:id w:val="-2138095640"/>
                  <w:placeholder>
                    <w:docPart w:val="89569FCE96224EA990D242260194569C"/>
                  </w:placeholder>
                  <w15:appearance w15:val="hidden"/>
                </w:sdtPr>
                <w:sdtEndPr/>
                <w:sdtContent>
                  <w:tc>
                    <w:tcPr>
                      <w:tcW w:w="2863" w:type="dxa"/>
                      <w:tcBorders>
                        <w:right w:val="single" w:sz="8" w:space="0" w:color="F07F09" w:themeColor="accent1"/>
                      </w:tcBorders>
                    </w:tcPr>
                    <w:p w:rsidR="00AD4853" w:rsidRDefault="0071499A" w:rsidP="0071499A">
                      <w:pPr>
                        <w:spacing w:after="0"/>
                      </w:pPr>
                      <w:r>
                        <w:t>Amy Adams RN</w:t>
                      </w:r>
                    </w:p>
                  </w:tc>
                </w:sdtContent>
              </w:sdt>
            </w:tr>
            <w:tr w:rsidR="00AD4853">
              <w:tc>
                <w:tcPr>
                  <w:tcW w:w="2311" w:type="dxa"/>
                  <w:tcBorders>
                    <w:left w:val="nil"/>
                  </w:tcBorders>
                </w:tcPr>
                <w:p w:rsidR="00AD4853" w:rsidRDefault="00031655">
                  <w:pPr>
                    <w:pStyle w:val="Heading3"/>
                    <w:spacing w:after="0"/>
                  </w:pPr>
                  <w:r>
                    <w:t>Timekeeper</w:t>
                  </w:r>
                </w:p>
              </w:tc>
              <w:tc>
                <w:tcPr>
                  <w:tcW w:w="2863" w:type="dxa"/>
                  <w:tcBorders>
                    <w:right w:val="single" w:sz="8" w:space="0" w:color="F07F09" w:themeColor="accent1"/>
                  </w:tcBorders>
                </w:tcPr>
                <w:sdt>
                  <w:sdtPr>
                    <w:id w:val="-90628238"/>
                    <w:placeholder>
                      <w:docPart w:val="89569FCE96224EA990D242260194569C"/>
                    </w:placeholder>
                    <w15:appearance w15:val="hidden"/>
                  </w:sdtPr>
                  <w:sdtEndPr/>
                  <w:sdtContent>
                    <w:p w:rsidR="00AD4853" w:rsidRDefault="0071499A" w:rsidP="0071499A">
                      <w:pPr>
                        <w:spacing w:after="0"/>
                      </w:pPr>
                      <w:r>
                        <w:t>None</w:t>
                      </w:r>
                    </w:p>
                  </w:sdtContent>
                </w:sdt>
              </w:tc>
            </w:tr>
          </w:tbl>
          <w:p w:rsidR="00AD4853" w:rsidRDefault="00AD4853">
            <w:pPr>
              <w:spacing w:after="0"/>
            </w:pPr>
          </w:p>
        </w:tc>
        <w:tc>
          <w:tcPr>
            <w:tcW w:w="5400" w:type="dxa"/>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5400"/>
            </w:tblGrid>
            <w:tr w:rsidR="00AD4853">
              <w:tc>
                <w:tcPr>
                  <w:tcW w:w="5361" w:type="dxa"/>
                </w:tcPr>
                <w:p w:rsidR="00AD4853" w:rsidRDefault="00031655">
                  <w:pPr>
                    <w:spacing w:after="0"/>
                  </w:pPr>
                  <w:r>
                    <w:t>Attendees</w:t>
                  </w:r>
                  <w:r w:rsidR="00615123">
                    <w:t>:</w:t>
                  </w:r>
                </w:p>
                <w:sdt>
                  <w:sdtPr>
                    <w:id w:val="1493522722"/>
                    <w:placeholder>
                      <w:docPart w:val="665B5ADAA54C435F990C0BAD87CF34F0"/>
                    </w:placeholder>
                    <w15:appearance w15:val="hidden"/>
                  </w:sdtPr>
                  <w:sdtEndPr/>
                  <w:sdtContent>
                    <w:p w:rsidR="00615123" w:rsidRDefault="0071499A" w:rsidP="0071499A">
                      <w:pPr>
                        <w:spacing w:after="0"/>
                      </w:pPr>
                      <w:r>
                        <w:t>Carrie</w:t>
                      </w:r>
                      <w:r w:rsidR="00AD4210">
                        <w:t xml:space="preserve"> </w:t>
                      </w:r>
                      <w:proofErr w:type="spellStart"/>
                      <w:r w:rsidR="00AD4210">
                        <w:t>Frederiksen</w:t>
                      </w:r>
                      <w:proofErr w:type="spellEnd"/>
                      <w:r w:rsidR="00AD4210">
                        <w:t xml:space="preserve"> </w:t>
                      </w:r>
                      <w:r>
                        <w:t>RN,</w:t>
                      </w:r>
                      <w:r w:rsidR="00AD4210">
                        <w:t xml:space="preserve"> </w:t>
                      </w:r>
                    </w:p>
                    <w:p w:rsidR="0071499A" w:rsidRDefault="0071499A" w:rsidP="0071499A">
                      <w:pPr>
                        <w:spacing w:after="0"/>
                      </w:pPr>
                      <w:r>
                        <w:t>Jody Bates RN,</w:t>
                      </w:r>
                    </w:p>
                    <w:p w:rsidR="00615123" w:rsidRDefault="0071499A" w:rsidP="00615123">
                      <w:pPr>
                        <w:spacing w:after="0"/>
                      </w:pPr>
                      <w:r>
                        <w:t>Amy Adams RN,</w:t>
                      </w:r>
                    </w:p>
                    <w:p w:rsidR="00E945F6" w:rsidRDefault="0071499A" w:rsidP="00615123">
                      <w:pPr>
                        <w:spacing w:after="0"/>
                      </w:pPr>
                      <w:r>
                        <w:t>Jane Fort</w:t>
                      </w:r>
                      <w:r w:rsidR="00917F19">
                        <w:t>so</w:t>
                      </w:r>
                      <w:r>
                        <w:t>n</w:t>
                      </w:r>
                    </w:p>
                    <w:p w:rsidR="00E945F6" w:rsidRDefault="00E945F6" w:rsidP="00615123">
                      <w:pPr>
                        <w:spacing w:after="0"/>
                      </w:pPr>
                    </w:p>
                    <w:p w:rsidR="00AD4853" w:rsidRDefault="002C07E7" w:rsidP="00615123">
                      <w:pPr>
                        <w:spacing w:after="0"/>
                      </w:pPr>
                    </w:p>
                  </w:sdtContent>
                </w:sdt>
              </w:tc>
            </w:tr>
          </w:tbl>
          <w:p w:rsidR="00AD4853" w:rsidRDefault="00AD4853">
            <w:pPr>
              <w:spacing w:after="0"/>
            </w:pPr>
          </w:p>
        </w:tc>
      </w:tr>
    </w:tbl>
    <w:p w:rsidR="0071499A" w:rsidRPr="0071499A" w:rsidRDefault="00031655" w:rsidP="004D540F">
      <w:pPr>
        <w:pStyle w:val="Heading1"/>
      </w:pPr>
      <w:r>
        <w:t>Agenda topics</w:t>
      </w:r>
    </w:p>
    <w:p w:rsidR="00AD4853" w:rsidRDefault="0071499A" w:rsidP="00ED31B9">
      <w:pPr>
        <w:pStyle w:val="Subtitle"/>
        <w:ind w:left="0"/>
      </w:pPr>
      <w:r w:rsidRPr="004D540F">
        <w:rPr>
          <w:sz w:val="24"/>
          <w:szCs w:val="24"/>
          <w:u w:val="single"/>
        </w:rPr>
        <w:t>Joint Loss Safety Manual</w:t>
      </w:r>
      <w:r w:rsidRPr="0071499A">
        <w:rPr>
          <w:u w:val="single"/>
        </w:rPr>
        <w:t>:</w:t>
      </w:r>
      <w:r>
        <w:t xml:space="preserve"> </w:t>
      </w:r>
      <w:sdt>
        <w:sdtPr>
          <w:rPr>
            <w:rStyle w:val="SubtleEmphasis"/>
          </w:rPr>
          <w:id w:val="-1834833282"/>
          <w:placeholder>
            <w:docPart w:val="8EA4ADC014374E88992D4E9F59830E63"/>
          </w:placeholder>
          <w15:appearance w15:val="hidden"/>
        </w:sdtPr>
        <w:sdtEndPr>
          <w:rPr>
            <w:rStyle w:val="DefaultParagraphFont"/>
            <w:i w:val="0"/>
            <w:iCs w:val="0"/>
            <w:color w:val="9F2936" w:themeColor="accent2"/>
          </w:rPr>
        </w:sdtEndPr>
        <w:sdtContent>
          <w:r w:rsidR="00AD4210">
            <w:rPr>
              <w:i/>
              <w:iCs/>
              <w:color w:val="auto"/>
            </w:rPr>
            <w:t>A</w:t>
          </w:r>
          <w:r w:rsidRPr="0071499A">
            <w:rPr>
              <w:i/>
              <w:iCs/>
              <w:color w:val="auto"/>
            </w:rPr>
            <w:t xml:space="preserve">re there anymore edits that need to </w:t>
          </w:r>
          <w:proofErr w:type="gramStart"/>
          <w:r w:rsidRPr="0071499A">
            <w:rPr>
              <w:i/>
              <w:iCs/>
              <w:color w:val="auto"/>
            </w:rPr>
            <w:t>mad</w:t>
          </w:r>
          <w:r w:rsidR="00AD4210">
            <w:rPr>
              <w:i/>
              <w:iCs/>
              <w:color w:val="auto"/>
            </w:rPr>
            <w:t>e</w:t>
          </w:r>
          <w:proofErr w:type="gramEnd"/>
          <w:r w:rsidR="00AD4210">
            <w:rPr>
              <w:i/>
              <w:iCs/>
              <w:color w:val="auto"/>
            </w:rPr>
            <w:t xml:space="preserve"> to the manual</w:t>
          </w:r>
        </w:sdtContent>
      </w:sdt>
      <w:r w:rsidR="00AD4210">
        <w:t>.</w:t>
      </w:r>
    </w:p>
    <w:p w:rsidR="00AD4853" w:rsidRDefault="00031655">
      <w:r w:rsidRPr="00ED31B9">
        <w:rPr>
          <w:u w:val="single"/>
        </w:rPr>
        <w:t>Discussion</w:t>
      </w:r>
      <w:r w:rsidR="0071499A">
        <w:t>:</w:t>
      </w:r>
      <w:r>
        <w:t xml:space="preserve"> </w:t>
      </w:r>
      <w:sdt>
        <w:sdtPr>
          <w:id w:val="983351720"/>
          <w:placeholder>
            <w:docPart w:val="E2AD9C7A68124DE58F01F7C3C71473B1"/>
          </w:placeholder>
          <w15:appearance w15:val="hidden"/>
        </w:sdtPr>
        <w:sdtEndPr/>
        <w:sdtContent>
          <w:r w:rsidR="0071499A">
            <w:t xml:space="preserve">Jane remarks that Mr. </w:t>
          </w:r>
          <w:proofErr w:type="spellStart"/>
          <w:r w:rsidR="0071499A">
            <w:t>Lapointe</w:t>
          </w:r>
          <w:proofErr w:type="spellEnd"/>
          <w:r w:rsidR="0071499A">
            <w:t xml:space="preserve"> is unable to attend the meeting today and has only one suggested edit to the safety manual. Notations were made in the written manual for Kathy to make corrections to the digital version. Digital version will be made available on the website after approval of the Board.</w:t>
          </w:r>
        </w:sdtContent>
      </w:sdt>
    </w:p>
    <w:p w:rsidR="00AD4853" w:rsidRDefault="00031655">
      <w:r w:rsidRPr="00ED31B9">
        <w:rPr>
          <w:u w:val="single"/>
        </w:rPr>
        <w:t>Conclusion</w:t>
      </w:r>
      <w:r w:rsidR="0071499A" w:rsidRPr="00ED31B9">
        <w:rPr>
          <w:u w:val="single"/>
        </w:rPr>
        <w:t>:</w:t>
      </w:r>
      <w:r>
        <w:t xml:space="preserve"> </w:t>
      </w:r>
      <w:sdt>
        <w:sdtPr>
          <w:id w:val="-1232158815"/>
          <w:placeholder>
            <w:docPart w:val="C7B9C74CD01442C6AB89C33A12FD7C37"/>
          </w:placeholder>
          <w15:appearance w15:val="hidden"/>
        </w:sdtPr>
        <w:sdtEndPr/>
        <w:sdtContent>
          <w:r w:rsidR="004C11C8">
            <w:t>There are a few corrections and the strike through/edited documents will be sent back to Dr. Carey</w:t>
          </w:r>
          <w:r w:rsidR="0071499A">
            <w:t xml:space="preserve">.                          </w:t>
          </w:r>
        </w:sdtContent>
      </w:sdt>
      <w:r w:rsidR="0071499A" w:rsidRPr="0071499A">
        <w:t xml:space="preserve"> </w:t>
      </w: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D4853">
        <w:trPr>
          <w:tblHeader/>
        </w:trPr>
        <w:tc>
          <w:tcPr>
            <w:tcW w:w="6300" w:type="dxa"/>
          </w:tcPr>
          <w:p w:rsidR="00AD4853" w:rsidRDefault="00031655">
            <w:pPr>
              <w:pStyle w:val="Heading2"/>
              <w:spacing w:after="0"/>
            </w:pPr>
            <w:r>
              <w:t>Action items</w:t>
            </w:r>
          </w:p>
        </w:tc>
        <w:tc>
          <w:tcPr>
            <w:tcW w:w="2250" w:type="dxa"/>
          </w:tcPr>
          <w:p w:rsidR="00AD4853" w:rsidRDefault="00031655">
            <w:pPr>
              <w:pStyle w:val="Heading2"/>
              <w:spacing w:after="0"/>
            </w:pPr>
            <w:r>
              <w:t>Person responsible</w:t>
            </w:r>
          </w:p>
        </w:tc>
        <w:tc>
          <w:tcPr>
            <w:tcW w:w="2250" w:type="dxa"/>
          </w:tcPr>
          <w:p w:rsidR="00AD4853" w:rsidRDefault="00031655">
            <w:pPr>
              <w:pStyle w:val="Heading2"/>
              <w:spacing w:after="0"/>
            </w:pPr>
            <w:r>
              <w:t>Deadline</w:t>
            </w:r>
          </w:p>
        </w:tc>
      </w:tr>
      <w:tr w:rsidR="00AD4853">
        <w:sdt>
          <w:sdtPr>
            <w:id w:val="-2051980392"/>
            <w:placeholder>
              <w:docPart w:val="6F6FBEFB01D644EF9A792092D0039CBE"/>
            </w:placeholder>
            <w15:appearance w15:val="hidden"/>
          </w:sdtPr>
          <w:sdtEndPr/>
          <w:sdtContent>
            <w:tc>
              <w:tcPr>
                <w:tcW w:w="6300" w:type="dxa"/>
              </w:tcPr>
              <w:p w:rsidR="00AD4853" w:rsidRDefault="004D540F" w:rsidP="002A08E8">
                <w:pPr>
                  <w:pStyle w:val="ListParagraph"/>
                  <w:numPr>
                    <w:ilvl w:val="0"/>
                    <w:numId w:val="11"/>
                  </w:numPr>
                  <w:spacing w:after="0"/>
                </w:pPr>
                <w:r>
                  <w:t>Amy return papers to Dr. Carey</w:t>
                </w:r>
              </w:p>
            </w:tc>
          </w:sdtContent>
        </w:sdt>
        <w:sdt>
          <w:sdtPr>
            <w:id w:val="1861236787"/>
            <w:placeholder>
              <w:docPart w:val="5784325393094611B237E05BDFF01A2D"/>
            </w:placeholder>
            <w15:appearance w15:val="hidden"/>
          </w:sdtPr>
          <w:sdtEndPr/>
          <w:sdtContent>
            <w:tc>
              <w:tcPr>
                <w:tcW w:w="2250" w:type="dxa"/>
              </w:tcPr>
              <w:p w:rsidR="00AD4853" w:rsidRDefault="004D540F" w:rsidP="004D540F">
                <w:pPr>
                  <w:spacing w:after="0"/>
                </w:pPr>
                <w:r>
                  <w:t>Amy Adams RN</w:t>
                </w:r>
              </w:p>
            </w:tc>
          </w:sdtContent>
        </w:sdt>
        <w:sdt>
          <w:sdtPr>
            <w:id w:val="1322465947"/>
            <w:placeholder>
              <w:docPart w:val="C72AA414B98E4362BAF69DA81551A28E"/>
            </w:placeholder>
            <w:date w:fullDate="2016-04-29T15:30:00Z">
              <w:dateFormat w:val="M/d/yyyy h:mm am/pm"/>
              <w:lid w:val="en-US"/>
              <w:storeMappedDataAs w:val="dateTime"/>
              <w:calendar w:val="gregorian"/>
            </w:date>
          </w:sdtPr>
          <w:sdtEndPr/>
          <w:sdtContent>
            <w:tc>
              <w:tcPr>
                <w:tcW w:w="2250" w:type="dxa"/>
              </w:tcPr>
              <w:p w:rsidR="00AD4853" w:rsidRDefault="004D540F" w:rsidP="004D540F">
                <w:pPr>
                  <w:spacing w:after="0"/>
                </w:pPr>
                <w:r>
                  <w:t>4/29/2016 3:30 PM</w:t>
                </w:r>
              </w:p>
            </w:tc>
          </w:sdtContent>
        </w:sdt>
      </w:tr>
      <w:tr w:rsidR="00AD4853">
        <w:sdt>
          <w:sdtPr>
            <w:id w:val="1997984982"/>
            <w:placeholder>
              <w:docPart w:val="6F6FBEFB01D644EF9A792092D0039CBE"/>
            </w:placeholder>
            <w15:appearance w15:val="hidden"/>
          </w:sdtPr>
          <w:sdtEndPr/>
          <w:sdtContent>
            <w:tc>
              <w:tcPr>
                <w:tcW w:w="6300" w:type="dxa"/>
              </w:tcPr>
              <w:p w:rsidR="00AD4853" w:rsidRDefault="004D540F" w:rsidP="00ED31B9">
                <w:pPr>
                  <w:pStyle w:val="ListParagraph"/>
                  <w:numPr>
                    <w:ilvl w:val="0"/>
                    <w:numId w:val="11"/>
                  </w:numPr>
                  <w:spacing w:after="0"/>
                </w:pPr>
                <w:r>
                  <w:t>Kathy Schnyer will make edits and corrections to the digital version document before the next meeting</w:t>
                </w:r>
              </w:p>
            </w:tc>
          </w:sdtContent>
        </w:sdt>
        <w:sdt>
          <w:sdtPr>
            <w:id w:val="2122103617"/>
            <w:placeholder>
              <w:docPart w:val="5784325393094611B237E05BDFF01A2D"/>
            </w:placeholder>
            <w15:appearance w15:val="hidden"/>
          </w:sdtPr>
          <w:sdtEndPr/>
          <w:sdtContent>
            <w:tc>
              <w:tcPr>
                <w:tcW w:w="2250" w:type="dxa"/>
              </w:tcPr>
              <w:p w:rsidR="00AD4853" w:rsidRDefault="004D540F" w:rsidP="004D540F">
                <w:pPr>
                  <w:spacing w:after="0"/>
                </w:pPr>
                <w:r>
                  <w:t>Kathy Schnyer</w:t>
                </w:r>
              </w:p>
            </w:tc>
          </w:sdtContent>
        </w:sdt>
        <w:sdt>
          <w:sdtPr>
            <w:id w:val="-2087677128"/>
            <w:placeholder>
              <w:docPart w:val="C72AA414B98E4362BAF69DA81551A28E"/>
            </w:placeholder>
            <w:date w:fullDate="2016-05-16T15:30:00Z">
              <w:dateFormat w:val="M/d/yyyy h:mm am/pm"/>
              <w:lid w:val="en-US"/>
              <w:storeMappedDataAs w:val="dateTime"/>
              <w:calendar w:val="gregorian"/>
            </w:date>
          </w:sdtPr>
          <w:sdtEndPr/>
          <w:sdtContent>
            <w:tc>
              <w:tcPr>
                <w:tcW w:w="2250" w:type="dxa"/>
              </w:tcPr>
              <w:p w:rsidR="00AD4853" w:rsidRDefault="004D540F" w:rsidP="004D540F">
                <w:pPr>
                  <w:spacing w:after="0"/>
                </w:pPr>
                <w:r>
                  <w:t>5/16/2016 3:30 PM</w:t>
                </w:r>
              </w:p>
            </w:tc>
          </w:sdtContent>
        </w:sdt>
      </w:tr>
    </w:tbl>
    <w:p w:rsidR="00AD4853" w:rsidRDefault="0071499A">
      <w:pPr>
        <w:pStyle w:val="Subtitle"/>
      </w:pPr>
      <w:r w:rsidRPr="004D540F">
        <w:rPr>
          <w:sz w:val="24"/>
          <w:szCs w:val="24"/>
          <w:u w:val="single"/>
        </w:rPr>
        <w:t>Presentation of Safety Manual for Review:</w:t>
      </w:r>
      <w:r w:rsidR="00031655">
        <w:t xml:space="preserve"> </w:t>
      </w:r>
      <w:sdt>
        <w:sdtPr>
          <w:rPr>
            <w:rStyle w:val="SubtleEmphasis"/>
          </w:rPr>
          <w:id w:val="-155380706"/>
          <w:placeholder>
            <w:docPart w:val="8EA4ADC014374E88992D4E9F59830E63"/>
          </w:placeholder>
          <w15:appearance w15:val="hidden"/>
        </w:sdtPr>
        <w:sdtEndPr>
          <w:rPr>
            <w:rStyle w:val="DefaultParagraphFont"/>
            <w:i w:val="0"/>
            <w:iCs w:val="0"/>
            <w:color w:val="9F2936" w:themeColor="accent2"/>
          </w:rPr>
        </w:sdtEndPr>
        <w:sdtContent>
          <w:r>
            <w:rPr>
              <w:rStyle w:val="SubtleEmphasis"/>
            </w:rPr>
            <w:t>What is the process from here?</w:t>
          </w:r>
        </w:sdtContent>
      </w:sdt>
      <w:r>
        <w:t xml:space="preserve"> </w:t>
      </w:r>
    </w:p>
    <w:p w:rsidR="0071499A" w:rsidRDefault="0071499A" w:rsidP="0071499A">
      <w:r w:rsidRPr="00ED31B9">
        <w:rPr>
          <w:u w:val="single"/>
        </w:rPr>
        <w:t>Discussion</w:t>
      </w:r>
      <w:r>
        <w:t xml:space="preserve">: </w:t>
      </w:r>
      <w:sdt>
        <w:sdtPr>
          <w:id w:val="1973011463"/>
          <w:placeholder>
            <w:docPart w:val="A477A8B38353432FBD1BE7587E4E381B"/>
          </w:placeholder>
          <w15:appearance w15:val="hidden"/>
        </w:sdtPr>
        <w:sdtEndPr/>
        <w:sdtContent>
          <w:r>
            <w:t xml:space="preserve">Jane briefed the </w:t>
          </w:r>
          <w:r w:rsidR="00ED31B9">
            <w:t>others</w:t>
          </w:r>
          <w:r>
            <w:t xml:space="preserve"> in attendance</w:t>
          </w:r>
          <w:r w:rsidR="004D540F">
            <w:t xml:space="preserve"> of the required procedure going forward.</w:t>
          </w:r>
        </w:sdtContent>
      </w:sdt>
      <w:r w:rsidRPr="0071499A">
        <w:t xml:space="preserve"> </w:t>
      </w:r>
      <w:r>
        <w:t>The written manual with notat</w:t>
      </w:r>
      <w:r w:rsidR="004D540F">
        <w:t xml:space="preserve">ions/edits will be forwarded </w:t>
      </w:r>
      <w:r>
        <w:t>to the Policy committee</w:t>
      </w:r>
      <w:r w:rsidR="004D540F">
        <w:t xml:space="preserve">, which will review the manual and </w:t>
      </w:r>
      <w:r w:rsidR="00ED31B9">
        <w:t xml:space="preserve">forward a recommendation </w:t>
      </w:r>
      <w:r w:rsidR="004D540F">
        <w:t>to the Board for a first read. If any questions remain about the subject at hand, the Board may send it back to commit</w:t>
      </w:r>
      <w:r w:rsidR="00ED31B9">
        <w:t>tee for further work and review before final approval.</w:t>
      </w:r>
    </w:p>
    <w:p w:rsidR="00AD4853" w:rsidRDefault="004D540F">
      <w:r w:rsidRPr="00ED31B9">
        <w:rPr>
          <w:u w:val="single"/>
        </w:rPr>
        <w:t>Conclusion:</w:t>
      </w:r>
      <w:r>
        <w:t xml:space="preserve"> The written manual with </w:t>
      </w:r>
      <w:r w:rsidR="003C4D7A">
        <w:t>strikethroughs/</w:t>
      </w:r>
      <w:r>
        <w:t xml:space="preserve">notations/edits will be forwarded to Dr. Carey and will be presented to the Policy committee ASAP. </w:t>
      </w: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D4853">
        <w:trPr>
          <w:tblHeader/>
        </w:trPr>
        <w:tc>
          <w:tcPr>
            <w:tcW w:w="6300" w:type="dxa"/>
          </w:tcPr>
          <w:p w:rsidR="00AD4853" w:rsidRDefault="00031655">
            <w:pPr>
              <w:pStyle w:val="Heading2"/>
              <w:spacing w:after="0"/>
            </w:pPr>
            <w:r>
              <w:t>Action items</w:t>
            </w:r>
          </w:p>
        </w:tc>
        <w:tc>
          <w:tcPr>
            <w:tcW w:w="2250" w:type="dxa"/>
          </w:tcPr>
          <w:p w:rsidR="00AD4853" w:rsidRDefault="00031655">
            <w:pPr>
              <w:pStyle w:val="Heading2"/>
              <w:spacing w:after="0"/>
            </w:pPr>
            <w:r>
              <w:t>Person responsible</w:t>
            </w:r>
          </w:p>
        </w:tc>
        <w:tc>
          <w:tcPr>
            <w:tcW w:w="2250" w:type="dxa"/>
          </w:tcPr>
          <w:p w:rsidR="00AD4853" w:rsidRDefault="00031655">
            <w:pPr>
              <w:pStyle w:val="Heading2"/>
              <w:spacing w:after="0"/>
            </w:pPr>
            <w:r>
              <w:t>Deadline</w:t>
            </w:r>
          </w:p>
        </w:tc>
      </w:tr>
      <w:tr w:rsidR="00AD4853">
        <w:sdt>
          <w:sdtPr>
            <w:id w:val="-1863120503"/>
            <w:placeholder>
              <w:docPart w:val="6F6FBEFB01D644EF9A792092D0039CBE"/>
            </w:placeholder>
            <w15:appearance w15:val="hidden"/>
          </w:sdtPr>
          <w:sdtEndPr/>
          <w:sdtContent>
            <w:tc>
              <w:tcPr>
                <w:tcW w:w="6300" w:type="dxa"/>
              </w:tcPr>
              <w:p w:rsidR="00AD4853" w:rsidRDefault="00ED31B9" w:rsidP="00ED31B9">
                <w:pPr>
                  <w:pStyle w:val="ListParagraph"/>
                  <w:numPr>
                    <w:ilvl w:val="0"/>
                    <w:numId w:val="11"/>
                  </w:numPr>
                  <w:spacing w:after="0"/>
                </w:pPr>
                <w:r>
                  <w:t>Presentation of recommended updated safety manual to the Board Policy Committee</w:t>
                </w:r>
              </w:p>
            </w:tc>
          </w:sdtContent>
        </w:sdt>
        <w:sdt>
          <w:sdtPr>
            <w:id w:val="280078086"/>
            <w:placeholder>
              <w:docPart w:val="5784325393094611B237E05BDFF01A2D"/>
            </w:placeholder>
            <w15:appearance w15:val="hidden"/>
          </w:sdtPr>
          <w:sdtEndPr/>
          <w:sdtContent>
            <w:tc>
              <w:tcPr>
                <w:tcW w:w="2250" w:type="dxa"/>
              </w:tcPr>
              <w:p w:rsidR="00AD4853" w:rsidRDefault="00ED31B9" w:rsidP="00ED31B9">
                <w:pPr>
                  <w:spacing w:after="0"/>
                </w:pPr>
                <w:r>
                  <w:t>Dr. Lynn Carey</w:t>
                </w:r>
              </w:p>
            </w:tc>
          </w:sdtContent>
        </w:sdt>
        <w:sdt>
          <w:sdtPr>
            <w:id w:val="-175120888"/>
            <w:placeholder>
              <w:docPart w:val="C72AA414B98E4362BAF69DA81551A28E"/>
            </w:placeholder>
            <w:date>
              <w:dateFormat w:val="M/d/yyyy h:mm am/pm"/>
              <w:lid w:val="en-US"/>
              <w:storeMappedDataAs w:val="dateTime"/>
              <w:calendar w:val="gregorian"/>
            </w:date>
          </w:sdtPr>
          <w:sdtEndPr/>
          <w:sdtContent>
            <w:tc>
              <w:tcPr>
                <w:tcW w:w="2250" w:type="dxa"/>
              </w:tcPr>
              <w:p w:rsidR="00AD4853" w:rsidRDefault="00ED31B9" w:rsidP="00ED31B9">
                <w:pPr>
                  <w:spacing w:after="0"/>
                </w:pPr>
                <w:r>
                  <w:t>ASAP</w:t>
                </w:r>
              </w:p>
            </w:tc>
          </w:sdtContent>
        </w:sdt>
      </w:tr>
    </w:tbl>
    <w:p w:rsidR="00AD4853" w:rsidRDefault="00ED31B9" w:rsidP="00ED31B9">
      <w:pPr>
        <w:pStyle w:val="Subtitle"/>
        <w:ind w:left="0"/>
      </w:pPr>
      <w:r>
        <w:rPr>
          <w:sz w:val="24"/>
          <w:szCs w:val="24"/>
          <w:u w:val="single"/>
        </w:rPr>
        <w:t>Spring Playground Safety Inspection:</w:t>
      </w:r>
      <w:sdt>
        <w:sdtPr>
          <w:rPr>
            <w:rStyle w:val="SubtleEmphasis"/>
          </w:rPr>
          <w:id w:val="1436948575"/>
          <w:placeholder>
            <w:docPart w:val="8EA4ADC014374E88992D4E9F59830E63"/>
          </w:placeholder>
          <w15:appearance w15:val="hidden"/>
        </w:sdtPr>
        <w:sdtEndPr>
          <w:rPr>
            <w:rStyle w:val="DefaultParagraphFont"/>
            <w:i w:val="0"/>
            <w:iCs w:val="0"/>
            <w:color w:val="9F2936" w:themeColor="accent2"/>
          </w:rPr>
        </w:sdtEndPr>
        <w:sdtContent>
          <w:r>
            <w:rPr>
              <w:rStyle w:val="SubtleEmphasis"/>
            </w:rPr>
            <w:t xml:space="preserve"> All school playgrounds should be inspected this spring</w:t>
          </w:r>
          <w:r w:rsidR="003C4D7A">
            <w:rPr>
              <w:rStyle w:val="SubtleEmphasis"/>
            </w:rPr>
            <w:t>.</w:t>
          </w:r>
          <w:r>
            <w:rPr>
              <w:rStyle w:val="SubtleEmphasis"/>
            </w:rPr>
            <w:t xml:space="preserve"> </w:t>
          </w:r>
        </w:sdtContent>
      </w:sdt>
    </w:p>
    <w:p w:rsidR="00AD4853" w:rsidRDefault="00ED31B9">
      <w:r>
        <w:t xml:space="preserve">Discussion: As previously noted, the </w:t>
      </w:r>
      <w:proofErr w:type="spellStart"/>
      <w:r>
        <w:t>Monadnock</w:t>
      </w:r>
      <w:proofErr w:type="spellEnd"/>
      <w:r>
        <w:t xml:space="preserve"> school district will be losing the valuable services of the PLT group at the end of June 2016.  For years, Ron O’Keefe has been the safety inspector and advisor for safety </w:t>
      </w:r>
      <w:r>
        <w:lastRenderedPageBreak/>
        <w:t>improvements of the district school playgrounds. At an earlier meeting there was a request for a final all district inspection</w:t>
      </w:r>
      <w:r w:rsidR="00C16AED">
        <w:t>.</w:t>
      </w:r>
    </w:p>
    <w:p w:rsidR="00AD4853" w:rsidRDefault="00C16AED">
      <w:r>
        <w:t xml:space="preserve">Conclusion: Jane has been in touch with Ron and he has all the contact information for each school. He will do his own scheduling </w:t>
      </w:r>
      <w:r w:rsidR="003C4D7A">
        <w:t>with each school; the aim is to inspect all playgrounds before the end of June 2016.</w:t>
      </w: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D4853" w:rsidTr="003C4D7A">
        <w:trPr>
          <w:trHeight w:val="702"/>
          <w:tblHeader/>
        </w:trPr>
        <w:tc>
          <w:tcPr>
            <w:tcW w:w="6300" w:type="dxa"/>
          </w:tcPr>
          <w:p w:rsidR="00AD4853" w:rsidRDefault="00031655">
            <w:pPr>
              <w:pStyle w:val="Heading2"/>
              <w:spacing w:after="0"/>
            </w:pPr>
            <w:r>
              <w:t>Action items</w:t>
            </w:r>
          </w:p>
        </w:tc>
        <w:tc>
          <w:tcPr>
            <w:tcW w:w="2250" w:type="dxa"/>
          </w:tcPr>
          <w:p w:rsidR="00AD4853" w:rsidRDefault="00031655">
            <w:pPr>
              <w:pStyle w:val="Heading2"/>
              <w:spacing w:after="0"/>
            </w:pPr>
            <w:r>
              <w:t>Person responsible</w:t>
            </w:r>
          </w:p>
        </w:tc>
        <w:tc>
          <w:tcPr>
            <w:tcW w:w="2250" w:type="dxa"/>
          </w:tcPr>
          <w:p w:rsidR="00AD4853" w:rsidRDefault="00031655">
            <w:pPr>
              <w:pStyle w:val="Heading2"/>
              <w:spacing w:after="0"/>
            </w:pPr>
            <w:r>
              <w:t>Deadline</w:t>
            </w:r>
          </w:p>
        </w:tc>
      </w:tr>
      <w:tr w:rsidR="00AD4853">
        <w:sdt>
          <w:sdtPr>
            <w:id w:val="137700020"/>
            <w:placeholder>
              <w:docPart w:val="6F6FBEFB01D644EF9A792092D0039CBE"/>
            </w:placeholder>
            <w15:appearance w15:val="hidden"/>
          </w:sdtPr>
          <w:sdtEndPr/>
          <w:sdtContent>
            <w:tc>
              <w:tcPr>
                <w:tcW w:w="6300" w:type="dxa"/>
              </w:tcPr>
              <w:p w:rsidR="00AD4853" w:rsidRDefault="00C16AED" w:rsidP="00C16AED">
                <w:pPr>
                  <w:pStyle w:val="ListParagraph"/>
                  <w:numPr>
                    <w:ilvl w:val="0"/>
                    <w:numId w:val="11"/>
                  </w:numPr>
                  <w:spacing w:after="0"/>
                </w:pPr>
                <w:r>
                  <w:t>Scheduling Playground safety inspection at each school</w:t>
                </w:r>
              </w:p>
            </w:tc>
          </w:sdtContent>
        </w:sdt>
        <w:sdt>
          <w:sdtPr>
            <w:id w:val="-1851939870"/>
            <w:placeholder>
              <w:docPart w:val="5784325393094611B237E05BDFF01A2D"/>
            </w:placeholder>
            <w15:appearance w15:val="hidden"/>
          </w:sdtPr>
          <w:sdtEndPr/>
          <w:sdtContent>
            <w:tc>
              <w:tcPr>
                <w:tcW w:w="2250" w:type="dxa"/>
              </w:tcPr>
              <w:p w:rsidR="00AD4853" w:rsidRDefault="00C16AED" w:rsidP="00C16AED">
                <w:pPr>
                  <w:spacing w:after="0"/>
                </w:pPr>
                <w:r>
                  <w:t>Ron O’Keefe</w:t>
                </w:r>
              </w:p>
            </w:tc>
          </w:sdtContent>
        </w:sdt>
        <w:sdt>
          <w:sdtPr>
            <w:id w:val="1926693023"/>
            <w:placeholder>
              <w:docPart w:val="C72AA414B98E4362BAF69DA81551A28E"/>
            </w:placeholder>
            <w:date w:fullDate="2016-06-30T00:00:00Z">
              <w:dateFormat w:val="M/d/yyyy h:mm am/pm"/>
              <w:lid w:val="en-US"/>
              <w:storeMappedDataAs w:val="dateTime"/>
              <w:calendar w:val="gregorian"/>
            </w:date>
          </w:sdtPr>
          <w:sdtEndPr/>
          <w:sdtContent>
            <w:tc>
              <w:tcPr>
                <w:tcW w:w="2250" w:type="dxa"/>
              </w:tcPr>
              <w:p w:rsidR="00AD4853" w:rsidRDefault="00C16AED" w:rsidP="00C16AED">
                <w:pPr>
                  <w:spacing w:after="0"/>
                </w:pPr>
                <w:r>
                  <w:t>6/30/2016 12:00 AM</w:t>
                </w:r>
              </w:p>
            </w:tc>
          </w:sdtContent>
        </w:sdt>
      </w:tr>
    </w:tbl>
    <w:p w:rsidR="00AD4853" w:rsidRDefault="00031655" w:rsidP="00C16AED">
      <w:pPr>
        <w:pStyle w:val="Subtitle"/>
        <w:ind w:left="0"/>
      </w:pPr>
      <w:r w:rsidRPr="00C16AED">
        <w:rPr>
          <w:sz w:val="24"/>
          <w:szCs w:val="24"/>
          <w:u w:val="single"/>
        </w:rPr>
        <w:t xml:space="preserve"> </w:t>
      </w:r>
      <w:r w:rsidR="00C16AED" w:rsidRPr="00C16AED">
        <w:rPr>
          <w:sz w:val="24"/>
          <w:szCs w:val="24"/>
          <w:u w:val="single"/>
        </w:rPr>
        <w:t>PLT Replacement:</w:t>
      </w:r>
      <w:r w:rsidR="00C16AED">
        <w:t xml:space="preserve"> </w:t>
      </w:r>
      <w:sdt>
        <w:sdtPr>
          <w:rPr>
            <w:rStyle w:val="SubtleEmphasis"/>
          </w:rPr>
          <w:id w:val="-2114889280"/>
          <w:placeholder>
            <w:docPart w:val="8EA4ADC014374E88992D4E9F59830E63"/>
          </w:placeholder>
          <w15:appearance w15:val="hidden"/>
        </w:sdtPr>
        <w:sdtEndPr>
          <w:rPr>
            <w:rStyle w:val="DefaultParagraphFont"/>
            <w:i w:val="0"/>
            <w:iCs w:val="0"/>
            <w:color w:val="9F2936" w:themeColor="accent2"/>
          </w:rPr>
        </w:sdtEndPr>
        <w:sdtContent>
          <w:r w:rsidR="00C16AED">
            <w:rPr>
              <w:rStyle w:val="SubtleEmphasis"/>
            </w:rPr>
            <w:t>PLT is out of business after June 30, 2016</w:t>
          </w:r>
        </w:sdtContent>
      </w:sdt>
      <w:r>
        <w:t xml:space="preserve"> | Presenter </w:t>
      </w:r>
      <w:sdt>
        <w:sdtPr>
          <w:rPr>
            <w:rStyle w:val="SubtleEmphasis"/>
          </w:rPr>
          <w:id w:val="1973401088"/>
          <w:placeholder>
            <w:docPart w:val="7ADB185D99F4490A993F9DD31DE06B15"/>
          </w:placeholder>
          <w15:appearance w15:val="hidden"/>
        </w:sdtPr>
        <w:sdtEndPr>
          <w:rPr>
            <w:rStyle w:val="DefaultParagraphFont"/>
            <w:i w:val="0"/>
            <w:iCs w:val="0"/>
            <w:color w:val="9F2936" w:themeColor="accent2"/>
          </w:rPr>
        </w:sdtEndPr>
        <w:sdtContent>
          <w:r w:rsidR="00C16AED">
            <w:rPr>
              <w:rStyle w:val="SubtleEmphasis"/>
            </w:rPr>
            <w:t xml:space="preserve">Jane </w:t>
          </w:r>
          <w:bookmarkStart w:id="0" w:name="_GoBack"/>
          <w:r w:rsidR="00917F19">
            <w:rPr>
              <w:rStyle w:val="SubtleEmphasis"/>
            </w:rPr>
            <w:t>Fortson</w:t>
          </w:r>
          <w:bookmarkEnd w:id="0"/>
        </w:sdtContent>
      </w:sdt>
    </w:p>
    <w:p w:rsidR="00AD4853" w:rsidRDefault="00031655">
      <w:r>
        <w:t>Discussion</w:t>
      </w:r>
      <w:sdt>
        <w:sdtPr>
          <w:id w:val="-1924413289"/>
          <w:placeholder>
            <w:docPart w:val="E2AD9C7A68124DE58F01F7C3C71473B1"/>
          </w:placeholder>
          <w15:appearance w15:val="hidden"/>
        </w:sdtPr>
        <w:sdtEndPr/>
        <w:sdtContent>
          <w:r w:rsidR="00C16AED">
            <w:t>: Jane has been actively researching companies that can provide the same, or similar services to the district as PLT, (includi</w:t>
          </w:r>
          <w:r w:rsidR="00615123">
            <w:t xml:space="preserve">ng, WC filing services, safety </w:t>
          </w:r>
          <w:r w:rsidR="00C16AED">
            <w:t>inspection, health and safety training of employees). She currently has a list of five companies and will soon be putting out to bid for services. Health Trust will remain to provide services to district employees.</w:t>
          </w:r>
        </w:sdtContent>
      </w:sdt>
    </w:p>
    <w:p w:rsidR="00AD4853" w:rsidRDefault="00C16AED">
      <w:pPr>
        <w:pStyle w:val="Subtitle"/>
      </w:pPr>
      <w:r w:rsidRPr="00C16AED">
        <w:rPr>
          <w:sz w:val="24"/>
          <w:szCs w:val="24"/>
          <w:u w:val="single"/>
        </w:rPr>
        <w:t>First Quarter Workers Comp Claims:</w:t>
      </w:r>
      <w:sdt>
        <w:sdtPr>
          <w:rPr>
            <w:rStyle w:val="SubtleEmphasis"/>
          </w:rPr>
          <w:id w:val="-598803773"/>
          <w:placeholder>
            <w:docPart w:val="8EA4ADC014374E88992D4E9F59830E63"/>
          </w:placeholder>
          <w15:appearance w15:val="hidden"/>
        </w:sdtPr>
        <w:sdtEndPr>
          <w:rPr>
            <w:rStyle w:val="DefaultParagraphFont"/>
            <w:i w:val="0"/>
            <w:iCs w:val="0"/>
            <w:color w:val="9F2936" w:themeColor="accent2"/>
          </w:rPr>
        </w:sdtEndPr>
        <w:sdtContent>
          <w:r>
            <w:rPr>
              <w:rStyle w:val="SubtleEmphasis"/>
            </w:rPr>
            <w:t xml:space="preserve"> How many clai</w:t>
          </w:r>
          <w:r w:rsidR="00615123">
            <w:rPr>
              <w:rStyle w:val="SubtleEmphasis"/>
            </w:rPr>
            <w:t>m</w:t>
          </w:r>
          <w:r>
            <w:rPr>
              <w:rStyle w:val="SubtleEmphasis"/>
            </w:rPr>
            <w:t>s have been made?</w:t>
          </w:r>
        </w:sdtContent>
      </w:sdt>
      <w:r w:rsidR="00031655">
        <w:t xml:space="preserve"> </w:t>
      </w:r>
    </w:p>
    <w:p w:rsidR="00AD4853" w:rsidRDefault="00031655">
      <w:r>
        <w:t>Discussion</w:t>
      </w:r>
      <w:r w:rsidR="00615123">
        <w:t xml:space="preserve">: </w:t>
      </w:r>
      <w:sdt>
        <w:sdtPr>
          <w:id w:val="534157840"/>
          <w:placeholder>
            <w:docPart w:val="E2AD9C7A68124DE58F01F7C3C71473B1"/>
          </w:placeholder>
          <w15:appearance w15:val="hidden"/>
        </w:sdtPr>
        <w:sdtEndPr/>
        <w:sdtContent>
          <w:r w:rsidR="00615123">
            <w:t>Jane remarks that she has seen the report, that she doesn’t have it with her, and she cannot recall specific number</w:t>
          </w:r>
          <w:r w:rsidR="003C4D7A">
            <w:t>s</w:t>
          </w:r>
          <w:r w:rsidR="00615123">
            <w:t>. She does make note that there were fewer claims than a year ago, and that most of those claims were of injuries of lesser severity. She made a note of less slips and falls</w:t>
          </w:r>
          <w:r w:rsidR="003C4D7A">
            <w:t xml:space="preserve"> this year</w:t>
          </w:r>
          <w:r w:rsidR="00615123">
            <w:t>, most likely due to lack of snow and ice during this past winter.</w:t>
          </w:r>
        </w:sdtContent>
      </w:sdt>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D4853">
        <w:trPr>
          <w:tblHeader/>
        </w:trPr>
        <w:tc>
          <w:tcPr>
            <w:tcW w:w="6300" w:type="dxa"/>
          </w:tcPr>
          <w:p w:rsidR="00AD4853" w:rsidRDefault="00031655">
            <w:pPr>
              <w:pStyle w:val="Heading2"/>
              <w:spacing w:after="0"/>
            </w:pPr>
            <w:r>
              <w:t>Action items</w:t>
            </w:r>
          </w:p>
        </w:tc>
        <w:tc>
          <w:tcPr>
            <w:tcW w:w="2250" w:type="dxa"/>
          </w:tcPr>
          <w:p w:rsidR="00AD4853" w:rsidRDefault="00031655">
            <w:pPr>
              <w:pStyle w:val="Heading2"/>
              <w:spacing w:after="0"/>
            </w:pPr>
            <w:r>
              <w:t>Person responsible</w:t>
            </w:r>
          </w:p>
        </w:tc>
        <w:tc>
          <w:tcPr>
            <w:tcW w:w="2250" w:type="dxa"/>
          </w:tcPr>
          <w:p w:rsidR="00AD4853" w:rsidRDefault="00031655">
            <w:pPr>
              <w:pStyle w:val="Heading2"/>
              <w:spacing w:after="0"/>
            </w:pPr>
            <w:r>
              <w:t>Deadline</w:t>
            </w:r>
          </w:p>
        </w:tc>
      </w:tr>
      <w:tr w:rsidR="00AD4853">
        <w:sdt>
          <w:sdtPr>
            <w:id w:val="1731955425"/>
            <w:placeholder>
              <w:docPart w:val="6F6FBEFB01D644EF9A792092D0039CBE"/>
            </w:placeholder>
            <w15:appearance w15:val="hidden"/>
          </w:sdtPr>
          <w:sdtEndPr/>
          <w:sdtContent>
            <w:tc>
              <w:tcPr>
                <w:tcW w:w="6300" w:type="dxa"/>
              </w:tcPr>
              <w:p w:rsidR="00AD4853" w:rsidRDefault="00615123" w:rsidP="00615123">
                <w:pPr>
                  <w:spacing w:after="0"/>
                </w:pPr>
                <w:r>
                  <w:t>First Quarter reports of WC Claims present for JLMC review</w:t>
                </w:r>
              </w:p>
            </w:tc>
          </w:sdtContent>
        </w:sdt>
        <w:sdt>
          <w:sdtPr>
            <w:id w:val="683562755"/>
            <w:placeholder>
              <w:docPart w:val="5784325393094611B237E05BDFF01A2D"/>
            </w:placeholder>
            <w15:appearance w15:val="hidden"/>
          </w:sdtPr>
          <w:sdtEndPr/>
          <w:sdtContent>
            <w:tc>
              <w:tcPr>
                <w:tcW w:w="2250" w:type="dxa"/>
              </w:tcPr>
              <w:p w:rsidR="00AD4853" w:rsidRDefault="00615123" w:rsidP="00615123">
                <w:pPr>
                  <w:spacing w:after="0"/>
                </w:pPr>
                <w:r>
                  <w:t>Jane Fortson</w:t>
                </w:r>
              </w:p>
            </w:tc>
          </w:sdtContent>
        </w:sdt>
        <w:sdt>
          <w:sdtPr>
            <w:id w:val="1672374022"/>
            <w:placeholder>
              <w:docPart w:val="C72AA414B98E4362BAF69DA81551A28E"/>
            </w:placeholder>
            <w:date w:fullDate="2016-05-16T15:30:00Z">
              <w:dateFormat w:val="M/d/yyyy h:mm am/pm"/>
              <w:lid w:val="en-US"/>
              <w:storeMappedDataAs w:val="dateTime"/>
              <w:calendar w:val="gregorian"/>
            </w:date>
          </w:sdtPr>
          <w:sdtEndPr/>
          <w:sdtContent>
            <w:tc>
              <w:tcPr>
                <w:tcW w:w="2250" w:type="dxa"/>
              </w:tcPr>
              <w:p w:rsidR="00AD4853" w:rsidRDefault="00615123" w:rsidP="00615123">
                <w:pPr>
                  <w:spacing w:after="0"/>
                </w:pPr>
                <w:r>
                  <w:t>5/16/2016 3:30 PM</w:t>
                </w:r>
              </w:p>
            </w:tc>
          </w:sdtContent>
        </w:sdt>
      </w:tr>
      <w:tr w:rsidR="00806DC3">
        <w:tc>
          <w:tcPr>
            <w:tcW w:w="6300" w:type="dxa"/>
          </w:tcPr>
          <w:p w:rsidR="00806DC3" w:rsidRDefault="00806DC3" w:rsidP="00AD4210">
            <w:pPr>
              <w:spacing w:after="0"/>
              <w:ind w:left="0"/>
            </w:pPr>
          </w:p>
        </w:tc>
        <w:tc>
          <w:tcPr>
            <w:tcW w:w="2250" w:type="dxa"/>
          </w:tcPr>
          <w:p w:rsidR="00806DC3" w:rsidRDefault="00806DC3" w:rsidP="00615123">
            <w:pPr>
              <w:spacing w:after="0"/>
            </w:pPr>
          </w:p>
        </w:tc>
        <w:tc>
          <w:tcPr>
            <w:tcW w:w="2250" w:type="dxa"/>
          </w:tcPr>
          <w:p w:rsidR="00806DC3" w:rsidRDefault="00806DC3" w:rsidP="00615123">
            <w:pPr>
              <w:spacing w:after="0"/>
            </w:pPr>
          </w:p>
        </w:tc>
      </w:tr>
    </w:tbl>
    <w:p w:rsidR="00806DC3" w:rsidRDefault="00806DC3" w:rsidP="00806DC3">
      <w:pPr>
        <w:pStyle w:val="Subtitle"/>
      </w:pPr>
      <w:r>
        <w:rPr>
          <w:sz w:val="24"/>
          <w:szCs w:val="24"/>
          <w:u w:val="single"/>
        </w:rPr>
        <w:t xml:space="preserve">Required Annual </w:t>
      </w:r>
      <w:r w:rsidR="007E6301">
        <w:rPr>
          <w:sz w:val="24"/>
          <w:szCs w:val="24"/>
          <w:u w:val="single"/>
        </w:rPr>
        <w:t>In-service</w:t>
      </w:r>
      <w:r>
        <w:rPr>
          <w:sz w:val="24"/>
          <w:szCs w:val="24"/>
          <w:u w:val="single"/>
        </w:rPr>
        <w:t xml:space="preserve"> for All Employees</w:t>
      </w:r>
      <w:r w:rsidRPr="00C16AED">
        <w:rPr>
          <w:sz w:val="24"/>
          <w:szCs w:val="24"/>
          <w:u w:val="single"/>
        </w:rPr>
        <w:t>:</w:t>
      </w:r>
      <w:sdt>
        <w:sdtPr>
          <w:rPr>
            <w:rStyle w:val="SubtleEmphasis"/>
          </w:rPr>
          <w:id w:val="568841773"/>
          <w:placeholder>
            <w:docPart w:val="3D2B544D0EC6423A9495638E0336A574"/>
          </w:placeholder>
          <w15:appearance w15:val="hidden"/>
        </w:sdtPr>
        <w:sdtEndPr>
          <w:rPr>
            <w:rStyle w:val="DefaultParagraphFont"/>
            <w:i w:val="0"/>
            <w:iCs w:val="0"/>
            <w:color w:val="9F2936" w:themeColor="accent2"/>
          </w:rPr>
        </w:sdtEndPr>
        <w:sdtContent>
          <w:r>
            <w:rPr>
              <w:rStyle w:val="SubtleEmphasis"/>
            </w:rPr>
            <w:t xml:space="preserve"> Making sure everyone gets the same safety training, every year.</w:t>
          </w:r>
        </w:sdtContent>
      </w:sdt>
      <w:r>
        <w:t xml:space="preserve"> </w:t>
      </w:r>
    </w:p>
    <w:p w:rsidR="00806DC3" w:rsidRDefault="00806DC3" w:rsidP="00806DC3">
      <w:r>
        <w:t xml:space="preserve">Discussion: </w:t>
      </w:r>
      <w:sdt>
        <w:sdtPr>
          <w:id w:val="-706415499"/>
          <w:placeholder>
            <w:docPart w:val="EC4516D7A06C465FA44B71646BC3BF48"/>
          </w:placeholder>
          <w15:appearance w15:val="hidden"/>
        </w:sdtPr>
        <w:sdtEndPr/>
        <w:sdtContent>
          <w:r>
            <w:t>The nurses reinforced the recommendation of completing annual training at a district workshop day, where attendance is high and everyone will receive the same content. Annual education required by law to cover subjects of Blood Borne Pathogens, Universal Precautions, and Personal Protective Equipment.</w:t>
          </w:r>
          <w:r w:rsidR="009E7005">
            <w:t xml:space="preserve"> This training typically takes less than an hour to complete.</w:t>
          </w:r>
          <w:r w:rsidR="00AD4210">
            <w:t xml:space="preserve"> There was discussion about having a more hands on approach to PPE in particular.</w:t>
          </w:r>
        </w:sdtContent>
      </w:sdt>
    </w:p>
    <w:p w:rsidR="00615123" w:rsidRDefault="00AD4210">
      <w:r>
        <w:t xml:space="preserve">Jane mentioned that Dave </w:t>
      </w:r>
      <w:proofErr w:type="spellStart"/>
      <w:r>
        <w:t>Lapointe</w:t>
      </w:r>
      <w:proofErr w:type="spellEnd"/>
      <w:r>
        <w:t xml:space="preserve"> is planning on providing the custodial and maintenance staff their annual </w:t>
      </w:r>
      <w:r w:rsidR="007E6301">
        <w:t>in-service</w:t>
      </w:r>
      <w:r>
        <w:t xml:space="preserve"> safety training in June of this year. Jane is hoping that PLT will be able to provide some of this training. Also, </w:t>
      </w:r>
      <w:r w:rsidR="007E6301">
        <w:t xml:space="preserve">it was mentioned </w:t>
      </w:r>
      <w:r w:rsidR="00C22D2A">
        <w:t xml:space="preserve">that all </w:t>
      </w:r>
      <w:r>
        <w:t>staff should be required to</w:t>
      </w:r>
      <w:r w:rsidR="00C22D2A">
        <w:t xml:space="preserve"> engage in fire safety training, (learn how to use a fire extinguisher). </w:t>
      </w:r>
    </w:p>
    <w:p w:rsidR="00615123" w:rsidRDefault="00615123"/>
    <w:p w:rsidR="00615123" w:rsidRDefault="00615123"/>
    <w:p w:rsidR="00615123" w:rsidRDefault="00615123">
      <w:r>
        <w:t>Notes respectfully submitted by Amy Adams RN 4/26/16</w:t>
      </w:r>
    </w:p>
    <w:sectPr w:rsidR="00615123">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D1" w:rsidRDefault="00FC77D1">
      <w:r>
        <w:separator/>
      </w:r>
    </w:p>
    <w:p w:rsidR="00FC77D1" w:rsidRDefault="00FC77D1"/>
    <w:p w:rsidR="00FC77D1" w:rsidRDefault="00FC77D1"/>
  </w:endnote>
  <w:endnote w:type="continuationSeparator" w:id="0">
    <w:p w:rsidR="00FC77D1" w:rsidRDefault="00FC77D1">
      <w:r>
        <w:continuationSeparator/>
      </w:r>
    </w:p>
    <w:p w:rsidR="00FC77D1" w:rsidRDefault="00FC77D1"/>
    <w:p w:rsidR="00FC77D1" w:rsidRDefault="00FC7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53" w:rsidRDefault="00031655">
    <w:pPr>
      <w:pStyle w:val="Footer"/>
    </w:pPr>
    <w:r>
      <w:t xml:space="preserve">Page </w:t>
    </w:r>
    <w:r>
      <w:fldChar w:fldCharType="begin"/>
    </w:r>
    <w:r>
      <w:instrText xml:space="preserve"> PAGE   \* MERGEFORMAT </w:instrText>
    </w:r>
    <w:r>
      <w:fldChar w:fldCharType="separate"/>
    </w:r>
    <w:r w:rsidR="00917F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D1" w:rsidRDefault="00FC77D1">
      <w:r>
        <w:separator/>
      </w:r>
    </w:p>
    <w:p w:rsidR="00FC77D1" w:rsidRDefault="00FC77D1"/>
    <w:p w:rsidR="00FC77D1" w:rsidRDefault="00FC77D1"/>
  </w:footnote>
  <w:footnote w:type="continuationSeparator" w:id="0">
    <w:p w:rsidR="00FC77D1" w:rsidRDefault="00FC77D1">
      <w:r>
        <w:continuationSeparator/>
      </w:r>
    </w:p>
    <w:p w:rsidR="00FC77D1" w:rsidRDefault="00FC77D1"/>
    <w:p w:rsidR="00FC77D1" w:rsidRDefault="00FC77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625F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8CC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2A0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3288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CC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585B9E"/>
    <w:multiLevelType w:val="hybridMultilevel"/>
    <w:tmpl w:val="7A2C76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D1"/>
    <w:rsid w:val="00031655"/>
    <w:rsid w:val="002A08E8"/>
    <w:rsid w:val="002C07E7"/>
    <w:rsid w:val="003C4D7A"/>
    <w:rsid w:val="004C11C8"/>
    <w:rsid w:val="004D540F"/>
    <w:rsid w:val="00615123"/>
    <w:rsid w:val="0071499A"/>
    <w:rsid w:val="007E6301"/>
    <w:rsid w:val="00806DC3"/>
    <w:rsid w:val="00917F19"/>
    <w:rsid w:val="009E7005"/>
    <w:rsid w:val="00AD4210"/>
    <w:rsid w:val="00AD4853"/>
    <w:rsid w:val="00B358BA"/>
    <w:rsid w:val="00C16AED"/>
    <w:rsid w:val="00C22D2A"/>
    <w:rsid w:val="00E945F6"/>
    <w:rsid w:val="00ED31B9"/>
    <w:rsid w:val="00FB1322"/>
    <w:rsid w:val="00FC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5F175878-96D0-40AE-8745-70C1DF0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qFormat="1"/>
    <w:lsdException w:name="Intense Emphasis" w:semiHidden="1" w:uiPriority="0"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ListParagraph">
    <w:name w:val="List Paragraph"/>
    <w:basedOn w:val="Normal"/>
    <w:uiPriority w:val="34"/>
    <w:unhideWhenUsed/>
    <w:qFormat/>
    <w:rsid w:val="00ED31B9"/>
    <w:pPr>
      <w:ind w:left="720"/>
      <w:contextualSpacing/>
    </w:pPr>
  </w:style>
  <w:style w:type="paragraph" w:styleId="BalloonText">
    <w:name w:val="Balloon Text"/>
    <w:basedOn w:val="Normal"/>
    <w:link w:val="BalloonTextChar"/>
    <w:uiPriority w:val="99"/>
    <w:semiHidden/>
    <w:unhideWhenUsed/>
    <w:rsid w:val="00806DC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dams\AppData\Roaming\Microsoft\Templates\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D5CC0582A8430E8BCFB160D8CCD2D7"/>
        <w:category>
          <w:name w:val="General"/>
          <w:gallery w:val="placeholder"/>
        </w:category>
        <w:types>
          <w:type w:val="bbPlcHdr"/>
        </w:types>
        <w:behaviors>
          <w:behavior w:val="content"/>
        </w:behaviors>
        <w:guid w:val="{F9505C1D-2F07-4219-BC29-1ECB137893ED}"/>
      </w:docPartPr>
      <w:docPartBody>
        <w:p w:rsidR="00C447BE" w:rsidRDefault="007800E9">
          <w:pPr>
            <w:pStyle w:val="B3D5CC0582A8430E8BCFB160D8CCD2D7"/>
          </w:pPr>
          <w:r>
            <w:t>[Meeting Title]</w:t>
          </w:r>
        </w:p>
      </w:docPartBody>
    </w:docPart>
    <w:docPart>
      <w:docPartPr>
        <w:name w:val="EABEFD900B2241BDA4919821C2F25029"/>
        <w:category>
          <w:name w:val="General"/>
          <w:gallery w:val="placeholder"/>
        </w:category>
        <w:types>
          <w:type w:val="bbPlcHdr"/>
        </w:types>
        <w:behaviors>
          <w:behavior w:val="content"/>
        </w:behaviors>
        <w:guid w:val="{0AA33B60-A4C6-4B5A-A2D8-74A53CBCE429}"/>
      </w:docPartPr>
      <w:docPartBody>
        <w:p w:rsidR="00C447BE" w:rsidRDefault="007800E9">
          <w:pPr>
            <w:pStyle w:val="EABEFD900B2241BDA4919821C2F25029"/>
          </w:pPr>
          <w:r>
            <w:rPr>
              <w:rStyle w:val="SubtleEmphasis"/>
            </w:rPr>
            <w:t>[Date | time]</w:t>
          </w:r>
        </w:p>
      </w:docPartBody>
    </w:docPart>
    <w:docPart>
      <w:docPartPr>
        <w:name w:val="B1C02AA634454479B5663ADEC049B724"/>
        <w:category>
          <w:name w:val="General"/>
          <w:gallery w:val="placeholder"/>
        </w:category>
        <w:types>
          <w:type w:val="bbPlcHdr"/>
        </w:types>
        <w:behaviors>
          <w:behavior w:val="content"/>
        </w:behaviors>
        <w:guid w:val="{9C188DB1-F2C2-4E5E-BEEE-958CA95BEA1E}"/>
      </w:docPartPr>
      <w:docPartBody>
        <w:p w:rsidR="00C447BE" w:rsidRDefault="007800E9">
          <w:pPr>
            <w:pStyle w:val="B1C02AA634454479B5663ADEC049B724"/>
          </w:pPr>
          <w:r>
            <w:rPr>
              <w:rStyle w:val="SubtleEmphasis"/>
            </w:rPr>
            <w:t>[Location]</w:t>
          </w:r>
        </w:p>
      </w:docPartBody>
    </w:docPart>
    <w:docPart>
      <w:docPartPr>
        <w:name w:val="89569FCE96224EA990D242260194569C"/>
        <w:category>
          <w:name w:val="General"/>
          <w:gallery w:val="placeholder"/>
        </w:category>
        <w:types>
          <w:type w:val="bbPlcHdr"/>
        </w:types>
        <w:behaviors>
          <w:behavior w:val="content"/>
        </w:behaviors>
        <w:guid w:val="{22C8AE1B-495D-44C0-B0E0-522314A95530}"/>
      </w:docPartPr>
      <w:docPartBody>
        <w:p w:rsidR="00C447BE" w:rsidRDefault="007800E9">
          <w:pPr>
            <w:pStyle w:val="89569FCE96224EA990D242260194569C"/>
          </w:pPr>
          <w:r>
            <w:t>[Name]</w:t>
          </w:r>
        </w:p>
      </w:docPartBody>
    </w:docPart>
    <w:docPart>
      <w:docPartPr>
        <w:name w:val="F31C8244BED541AB974182DFC2858B42"/>
        <w:category>
          <w:name w:val="General"/>
          <w:gallery w:val="placeholder"/>
        </w:category>
        <w:types>
          <w:type w:val="bbPlcHdr"/>
        </w:types>
        <w:behaviors>
          <w:behavior w:val="content"/>
        </w:behaviors>
        <w:guid w:val="{F6CF3925-1A2A-42CF-AC08-728321B3E246}"/>
      </w:docPartPr>
      <w:docPartBody>
        <w:p w:rsidR="00C447BE" w:rsidRDefault="007800E9">
          <w:pPr>
            <w:pStyle w:val="F31C8244BED541AB974182DFC2858B42"/>
          </w:pPr>
          <w:r>
            <w:t>[Purpose]</w:t>
          </w:r>
        </w:p>
      </w:docPartBody>
    </w:docPart>
    <w:docPart>
      <w:docPartPr>
        <w:name w:val="665B5ADAA54C435F990C0BAD87CF34F0"/>
        <w:category>
          <w:name w:val="General"/>
          <w:gallery w:val="placeholder"/>
        </w:category>
        <w:types>
          <w:type w:val="bbPlcHdr"/>
        </w:types>
        <w:behaviors>
          <w:behavior w:val="content"/>
        </w:behaviors>
        <w:guid w:val="{9A7D4FD9-9EA6-49F2-AB7C-F58F2304C20D}"/>
      </w:docPartPr>
      <w:docPartBody>
        <w:p w:rsidR="00C447BE" w:rsidRDefault="007800E9">
          <w:pPr>
            <w:pStyle w:val="665B5ADAA54C435F990C0BAD87CF34F0"/>
          </w:pPr>
          <w:r>
            <w:t>[Attendees]</w:t>
          </w:r>
        </w:p>
      </w:docPartBody>
    </w:docPart>
    <w:docPart>
      <w:docPartPr>
        <w:name w:val="8EA4ADC014374E88992D4E9F59830E63"/>
        <w:category>
          <w:name w:val="General"/>
          <w:gallery w:val="placeholder"/>
        </w:category>
        <w:types>
          <w:type w:val="bbPlcHdr"/>
        </w:types>
        <w:behaviors>
          <w:behavior w:val="content"/>
        </w:behaviors>
        <w:guid w:val="{401C34A5-178B-4201-BE3A-FF9AE1CAEAE1}"/>
      </w:docPartPr>
      <w:docPartBody>
        <w:p w:rsidR="00C447BE" w:rsidRDefault="007800E9">
          <w:pPr>
            <w:pStyle w:val="8EA4ADC014374E88992D4E9F59830E63"/>
          </w:pPr>
          <w:r>
            <w:rPr>
              <w:rStyle w:val="SubtleEmphasis"/>
            </w:rPr>
            <w:t>[Topic]</w:t>
          </w:r>
        </w:p>
      </w:docPartBody>
    </w:docPart>
    <w:docPart>
      <w:docPartPr>
        <w:name w:val="7ADB185D99F4490A993F9DD31DE06B15"/>
        <w:category>
          <w:name w:val="General"/>
          <w:gallery w:val="placeholder"/>
        </w:category>
        <w:types>
          <w:type w:val="bbPlcHdr"/>
        </w:types>
        <w:behaviors>
          <w:behavior w:val="content"/>
        </w:behaviors>
        <w:guid w:val="{6C70DEF8-A3B0-4C97-BB93-C215BA1753C4}"/>
      </w:docPartPr>
      <w:docPartBody>
        <w:p w:rsidR="00C447BE" w:rsidRDefault="007800E9">
          <w:pPr>
            <w:pStyle w:val="7ADB185D99F4490A993F9DD31DE06B15"/>
          </w:pPr>
          <w:r>
            <w:rPr>
              <w:rStyle w:val="SubtleEmphasis"/>
            </w:rPr>
            <w:t>[Name]</w:t>
          </w:r>
        </w:p>
      </w:docPartBody>
    </w:docPart>
    <w:docPart>
      <w:docPartPr>
        <w:name w:val="E2AD9C7A68124DE58F01F7C3C71473B1"/>
        <w:category>
          <w:name w:val="General"/>
          <w:gallery w:val="placeholder"/>
        </w:category>
        <w:types>
          <w:type w:val="bbPlcHdr"/>
        </w:types>
        <w:behaviors>
          <w:behavior w:val="content"/>
        </w:behaviors>
        <w:guid w:val="{4D9396DD-1876-42FE-9E94-0CD179352EBF}"/>
      </w:docPartPr>
      <w:docPartBody>
        <w:p w:rsidR="00C447BE" w:rsidRDefault="007800E9">
          <w:pPr>
            <w:pStyle w:val="E2AD9C7A68124DE58F01F7C3C71473B1"/>
          </w:pPr>
          <w:r>
            <w:t>[Conversation]</w:t>
          </w:r>
        </w:p>
      </w:docPartBody>
    </w:docPart>
    <w:docPart>
      <w:docPartPr>
        <w:name w:val="C7B9C74CD01442C6AB89C33A12FD7C37"/>
        <w:category>
          <w:name w:val="General"/>
          <w:gallery w:val="placeholder"/>
        </w:category>
        <w:types>
          <w:type w:val="bbPlcHdr"/>
        </w:types>
        <w:behaviors>
          <w:behavior w:val="content"/>
        </w:behaviors>
        <w:guid w:val="{182D0FA5-AF85-4DCE-B7BC-187ECCA61223}"/>
      </w:docPartPr>
      <w:docPartBody>
        <w:p w:rsidR="00C447BE" w:rsidRDefault="007800E9">
          <w:pPr>
            <w:pStyle w:val="C7B9C74CD01442C6AB89C33A12FD7C37"/>
          </w:pPr>
          <w:r>
            <w:t>[Closing]</w:t>
          </w:r>
        </w:p>
      </w:docPartBody>
    </w:docPart>
    <w:docPart>
      <w:docPartPr>
        <w:name w:val="6F6FBEFB01D644EF9A792092D0039CBE"/>
        <w:category>
          <w:name w:val="General"/>
          <w:gallery w:val="placeholder"/>
        </w:category>
        <w:types>
          <w:type w:val="bbPlcHdr"/>
        </w:types>
        <w:behaviors>
          <w:behavior w:val="content"/>
        </w:behaviors>
        <w:guid w:val="{6034BDEF-6205-4321-A7E9-BC740E4FC8E1}"/>
      </w:docPartPr>
      <w:docPartBody>
        <w:p w:rsidR="00C447BE" w:rsidRDefault="007800E9">
          <w:pPr>
            <w:pStyle w:val="6F6FBEFB01D644EF9A792092D0039CBE"/>
          </w:pPr>
          <w:r>
            <w:t>[Topic]</w:t>
          </w:r>
        </w:p>
      </w:docPartBody>
    </w:docPart>
    <w:docPart>
      <w:docPartPr>
        <w:name w:val="5784325393094611B237E05BDFF01A2D"/>
        <w:category>
          <w:name w:val="General"/>
          <w:gallery w:val="placeholder"/>
        </w:category>
        <w:types>
          <w:type w:val="bbPlcHdr"/>
        </w:types>
        <w:behaviors>
          <w:behavior w:val="content"/>
        </w:behaviors>
        <w:guid w:val="{D60B73AF-3EB0-45D5-A622-AADD9FFFCB06}"/>
      </w:docPartPr>
      <w:docPartBody>
        <w:p w:rsidR="00C447BE" w:rsidRDefault="007800E9">
          <w:pPr>
            <w:pStyle w:val="5784325393094611B237E05BDFF01A2D"/>
          </w:pPr>
          <w:r>
            <w:t>[Presenter]</w:t>
          </w:r>
        </w:p>
      </w:docPartBody>
    </w:docPart>
    <w:docPart>
      <w:docPartPr>
        <w:name w:val="C72AA414B98E4362BAF69DA81551A28E"/>
        <w:category>
          <w:name w:val="General"/>
          <w:gallery w:val="placeholder"/>
        </w:category>
        <w:types>
          <w:type w:val="bbPlcHdr"/>
        </w:types>
        <w:behaviors>
          <w:behavior w:val="content"/>
        </w:behaviors>
        <w:guid w:val="{DD747F0E-2A41-4BA9-A880-91843C64A15B}"/>
      </w:docPartPr>
      <w:docPartBody>
        <w:p w:rsidR="00C447BE" w:rsidRDefault="007800E9">
          <w:pPr>
            <w:pStyle w:val="C72AA414B98E4362BAF69DA81551A28E"/>
          </w:pPr>
          <w:r>
            <w:t>[Date | time]</w:t>
          </w:r>
        </w:p>
      </w:docPartBody>
    </w:docPart>
    <w:docPart>
      <w:docPartPr>
        <w:name w:val="A477A8B38353432FBD1BE7587E4E381B"/>
        <w:category>
          <w:name w:val="General"/>
          <w:gallery w:val="placeholder"/>
        </w:category>
        <w:types>
          <w:type w:val="bbPlcHdr"/>
        </w:types>
        <w:behaviors>
          <w:behavior w:val="content"/>
        </w:behaviors>
        <w:guid w:val="{D832D733-0972-44B6-BA1F-D9E0B2F2366F}"/>
      </w:docPartPr>
      <w:docPartBody>
        <w:p w:rsidR="00C447BE" w:rsidRDefault="007800E9" w:rsidP="007800E9">
          <w:pPr>
            <w:pStyle w:val="A477A8B38353432FBD1BE7587E4E381B"/>
          </w:pPr>
          <w:r>
            <w:t>[Closing]</w:t>
          </w:r>
        </w:p>
      </w:docPartBody>
    </w:docPart>
    <w:docPart>
      <w:docPartPr>
        <w:name w:val="3D2B544D0EC6423A9495638E0336A574"/>
        <w:category>
          <w:name w:val="General"/>
          <w:gallery w:val="placeholder"/>
        </w:category>
        <w:types>
          <w:type w:val="bbPlcHdr"/>
        </w:types>
        <w:behaviors>
          <w:behavior w:val="content"/>
        </w:behaviors>
        <w:guid w:val="{033D493D-1BD1-469E-BB06-024B4D800D95}"/>
      </w:docPartPr>
      <w:docPartBody>
        <w:p w:rsidR="00C447BE" w:rsidRDefault="007800E9" w:rsidP="007800E9">
          <w:pPr>
            <w:pStyle w:val="3D2B544D0EC6423A9495638E0336A574"/>
          </w:pPr>
          <w:r>
            <w:rPr>
              <w:rStyle w:val="SubtleEmphasis"/>
            </w:rPr>
            <w:t>[Topic]</w:t>
          </w:r>
        </w:p>
      </w:docPartBody>
    </w:docPart>
    <w:docPart>
      <w:docPartPr>
        <w:name w:val="EC4516D7A06C465FA44B71646BC3BF48"/>
        <w:category>
          <w:name w:val="General"/>
          <w:gallery w:val="placeholder"/>
        </w:category>
        <w:types>
          <w:type w:val="bbPlcHdr"/>
        </w:types>
        <w:behaviors>
          <w:behavior w:val="content"/>
        </w:behaviors>
        <w:guid w:val="{A87F3BD9-D1D4-4A42-9066-D664B64752FB}"/>
      </w:docPartPr>
      <w:docPartBody>
        <w:p w:rsidR="00C447BE" w:rsidRDefault="007800E9" w:rsidP="007800E9">
          <w:pPr>
            <w:pStyle w:val="EC4516D7A06C465FA44B71646BC3BF48"/>
          </w:pPr>
          <w:r>
            <w:t>[Conversation]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E9"/>
    <w:rsid w:val="007800E9"/>
    <w:rsid w:val="00C4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D5CC0582A8430E8BCFB160D8CCD2D7">
    <w:name w:val="B3D5CC0582A8430E8BCFB160D8CCD2D7"/>
  </w:style>
  <w:style w:type="character" w:styleId="SubtleEmphasis">
    <w:name w:val="Subtle Emphasis"/>
    <w:basedOn w:val="DefaultParagraphFont"/>
    <w:unhideWhenUsed/>
    <w:qFormat/>
    <w:rsid w:val="007800E9"/>
    <w:rPr>
      <w:i/>
      <w:iCs/>
      <w:color w:val="auto"/>
    </w:rPr>
  </w:style>
  <w:style w:type="paragraph" w:customStyle="1" w:styleId="EABEFD900B2241BDA4919821C2F25029">
    <w:name w:val="EABEFD900B2241BDA4919821C2F25029"/>
  </w:style>
  <w:style w:type="paragraph" w:customStyle="1" w:styleId="B1C02AA634454479B5663ADEC049B724">
    <w:name w:val="B1C02AA634454479B5663ADEC049B724"/>
  </w:style>
  <w:style w:type="paragraph" w:customStyle="1" w:styleId="89569FCE96224EA990D242260194569C">
    <w:name w:val="89569FCE96224EA990D242260194569C"/>
  </w:style>
  <w:style w:type="paragraph" w:customStyle="1" w:styleId="F31C8244BED541AB974182DFC2858B42">
    <w:name w:val="F31C8244BED541AB974182DFC2858B42"/>
  </w:style>
  <w:style w:type="paragraph" w:customStyle="1" w:styleId="665B5ADAA54C435F990C0BAD87CF34F0">
    <w:name w:val="665B5ADAA54C435F990C0BAD87CF34F0"/>
  </w:style>
  <w:style w:type="paragraph" w:customStyle="1" w:styleId="3C6E5B9FA75E45F7A98FD962EF9DADC9">
    <w:name w:val="3C6E5B9FA75E45F7A98FD962EF9DADC9"/>
  </w:style>
  <w:style w:type="paragraph" w:customStyle="1" w:styleId="8EA4ADC014374E88992D4E9F59830E63">
    <w:name w:val="8EA4ADC014374E88992D4E9F59830E63"/>
  </w:style>
  <w:style w:type="paragraph" w:customStyle="1" w:styleId="7ADB185D99F4490A993F9DD31DE06B15">
    <w:name w:val="7ADB185D99F4490A993F9DD31DE06B15"/>
  </w:style>
  <w:style w:type="paragraph" w:customStyle="1" w:styleId="E2AD9C7A68124DE58F01F7C3C71473B1">
    <w:name w:val="E2AD9C7A68124DE58F01F7C3C71473B1"/>
  </w:style>
  <w:style w:type="paragraph" w:customStyle="1" w:styleId="C7B9C74CD01442C6AB89C33A12FD7C37">
    <w:name w:val="C7B9C74CD01442C6AB89C33A12FD7C37"/>
  </w:style>
  <w:style w:type="paragraph" w:customStyle="1" w:styleId="6F6FBEFB01D644EF9A792092D0039CBE">
    <w:name w:val="6F6FBEFB01D644EF9A792092D0039CBE"/>
  </w:style>
  <w:style w:type="paragraph" w:customStyle="1" w:styleId="5784325393094611B237E05BDFF01A2D">
    <w:name w:val="5784325393094611B237E05BDFF01A2D"/>
  </w:style>
  <w:style w:type="paragraph" w:customStyle="1" w:styleId="C72AA414B98E4362BAF69DA81551A28E">
    <w:name w:val="C72AA414B98E4362BAF69DA81551A28E"/>
  </w:style>
  <w:style w:type="paragraph" w:customStyle="1" w:styleId="23515B691EB649229439AC40F770AFC9">
    <w:name w:val="23515B691EB649229439AC40F770AFC9"/>
  </w:style>
  <w:style w:type="paragraph" w:customStyle="1" w:styleId="48802C3D1F264CB881667294FDEAA82A">
    <w:name w:val="48802C3D1F264CB881667294FDEAA82A"/>
  </w:style>
  <w:style w:type="paragraph" w:customStyle="1" w:styleId="A477A8B38353432FBD1BE7587E4E381B">
    <w:name w:val="A477A8B38353432FBD1BE7587E4E381B"/>
    <w:rsid w:val="007800E9"/>
  </w:style>
  <w:style w:type="paragraph" w:customStyle="1" w:styleId="3D2B544D0EC6423A9495638E0336A574">
    <w:name w:val="3D2B544D0EC6423A9495638E0336A574"/>
    <w:rsid w:val="007800E9"/>
  </w:style>
  <w:style w:type="paragraph" w:customStyle="1" w:styleId="EC4516D7A06C465FA44B71646BC3BF48">
    <w:name w:val="EC4516D7A06C465FA44B71646BC3BF48"/>
    <w:rsid w:val="007800E9"/>
  </w:style>
  <w:style w:type="paragraph" w:customStyle="1" w:styleId="587237EF1E6A470FADC9138E18FDAD5B">
    <w:name w:val="587237EF1E6A470FADC9138E18FDAD5B"/>
    <w:rsid w:val="007800E9"/>
  </w:style>
  <w:style w:type="paragraph" w:customStyle="1" w:styleId="C10672419C5E4AED93CC591C838386A7">
    <w:name w:val="C10672419C5E4AED93CC591C838386A7"/>
    <w:rsid w:val="007800E9"/>
  </w:style>
  <w:style w:type="paragraph" w:customStyle="1" w:styleId="EDA732F864784E1FBCEAD38EB42C9302">
    <w:name w:val="EDA732F864784E1FBCEAD38EB42C9302"/>
    <w:rsid w:val="00780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Template>
  <TotalTime>1</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Adams</dc:creator>
  <cp:keywords/>
  <cp:lastModifiedBy>Kathryn L. Schnyer</cp:lastModifiedBy>
  <cp:revision>2</cp:revision>
  <cp:lastPrinted>2016-04-26T19:21:00Z</cp:lastPrinted>
  <dcterms:created xsi:type="dcterms:W3CDTF">2016-05-16T19:17:00Z</dcterms:created>
  <dcterms:modified xsi:type="dcterms:W3CDTF">2016-05-16T19:17:00Z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