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8C" w:rsidRPr="0095558C" w:rsidRDefault="0095558C" w:rsidP="009555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Child(s) Name(s): _________________________________</w:t>
      </w:r>
    </w:p>
    <w:p w:rsidR="0095558C" w:rsidRPr="0095558C" w:rsidRDefault="0095558C" w:rsidP="00955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95558C">
        <w:rPr>
          <w:rFonts w:ascii="inherit" w:eastAsia="Times New Roman" w:hAnsi="inherit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95558C">
        <w:rPr>
          <w:rFonts w:ascii="inherit" w:eastAsia="Times New Roman" w:hAnsi="inherit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 xml:space="preserve">PAC </w:t>
      </w:r>
      <w:r w:rsidR="00046CD3">
        <w:rPr>
          <w:rFonts w:ascii="inherit" w:eastAsia="Times New Roman" w:hAnsi="inherit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 xml:space="preserve">School Year </w:t>
      </w:r>
      <w:r w:rsidRPr="0095558C">
        <w:rPr>
          <w:rFonts w:ascii="inherit" w:eastAsia="Times New Roman" w:hAnsi="inherit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>Fee Agreement</w:t>
      </w:r>
    </w:p>
    <w:p w:rsidR="0095558C" w:rsidRPr="0095558C" w:rsidRDefault="0095558C" w:rsidP="00955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The Panther Adventure Club fee structure is as follows: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                                      </w:t>
      </w:r>
      <w:r w:rsidRPr="0095558C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Weekly             Daily          Drop-in Rate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Before School  </w:t>
      </w:r>
      <w:r w:rsidR="00A6761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            $25.00</w:t>
      </w:r>
      <w:r w:rsidR="00C77E7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65797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            $5.00          $8.0</w:t>
      </w: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0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95558C">
        <w:rPr>
          <w:rFonts w:ascii="inherit" w:eastAsia="Times New Roman" w:hAnsi="inherit" w:cs="Times New Roman"/>
          <w:color w:val="000000"/>
          <w:kern w:val="36"/>
          <w:sz w:val="24"/>
          <w:szCs w:val="24"/>
          <w:bdr w:val="none" w:sz="0" w:space="0" w:color="auto" w:frame="1"/>
        </w:rPr>
        <w:t>A</w:t>
      </w:r>
      <w:r w:rsidR="0065797A">
        <w:rPr>
          <w:rFonts w:ascii="inherit" w:eastAsia="Times New Roman" w:hAnsi="inherit" w:cs="Times New Roman"/>
          <w:color w:val="000000"/>
          <w:kern w:val="36"/>
          <w:sz w:val="24"/>
          <w:szCs w:val="24"/>
          <w:bdr w:val="none" w:sz="0" w:space="0" w:color="auto" w:frame="1"/>
        </w:rPr>
        <w:t>fter School                 $45.00               $9.00          $12</w:t>
      </w:r>
      <w:r w:rsidRPr="0095558C">
        <w:rPr>
          <w:rFonts w:ascii="inherit" w:eastAsia="Times New Roman" w:hAnsi="inherit" w:cs="Times New Roman"/>
          <w:color w:val="000000"/>
          <w:kern w:val="36"/>
          <w:sz w:val="24"/>
          <w:szCs w:val="24"/>
          <w:bdr w:val="none" w:sz="0" w:space="0" w:color="auto" w:frame="1"/>
        </w:rPr>
        <w:t>.00</w:t>
      </w:r>
    </w:p>
    <w:p w:rsidR="0095558C" w:rsidRPr="0095558C" w:rsidRDefault="0095558C" w:rsidP="009555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5558C" w:rsidRPr="0095558C" w:rsidRDefault="0065797A" w:rsidP="009555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AM &amp; PM 5 days         $65</w:t>
      </w:r>
      <w:r w:rsidR="00C77E7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.00</w:t>
      </w:r>
      <w:r w:rsidR="00C77E7B" w:rsidRPr="00C77E7B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>(attending 5 days per week</w:t>
      </w:r>
      <w:r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 xml:space="preserve"> every week</w:t>
      </w:r>
      <w:r w:rsidR="00C77E7B" w:rsidRPr="00C77E7B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>)</w:t>
      </w:r>
      <w:r w:rsidR="0095558C"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             </w:t>
      </w:r>
    </w:p>
    <w:p w:rsidR="0095558C" w:rsidRPr="00C77E7B" w:rsidRDefault="0095558C" w:rsidP="009555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77E7B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> </w:t>
      </w:r>
      <w:r w:rsidR="00C77E7B" w:rsidRPr="00C77E7B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</w:t>
      </w:r>
      <w:r w:rsidR="00C77E7B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4-days or less </w:t>
      </w:r>
      <w:r w:rsidR="00080F8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 xml:space="preserve">per week </w:t>
      </w:r>
      <w:r w:rsidR="00C77E7B" w:rsidRPr="00C77E7B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>daily rate applies</w:t>
      </w:r>
    </w:p>
    <w:p w:rsidR="0095558C" w:rsidRPr="0095558C" w:rsidRDefault="0095558C" w:rsidP="009555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Non School Days         --------                </w:t>
      </w:r>
      <w:r w:rsidR="00351DA9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$30.00        $42</w:t>
      </w: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.00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    Half Days            </w:t>
      </w:r>
      <w:r w:rsidR="00C77E7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    --------           </w:t>
      </w:r>
      <w:r w:rsidR="0065797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   $19.00        $29</w:t>
      </w: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.00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                (Half-day time</w:t>
      </w:r>
      <w:r w:rsidR="006A5393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s: </w:t>
      </w:r>
      <w:r w:rsidR="006A5393" w:rsidRPr="00C77E7B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>6:30 am-12:00 or 12:00 pm-5.3</w:t>
      </w:r>
      <w:r w:rsidRPr="00C77E7B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</w:rPr>
        <w:t>0 pm)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________________________________________________________________________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In order to adequately staff our program we need to have a schedule signed and dated </w:t>
      </w:r>
      <w:r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(</w:t>
      </w:r>
      <w:proofErr w:type="gramStart"/>
      <w:r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7</w:t>
      </w:r>
      <w:proofErr w:type="gramEnd"/>
      <w:r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calendar days) </w:t>
      </w: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prior of when your child/children will be attending, or the drop-in rate will apply. (Please circle)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AM:</w:t>
      </w: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    Monday            Tuesday            Wednesday       Thursday          Friday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PM:</w:t>
      </w: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     Monday            Tuesday            Wednesday       Thursday          Friday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5558C" w:rsidRPr="0095558C" w:rsidRDefault="0095558C" w:rsidP="00046C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*</w:t>
      </w:r>
      <w:r w:rsidRPr="0095558C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Non-school days will have separate sign-up sheets and will be po</w:t>
      </w:r>
      <w:r w:rsidR="00046CD3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sted in advance, the 7 calendar </w:t>
      </w:r>
      <w:r w:rsidR="00046CD3" w:rsidRPr="0095558C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day rule</w:t>
      </w:r>
      <w:r w:rsidR="00046CD3" w:rsidRPr="0095558C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 does</w:t>
      </w:r>
      <w:r w:rsidRPr="0095558C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not apply to sign-up sheets for non-school days.</w:t>
      </w:r>
    </w:p>
    <w:p w:rsidR="0095558C" w:rsidRPr="0095558C" w:rsidRDefault="0095558C" w:rsidP="00046CD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  </w:t>
      </w:r>
      <w:r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________________________________________</w:t>
      </w:r>
      <w:r w:rsidR="00046CD3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_______________________________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The PAC Fee Agreement you sign will be used to calculate your weekly bill. </w:t>
      </w:r>
      <w:r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Weekly fees will be based on the schedule you provide. Students who miss due to illness or other reasons are still responsible for their full weekly tuition.</w:t>
      </w: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If you need to change your weekly schedule you must complete a new Fee Agreement to take effect 7 calendar days later.</w:t>
      </w:r>
    </w:p>
    <w:p w:rsidR="0095558C" w:rsidRPr="0095558C" w:rsidRDefault="0095558C" w:rsidP="00955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*</w:t>
      </w:r>
      <w:r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Payments, for the current week, are due on Monday. Weekly payments made after Monday will have a late payment fee of $10.00 added to your bill. If payments become</w:t>
      </w:r>
    </w:p>
    <w:p w:rsidR="0095558C" w:rsidRPr="0095558C" w:rsidRDefault="00351DA9" w:rsidP="00955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consiste</w:t>
      </w:r>
      <w:bookmarkStart w:id="0" w:name="_GoBack"/>
      <w:bookmarkEnd w:id="0"/>
      <w:r w:rsidR="0095558C"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ntly late a suspension of services may apply.*</w:t>
      </w:r>
    </w:p>
    <w:p w:rsidR="0095558C" w:rsidRPr="0095558C" w:rsidRDefault="0095558C" w:rsidP="00955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Accounts with a balance due need to be paid before enrolling your child.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If you know your child will not be attending on a certain day/days you must directly notify the PAC       Coordinator at least 7 days in advance with a written notice in order to avoid being billed.</w:t>
      </w:r>
    </w:p>
    <w:p w:rsidR="0095558C" w:rsidRPr="0095558C" w:rsidRDefault="0095558C" w:rsidP="00955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79194D" w:rsidRPr="00046CD3" w:rsidRDefault="0095558C" w:rsidP="00046CD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Signature: _______________________________</w:t>
      </w:r>
      <w:proofErr w:type="gramStart"/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 Date</w:t>
      </w:r>
      <w:proofErr w:type="gramEnd"/>
      <w:r w:rsidRPr="0095558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: __________________</w:t>
      </w:r>
    </w:p>
    <w:sectPr w:rsidR="0079194D" w:rsidRPr="00046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8C"/>
    <w:rsid w:val="00046CD3"/>
    <w:rsid w:val="00080F8D"/>
    <w:rsid w:val="000F754F"/>
    <w:rsid w:val="00351DA9"/>
    <w:rsid w:val="0065797A"/>
    <w:rsid w:val="006978D6"/>
    <w:rsid w:val="006A5393"/>
    <w:rsid w:val="007334B8"/>
    <w:rsid w:val="0079194D"/>
    <w:rsid w:val="0095558C"/>
    <w:rsid w:val="00A67616"/>
    <w:rsid w:val="00A722A2"/>
    <w:rsid w:val="00C7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8B3B"/>
  <w15:chartTrackingRefBased/>
  <w15:docId w15:val="{91BE2D7C-EB63-440B-943F-9F5A23B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5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xmsotitle">
    <w:name w:val="x_msotitle"/>
    <w:basedOn w:val="Normal"/>
    <w:rsid w:val="0095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5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bodytext2">
    <w:name w:val="x_msobodytext2"/>
    <w:basedOn w:val="Normal"/>
    <w:rsid w:val="0095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142-30</dc:creator>
  <cp:keywords/>
  <dc:description/>
  <cp:lastModifiedBy>Jane Goettl</cp:lastModifiedBy>
  <cp:revision>7</cp:revision>
  <dcterms:created xsi:type="dcterms:W3CDTF">2022-08-04T16:58:00Z</dcterms:created>
  <dcterms:modified xsi:type="dcterms:W3CDTF">2024-01-29T17:59:00Z</dcterms:modified>
</cp:coreProperties>
</file>