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33D893" w14:textId="77777777" w:rsidR="00000000" w:rsidRDefault="00E10E48">
      <w:pPr>
        <w:shd w:val="clear" w:color="auto" w:fill="FFFFFF"/>
        <w:rPr>
          <w:rFonts w:ascii="Arial" w:eastAsia="Times New Roman" w:hAnsi="Arial" w:cs="Arial"/>
        </w:rPr>
      </w:pPr>
      <w:bookmarkStart w:id="0" w:name="_GoBack"/>
      <w:bookmarkEnd w:id="0"/>
      <w:r>
        <w:rPr>
          <w:rStyle w:val="definition"/>
          <w:rFonts w:ascii="Arial" w:eastAsia="Times New Roman" w:hAnsi="Arial" w:cs="Arial"/>
          <w:b/>
        </w:rPr>
        <w:t>Author:</w:t>
      </w:r>
      <w:r>
        <w:rPr>
          <w:rStyle w:val="definition"/>
          <w:rFonts w:ascii="Arial" w:eastAsia="Times New Roman" w:hAnsi="Arial" w:cs="Arial"/>
        </w:rPr>
        <w:t xml:space="preserve"> Stephen James O'Meara </w:t>
      </w:r>
    </w:p>
    <w:p w14:paraId="2B0854D2" w14:textId="77777777" w:rsidR="00000000" w:rsidRDefault="00E10E48">
      <w:pPr>
        <w:shd w:val="clear" w:color="auto" w:fill="FFFFFF"/>
        <w:rPr>
          <w:rFonts w:ascii="Arial" w:eastAsia="Times New Roman" w:hAnsi="Arial" w:cs="Arial"/>
        </w:rPr>
      </w:pPr>
      <w:r>
        <w:rPr>
          <w:rStyle w:val="definition"/>
          <w:rFonts w:ascii="Arial" w:eastAsia="Times New Roman" w:hAnsi="Arial" w:cs="Arial"/>
          <w:b/>
        </w:rPr>
        <w:t>Title of Article:</w:t>
      </w:r>
      <w:r>
        <w:rPr>
          <w:rStyle w:val="definition"/>
          <w:rFonts w:ascii="Arial" w:eastAsia="Times New Roman" w:hAnsi="Arial" w:cs="Arial"/>
        </w:rPr>
        <w:t xml:space="preserve"> Tsunami terror</w:t>
      </w:r>
      <w:r>
        <w:rPr>
          <w:rFonts w:ascii="Arial" w:eastAsia="Times New Roman" w:hAnsi="Arial" w:cs="Arial"/>
        </w:rPr>
        <w:t xml:space="preserve"> </w:t>
      </w:r>
    </w:p>
    <w:p w14:paraId="79AAD8D3" w14:textId="77777777" w:rsidR="00000000" w:rsidRDefault="00E10E48">
      <w:pPr>
        <w:shd w:val="clear" w:color="auto" w:fill="FFFFFF"/>
        <w:divId w:val="150754918"/>
        <w:rPr>
          <w:rStyle w:val="definition"/>
        </w:rPr>
      </w:pPr>
      <w:r>
        <w:rPr>
          <w:rStyle w:val="pub-link"/>
          <w:rFonts w:ascii="Arial" w:eastAsia="Times New Roman" w:hAnsi="Arial" w:cs="Arial"/>
          <w:b/>
          <w:bCs/>
          <w:iCs/>
        </w:rPr>
        <w:t>Title of Document</w:t>
      </w:r>
      <w:r>
        <w:rPr>
          <w:rStyle w:val="pub-link"/>
          <w:rFonts w:ascii="Arial" w:eastAsia="Times New Roman" w:hAnsi="Arial" w:cs="Arial"/>
          <w:b/>
          <w:bCs/>
          <w:iCs/>
        </w:rPr>
        <w:t>:</w:t>
      </w:r>
      <w:r>
        <w:rPr>
          <w:rStyle w:val="pub-link"/>
          <w:rFonts w:ascii="Arial" w:eastAsia="Times New Roman" w:hAnsi="Arial" w:cs="Arial"/>
          <w:bCs/>
          <w:iCs/>
        </w:rPr>
        <w:t xml:space="preserve"> Odyssey</w:t>
      </w:r>
      <w:r>
        <w:rPr>
          <w:rStyle w:val="definition"/>
          <w:rFonts w:ascii="Arial" w:eastAsia="Times New Roman" w:hAnsi="Arial" w:cs="Arial"/>
        </w:rPr>
        <w:t xml:space="preserve"> </w:t>
      </w:r>
    </w:p>
    <w:p w14:paraId="2A4CFD02" w14:textId="77777777" w:rsidR="00000000" w:rsidRDefault="00E10E48">
      <w:pPr>
        <w:shd w:val="clear" w:color="auto" w:fill="FFFFFF"/>
        <w:divId w:val="150754918"/>
        <w:rPr>
          <w:rStyle w:val="definition"/>
          <w:rFonts w:ascii="Arial" w:eastAsia="Times New Roman" w:hAnsi="Arial" w:cs="Arial"/>
        </w:rPr>
      </w:pPr>
      <w:r>
        <w:rPr>
          <w:rStyle w:val="definition"/>
          <w:rFonts w:ascii="Arial" w:eastAsia="Times New Roman" w:hAnsi="Arial" w:cs="Arial"/>
          <w:b/>
        </w:rPr>
        <w:t>Volume/Issue Number:</w:t>
      </w:r>
      <w:r>
        <w:rPr>
          <w:rStyle w:val="definition"/>
          <w:rFonts w:ascii="Arial" w:eastAsia="Times New Roman" w:hAnsi="Arial" w:cs="Arial"/>
        </w:rPr>
        <w:t xml:space="preserve"> 15.2</w:t>
      </w:r>
    </w:p>
    <w:p w14:paraId="6692EDFF" w14:textId="77777777" w:rsidR="00000000" w:rsidRDefault="00E10E48">
      <w:pPr>
        <w:shd w:val="clear" w:color="auto" w:fill="FFFFFF"/>
        <w:divId w:val="150754918"/>
        <w:rPr>
          <w:rStyle w:val="definition"/>
          <w:rFonts w:ascii="Arial" w:eastAsia="Times New Roman" w:hAnsi="Arial" w:cs="Arial"/>
        </w:rPr>
      </w:pPr>
      <w:r>
        <w:rPr>
          <w:rStyle w:val="definition"/>
          <w:rFonts w:ascii="Arial" w:eastAsia="Times New Roman" w:hAnsi="Arial" w:cs="Arial"/>
          <w:b/>
        </w:rPr>
        <w:t>Copyright Date:</w:t>
      </w:r>
      <w:r>
        <w:rPr>
          <w:rStyle w:val="definition"/>
          <w:rFonts w:ascii="Arial" w:eastAsia="Times New Roman" w:hAnsi="Arial" w:cs="Arial"/>
        </w:rPr>
        <w:t xml:space="preserve"> Feb. 2006</w:t>
      </w:r>
    </w:p>
    <w:p w14:paraId="2DC13949" w14:textId="77777777" w:rsidR="00000000" w:rsidRDefault="00E10E48">
      <w:pPr>
        <w:shd w:val="clear" w:color="auto" w:fill="FFFFFF"/>
        <w:divId w:val="711614388"/>
        <w:rPr>
          <w:rStyle w:val="definition"/>
          <w:rFonts w:ascii="Arial" w:eastAsia="Times New Roman" w:hAnsi="Arial" w:cs="Arial"/>
        </w:rPr>
      </w:pPr>
      <w:r>
        <w:rPr>
          <w:rStyle w:val="definition"/>
          <w:rFonts w:ascii="Arial" w:eastAsia="Times New Roman" w:hAnsi="Arial" w:cs="Arial"/>
          <w:b/>
        </w:rPr>
        <w:t>Page Number:</w:t>
      </w:r>
      <w:r>
        <w:rPr>
          <w:rStyle w:val="definition"/>
          <w:rFonts w:ascii="Arial" w:eastAsia="Times New Roman" w:hAnsi="Arial" w:cs="Arial"/>
        </w:rPr>
        <w:t xml:space="preserve"> 26</w:t>
      </w:r>
    </w:p>
    <w:p w14:paraId="68BF83B4" w14:textId="77777777" w:rsidR="00000000" w:rsidRDefault="00E10E48">
      <w:pPr>
        <w:shd w:val="clear" w:color="auto" w:fill="FFFFFF"/>
        <w:divId w:val="711614388"/>
      </w:pPr>
      <w:r>
        <w:rPr>
          <w:rStyle w:val="definition"/>
          <w:rFonts w:ascii="Arial" w:eastAsia="Times New Roman" w:hAnsi="Arial" w:cs="Arial"/>
          <w:b/>
        </w:rPr>
        <w:t>Name of Database:</w:t>
      </w:r>
      <w:r>
        <w:rPr>
          <w:rStyle w:val="definition"/>
          <w:rFonts w:ascii="Arial" w:eastAsia="Times New Roman" w:hAnsi="Arial" w:cs="Arial"/>
        </w:rPr>
        <w:t xml:space="preserve"> Kids Info Bits</w:t>
      </w:r>
      <w:r>
        <w:rPr>
          <w:rFonts w:ascii="Arial" w:eastAsia="Times New Roman" w:hAnsi="Arial" w:cs="Arial"/>
        </w:rPr>
        <w:t> </w:t>
      </w:r>
    </w:p>
    <w:p w14:paraId="162C7698" w14:textId="77777777" w:rsidR="00000000" w:rsidRDefault="00E10E48">
      <w:pPr>
        <w:pStyle w:val="NormalWeb"/>
        <w:shd w:val="clear" w:color="auto" w:fill="FFFFFF"/>
        <w:divId w:val="296495037"/>
        <w:rPr>
          <w:rFonts w:ascii="Arial" w:hAnsi="Arial" w:cs="Arial"/>
        </w:rPr>
      </w:pPr>
      <w:r>
        <w:rPr>
          <w:rFonts w:ascii="Arial" w:hAnsi="Arial" w:cs="Arial"/>
        </w:rPr>
        <w:t xml:space="preserve">On December 26, 2004, the Earth rattled and the world </w:t>
      </w:r>
      <w:proofErr w:type="gramStart"/>
      <w:r>
        <w:rPr>
          <w:rFonts w:ascii="Arial" w:hAnsi="Arial" w:cs="Arial"/>
        </w:rPr>
        <w:t>came to an end</w:t>
      </w:r>
      <w:proofErr w:type="gramEnd"/>
      <w:r>
        <w:rPr>
          <w:rFonts w:ascii="Arial" w:hAnsi="Arial" w:cs="Arial"/>
        </w:rPr>
        <w:t xml:space="preserve"> for hundreds of thousands of unsuspecting people in Southeast Asia and East Africa. That day, shortly before 8 a.m. local time, a violent earthquake occurred 18.6 miles beneath the Indian Ocean near Sumatra, Indonesia. While most earthquakes</w:t>
      </w:r>
      <w:r>
        <w:rPr>
          <w:rFonts w:ascii="Arial" w:hAnsi="Arial" w:cs="Arial"/>
        </w:rPr>
        <w:t xml:space="preserve"> last a few seconds, the Sumatra--Andaman Islands Earthquake, as it </w:t>
      </w:r>
      <w:proofErr w:type="gramStart"/>
      <w:r>
        <w:rPr>
          <w:rFonts w:ascii="Arial" w:hAnsi="Arial" w:cs="Arial"/>
        </w:rPr>
        <w:t>is now called</w:t>
      </w:r>
      <w:proofErr w:type="gramEnd"/>
      <w:r>
        <w:rPr>
          <w:rFonts w:ascii="Arial" w:hAnsi="Arial" w:cs="Arial"/>
        </w:rPr>
        <w:t>, lasted several minutes. It rattled our planet with an energy equal to 23,000 atomic explosions and caused a vertical ground movement of as much as 0.4 inch everywhere on Ear</w:t>
      </w:r>
      <w:r>
        <w:rPr>
          <w:rFonts w:ascii="Arial" w:hAnsi="Arial" w:cs="Arial"/>
        </w:rPr>
        <w:t xml:space="preserve">th's surface. </w:t>
      </w:r>
    </w:p>
    <w:p w14:paraId="42CE75C4" w14:textId="77777777" w:rsidR="00000000" w:rsidRDefault="00E10E48">
      <w:pPr>
        <w:pStyle w:val="NormalWeb"/>
        <w:shd w:val="clear" w:color="auto" w:fill="FFFFFF"/>
        <w:divId w:val="27874845"/>
        <w:rPr>
          <w:rFonts w:ascii="Arial" w:hAnsi="Arial" w:cs="Arial"/>
        </w:rPr>
      </w:pPr>
      <w:r>
        <w:rPr>
          <w:rFonts w:ascii="Arial" w:hAnsi="Arial" w:cs="Arial"/>
        </w:rPr>
        <w:t xml:space="preserve">That was the power of the quake, which registered at magnitude 9.1 on the Richter </w:t>
      </w:r>
      <w:proofErr w:type="gramStart"/>
      <w:r>
        <w:rPr>
          <w:rFonts w:ascii="Arial" w:hAnsi="Arial" w:cs="Arial"/>
        </w:rPr>
        <w:t>Scale</w:t>
      </w:r>
      <w:proofErr w:type="gramEnd"/>
      <w:r>
        <w:rPr>
          <w:rFonts w:ascii="Arial" w:hAnsi="Arial" w:cs="Arial"/>
        </w:rPr>
        <w:t>. The horror began when, at the onset of the activity, parts of the sea floor snapped some 16 feet upward like a diver's springboard. This action pushed t</w:t>
      </w:r>
      <w:r>
        <w:rPr>
          <w:rFonts w:ascii="Arial" w:hAnsi="Arial" w:cs="Arial"/>
        </w:rPr>
        <w:t xml:space="preserve">he sea's surface up by a similar amount before gravity pulled it back down. As the sea flattened out, "ripples" of water measuring about two feet </w:t>
      </w:r>
      <w:proofErr w:type="gramStart"/>
      <w:r>
        <w:rPr>
          <w:rFonts w:ascii="Arial" w:hAnsi="Arial" w:cs="Arial"/>
        </w:rPr>
        <w:t>high</w:t>
      </w:r>
      <w:proofErr w:type="gramEnd"/>
      <w:r>
        <w:rPr>
          <w:rFonts w:ascii="Arial" w:hAnsi="Arial" w:cs="Arial"/>
        </w:rPr>
        <w:t xml:space="preserve">--a wave system called a </w:t>
      </w:r>
      <w:r>
        <w:rPr>
          <w:rStyle w:val="hithighlite"/>
          <w:rFonts w:ascii="Arial" w:hAnsi="Arial" w:cs="Arial"/>
        </w:rPr>
        <w:t>tsunami</w:t>
      </w:r>
      <w:r>
        <w:rPr>
          <w:rFonts w:ascii="Arial" w:hAnsi="Arial" w:cs="Arial"/>
        </w:rPr>
        <w:t xml:space="preserve">--raced outward. </w:t>
      </w:r>
    </w:p>
    <w:p w14:paraId="0588C429" w14:textId="77777777" w:rsidR="00000000" w:rsidRDefault="00E10E48">
      <w:pPr>
        <w:pStyle w:val="NormalWeb"/>
        <w:shd w:val="clear" w:color="auto" w:fill="FFFFFF"/>
        <w:divId w:val="1221986684"/>
        <w:rPr>
          <w:rFonts w:ascii="Arial" w:hAnsi="Arial" w:cs="Arial"/>
          <w:b/>
        </w:rPr>
      </w:pPr>
      <w:r>
        <w:rPr>
          <w:rFonts w:ascii="Arial" w:hAnsi="Arial" w:cs="Arial"/>
          <w:b/>
        </w:rPr>
        <w:t xml:space="preserve">A Killer Strikes </w:t>
      </w:r>
    </w:p>
    <w:p w14:paraId="6ADA1835" w14:textId="77777777" w:rsidR="00000000" w:rsidRDefault="00E10E48">
      <w:pPr>
        <w:pStyle w:val="NormalWeb"/>
        <w:shd w:val="clear" w:color="auto" w:fill="FFFFFF"/>
        <w:divId w:val="1506283438"/>
        <w:rPr>
          <w:rFonts w:ascii="Arial" w:hAnsi="Arial" w:cs="Arial"/>
        </w:rPr>
      </w:pPr>
      <w:r>
        <w:rPr>
          <w:rFonts w:ascii="Arial" w:hAnsi="Arial" w:cs="Arial"/>
        </w:rPr>
        <w:t xml:space="preserve">The </w:t>
      </w:r>
      <w:r>
        <w:rPr>
          <w:rStyle w:val="hithighlite"/>
          <w:rFonts w:ascii="Arial" w:hAnsi="Arial" w:cs="Arial"/>
        </w:rPr>
        <w:t>tsunami</w:t>
      </w:r>
      <w:r>
        <w:rPr>
          <w:rFonts w:ascii="Arial" w:hAnsi="Arial" w:cs="Arial"/>
        </w:rPr>
        <w:t xml:space="preserve"> traveled miles across the </w:t>
      </w:r>
      <w:r>
        <w:rPr>
          <w:rFonts w:ascii="Arial" w:hAnsi="Arial" w:cs="Arial"/>
        </w:rPr>
        <w:t xml:space="preserve">Indian Ocean without causing a noticeable stir, until the waves neared the shores of surrounding lands. As the water became shallow, the two-foot-waves swelled in places to 65 to 100 feet! Then, before most people could escape to high ground, the </w:t>
      </w:r>
      <w:r>
        <w:rPr>
          <w:rStyle w:val="hithighlite"/>
          <w:rFonts w:ascii="Arial" w:hAnsi="Arial" w:cs="Arial"/>
        </w:rPr>
        <w:t>tsunami</w:t>
      </w:r>
      <w:r>
        <w:rPr>
          <w:rFonts w:ascii="Arial" w:hAnsi="Arial" w:cs="Arial"/>
        </w:rPr>
        <w:t xml:space="preserve"> r</w:t>
      </w:r>
      <w:r>
        <w:rPr>
          <w:rFonts w:ascii="Arial" w:hAnsi="Arial" w:cs="Arial"/>
        </w:rPr>
        <w:t xml:space="preserve">ushed onto shore like a watery freight train, destroying everything in its path. </w:t>
      </w:r>
    </w:p>
    <w:p w14:paraId="4BDF95C0" w14:textId="77777777" w:rsidR="00000000" w:rsidRDefault="00E10E48">
      <w:pPr>
        <w:pStyle w:val="NormalWeb"/>
        <w:shd w:val="clear" w:color="auto" w:fill="FFFFFF"/>
        <w:divId w:val="554590406"/>
        <w:rPr>
          <w:rFonts w:ascii="Arial" w:hAnsi="Arial" w:cs="Arial"/>
        </w:rPr>
      </w:pPr>
      <w:r>
        <w:rPr>
          <w:rFonts w:ascii="Arial" w:hAnsi="Arial" w:cs="Arial"/>
        </w:rPr>
        <w:t xml:space="preserve">The death toll was staggering. Together, the earthquake and </w:t>
      </w:r>
      <w:r>
        <w:rPr>
          <w:rStyle w:val="hithighlite"/>
          <w:rFonts w:ascii="Arial" w:hAnsi="Arial" w:cs="Arial"/>
        </w:rPr>
        <w:t>tsunami</w:t>
      </w:r>
      <w:r>
        <w:rPr>
          <w:rFonts w:ascii="Arial" w:hAnsi="Arial" w:cs="Arial"/>
        </w:rPr>
        <w:t xml:space="preserve"> waves caused more than 280,000 deaths in 11 countries (including those in East Africa). More than 14,000 p</w:t>
      </w:r>
      <w:r>
        <w:rPr>
          <w:rFonts w:ascii="Arial" w:hAnsi="Arial" w:cs="Arial"/>
        </w:rPr>
        <w:t xml:space="preserve">eople </w:t>
      </w:r>
      <w:proofErr w:type="gramStart"/>
      <w:r>
        <w:rPr>
          <w:rFonts w:ascii="Arial" w:hAnsi="Arial" w:cs="Arial"/>
        </w:rPr>
        <w:t>are still listed</w:t>
      </w:r>
      <w:proofErr w:type="gramEnd"/>
      <w:r>
        <w:rPr>
          <w:rFonts w:ascii="Arial" w:hAnsi="Arial" w:cs="Arial"/>
        </w:rPr>
        <w:t xml:space="preserve"> as missing, and more than a million people have been displaced. Perhaps as many as 250,000 people are thought to have died </w:t>
      </w:r>
      <w:proofErr w:type="gramStart"/>
      <w:r>
        <w:rPr>
          <w:rFonts w:ascii="Arial" w:hAnsi="Arial" w:cs="Arial"/>
        </w:rPr>
        <w:t>as a result</w:t>
      </w:r>
      <w:proofErr w:type="gramEnd"/>
      <w:r>
        <w:rPr>
          <w:rFonts w:ascii="Arial" w:hAnsi="Arial" w:cs="Arial"/>
        </w:rPr>
        <w:t xml:space="preserve"> of the </w:t>
      </w:r>
      <w:r>
        <w:rPr>
          <w:rStyle w:val="hithighlite"/>
          <w:rFonts w:ascii="Arial" w:hAnsi="Arial" w:cs="Arial"/>
        </w:rPr>
        <w:t>tsunami</w:t>
      </w:r>
      <w:r>
        <w:rPr>
          <w:rFonts w:ascii="Arial" w:hAnsi="Arial" w:cs="Arial"/>
        </w:rPr>
        <w:t xml:space="preserve"> alone--that's more casualties than caused by any other </w:t>
      </w:r>
      <w:r>
        <w:rPr>
          <w:rStyle w:val="hithighlite"/>
          <w:rFonts w:ascii="Arial" w:hAnsi="Arial" w:cs="Arial"/>
        </w:rPr>
        <w:t>tsunami</w:t>
      </w:r>
      <w:r>
        <w:rPr>
          <w:rFonts w:ascii="Arial" w:hAnsi="Arial" w:cs="Arial"/>
        </w:rPr>
        <w:t xml:space="preserve"> in recorded history.</w:t>
      </w:r>
      <w:r>
        <w:rPr>
          <w:rFonts w:ascii="Arial" w:hAnsi="Arial" w:cs="Arial"/>
        </w:rPr>
        <w:t xml:space="preserve"> One-third of the victims were children. </w:t>
      </w:r>
    </w:p>
    <w:p w14:paraId="5B80C130" w14:textId="77777777" w:rsidR="00000000" w:rsidRDefault="00E10E48">
      <w:pPr>
        <w:pStyle w:val="NormalWeb"/>
        <w:shd w:val="clear" w:color="auto" w:fill="FFFFFF"/>
        <w:divId w:val="620112822"/>
        <w:rPr>
          <w:rFonts w:ascii="Arial" w:hAnsi="Arial" w:cs="Arial"/>
          <w:b/>
        </w:rPr>
      </w:pPr>
      <w:r>
        <w:rPr>
          <w:rStyle w:val="hithighlite"/>
          <w:rFonts w:ascii="Arial" w:hAnsi="Arial" w:cs="Arial"/>
          <w:b/>
        </w:rPr>
        <w:t>Tsunami</w:t>
      </w:r>
      <w:r>
        <w:rPr>
          <w:rFonts w:ascii="Arial" w:hAnsi="Arial" w:cs="Arial"/>
          <w:b/>
        </w:rPr>
        <w:t xml:space="preserve"> Science </w:t>
      </w:r>
    </w:p>
    <w:p w14:paraId="7580317D" w14:textId="77777777" w:rsidR="00000000" w:rsidRDefault="00E10E48">
      <w:pPr>
        <w:pStyle w:val="NormalWeb"/>
        <w:shd w:val="clear" w:color="auto" w:fill="FFFFFF"/>
        <w:divId w:val="192349096"/>
        <w:rPr>
          <w:rFonts w:ascii="Arial" w:hAnsi="Arial" w:cs="Arial"/>
        </w:rPr>
      </w:pPr>
      <w:r>
        <w:rPr>
          <w:rFonts w:ascii="Arial" w:hAnsi="Arial" w:cs="Arial"/>
        </w:rPr>
        <w:t xml:space="preserve">A </w:t>
      </w:r>
      <w:r>
        <w:rPr>
          <w:rStyle w:val="hithighlite"/>
          <w:rFonts w:ascii="Arial" w:hAnsi="Arial" w:cs="Arial"/>
        </w:rPr>
        <w:t>tsunami</w:t>
      </w:r>
      <w:r>
        <w:rPr>
          <w:rFonts w:ascii="Arial" w:hAnsi="Arial" w:cs="Arial"/>
        </w:rPr>
        <w:t xml:space="preserve"> (</w:t>
      </w:r>
      <w:proofErr w:type="spellStart"/>
      <w:r>
        <w:rPr>
          <w:rFonts w:ascii="Arial" w:hAnsi="Arial" w:cs="Arial"/>
        </w:rPr>
        <w:t>tsue</w:t>
      </w:r>
      <w:proofErr w:type="spellEnd"/>
      <w:r>
        <w:rPr>
          <w:rFonts w:ascii="Arial" w:hAnsi="Arial" w:cs="Arial"/>
        </w:rPr>
        <w:t>-NAH-</w:t>
      </w:r>
      <w:proofErr w:type="spellStart"/>
      <w:r>
        <w:rPr>
          <w:rFonts w:ascii="Arial" w:hAnsi="Arial" w:cs="Arial"/>
        </w:rPr>
        <w:t>mee</w:t>
      </w:r>
      <w:proofErr w:type="spellEnd"/>
      <w:r>
        <w:rPr>
          <w:rFonts w:ascii="Arial" w:hAnsi="Arial" w:cs="Arial"/>
        </w:rPr>
        <w:t>) is a series of sea waves that result from a large earthquake, major underwater landslide, exploding volcanic island, or even a meteorite impact! It is not a tidal wave, whi</w:t>
      </w:r>
      <w:r>
        <w:rPr>
          <w:rFonts w:ascii="Arial" w:hAnsi="Arial" w:cs="Arial"/>
        </w:rPr>
        <w:t xml:space="preserve">ch is caused by the forces of the Sun, Moon, and wind upon </w:t>
      </w:r>
      <w:proofErr w:type="gramStart"/>
      <w:r>
        <w:rPr>
          <w:rFonts w:ascii="Arial" w:hAnsi="Arial" w:cs="Arial"/>
        </w:rPr>
        <w:t>tide waters</w:t>
      </w:r>
      <w:proofErr w:type="gramEnd"/>
      <w:r>
        <w:rPr>
          <w:rFonts w:ascii="Arial" w:hAnsi="Arial" w:cs="Arial"/>
        </w:rPr>
        <w:t>. The word "</w:t>
      </w:r>
      <w:r>
        <w:rPr>
          <w:rStyle w:val="hithighlite"/>
          <w:rFonts w:ascii="Arial" w:hAnsi="Arial" w:cs="Arial"/>
        </w:rPr>
        <w:t>tsunami</w:t>
      </w:r>
      <w:r>
        <w:rPr>
          <w:rFonts w:ascii="Arial" w:hAnsi="Arial" w:cs="Arial"/>
        </w:rPr>
        <w:t>" is Japanese for "harbor (</w:t>
      </w:r>
      <w:proofErr w:type="spellStart"/>
      <w:r>
        <w:rPr>
          <w:rFonts w:ascii="Arial" w:hAnsi="Arial" w:cs="Arial"/>
        </w:rPr>
        <w:t>tsu</w:t>
      </w:r>
      <w:proofErr w:type="spellEnd"/>
      <w:r>
        <w:rPr>
          <w:rFonts w:ascii="Arial" w:hAnsi="Arial" w:cs="Arial"/>
        </w:rPr>
        <w:t>) wave (</w:t>
      </w:r>
      <w:proofErr w:type="spellStart"/>
      <w:r>
        <w:rPr>
          <w:rFonts w:ascii="Arial" w:hAnsi="Arial" w:cs="Arial"/>
        </w:rPr>
        <w:t>nami</w:t>
      </w:r>
      <w:proofErr w:type="spellEnd"/>
      <w:r>
        <w:rPr>
          <w:rFonts w:ascii="Arial" w:hAnsi="Arial" w:cs="Arial"/>
        </w:rPr>
        <w:t xml:space="preserve">)." It was named by </w:t>
      </w:r>
      <w:proofErr w:type="gramStart"/>
      <w:r>
        <w:rPr>
          <w:rFonts w:ascii="Arial" w:hAnsi="Arial" w:cs="Arial"/>
        </w:rPr>
        <w:t>fishermen</w:t>
      </w:r>
      <w:proofErr w:type="gramEnd"/>
      <w:r>
        <w:rPr>
          <w:rFonts w:ascii="Arial" w:hAnsi="Arial" w:cs="Arial"/>
        </w:rPr>
        <w:t xml:space="preserve"> who returned to port to find an area surrounding a harbor devastated, although they had not bee</w:t>
      </w:r>
      <w:r>
        <w:rPr>
          <w:rFonts w:ascii="Arial" w:hAnsi="Arial" w:cs="Arial"/>
        </w:rPr>
        <w:t xml:space="preserve">n aware of any large wave in the open water. </w:t>
      </w:r>
    </w:p>
    <w:p w14:paraId="51F78D8F" w14:textId="77777777" w:rsidR="00000000" w:rsidRDefault="00E10E48">
      <w:pPr>
        <w:pStyle w:val="NormalWeb"/>
        <w:shd w:val="clear" w:color="auto" w:fill="FFFFFF"/>
        <w:divId w:val="1349143339"/>
        <w:rPr>
          <w:rFonts w:ascii="Arial" w:hAnsi="Arial" w:cs="Arial"/>
        </w:rPr>
      </w:pPr>
      <w:r>
        <w:rPr>
          <w:rFonts w:ascii="Arial" w:hAnsi="Arial" w:cs="Arial"/>
        </w:rPr>
        <w:lastRenderedPageBreak/>
        <w:t xml:space="preserve">The most frequent cause of a big </w:t>
      </w:r>
      <w:r>
        <w:rPr>
          <w:rStyle w:val="hithighlite"/>
          <w:rFonts w:ascii="Arial" w:hAnsi="Arial" w:cs="Arial"/>
        </w:rPr>
        <w:t>tsunami</w:t>
      </w:r>
      <w:r>
        <w:rPr>
          <w:rFonts w:ascii="Arial" w:hAnsi="Arial" w:cs="Arial"/>
        </w:rPr>
        <w:t xml:space="preserve"> is submarine earthquakes, which can cause the sea floor to lift up and then drop down--just as it did during the Sumatra--Andaman Islands Earthquake. As we have seen, th</w:t>
      </w:r>
      <w:r>
        <w:rPr>
          <w:rFonts w:ascii="Arial" w:hAnsi="Arial" w:cs="Arial"/>
        </w:rPr>
        <w:t xml:space="preserve">is action also pushes up an entire column of water. </w:t>
      </w:r>
    </w:p>
    <w:p w14:paraId="20FE7840" w14:textId="77777777" w:rsidR="00000000" w:rsidRDefault="00E10E48">
      <w:pPr>
        <w:pStyle w:val="NormalWeb"/>
        <w:shd w:val="clear" w:color="auto" w:fill="FFFFFF"/>
        <w:divId w:val="1400438873"/>
        <w:rPr>
          <w:rFonts w:ascii="Arial" w:hAnsi="Arial" w:cs="Arial"/>
        </w:rPr>
      </w:pPr>
      <w:r>
        <w:rPr>
          <w:rFonts w:ascii="Arial" w:hAnsi="Arial" w:cs="Arial"/>
        </w:rPr>
        <w:t>When the pushed-up water drops back down to sea level, potential energy--the energy that was stored in the uplifted water (imagine a stretched rubber band)--is transferred to kinetic energy--the energy o</w:t>
      </w:r>
      <w:r>
        <w:rPr>
          <w:rFonts w:ascii="Arial" w:hAnsi="Arial" w:cs="Arial"/>
        </w:rPr>
        <w:t xml:space="preserve">f motion (the stretched rubber band being released). The consequence? A series of concentric waves (a </w:t>
      </w:r>
      <w:r>
        <w:rPr>
          <w:rStyle w:val="hithighlite"/>
          <w:rFonts w:ascii="Arial" w:hAnsi="Arial" w:cs="Arial"/>
        </w:rPr>
        <w:t>tsunami</w:t>
      </w:r>
      <w:r>
        <w:rPr>
          <w:rFonts w:ascii="Arial" w:hAnsi="Arial" w:cs="Arial"/>
        </w:rPr>
        <w:t xml:space="preserve">) moves horizontally outward from the earthquake's point of origin. A similar phenomenon (on a much smaller scale) occurs when you drop a stone in </w:t>
      </w:r>
      <w:r>
        <w:rPr>
          <w:rFonts w:ascii="Arial" w:hAnsi="Arial" w:cs="Arial"/>
        </w:rPr>
        <w:t xml:space="preserve">a pool of water. </w:t>
      </w:r>
    </w:p>
    <w:p w14:paraId="5D57E5CC" w14:textId="77777777" w:rsidR="00000000" w:rsidRDefault="00E10E48">
      <w:pPr>
        <w:pStyle w:val="NormalWeb"/>
        <w:shd w:val="clear" w:color="auto" w:fill="FFFFFF"/>
        <w:divId w:val="1596667020"/>
        <w:rPr>
          <w:rFonts w:ascii="Arial" w:hAnsi="Arial" w:cs="Arial"/>
        </w:rPr>
      </w:pPr>
      <w:r>
        <w:rPr>
          <w:rFonts w:ascii="Arial" w:hAnsi="Arial" w:cs="Arial"/>
        </w:rPr>
        <w:t xml:space="preserve">The speed at which a </w:t>
      </w:r>
      <w:r>
        <w:rPr>
          <w:rStyle w:val="hithighlite"/>
          <w:rFonts w:ascii="Arial" w:hAnsi="Arial" w:cs="Arial"/>
        </w:rPr>
        <w:t>tsunami</w:t>
      </w:r>
      <w:r>
        <w:rPr>
          <w:rFonts w:ascii="Arial" w:hAnsi="Arial" w:cs="Arial"/>
        </w:rPr>
        <w:t xml:space="preserve"> travels varies as the square root of the water depth. In other words, a wave traveling out across the deep ocean (called a distant </w:t>
      </w:r>
      <w:r>
        <w:rPr>
          <w:rStyle w:val="hithighlite"/>
          <w:rFonts w:ascii="Arial" w:hAnsi="Arial" w:cs="Arial"/>
        </w:rPr>
        <w:t>tsunami</w:t>
      </w:r>
      <w:r>
        <w:rPr>
          <w:rFonts w:ascii="Arial" w:hAnsi="Arial" w:cs="Arial"/>
        </w:rPr>
        <w:t xml:space="preserve">) will travel faster than a wave moving toward shore (a local </w:t>
      </w:r>
      <w:r>
        <w:rPr>
          <w:rStyle w:val="hithighlite"/>
          <w:rFonts w:ascii="Arial" w:hAnsi="Arial" w:cs="Arial"/>
        </w:rPr>
        <w:t>tsunami</w:t>
      </w:r>
      <w:r>
        <w:rPr>
          <w:rFonts w:ascii="Arial" w:hAnsi="Arial" w:cs="Arial"/>
        </w:rPr>
        <w:t>).</w:t>
      </w:r>
      <w:r>
        <w:rPr>
          <w:rFonts w:ascii="Arial" w:hAnsi="Arial" w:cs="Arial"/>
        </w:rPr>
        <w:t xml:space="preserve"> A distant </w:t>
      </w:r>
      <w:r>
        <w:rPr>
          <w:rStyle w:val="hithighlite"/>
          <w:rFonts w:ascii="Arial" w:hAnsi="Arial" w:cs="Arial"/>
        </w:rPr>
        <w:t>tsunami</w:t>
      </w:r>
      <w:r>
        <w:rPr>
          <w:rFonts w:ascii="Arial" w:hAnsi="Arial" w:cs="Arial"/>
        </w:rPr>
        <w:t xml:space="preserve"> forms only a small hump of water, two feet or less in height. It travels at a very high speed of 310 to 620 miles per hour, but ships sailing through it </w:t>
      </w:r>
      <w:proofErr w:type="gramStart"/>
      <w:r>
        <w:rPr>
          <w:rFonts w:ascii="Arial" w:hAnsi="Arial" w:cs="Arial"/>
        </w:rPr>
        <w:t>won't</w:t>
      </w:r>
      <w:proofErr w:type="gramEnd"/>
      <w:r>
        <w:rPr>
          <w:rFonts w:ascii="Arial" w:hAnsi="Arial" w:cs="Arial"/>
        </w:rPr>
        <w:t xml:space="preserve"> even notice it. </w:t>
      </w:r>
    </w:p>
    <w:p w14:paraId="1017A5F1" w14:textId="77777777" w:rsidR="00000000" w:rsidRDefault="00E10E48">
      <w:pPr>
        <w:pStyle w:val="NormalWeb"/>
        <w:shd w:val="clear" w:color="auto" w:fill="FFFFFF"/>
        <w:divId w:val="2058121585"/>
        <w:rPr>
          <w:rFonts w:ascii="Arial" w:hAnsi="Arial" w:cs="Arial"/>
        </w:rPr>
      </w:pPr>
      <w:r>
        <w:rPr>
          <w:rFonts w:ascii="Arial" w:hAnsi="Arial" w:cs="Arial"/>
        </w:rPr>
        <w:t xml:space="preserve">Not so with a local </w:t>
      </w:r>
      <w:r>
        <w:rPr>
          <w:rStyle w:val="hithighlite"/>
          <w:rFonts w:ascii="Arial" w:hAnsi="Arial" w:cs="Arial"/>
        </w:rPr>
        <w:t>tsunami</w:t>
      </w:r>
      <w:r>
        <w:rPr>
          <w:rFonts w:ascii="Arial" w:hAnsi="Arial" w:cs="Arial"/>
        </w:rPr>
        <w:t xml:space="preserve">. </w:t>
      </w:r>
    </w:p>
    <w:p w14:paraId="7645D86D" w14:textId="77777777" w:rsidR="00000000" w:rsidRDefault="00E10E48">
      <w:pPr>
        <w:pStyle w:val="NormalWeb"/>
        <w:shd w:val="clear" w:color="auto" w:fill="FFFFFF"/>
        <w:divId w:val="875699722"/>
        <w:rPr>
          <w:rFonts w:ascii="Arial" w:hAnsi="Arial" w:cs="Arial"/>
        </w:rPr>
      </w:pPr>
      <w:r>
        <w:rPr>
          <w:rFonts w:ascii="Arial" w:hAnsi="Arial" w:cs="Arial"/>
        </w:rPr>
        <w:t xml:space="preserve">When a local </w:t>
      </w:r>
      <w:r>
        <w:rPr>
          <w:rStyle w:val="hithighlite"/>
          <w:rFonts w:ascii="Arial" w:hAnsi="Arial" w:cs="Arial"/>
        </w:rPr>
        <w:t>tsunami</w:t>
      </w:r>
      <w:r>
        <w:rPr>
          <w:rFonts w:ascii="Arial" w:hAnsi="Arial" w:cs="Arial"/>
        </w:rPr>
        <w:t xml:space="preserve"> approaches</w:t>
      </w:r>
      <w:r>
        <w:rPr>
          <w:rFonts w:ascii="Arial" w:hAnsi="Arial" w:cs="Arial"/>
        </w:rPr>
        <w:t xml:space="preserve"> a coastline, its speed slows to only tens of miles per hour. The waves compress, increase in height, and then get steeper. The process of getting steeper is like the cracking of a tapered whip. As a wave travels down the whip from the wide handle to the n</w:t>
      </w:r>
      <w:r>
        <w:rPr>
          <w:rFonts w:ascii="Arial" w:hAnsi="Arial" w:cs="Arial"/>
        </w:rPr>
        <w:t xml:space="preserve">arrow tip, the same energy </w:t>
      </w:r>
      <w:proofErr w:type="gramStart"/>
      <w:r>
        <w:rPr>
          <w:rFonts w:ascii="Arial" w:hAnsi="Arial" w:cs="Arial"/>
        </w:rPr>
        <w:t>is deposited in less and less material and then released with a crack</w:t>
      </w:r>
      <w:proofErr w:type="gramEnd"/>
      <w:r>
        <w:rPr>
          <w:rFonts w:ascii="Arial" w:hAnsi="Arial" w:cs="Arial"/>
        </w:rPr>
        <w:t xml:space="preserve">. When the wave surges onto shore, it also unleashes a violent "snap" of energy. In the case of the December 2004 </w:t>
      </w:r>
      <w:r>
        <w:rPr>
          <w:rStyle w:val="hithighlite"/>
          <w:rFonts w:ascii="Arial" w:hAnsi="Arial" w:cs="Arial"/>
        </w:rPr>
        <w:t>tsunami</w:t>
      </w:r>
      <w:r>
        <w:rPr>
          <w:rFonts w:ascii="Arial" w:hAnsi="Arial" w:cs="Arial"/>
        </w:rPr>
        <w:t>, the total energy of the waves that in</w:t>
      </w:r>
      <w:r>
        <w:rPr>
          <w:rFonts w:ascii="Arial" w:hAnsi="Arial" w:cs="Arial"/>
        </w:rPr>
        <w:t xml:space="preserve">undated the Indian Ocean was equal to that of about five megatons of TNT--more than twice the total explosive energy used during all of World War II (including the two atomic bombs). </w:t>
      </w:r>
    </w:p>
    <w:p w14:paraId="708CD18B" w14:textId="77777777" w:rsidR="00000000" w:rsidRDefault="00E10E48">
      <w:pPr>
        <w:pStyle w:val="NormalWeb"/>
        <w:shd w:val="clear" w:color="auto" w:fill="FFFFFF"/>
        <w:divId w:val="2109501906"/>
        <w:rPr>
          <w:rFonts w:ascii="Arial" w:hAnsi="Arial" w:cs="Arial"/>
          <w:b/>
        </w:rPr>
      </w:pPr>
      <w:r>
        <w:rPr>
          <w:rFonts w:ascii="Arial" w:hAnsi="Arial" w:cs="Arial"/>
          <w:b/>
        </w:rPr>
        <w:t>Warning</w:t>
      </w:r>
      <w:proofErr w:type="gramStart"/>
      <w:r>
        <w:rPr>
          <w:rFonts w:ascii="Arial" w:hAnsi="Arial" w:cs="Arial"/>
          <w:b/>
        </w:rPr>
        <w:t>?!</w:t>
      </w:r>
      <w:proofErr w:type="gramEnd"/>
      <w:r>
        <w:rPr>
          <w:rFonts w:ascii="Arial" w:hAnsi="Arial" w:cs="Arial"/>
          <w:b/>
        </w:rPr>
        <w:t xml:space="preserve"> </w:t>
      </w:r>
    </w:p>
    <w:p w14:paraId="654FBCC0" w14:textId="77777777" w:rsidR="00000000" w:rsidRDefault="00E10E48">
      <w:pPr>
        <w:pStyle w:val="NormalWeb"/>
        <w:shd w:val="clear" w:color="auto" w:fill="FFFFFF"/>
        <w:divId w:val="490217283"/>
        <w:rPr>
          <w:rFonts w:ascii="Arial" w:hAnsi="Arial" w:cs="Arial"/>
        </w:rPr>
      </w:pPr>
      <w:r>
        <w:rPr>
          <w:rFonts w:ascii="Arial" w:hAnsi="Arial" w:cs="Arial"/>
        </w:rPr>
        <w:t xml:space="preserve">If </w:t>
      </w:r>
      <w:proofErr w:type="gramStart"/>
      <w:r>
        <w:rPr>
          <w:rFonts w:ascii="Arial" w:hAnsi="Arial" w:cs="Arial"/>
        </w:rPr>
        <w:t>you're</w:t>
      </w:r>
      <w:proofErr w:type="gramEnd"/>
      <w:r>
        <w:rPr>
          <w:rFonts w:ascii="Arial" w:hAnsi="Arial" w:cs="Arial"/>
        </w:rPr>
        <w:t xml:space="preserve"> like most people, by now you're imagining loud sire</w:t>
      </w:r>
      <w:r>
        <w:rPr>
          <w:rFonts w:ascii="Arial" w:hAnsi="Arial" w:cs="Arial"/>
        </w:rPr>
        <w:t xml:space="preserve">ns blaring as monstrous curling waves smash down on tropical shores. Guess again. </w:t>
      </w:r>
    </w:p>
    <w:p w14:paraId="3F090A4F" w14:textId="77777777" w:rsidR="00000000" w:rsidRDefault="00E10E48">
      <w:pPr>
        <w:pStyle w:val="NormalWeb"/>
        <w:shd w:val="clear" w:color="auto" w:fill="FFFFFF"/>
        <w:divId w:val="1368214612"/>
        <w:rPr>
          <w:rFonts w:ascii="Arial" w:hAnsi="Arial" w:cs="Arial"/>
        </w:rPr>
      </w:pPr>
      <w:r>
        <w:rPr>
          <w:rFonts w:ascii="Arial" w:hAnsi="Arial" w:cs="Arial"/>
        </w:rPr>
        <w:t xml:space="preserve">First, most </w:t>
      </w:r>
      <w:r>
        <w:rPr>
          <w:rStyle w:val="hithighlite"/>
          <w:rFonts w:ascii="Arial" w:hAnsi="Arial" w:cs="Arial"/>
        </w:rPr>
        <w:t>tsunamis</w:t>
      </w:r>
      <w:r>
        <w:rPr>
          <w:rFonts w:ascii="Arial" w:hAnsi="Arial" w:cs="Arial"/>
        </w:rPr>
        <w:t xml:space="preserve"> do not form such giant breaking waves. As a </w:t>
      </w:r>
      <w:r>
        <w:rPr>
          <w:rStyle w:val="hithighlite"/>
          <w:rFonts w:ascii="Arial" w:hAnsi="Arial" w:cs="Arial"/>
        </w:rPr>
        <w:t>tsunami</w:t>
      </w:r>
      <w:r>
        <w:rPr>
          <w:rFonts w:ascii="Arial" w:hAnsi="Arial" w:cs="Arial"/>
        </w:rPr>
        <w:t xml:space="preserve"> approaches land, it rushes forward as a viciously fast-rising tide--which is why </w:t>
      </w:r>
      <w:r>
        <w:rPr>
          <w:rStyle w:val="hithighlite"/>
          <w:rFonts w:ascii="Arial" w:hAnsi="Arial" w:cs="Arial"/>
        </w:rPr>
        <w:t>tsunamis</w:t>
      </w:r>
      <w:r>
        <w:rPr>
          <w:rFonts w:ascii="Arial" w:hAnsi="Arial" w:cs="Arial"/>
        </w:rPr>
        <w:t xml:space="preserve"> </w:t>
      </w:r>
      <w:r>
        <w:rPr>
          <w:rFonts w:ascii="Arial" w:hAnsi="Arial" w:cs="Arial"/>
        </w:rPr>
        <w:t xml:space="preserve">have been commonly (though incorrectly) called tidal waves. </w:t>
      </w:r>
      <w:proofErr w:type="gramStart"/>
      <w:r>
        <w:rPr>
          <w:rFonts w:ascii="Arial" w:hAnsi="Arial" w:cs="Arial"/>
        </w:rPr>
        <w:t>But</w:t>
      </w:r>
      <w:proofErr w:type="gramEnd"/>
      <w:r>
        <w:rPr>
          <w:rFonts w:ascii="Arial" w:hAnsi="Arial" w:cs="Arial"/>
        </w:rPr>
        <w:t xml:space="preserve"> if the </w:t>
      </w:r>
      <w:r>
        <w:rPr>
          <w:rStyle w:val="hithighlite"/>
          <w:rFonts w:ascii="Arial" w:hAnsi="Arial" w:cs="Arial"/>
        </w:rPr>
        <w:t>tsunamis</w:t>
      </w:r>
      <w:r>
        <w:rPr>
          <w:rFonts w:ascii="Arial" w:hAnsi="Arial" w:cs="Arial"/>
        </w:rPr>
        <w:t xml:space="preserve"> of December 2004 took, in some cases, hours to cross the ocean before they rushed onto shore, why were so many people killed? </w:t>
      </w:r>
    </w:p>
    <w:p w14:paraId="58DD5C81" w14:textId="77777777" w:rsidR="00000000" w:rsidRDefault="00E10E48">
      <w:pPr>
        <w:pStyle w:val="NormalWeb"/>
        <w:shd w:val="clear" w:color="auto" w:fill="FFFFFF"/>
        <w:divId w:val="1176070499"/>
        <w:rPr>
          <w:rFonts w:ascii="Arial" w:hAnsi="Arial" w:cs="Arial"/>
        </w:rPr>
      </w:pPr>
      <w:r>
        <w:rPr>
          <w:rFonts w:ascii="Arial" w:hAnsi="Arial" w:cs="Arial"/>
        </w:rPr>
        <w:t>The short answer is that in the Indian Ocean no s</w:t>
      </w:r>
      <w:r>
        <w:rPr>
          <w:rFonts w:ascii="Arial" w:hAnsi="Arial" w:cs="Arial"/>
        </w:rPr>
        <w:t xml:space="preserve">ystems were in place to detect or warn people about </w:t>
      </w:r>
      <w:r>
        <w:rPr>
          <w:rStyle w:val="hithighlite"/>
          <w:rFonts w:ascii="Arial" w:hAnsi="Arial" w:cs="Arial"/>
        </w:rPr>
        <w:t>tsunamis</w:t>
      </w:r>
      <w:r>
        <w:rPr>
          <w:rFonts w:ascii="Arial" w:hAnsi="Arial" w:cs="Arial"/>
        </w:rPr>
        <w:t xml:space="preserve">. Why? Because destructive </w:t>
      </w:r>
      <w:r>
        <w:rPr>
          <w:rStyle w:val="hithighlite"/>
          <w:rFonts w:ascii="Arial" w:hAnsi="Arial" w:cs="Arial"/>
        </w:rPr>
        <w:t>tsunamis</w:t>
      </w:r>
      <w:r>
        <w:rPr>
          <w:rFonts w:ascii="Arial" w:hAnsi="Arial" w:cs="Arial"/>
        </w:rPr>
        <w:t xml:space="preserve"> in that region are relatively rare. The last major one </w:t>
      </w:r>
      <w:proofErr w:type="gramStart"/>
      <w:r>
        <w:rPr>
          <w:rFonts w:ascii="Arial" w:hAnsi="Arial" w:cs="Arial"/>
        </w:rPr>
        <w:t>was caused</w:t>
      </w:r>
      <w:proofErr w:type="gramEnd"/>
      <w:r>
        <w:rPr>
          <w:rFonts w:ascii="Arial" w:hAnsi="Arial" w:cs="Arial"/>
        </w:rPr>
        <w:t xml:space="preserve"> by the 1883 eruption and collapse of the Krakatau volcano, which destroyed 295 towns and villa</w:t>
      </w:r>
      <w:r>
        <w:rPr>
          <w:rFonts w:ascii="Arial" w:hAnsi="Arial" w:cs="Arial"/>
        </w:rPr>
        <w:t xml:space="preserve">ges in the </w:t>
      </w:r>
      <w:proofErr w:type="spellStart"/>
      <w:r>
        <w:rPr>
          <w:rFonts w:ascii="Arial" w:hAnsi="Arial" w:cs="Arial"/>
        </w:rPr>
        <w:t>Sunda</w:t>
      </w:r>
      <w:proofErr w:type="spellEnd"/>
      <w:r>
        <w:rPr>
          <w:rFonts w:ascii="Arial" w:hAnsi="Arial" w:cs="Arial"/>
        </w:rPr>
        <w:t xml:space="preserve"> Strait in western Java and southern Sumatra and claimed the lives of 36,417 people. </w:t>
      </w:r>
    </w:p>
    <w:p w14:paraId="3F32989B" w14:textId="77777777" w:rsidR="00000000" w:rsidRDefault="00E10E48">
      <w:pPr>
        <w:pStyle w:val="NormalWeb"/>
        <w:shd w:val="clear" w:color="auto" w:fill="FFFFFF"/>
        <w:divId w:val="269507017"/>
        <w:rPr>
          <w:rFonts w:ascii="Arial" w:hAnsi="Arial" w:cs="Arial"/>
        </w:rPr>
      </w:pPr>
      <w:r>
        <w:rPr>
          <w:rFonts w:ascii="Arial" w:hAnsi="Arial" w:cs="Arial"/>
        </w:rPr>
        <w:lastRenderedPageBreak/>
        <w:t xml:space="preserve">Distant </w:t>
      </w:r>
      <w:r>
        <w:rPr>
          <w:rStyle w:val="hithighlite"/>
          <w:rFonts w:ascii="Arial" w:hAnsi="Arial" w:cs="Arial"/>
        </w:rPr>
        <w:t>tsunami</w:t>
      </w:r>
      <w:r>
        <w:rPr>
          <w:rFonts w:ascii="Arial" w:hAnsi="Arial" w:cs="Arial"/>
        </w:rPr>
        <w:t xml:space="preserve"> waves are so small that detection is not easy. The infrastructure needed to communicate a warning also has been extremely complicated to e</w:t>
      </w:r>
      <w:r>
        <w:rPr>
          <w:rFonts w:ascii="Arial" w:hAnsi="Arial" w:cs="Arial"/>
        </w:rPr>
        <w:t xml:space="preserve">stablish in such a wide and politically diverse region as the areas surrounding the Indian Ocean. </w:t>
      </w:r>
    </w:p>
    <w:p w14:paraId="131540B0" w14:textId="77777777" w:rsidR="00000000" w:rsidRDefault="00E10E48">
      <w:pPr>
        <w:pStyle w:val="NormalWeb"/>
        <w:shd w:val="clear" w:color="auto" w:fill="FFFFFF"/>
        <w:divId w:val="254947338"/>
        <w:rPr>
          <w:rFonts w:ascii="Arial" w:hAnsi="Arial" w:cs="Arial"/>
        </w:rPr>
      </w:pPr>
      <w:r>
        <w:rPr>
          <w:rFonts w:ascii="Arial" w:hAnsi="Arial" w:cs="Arial"/>
        </w:rPr>
        <w:t xml:space="preserve">By a remarkable coincidence, two NASA satellites, TOPEX/Poseidon and Jason 1, happened to pass over the December 26, 2004, </w:t>
      </w:r>
      <w:r>
        <w:rPr>
          <w:rStyle w:val="hithighlite"/>
          <w:rFonts w:ascii="Arial" w:hAnsi="Arial" w:cs="Arial"/>
        </w:rPr>
        <w:t>tsunami</w:t>
      </w:r>
      <w:r>
        <w:rPr>
          <w:rFonts w:ascii="Arial" w:hAnsi="Arial" w:cs="Arial"/>
        </w:rPr>
        <w:t xml:space="preserve"> as it was crossing the oce</w:t>
      </w:r>
      <w:r>
        <w:rPr>
          <w:rFonts w:ascii="Arial" w:hAnsi="Arial" w:cs="Arial"/>
        </w:rPr>
        <w:t xml:space="preserve">an. These satellites carry radar that can measure precisely the height of the water surface and detect anomalies of 20 inches or more. Unfortunately, the data they collected </w:t>
      </w:r>
      <w:proofErr w:type="gramStart"/>
      <w:r>
        <w:rPr>
          <w:rFonts w:ascii="Arial" w:hAnsi="Arial" w:cs="Arial"/>
        </w:rPr>
        <w:t>could not have been used</w:t>
      </w:r>
      <w:proofErr w:type="gramEnd"/>
      <w:r>
        <w:rPr>
          <w:rFonts w:ascii="Arial" w:hAnsi="Arial" w:cs="Arial"/>
        </w:rPr>
        <w:t xml:space="preserve"> to provide a warning, because the satellites were not bei</w:t>
      </w:r>
      <w:r>
        <w:rPr>
          <w:rFonts w:ascii="Arial" w:hAnsi="Arial" w:cs="Arial"/>
        </w:rPr>
        <w:t xml:space="preserve">ng used for that purpose. It was, in fact, the first time satellites had ever observed a </w:t>
      </w:r>
      <w:r>
        <w:rPr>
          <w:rStyle w:val="hithighlite"/>
          <w:rFonts w:ascii="Arial" w:hAnsi="Arial" w:cs="Arial"/>
        </w:rPr>
        <w:t>tsunami</w:t>
      </w:r>
      <w:r>
        <w:rPr>
          <w:rFonts w:ascii="Arial" w:hAnsi="Arial" w:cs="Arial"/>
        </w:rPr>
        <w:t xml:space="preserve"> from space. </w:t>
      </w:r>
    </w:p>
    <w:p w14:paraId="315F5344" w14:textId="77777777" w:rsidR="00000000" w:rsidRDefault="00E10E48">
      <w:pPr>
        <w:pStyle w:val="NormalWeb"/>
        <w:shd w:val="clear" w:color="auto" w:fill="FFFFFF"/>
        <w:divId w:val="111175507"/>
        <w:rPr>
          <w:rFonts w:ascii="Arial" w:hAnsi="Arial" w:cs="Arial"/>
          <w:b/>
        </w:rPr>
      </w:pPr>
      <w:proofErr w:type="gramStart"/>
      <w:r>
        <w:rPr>
          <w:rFonts w:ascii="Arial" w:hAnsi="Arial" w:cs="Arial"/>
          <w:b/>
        </w:rPr>
        <w:t>But</w:t>
      </w:r>
      <w:proofErr w:type="gramEnd"/>
      <w:r>
        <w:rPr>
          <w:rFonts w:ascii="Arial" w:hAnsi="Arial" w:cs="Arial"/>
          <w:b/>
        </w:rPr>
        <w:t xml:space="preserve"> Help Is on the Way! </w:t>
      </w:r>
    </w:p>
    <w:p w14:paraId="310A1B71" w14:textId="77777777" w:rsidR="00000000" w:rsidRDefault="00E10E48">
      <w:pPr>
        <w:pStyle w:val="NormalWeb"/>
        <w:shd w:val="clear" w:color="auto" w:fill="FFFFFF"/>
        <w:divId w:val="2092854061"/>
        <w:rPr>
          <w:rFonts w:ascii="Arial" w:hAnsi="Arial" w:cs="Arial"/>
        </w:rPr>
      </w:pPr>
      <w:r>
        <w:rPr>
          <w:rFonts w:ascii="Arial" w:hAnsi="Arial" w:cs="Arial"/>
        </w:rPr>
        <w:t xml:space="preserve">If </w:t>
      </w:r>
      <w:proofErr w:type="gramStart"/>
      <w:r>
        <w:rPr>
          <w:rFonts w:ascii="Arial" w:hAnsi="Arial" w:cs="Arial"/>
        </w:rPr>
        <w:t>we've</w:t>
      </w:r>
      <w:proofErr w:type="gramEnd"/>
      <w:r>
        <w:rPr>
          <w:rFonts w:ascii="Arial" w:hAnsi="Arial" w:cs="Arial"/>
        </w:rPr>
        <w:t xml:space="preserve"> learned one lesson from the Sumatra--Andaman Islands Earthquake, it is that there's a need for a </w:t>
      </w:r>
      <w:r>
        <w:rPr>
          <w:rStyle w:val="hithighlite"/>
          <w:rFonts w:ascii="Arial" w:hAnsi="Arial" w:cs="Arial"/>
        </w:rPr>
        <w:t>tsunami</w:t>
      </w:r>
      <w:r>
        <w:rPr>
          <w:rFonts w:ascii="Arial" w:hAnsi="Arial" w:cs="Arial"/>
        </w:rPr>
        <w:t xml:space="preserve"> warning</w:t>
      </w:r>
      <w:r>
        <w:rPr>
          <w:rFonts w:ascii="Arial" w:hAnsi="Arial" w:cs="Arial"/>
        </w:rPr>
        <w:t xml:space="preserve"> system for the Indian Ocean. Several organizations are now working on that problem, including the United Nations As of this writing, the first network of instruments to detect </w:t>
      </w:r>
      <w:r>
        <w:rPr>
          <w:rStyle w:val="hithighlite"/>
          <w:rFonts w:ascii="Arial" w:hAnsi="Arial" w:cs="Arial"/>
        </w:rPr>
        <w:t>tsunami</w:t>
      </w:r>
      <w:r>
        <w:rPr>
          <w:rFonts w:ascii="Arial" w:hAnsi="Arial" w:cs="Arial"/>
        </w:rPr>
        <w:t xml:space="preserve"> waves in the Indian Ocean and signal a warning </w:t>
      </w:r>
      <w:proofErr w:type="gramStart"/>
      <w:r>
        <w:rPr>
          <w:rFonts w:ascii="Arial" w:hAnsi="Arial" w:cs="Arial"/>
        </w:rPr>
        <w:t>is being installed</w:t>
      </w:r>
      <w:proofErr w:type="gramEnd"/>
      <w:r>
        <w:rPr>
          <w:rFonts w:ascii="Arial" w:hAnsi="Arial" w:cs="Arial"/>
        </w:rPr>
        <w:t xml:space="preserve"> off t</w:t>
      </w:r>
      <w:r>
        <w:rPr>
          <w:rFonts w:ascii="Arial" w:hAnsi="Arial" w:cs="Arial"/>
        </w:rPr>
        <w:t xml:space="preserve">he coast of Indonesia. It </w:t>
      </w:r>
      <w:proofErr w:type="gramStart"/>
      <w:r>
        <w:rPr>
          <w:rFonts w:ascii="Arial" w:hAnsi="Arial" w:cs="Arial"/>
        </w:rPr>
        <w:t>was designed and built in Germany</w:t>
      </w:r>
      <w:proofErr w:type="gramEnd"/>
      <w:r>
        <w:rPr>
          <w:rFonts w:ascii="Arial" w:hAnsi="Arial" w:cs="Arial"/>
        </w:rPr>
        <w:t xml:space="preserve">. </w:t>
      </w:r>
    </w:p>
    <w:p w14:paraId="6BCB7951" w14:textId="77777777" w:rsidR="00000000" w:rsidRDefault="00E10E48">
      <w:pPr>
        <w:pStyle w:val="NormalWeb"/>
        <w:shd w:val="clear" w:color="auto" w:fill="FFFFFF"/>
        <w:divId w:val="1295452491"/>
        <w:rPr>
          <w:rFonts w:ascii="Arial" w:hAnsi="Arial" w:cs="Arial"/>
        </w:rPr>
      </w:pPr>
      <w:r>
        <w:rPr>
          <w:rFonts w:ascii="Arial" w:hAnsi="Arial" w:cs="Arial"/>
        </w:rPr>
        <w:t xml:space="preserve">The two yellow-painted steel buoys, each the size of a small car, are part of a planned network of 40 new earthquake-registering stations that could be in </w:t>
      </w:r>
      <w:r>
        <w:rPr>
          <w:rFonts w:ascii="Arial" w:hAnsi="Arial" w:cs="Arial"/>
        </w:rPr>
        <w:t xml:space="preserve">place around the Indian Ocean by late 2007. Not only will the instruments be able to detect earthquakes on land or sea, but also, because they are on buoys, they will be able to register any </w:t>
      </w:r>
      <w:r>
        <w:rPr>
          <w:rStyle w:val="hithighlite"/>
          <w:rFonts w:ascii="Arial" w:hAnsi="Arial" w:cs="Arial"/>
        </w:rPr>
        <w:t>tsunami</w:t>
      </w:r>
      <w:r>
        <w:rPr>
          <w:rFonts w:ascii="Arial" w:hAnsi="Arial" w:cs="Arial"/>
        </w:rPr>
        <w:t xml:space="preserve"> waves moving past them--so real-time warnings </w:t>
      </w:r>
      <w:proofErr w:type="gramStart"/>
      <w:r>
        <w:rPr>
          <w:rFonts w:ascii="Arial" w:hAnsi="Arial" w:cs="Arial"/>
        </w:rPr>
        <w:t>can be sent</w:t>
      </w:r>
      <w:proofErr w:type="gramEnd"/>
      <w:r>
        <w:rPr>
          <w:rFonts w:ascii="Arial" w:hAnsi="Arial" w:cs="Arial"/>
        </w:rPr>
        <w:t xml:space="preserve"> to endangered regions within minutes. </w:t>
      </w:r>
    </w:p>
    <w:p w14:paraId="77FA0C43" w14:textId="77777777" w:rsidR="00000000" w:rsidRDefault="00E10E48">
      <w:pPr>
        <w:pStyle w:val="NormalWeb"/>
        <w:shd w:val="clear" w:color="auto" w:fill="FFFFFF"/>
        <w:divId w:val="200555876"/>
        <w:rPr>
          <w:rFonts w:ascii="Arial" w:hAnsi="Arial" w:cs="Arial"/>
        </w:rPr>
      </w:pPr>
      <w:r>
        <w:rPr>
          <w:rFonts w:ascii="Arial" w:hAnsi="Arial" w:cs="Arial"/>
        </w:rPr>
        <w:t xml:space="preserve">Germany's National Research Centre for Geosciences and its partners devised the system, which German Research Minister </w:t>
      </w:r>
      <w:proofErr w:type="spellStart"/>
      <w:r>
        <w:rPr>
          <w:rFonts w:ascii="Arial" w:hAnsi="Arial" w:cs="Arial"/>
        </w:rPr>
        <w:t>Edelgard</w:t>
      </w:r>
      <w:proofErr w:type="spellEnd"/>
      <w:r>
        <w:rPr>
          <w:rFonts w:ascii="Arial" w:hAnsi="Arial" w:cs="Arial"/>
        </w:rPr>
        <w:t xml:space="preserve"> </w:t>
      </w:r>
      <w:proofErr w:type="spellStart"/>
      <w:r>
        <w:rPr>
          <w:rFonts w:ascii="Arial" w:hAnsi="Arial" w:cs="Arial"/>
        </w:rPr>
        <w:t>Bulmahn</w:t>
      </w:r>
      <w:proofErr w:type="spellEnd"/>
      <w:r>
        <w:rPr>
          <w:rFonts w:ascii="Arial" w:hAnsi="Arial" w:cs="Arial"/>
        </w:rPr>
        <w:t xml:space="preserve"> applauds, saying, "Our rapid response to this need will help bring hope and conf</w:t>
      </w:r>
      <w:r>
        <w:rPr>
          <w:rFonts w:ascii="Arial" w:hAnsi="Arial" w:cs="Arial"/>
        </w:rPr>
        <w:t xml:space="preserve">idence to people in Indonesia." Of course, </w:t>
      </w:r>
      <w:proofErr w:type="gramStart"/>
      <w:r>
        <w:rPr>
          <w:rFonts w:ascii="Arial" w:hAnsi="Arial" w:cs="Arial"/>
        </w:rPr>
        <w:t>all of the high-tech ingenuity in the world is not</w:t>
      </w:r>
      <w:proofErr w:type="gramEnd"/>
      <w:r>
        <w:rPr>
          <w:rFonts w:ascii="Arial" w:hAnsi="Arial" w:cs="Arial"/>
        </w:rPr>
        <w:t xml:space="preserve"> enough to make the world a place safer from </w:t>
      </w:r>
      <w:r>
        <w:rPr>
          <w:rStyle w:val="hithighlite"/>
          <w:rFonts w:ascii="Arial" w:hAnsi="Arial" w:cs="Arial"/>
        </w:rPr>
        <w:t>tsunamis</w:t>
      </w:r>
      <w:r>
        <w:rPr>
          <w:rFonts w:ascii="Arial" w:hAnsi="Arial" w:cs="Arial"/>
        </w:rPr>
        <w:t xml:space="preserve">--that is, as long as an increasing population continues to build and live in potentially catastrophic danger </w:t>
      </w:r>
      <w:r>
        <w:rPr>
          <w:rFonts w:ascii="Arial" w:hAnsi="Arial" w:cs="Arial"/>
        </w:rPr>
        <w:t xml:space="preserve">zones. </w:t>
      </w:r>
    </w:p>
    <w:p w14:paraId="4EB55FA6" w14:textId="77777777" w:rsidR="00000000" w:rsidRDefault="00E10E48">
      <w:pPr>
        <w:pStyle w:val="NormalWeb"/>
        <w:shd w:val="clear" w:color="auto" w:fill="FFFFFF"/>
        <w:divId w:val="800684878"/>
        <w:rPr>
          <w:rFonts w:ascii="Arial" w:hAnsi="Arial" w:cs="Arial"/>
          <w:b/>
        </w:rPr>
      </w:pPr>
      <w:r>
        <w:rPr>
          <w:rFonts w:ascii="Arial" w:hAnsi="Arial" w:cs="Arial"/>
          <w:b/>
        </w:rPr>
        <w:t xml:space="preserve">Slip sliding away. </w:t>
      </w:r>
    </w:p>
    <w:p w14:paraId="1F234025" w14:textId="77777777" w:rsidR="00000000" w:rsidRDefault="00E10E48">
      <w:pPr>
        <w:pStyle w:val="NormalWeb"/>
        <w:shd w:val="clear" w:color="auto" w:fill="FFFFFF"/>
        <w:divId w:val="214700507"/>
        <w:rPr>
          <w:rFonts w:ascii="Arial" w:hAnsi="Arial" w:cs="Arial"/>
        </w:rPr>
      </w:pPr>
      <w:r>
        <w:rPr>
          <w:rFonts w:ascii="Arial" w:hAnsi="Arial" w:cs="Arial"/>
        </w:rPr>
        <w:t xml:space="preserve">A massive landslide into the ocean can also create distant and local </w:t>
      </w:r>
      <w:r>
        <w:rPr>
          <w:rStyle w:val="hithighlite"/>
          <w:rFonts w:ascii="Arial" w:hAnsi="Arial" w:cs="Arial"/>
        </w:rPr>
        <w:t>tsunamis</w:t>
      </w:r>
      <w:r>
        <w:rPr>
          <w:rFonts w:ascii="Arial" w:hAnsi="Arial" w:cs="Arial"/>
        </w:rPr>
        <w:t>. It does so by changing the shape of the ocean bottom, just as an earthquake does. Gerard Fryer of the University of Hawaii's School of Ocean Earth Sc</w:t>
      </w:r>
      <w:r>
        <w:rPr>
          <w:rFonts w:ascii="Arial" w:hAnsi="Arial" w:cs="Arial"/>
        </w:rPr>
        <w:t xml:space="preserve">iences and Technology says that instead of causing a lump of water to </w:t>
      </w:r>
      <w:proofErr w:type="gramStart"/>
      <w:r>
        <w:rPr>
          <w:rFonts w:ascii="Arial" w:hAnsi="Arial" w:cs="Arial"/>
        </w:rPr>
        <w:t>be pushed up</w:t>
      </w:r>
      <w:proofErr w:type="gramEnd"/>
      <w:r>
        <w:rPr>
          <w:rFonts w:ascii="Arial" w:hAnsi="Arial" w:cs="Arial"/>
        </w:rPr>
        <w:t xml:space="preserve"> at the surface, however, as in the case of </w:t>
      </w:r>
      <w:r>
        <w:rPr>
          <w:rStyle w:val="hithighlite"/>
          <w:rFonts w:ascii="Arial" w:hAnsi="Arial" w:cs="Arial"/>
        </w:rPr>
        <w:t>tsunami</w:t>
      </w:r>
      <w:r>
        <w:rPr>
          <w:rFonts w:ascii="Arial" w:hAnsi="Arial" w:cs="Arial"/>
        </w:rPr>
        <w:t>-generating earthquakes, a landslide sucks water down from the surface, producing a trough. "Gravity doesn't like that eith</w:t>
      </w:r>
      <w:r>
        <w:rPr>
          <w:rFonts w:ascii="Arial" w:hAnsi="Arial" w:cs="Arial"/>
        </w:rPr>
        <w:t xml:space="preserve">er," Fryer says. "It tries to make the surface horizontal again." </w:t>
      </w:r>
    </w:p>
    <w:p w14:paraId="266080F1" w14:textId="77777777" w:rsidR="00000000" w:rsidRDefault="00E10E48">
      <w:pPr>
        <w:pStyle w:val="NormalWeb"/>
        <w:shd w:val="clear" w:color="auto" w:fill="FFFFFF"/>
        <w:divId w:val="95486813"/>
        <w:rPr>
          <w:rFonts w:ascii="Arial" w:hAnsi="Arial" w:cs="Arial"/>
        </w:rPr>
      </w:pPr>
      <w:r>
        <w:rPr>
          <w:rFonts w:ascii="Arial" w:hAnsi="Arial" w:cs="Arial"/>
        </w:rPr>
        <w:lastRenderedPageBreak/>
        <w:t xml:space="preserve">The result is that water pushed aside returns to fill the trough. This, in turn, causes the water to swell and </w:t>
      </w:r>
      <w:proofErr w:type="gramStart"/>
      <w:r>
        <w:rPr>
          <w:rFonts w:ascii="Arial" w:hAnsi="Arial" w:cs="Arial"/>
        </w:rPr>
        <w:t>be pulled back down</w:t>
      </w:r>
      <w:proofErr w:type="gramEnd"/>
      <w:r>
        <w:rPr>
          <w:rFonts w:ascii="Arial" w:hAnsi="Arial" w:cs="Arial"/>
        </w:rPr>
        <w:t xml:space="preserve"> again by gravity, producing waves that radiate away from t</w:t>
      </w:r>
      <w:r>
        <w:rPr>
          <w:rFonts w:ascii="Arial" w:hAnsi="Arial" w:cs="Arial"/>
        </w:rPr>
        <w:t xml:space="preserve">he affected area. Some waves rush onto shore (a local </w:t>
      </w:r>
      <w:r>
        <w:rPr>
          <w:rStyle w:val="hithighlite"/>
          <w:rFonts w:ascii="Arial" w:hAnsi="Arial" w:cs="Arial"/>
        </w:rPr>
        <w:t>tsunami</w:t>
      </w:r>
      <w:r>
        <w:rPr>
          <w:rFonts w:ascii="Arial" w:hAnsi="Arial" w:cs="Arial"/>
        </w:rPr>
        <w:t xml:space="preserve">), while others radiate outward into deep water (a distant </w:t>
      </w:r>
      <w:r>
        <w:rPr>
          <w:rStyle w:val="hithighlite"/>
          <w:rFonts w:ascii="Arial" w:hAnsi="Arial" w:cs="Arial"/>
        </w:rPr>
        <w:t>tsunami</w:t>
      </w:r>
      <w:r>
        <w:rPr>
          <w:rFonts w:ascii="Arial" w:hAnsi="Arial" w:cs="Arial"/>
        </w:rPr>
        <w:t xml:space="preserve">). </w:t>
      </w:r>
    </w:p>
    <w:p w14:paraId="5F3F6B8D" w14:textId="77777777" w:rsidR="00000000" w:rsidRDefault="00E10E48">
      <w:pPr>
        <w:pStyle w:val="NormalWeb"/>
        <w:shd w:val="clear" w:color="auto" w:fill="FFFFFF"/>
        <w:divId w:val="131756234"/>
        <w:rPr>
          <w:rFonts w:ascii="Arial" w:hAnsi="Arial" w:cs="Arial"/>
        </w:rPr>
      </w:pPr>
      <w:r>
        <w:rPr>
          <w:rFonts w:ascii="Arial" w:hAnsi="Arial" w:cs="Arial"/>
        </w:rPr>
        <w:t xml:space="preserve">Fryer says that the "up-and-down" oscillations created by a landslide into the sea can create waves that are several minutes </w:t>
      </w:r>
      <w:r>
        <w:rPr>
          <w:rFonts w:ascii="Arial" w:hAnsi="Arial" w:cs="Arial"/>
        </w:rPr>
        <w:t xml:space="preserve">to tens of minutes apart. </w:t>
      </w:r>
    </w:p>
    <w:p w14:paraId="1F0DDD70" w14:textId="77777777" w:rsidR="00000000" w:rsidRDefault="00E10E48">
      <w:pPr>
        <w:pStyle w:val="NormalWeb"/>
        <w:shd w:val="clear" w:color="auto" w:fill="FFFFFF"/>
        <w:divId w:val="204609384"/>
        <w:rPr>
          <w:rFonts w:ascii="Arial" w:hAnsi="Arial" w:cs="Arial"/>
        </w:rPr>
      </w:pPr>
      <w:r>
        <w:rPr>
          <w:rFonts w:ascii="Arial" w:hAnsi="Arial" w:cs="Arial"/>
        </w:rPr>
        <w:t xml:space="preserve">"As with an earthquake," he says, "the first sea level change on land is a fall in water level [a "leading depression wave"], while out on the ocean the first change in sea level is a rise [a "leading elevation wave"]." </w:t>
      </w:r>
    </w:p>
    <w:p w14:paraId="71F4C3A9" w14:textId="77777777" w:rsidR="00000000" w:rsidRDefault="00E10E48">
      <w:pPr>
        <w:pStyle w:val="NormalWeb"/>
        <w:shd w:val="clear" w:color="auto" w:fill="FFFFFF"/>
        <w:divId w:val="137453621"/>
        <w:rPr>
          <w:rFonts w:ascii="Arial" w:hAnsi="Arial" w:cs="Arial"/>
        </w:rPr>
      </w:pPr>
      <w:r>
        <w:rPr>
          <w:rFonts w:ascii="Arial" w:hAnsi="Arial" w:cs="Arial"/>
        </w:rPr>
        <w:t>Take not</w:t>
      </w:r>
      <w:r>
        <w:rPr>
          <w:rFonts w:ascii="Arial" w:hAnsi="Arial" w:cs="Arial"/>
        </w:rPr>
        <w:t xml:space="preserve">e! If you are ever by the ocean and see the </w:t>
      </w:r>
      <w:proofErr w:type="gramStart"/>
      <w:r>
        <w:rPr>
          <w:rFonts w:ascii="Arial" w:hAnsi="Arial" w:cs="Arial"/>
        </w:rPr>
        <w:t>ocean</w:t>
      </w:r>
      <w:proofErr w:type="gramEnd"/>
      <w:r>
        <w:rPr>
          <w:rFonts w:ascii="Arial" w:hAnsi="Arial" w:cs="Arial"/>
        </w:rPr>
        <w:t xml:space="preserve"> suddenly and rapidly being sucked away from shore ... run inland as fast as you can and get to the highest ground! Also, after the wave recedes, do not rush back to the scene--the danger is not yet over, as</w:t>
      </w:r>
      <w:r>
        <w:rPr>
          <w:rFonts w:ascii="Arial" w:hAnsi="Arial" w:cs="Arial"/>
        </w:rPr>
        <w:t xml:space="preserve"> more waves may come!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16A56"/>
    <w:rsid w:val="00B16A56"/>
    <w:rsid w:val="00E1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91730"/>
  <w15:chartTrackingRefBased/>
  <w15:docId w15:val="{617E86D0-B119-4555-BE58-13A2AE77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30"/>
      <w:szCs w:val="30"/>
    </w:rPr>
  </w:style>
  <w:style w:type="paragraph" w:styleId="Heading2">
    <w:name w:val="heading 2"/>
    <w:basedOn w:val="Normal"/>
    <w:link w:val="Heading2Char"/>
    <w:uiPriority w:val="9"/>
    <w:qFormat/>
    <w:pPr>
      <w:outlineLvl w:val="1"/>
    </w:pPr>
    <w:rPr>
      <w:b/>
      <w:bCs/>
      <w:sz w:val="27"/>
      <w:szCs w:val="27"/>
    </w:rPr>
  </w:style>
  <w:style w:type="paragraph" w:styleId="Heading3">
    <w:name w:val="heading 3"/>
    <w:basedOn w:val="Normal"/>
    <w:link w:val="Heading3Char"/>
    <w:uiPriority w:val="9"/>
    <w:qFormat/>
    <w:pPr>
      <w:outlineLvl w:val="2"/>
    </w:pPr>
    <w:rPr>
      <w:b/>
      <w:bCs/>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1155CC"/>
      <w:u w:val="none"/>
      <w:effect w:val="none"/>
    </w:rPr>
  </w:style>
  <w:style w:type="character" w:styleId="FollowedHyperlink">
    <w:name w:val="FollowedHyperlink"/>
    <w:basedOn w:val="DefaultParagraphFont"/>
    <w:uiPriority w:val="99"/>
    <w:semiHidden/>
    <w:unhideWhenUsed/>
    <w:rPr>
      <w:strike w:val="0"/>
      <w:dstrike w:val="0"/>
      <w:color w:val="1155CC"/>
      <w:u w:val="none"/>
      <w:effect w:val="non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customStyle="1" w:styleId="msonormal0">
    <w:name w:val="msonormal"/>
    <w:basedOn w:val="Normal"/>
    <w:uiPriority w:val="99"/>
    <w:semiHidden/>
    <w:pPr>
      <w:spacing w:before="100" w:beforeAutospacing="1" w:after="150"/>
    </w:pPr>
  </w:style>
  <w:style w:type="paragraph" w:styleId="NormalWeb">
    <w:name w:val="Normal (Web)"/>
    <w:basedOn w:val="Normal"/>
    <w:uiPriority w:val="99"/>
    <w:semiHidden/>
    <w:unhideWhenUsed/>
    <w:pPr>
      <w:spacing w:before="100" w:beforeAutospacing="1" w:after="150"/>
    </w:pPr>
  </w:style>
  <w:style w:type="paragraph" w:customStyle="1" w:styleId="marklistitem">
    <w:name w:val="marklistitem"/>
    <w:basedOn w:val="Normal"/>
    <w:uiPriority w:val="99"/>
    <w:semiHidden/>
    <w:pPr>
      <w:spacing w:before="225" w:after="225"/>
    </w:pPr>
  </w:style>
  <w:style w:type="paragraph" w:customStyle="1" w:styleId="rtl">
    <w:name w:val="rtl"/>
    <w:basedOn w:val="Normal"/>
    <w:uiPriority w:val="99"/>
    <w:semiHidden/>
    <w:pPr>
      <w:bidi/>
      <w:spacing w:before="100" w:beforeAutospacing="1" w:after="150"/>
    </w:pPr>
  </w:style>
  <w:style w:type="paragraph" w:customStyle="1" w:styleId="bookpreview">
    <w:name w:val="bookpreview"/>
    <w:basedOn w:val="Normal"/>
    <w:uiPriority w:val="99"/>
    <w:semiHidden/>
  </w:style>
  <w:style w:type="paragraph" w:customStyle="1" w:styleId="atppublicationtitle">
    <w:name w:val="atppublicationtitle"/>
    <w:basedOn w:val="Normal"/>
    <w:uiPriority w:val="99"/>
    <w:semiHidden/>
    <w:pPr>
      <w:spacing w:before="100" w:beforeAutospacing="1" w:after="150"/>
    </w:pPr>
    <w:rPr>
      <w:sz w:val="38"/>
      <w:szCs w:val="38"/>
    </w:rPr>
  </w:style>
  <w:style w:type="paragraph" w:customStyle="1" w:styleId="forreadspeaker">
    <w:name w:val="forreadspeaker"/>
    <w:basedOn w:val="Normal"/>
    <w:uiPriority w:val="99"/>
    <w:semiHidden/>
    <w:pPr>
      <w:spacing w:before="100" w:beforeAutospacing="1" w:after="150"/>
    </w:pPr>
    <w:rPr>
      <w:vanish/>
    </w:rPr>
  </w:style>
  <w:style w:type="paragraph" w:customStyle="1" w:styleId="briefcitationpubtitle">
    <w:name w:val="briefcitationpubtitle"/>
    <w:basedOn w:val="Normal"/>
    <w:uiPriority w:val="99"/>
    <w:semiHidden/>
    <w:pPr>
      <w:spacing w:before="100" w:beforeAutospacing="1" w:after="150"/>
    </w:pPr>
    <w:rPr>
      <w:i/>
      <w:iCs/>
    </w:rPr>
  </w:style>
  <w:style w:type="paragraph" w:customStyle="1" w:styleId="copyright">
    <w:name w:val="copyright"/>
    <w:basedOn w:val="Normal"/>
    <w:uiPriority w:val="99"/>
    <w:semiHidden/>
    <w:pPr>
      <w:spacing w:before="100" w:beforeAutospacing="1" w:after="150"/>
    </w:pPr>
  </w:style>
  <w:style w:type="paragraph" w:customStyle="1" w:styleId="sourcecitationurl">
    <w:name w:val="sourcecitationurl"/>
    <w:basedOn w:val="Normal"/>
    <w:uiPriority w:val="99"/>
    <w:semiHidden/>
    <w:pPr>
      <w:spacing w:before="30" w:after="300" w:line="75" w:lineRule="atLeast"/>
    </w:pPr>
  </w:style>
  <w:style w:type="paragraph" w:customStyle="1" w:styleId="bold">
    <w:name w:val="bold"/>
    <w:basedOn w:val="Normal"/>
    <w:uiPriority w:val="99"/>
    <w:semiHidden/>
    <w:pPr>
      <w:spacing w:before="100" w:beforeAutospacing="1" w:after="150"/>
    </w:pPr>
    <w:rPr>
      <w:b/>
      <w:bCs/>
    </w:rPr>
  </w:style>
  <w:style w:type="paragraph" w:customStyle="1" w:styleId="italics">
    <w:name w:val="italics"/>
    <w:basedOn w:val="Normal"/>
    <w:uiPriority w:val="99"/>
    <w:semiHidden/>
    <w:pPr>
      <w:spacing w:before="100" w:beforeAutospacing="1" w:after="150"/>
    </w:pPr>
    <w:rPr>
      <w:i/>
      <w:iCs/>
    </w:rPr>
  </w:style>
  <w:style w:type="paragraph" w:customStyle="1" w:styleId="savedhighlights">
    <w:name w:val="savedhighlights"/>
    <w:basedOn w:val="Normal"/>
    <w:uiPriority w:val="99"/>
    <w:semiHidden/>
    <w:pPr>
      <w:spacing w:before="100" w:beforeAutospacing="1" w:after="150"/>
    </w:pPr>
  </w:style>
  <w:style w:type="paragraph" w:customStyle="1" w:styleId="poem">
    <w:name w:val="poem"/>
    <w:basedOn w:val="Normal"/>
    <w:uiPriority w:val="99"/>
    <w:semiHidden/>
    <w:pPr>
      <w:spacing w:before="100" w:beforeAutospacing="1" w:after="150"/>
    </w:pPr>
    <w:rPr>
      <w:i/>
      <w:iCs/>
    </w:rPr>
  </w:style>
  <w:style w:type="paragraph" w:customStyle="1" w:styleId="atplinkswrapper">
    <w:name w:val="atplinkswrapper"/>
    <w:basedOn w:val="Normal"/>
    <w:uiPriority w:val="99"/>
    <w:semiHidden/>
    <w:pPr>
      <w:spacing w:before="100" w:beforeAutospacing="1" w:after="150"/>
    </w:pPr>
  </w:style>
  <w:style w:type="paragraph" w:customStyle="1" w:styleId="dviimage">
    <w:name w:val="dviimage"/>
    <w:basedOn w:val="Normal"/>
    <w:uiPriority w:val="99"/>
    <w:semiHidden/>
    <w:pPr>
      <w:spacing w:before="100" w:beforeAutospacing="1" w:after="150"/>
    </w:pPr>
  </w:style>
  <w:style w:type="paragraph" w:customStyle="1" w:styleId="notes">
    <w:name w:val="notes"/>
    <w:basedOn w:val="Normal"/>
    <w:uiPriority w:val="99"/>
    <w:semiHidden/>
    <w:pPr>
      <w:spacing w:before="100" w:beforeAutospacing="1" w:after="150"/>
    </w:pPr>
  </w:style>
  <w:style w:type="paragraph" w:customStyle="1" w:styleId="bookpreviewinner">
    <w:name w:val="bookpreviewinner"/>
    <w:basedOn w:val="Normal"/>
    <w:uiPriority w:val="99"/>
    <w:semiHidden/>
    <w:pPr>
      <w:spacing w:before="100" w:beforeAutospacing="1" w:after="150"/>
    </w:pPr>
  </w:style>
  <w:style w:type="paragraph" w:customStyle="1" w:styleId="editor-info">
    <w:name w:val="editor-info"/>
    <w:basedOn w:val="Normal"/>
    <w:uiPriority w:val="99"/>
    <w:semiHidden/>
    <w:pPr>
      <w:spacing w:before="100" w:beforeAutospacing="1" w:after="150"/>
    </w:pPr>
  </w:style>
  <w:style w:type="paragraph" w:customStyle="1" w:styleId="author-info">
    <w:name w:val="author-info"/>
    <w:basedOn w:val="Normal"/>
    <w:uiPriority w:val="99"/>
    <w:semiHidden/>
    <w:pPr>
      <w:spacing w:before="100" w:beforeAutospacing="1" w:after="150"/>
    </w:pPr>
  </w:style>
  <w:style w:type="paragraph" w:customStyle="1" w:styleId="abstract">
    <w:name w:val="abstract"/>
    <w:basedOn w:val="Normal"/>
    <w:uiPriority w:val="99"/>
    <w:semiHidden/>
    <w:pPr>
      <w:spacing w:before="100" w:beforeAutospacing="1" w:after="150"/>
    </w:pPr>
  </w:style>
  <w:style w:type="paragraph" w:customStyle="1" w:styleId="titlesecondaryinfo">
    <w:name w:val="titlesecondaryinfo"/>
    <w:basedOn w:val="Normal"/>
    <w:uiPriority w:val="99"/>
    <w:semiHidden/>
    <w:pPr>
      <w:spacing w:before="100" w:beforeAutospacing="1" w:after="150"/>
    </w:pPr>
  </w:style>
  <w:style w:type="paragraph" w:customStyle="1" w:styleId="highlightedtext">
    <w:name w:val="highlightedtext"/>
    <w:basedOn w:val="Normal"/>
    <w:uiPriority w:val="99"/>
    <w:semiHidden/>
    <w:pPr>
      <w:spacing w:before="100" w:beforeAutospacing="1" w:after="150"/>
    </w:pPr>
  </w:style>
  <w:style w:type="paragraph" w:customStyle="1" w:styleId="publication">
    <w:name w:val="publication"/>
    <w:basedOn w:val="Normal"/>
    <w:uiPriority w:val="99"/>
    <w:semiHidden/>
    <w:pPr>
      <w:spacing w:before="100" w:beforeAutospacing="1" w:after="150"/>
    </w:pPr>
  </w:style>
  <w:style w:type="paragraph" w:customStyle="1" w:styleId="document">
    <w:name w:val="document"/>
    <w:basedOn w:val="Normal"/>
    <w:uiPriority w:val="99"/>
    <w:semiHidden/>
    <w:pPr>
      <w:spacing w:before="100" w:beforeAutospacing="1" w:after="150"/>
    </w:pPr>
  </w:style>
  <w:style w:type="paragraph" w:customStyle="1" w:styleId="term">
    <w:name w:val="term"/>
    <w:basedOn w:val="Normal"/>
    <w:uiPriority w:val="99"/>
    <w:semiHidden/>
    <w:pPr>
      <w:spacing w:before="100" w:beforeAutospacing="1" w:after="150"/>
    </w:pPr>
  </w:style>
  <w:style w:type="paragraph" w:customStyle="1" w:styleId="description">
    <w:name w:val="description"/>
    <w:basedOn w:val="Normal"/>
    <w:uiPriority w:val="99"/>
    <w:semiHidden/>
    <w:pPr>
      <w:spacing w:before="100" w:beforeAutospacing="1" w:after="150"/>
    </w:pPr>
  </w:style>
  <w:style w:type="paragraph" w:customStyle="1" w:styleId="empty">
    <w:name w:val="empty"/>
    <w:basedOn w:val="Normal"/>
    <w:uiPriority w:val="99"/>
    <w:semiHidden/>
    <w:pPr>
      <w:spacing w:before="100" w:beforeAutospacing="1" w:after="150"/>
    </w:pPr>
  </w:style>
  <w:style w:type="paragraph" w:customStyle="1" w:styleId="imagegroup">
    <w:name w:val="imagegroup"/>
    <w:basedOn w:val="Normal"/>
    <w:uiPriority w:val="99"/>
    <w:semiHidden/>
    <w:pPr>
      <w:spacing w:before="100" w:beforeAutospacing="1" w:after="150"/>
    </w:pPr>
  </w:style>
  <w:style w:type="paragraph" w:customStyle="1" w:styleId="subheader">
    <w:name w:val="subheader"/>
    <w:basedOn w:val="Normal"/>
    <w:uiPriority w:val="99"/>
    <w:semiHidden/>
    <w:pPr>
      <w:spacing w:before="100" w:beforeAutospacing="1" w:after="150"/>
    </w:pPr>
  </w:style>
  <w:style w:type="paragraph" w:customStyle="1" w:styleId="atpbody">
    <w:name w:val="atpbody"/>
    <w:basedOn w:val="Normal"/>
    <w:uiPriority w:val="99"/>
    <w:semiHidden/>
    <w:pPr>
      <w:spacing w:before="100" w:beforeAutospacing="1" w:after="150"/>
    </w:pPr>
  </w:style>
  <w:style w:type="paragraph" w:customStyle="1" w:styleId="tocbody">
    <w:name w:val="tocbody"/>
    <w:basedOn w:val="Normal"/>
    <w:uiPriority w:val="99"/>
    <w:semiHidden/>
    <w:pPr>
      <w:spacing w:before="100" w:beforeAutospacing="1" w:after="150"/>
    </w:pPr>
  </w:style>
  <w:style w:type="paragraph" w:customStyle="1" w:styleId="indexbody">
    <w:name w:val="indexbody"/>
    <w:basedOn w:val="Normal"/>
    <w:uiPriority w:val="99"/>
    <w:semiHidden/>
    <w:pPr>
      <w:spacing w:before="100" w:beforeAutospacing="1" w:after="150"/>
    </w:pPr>
  </w:style>
  <w:style w:type="paragraph" w:customStyle="1" w:styleId="row">
    <w:name w:val="row"/>
    <w:basedOn w:val="Normal"/>
    <w:uiPriority w:val="99"/>
    <w:semiHidden/>
    <w:pPr>
      <w:spacing w:before="100" w:beforeAutospacing="1" w:after="150"/>
    </w:pPr>
  </w:style>
  <w:style w:type="paragraph" w:customStyle="1" w:styleId="rubric">
    <w:name w:val="rubric"/>
    <w:basedOn w:val="Normal"/>
    <w:uiPriority w:val="99"/>
    <w:semiHidden/>
    <w:pPr>
      <w:spacing w:before="100" w:beforeAutospacing="1" w:after="150"/>
    </w:pPr>
  </w:style>
  <w:style w:type="paragraph" w:customStyle="1" w:styleId="resultsrow">
    <w:name w:val="resultsrow"/>
    <w:basedOn w:val="Normal"/>
    <w:uiPriority w:val="99"/>
    <w:semiHidden/>
    <w:pPr>
      <w:spacing w:before="100" w:beforeAutospacing="1" w:after="150"/>
    </w:pPr>
  </w:style>
  <w:style w:type="paragraph" w:customStyle="1" w:styleId="allnoteslink">
    <w:name w:val="allnoteslink"/>
    <w:basedOn w:val="Normal"/>
    <w:uiPriority w:val="99"/>
    <w:semiHidden/>
    <w:pPr>
      <w:spacing w:before="100" w:beforeAutospacing="1" w:after="150"/>
    </w:pPr>
  </w:style>
  <w:style w:type="paragraph" w:customStyle="1" w:styleId="citationformatselect">
    <w:name w:val="citationformatselect"/>
    <w:basedOn w:val="Normal"/>
    <w:uiPriority w:val="99"/>
    <w:semiHidden/>
    <w:pPr>
      <w:spacing w:before="100" w:beforeAutospacing="1" w:after="150"/>
    </w:pPr>
  </w:style>
  <w:style w:type="paragraph" w:customStyle="1" w:styleId="fullcitation">
    <w:name w:val="fullcitation"/>
    <w:basedOn w:val="Normal"/>
    <w:uiPriority w:val="99"/>
    <w:semiHidden/>
    <w:pPr>
      <w:spacing w:before="100" w:beforeAutospacing="1" w:after="150"/>
    </w:pPr>
  </w:style>
  <w:style w:type="paragraph" w:customStyle="1" w:styleId="loiresults">
    <w:name w:val="loiresults"/>
    <w:basedOn w:val="Normal"/>
    <w:uiPriority w:val="99"/>
    <w:semiHidden/>
    <w:pPr>
      <w:spacing w:before="100" w:beforeAutospacing="1" w:after="150"/>
    </w:pPr>
  </w:style>
  <w:style w:type="paragraph" w:customStyle="1" w:styleId="marklistcollection">
    <w:name w:val="marklistcollection"/>
    <w:basedOn w:val="Normal"/>
    <w:uiPriority w:val="99"/>
    <w:semiHidden/>
    <w:pPr>
      <w:spacing w:before="100" w:beforeAutospacing="1" w:after="150"/>
    </w:pPr>
  </w:style>
  <w:style w:type="paragraph" w:customStyle="1" w:styleId="title">
    <w:name w:val="title"/>
    <w:basedOn w:val="Normal"/>
    <w:uiPriority w:val="99"/>
    <w:semiHidden/>
    <w:pPr>
      <w:spacing w:before="100" w:beforeAutospacing="1" w:after="150"/>
    </w:pPr>
  </w:style>
  <w:style w:type="paragraph" w:customStyle="1" w:styleId="removedrive">
    <w:name w:val="removedrive"/>
    <w:basedOn w:val="Normal"/>
    <w:uiPriority w:val="99"/>
    <w:semiHidden/>
    <w:pPr>
      <w:spacing w:before="100" w:beforeAutospacing="1" w:after="150"/>
    </w:pPr>
  </w:style>
  <w:style w:type="paragraph" w:customStyle="1" w:styleId="view-ebook">
    <w:name w:val="view-ebook"/>
    <w:basedOn w:val="Normal"/>
    <w:uiPriority w:val="99"/>
    <w:semiHidden/>
    <w:pPr>
      <w:spacing w:before="100" w:beforeAutospacing="1" w:after="150"/>
    </w:pPr>
  </w:style>
  <w:style w:type="paragraph" w:customStyle="1" w:styleId="citation">
    <w:name w:val="citation"/>
    <w:basedOn w:val="Normal"/>
    <w:uiPriority w:val="99"/>
    <w:semiHidden/>
    <w:pPr>
      <w:spacing w:before="100" w:beforeAutospacing="1" w:after="150"/>
    </w:pPr>
  </w:style>
  <w:style w:type="paragraph" w:customStyle="1" w:styleId="myfoldernumber">
    <w:name w:val="myfoldernumber"/>
    <w:basedOn w:val="Normal"/>
    <w:uiPriority w:val="99"/>
    <w:semiHidden/>
    <w:pPr>
      <w:spacing w:before="100" w:beforeAutospacing="1" w:after="150"/>
    </w:pPr>
  </w:style>
  <w:style w:type="paragraph" w:customStyle="1" w:styleId="ctbook">
    <w:name w:val="ct_book"/>
    <w:basedOn w:val="Normal"/>
    <w:uiPriority w:val="99"/>
    <w:semiHidden/>
    <w:pPr>
      <w:spacing w:before="100" w:beforeAutospacing="1" w:after="150"/>
    </w:pPr>
  </w:style>
  <w:style w:type="paragraph" w:customStyle="1" w:styleId="global-header-wrapper">
    <w:name w:val="global-header-wrapper"/>
    <w:basedOn w:val="Normal"/>
    <w:uiPriority w:val="99"/>
    <w:semiHidden/>
  </w:style>
  <w:style w:type="paragraph" w:customStyle="1" w:styleId="header">
    <w:name w:val="header"/>
    <w:basedOn w:val="Normal"/>
    <w:uiPriority w:val="99"/>
    <w:semiHidden/>
    <w:pPr>
      <w:spacing w:before="100" w:beforeAutospacing="1" w:after="150"/>
    </w:pPr>
  </w:style>
  <w:style w:type="paragraph" w:customStyle="1" w:styleId="table">
    <w:name w:val="table"/>
    <w:basedOn w:val="Normal"/>
    <w:uiPriority w:val="99"/>
    <w:semiHidden/>
    <w:pPr>
      <w:spacing w:before="100" w:beforeAutospacing="1" w:after="150"/>
    </w:pPr>
  </w:style>
  <w:style w:type="paragraph" w:customStyle="1" w:styleId="content">
    <w:name w:val="content"/>
    <w:basedOn w:val="Normal"/>
    <w:uiPriority w:val="99"/>
    <w:semiHidden/>
    <w:pPr>
      <w:spacing w:before="100" w:beforeAutospacing="1" w:after="150"/>
    </w:pPr>
  </w:style>
  <w:style w:type="paragraph" w:customStyle="1" w:styleId="atpbody1">
    <w:name w:val="atpbody1"/>
    <w:basedOn w:val="Normal"/>
    <w:uiPriority w:val="99"/>
    <w:semiHidden/>
  </w:style>
  <w:style w:type="paragraph" w:customStyle="1" w:styleId="tocbody1">
    <w:name w:val="tocbody1"/>
    <w:basedOn w:val="Normal"/>
    <w:uiPriority w:val="99"/>
    <w:semiHidden/>
    <w:pPr>
      <w:spacing w:before="100" w:beforeAutospacing="1" w:after="150"/>
    </w:pPr>
  </w:style>
  <w:style w:type="paragraph" w:customStyle="1" w:styleId="indexbody1">
    <w:name w:val="indexbody1"/>
    <w:basedOn w:val="Normal"/>
    <w:uiPriority w:val="99"/>
    <w:semiHidden/>
  </w:style>
  <w:style w:type="paragraph" w:customStyle="1" w:styleId="loiresults1">
    <w:name w:val="loiresults1"/>
    <w:basedOn w:val="Normal"/>
    <w:uiPriority w:val="99"/>
    <w:semiHidden/>
    <w:pPr>
      <w:pBdr>
        <w:top w:val="single" w:sz="6" w:space="0" w:color="CCCCCC"/>
      </w:pBdr>
    </w:pPr>
    <w:rPr>
      <w:sz w:val="20"/>
      <w:szCs w:val="20"/>
    </w:rPr>
  </w:style>
  <w:style w:type="paragraph" w:customStyle="1" w:styleId="citation1">
    <w:name w:val="citation1"/>
    <w:basedOn w:val="Normal"/>
    <w:uiPriority w:val="99"/>
    <w:semiHidden/>
    <w:pPr>
      <w:spacing w:before="100" w:beforeAutospacing="1" w:after="150"/>
    </w:pPr>
    <w:rPr>
      <w:rFonts w:ascii="Times" w:hAnsi="Times" w:cs="Times"/>
    </w:rPr>
  </w:style>
  <w:style w:type="paragraph" w:customStyle="1" w:styleId="ctbook1">
    <w:name w:val="ct_book1"/>
    <w:basedOn w:val="Normal"/>
    <w:uiPriority w:val="99"/>
    <w:semiHidden/>
    <w:pPr>
      <w:spacing w:before="100" w:beforeAutospacing="1" w:after="150"/>
    </w:pPr>
    <w:rPr>
      <w:rFonts w:ascii="Times" w:hAnsi="Times" w:cs="Times"/>
    </w:rPr>
  </w:style>
  <w:style w:type="paragraph" w:customStyle="1" w:styleId="row1">
    <w:name w:val="row1"/>
    <w:basedOn w:val="Normal"/>
    <w:uiPriority w:val="99"/>
    <w:semiHidden/>
    <w:pPr>
      <w:spacing w:before="100" w:beforeAutospacing="1" w:after="150"/>
    </w:pPr>
  </w:style>
  <w:style w:type="paragraph" w:customStyle="1" w:styleId="marklistcollection1">
    <w:name w:val="marklistcollection1"/>
    <w:basedOn w:val="Normal"/>
    <w:uiPriority w:val="99"/>
    <w:semiHidden/>
    <w:pPr>
      <w:spacing w:before="100" w:beforeAutospacing="1" w:after="150"/>
    </w:pPr>
  </w:style>
  <w:style w:type="paragraph" w:customStyle="1" w:styleId="rubric4">
    <w:name w:val="rubric4"/>
    <w:basedOn w:val="Normal"/>
    <w:uiPriority w:val="99"/>
    <w:semiHidden/>
    <w:pPr>
      <w:spacing w:before="100" w:beforeAutospacing="1" w:after="150"/>
    </w:pPr>
  </w:style>
  <w:style w:type="paragraph" w:customStyle="1" w:styleId="resultsrow1">
    <w:name w:val="resultsrow1"/>
    <w:basedOn w:val="Normal"/>
    <w:uiPriority w:val="99"/>
    <w:semiHidden/>
    <w:pPr>
      <w:spacing w:before="100" w:beforeAutospacing="1" w:after="150"/>
    </w:pPr>
  </w:style>
  <w:style w:type="paragraph" w:customStyle="1" w:styleId="notes1">
    <w:name w:val="notes1"/>
    <w:basedOn w:val="Normal"/>
    <w:uiPriority w:val="99"/>
    <w:semiHidden/>
    <w:pPr>
      <w:spacing w:before="100" w:beforeAutospacing="1" w:after="150"/>
    </w:pPr>
  </w:style>
  <w:style w:type="paragraph" w:customStyle="1" w:styleId="highlightedtext1">
    <w:name w:val="highlightedtext1"/>
    <w:basedOn w:val="Normal"/>
    <w:uiPriority w:val="99"/>
    <w:semiHidden/>
    <w:pPr>
      <w:spacing w:before="100" w:beforeAutospacing="1" w:after="150"/>
    </w:pPr>
    <w:rPr>
      <w:i/>
      <w:iCs/>
    </w:rPr>
  </w:style>
  <w:style w:type="paragraph" w:customStyle="1" w:styleId="allnoteslink1">
    <w:name w:val="allnoteslink1"/>
    <w:basedOn w:val="Normal"/>
    <w:uiPriority w:val="99"/>
    <w:semiHidden/>
    <w:pPr>
      <w:spacing w:before="100" w:beforeAutospacing="1" w:after="150"/>
    </w:pPr>
    <w:rPr>
      <w:vanish/>
    </w:rPr>
  </w:style>
  <w:style w:type="paragraph" w:customStyle="1" w:styleId="title4">
    <w:name w:val="title4"/>
    <w:basedOn w:val="Normal"/>
    <w:uiPriority w:val="99"/>
    <w:semiHidden/>
    <w:pPr>
      <w:shd w:val="clear" w:color="auto" w:fill="E5E5E5"/>
      <w:spacing w:before="100" w:beforeAutospacing="1" w:after="150"/>
    </w:pPr>
  </w:style>
  <w:style w:type="paragraph" w:customStyle="1" w:styleId="citation2">
    <w:name w:val="citation2"/>
    <w:basedOn w:val="Normal"/>
    <w:uiPriority w:val="99"/>
    <w:semiHidden/>
    <w:pPr>
      <w:spacing w:before="100" w:beforeAutospacing="1" w:after="150"/>
    </w:pPr>
  </w:style>
  <w:style w:type="paragraph" w:customStyle="1" w:styleId="myfoldernumber1">
    <w:name w:val="myfoldernumber1"/>
    <w:basedOn w:val="Normal"/>
    <w:uiPriority w:val="99"/>
    <w:semiHidden/>
    <w:pPr>
      <w:spacing w:before="100" w:beforeAutospacing="1" w:after="150"/>
    </w:pPr>
  </w:style>
  <w:style w:type="paragraph" w:customStyle="1" w:styleId="bookpreviewinner1">
    <w:name w:val="bookpreviewinner1"/>
    <w:basedOn w:val="Normal"/>
    <w:uiPriority w:val="99"/>
    <w:semiHidden/>
    <w:pPr>
      <w:spacing w:before="100" w:beforeAutospacing="1" w:after="150"/>
    </w:pPr>
  </w:style>
  <w:style w:type="paragraph" w:customStyle="1" w:styleId="editor-info1">
    <w:name w:val="editor-info1"/>
    <w:basedOn w:val="Normal"/>
    <w:uiPriority w:val="99"/>
    <w:semiHidden/>
    <w:pPr>
      <w:spacing w:before="100" w:beforeAutospacing="1" w:after="150"/>
    </w:pPr>
  </w:style>
  <w:style w:type="paragraph" w:customStyle="1" w:styleId="author-info1">
    <w:name w:val="author-info1"/>
    <w:basedOn w:val="Normal"/>
    <w:uiPriority w:val="99"/>
    <w:semiHidden/>
  </w:style>
  <w:style w:type="paragraph" w:customStyle="1" w:styleId="removedrive1">
    <w:name w:val="removedrive1"/>
    <w:basedOn w:val="Normal"/>
    <w:uiPriority w:val="99"/>
    <w:semiHidden/>
    <w:pPr>
      <w:spacing w:before="100" w:beforeAutospacing="1" w:after="150"/>
    </w:pPr>
    <w:rPr>
      <w:vanish/>
    </w:rPr>
  </w:style>
  <w:style w:type="paragraph" w:customStyle="1" w:styleId="poem1">
    <w:name w:val="poem1"/>
    <w:basedOn w:val="Normal"/>
    <w:uiPriority w:val="99"/>
    <w:semiHidden/>
    <w:pPr>
      <w:spacing w:before="100" w:beforeAutospacing="1" w:after="150"/>
    </w:pPr>
    <w:rPr>
      <w:i/>
      <w:iCs/>
    </w:rPr>
  </w:style>
  <w:style w:type="paragraph" w:customStyle="1" w:styleId="subheader1">
    <w:name w:val="subheader1"/>
    <w:basedOn w:val="Normal"/>
    <w:uiPriority w:val="99"/>
    <w:semiHidden/>
    <w:rPr>
      <w:color w:val="444444"/>
      <w:sz w:val="20"/>
      <w:szCs w:val="20"/>
    </w:rPr>
  </w:style>
  <w:style w:type="paragraph" w:customStyle="1" w:styleId="imagegroup1">
    <w:name w:val="imagegroup1"/>
    <w:basedOn w:val="Normal"/>
    <w:uiPriority w:val="99"/>
    <w:semiHidden/>
    <w:pPr>
      <w:spacing w:before="100" w:beforeAutospacing="1" w:after="150"/>
      <w:ind w:left="450"/>
    </w:pPr>
  </w:style>
  <w:style w:type="paragraph" w:customStyle="1" w:styleId="abstract1">
    <w:name w:val="abstract1"/>
    <w:basedOn w:val="Normal"/>
    <w:uiPriority w:val="99"/>
    <w:semiHidden/>
    <w:pPr>
      <w:spacing w:before="100" w:beforeAutospacing="1" w:after="150"/>
    </w:pPr>
    <w:rPr>
      <w:i/>
      <w:iCs/>
      <w:color w:val="555555"/>
    </w:rPr>
  </w:style>
  <w:style w:type="paragraph" w:customStyle="1" w:styleId="titlesecondaryinfo1">
    <w:name w:val="titlesecondaryinfo1"/>
    <w:basedOn w:val="Normal"/>
    <w:uiPriority w:val="99"/>
    <w:semiHidden/>
    <w:pPr>
      <w:spacing w:before="100" w:beforeAutospacing="1" w:after="150"/>
    </w:pPr>
    <w:rPr>
      <w:i/>
      <w:iCs/>
      <w:sz w:val="20"/>
      <w:szCs w:val="20"/>
    </w:rPr>
  </w:style>
  <w:style w:type="paragraph" w:customStyle="1" w:styleId="citationformatselect1">
    <w:name w:val="citationformatselect1"/>
    <w:basedOn w:val="Normal"/>
    <w:uiPriority w:val="99"/>
    <w:semiHidden/>
    <w:pPr>
      <w:spacing w:before="100" w:beforeAutospacing="1" w:after="150"/>
    </w:pPr>
    <w:rPr>
      <w:vanish/>
    </w:rPr>
  </w:style>
  <w:style w:type="paragraph" w:customStyle="1" w:styleId="view-ebook1">
    <w:name w:val="view-ebook1"/>
    <w:basedOn w:val="Normal"/>
    <w:uiPriority w:val="99"/>
    <w:semiHidden/>
    <w:pPr>
      <w:spacing w:before="100" w:beforeAutospacing="1" w:after="150"/>
    </w:pPr>
    <w:rPr>
      <w:vanish/>
    </w:rPr>
  </w:style>
  <w:style w:type="paragraph" w:customStyle="1" w:styleId="highlightedtext2">
    <w:name w:val="highlightedtext2"/>
    <w:basedOn w:val="Normal"/>
    <w:uiPriority w:val="99"/>
    <w:semiHidden/>
    <w:pPr>
      <w:spacing w:before="100" w:beforeAutospacing="1" w:after="150"/>
    </w:pPr>
    <w:rPr>
      <w:i/>
      <w:iCs/>
    </w:rPr>
  </w:style>
  <w:style w:type="paragraph" w:customStyle="1" w:styleId="publication1">
    <w:name w:val="publication1"/>
    <w:basedOn w:val="Normal"/>
    <w:uiPriority w:val="99"/>
    <w:semiHidden/>
    <w:pPr>
      <w:spacing w:before="100" w:beforeAutospacing="1" w:after="150"/>
    </w:pPr>
    <w:rPr>
      <w:b/>
      <w:bCs/>
    </w:rPr>
  </w:style>
  <w:style w:type="paragraph" w:customStyle="1" w:styleId="document1">
    <w:name w:val="document1"/>
    <w:basedOn w:val="Normal"/>
    <w:uiPriority w:val="99"/>
    <w:semiHidden/>
    <w:pPr>
      <w:spacing w:before="100" w:beforeAutospacing="1" w:after="150"/>
    </w:pPr>
    <w:rPr>
      <w:b/>
      <w:bCs/>
    </w:rPr>
  </w:style>
  <w:style w:type="paragraph" w:customStyle="1" w:styleId="term1">
    <w:name w:val="term1"/>
    <w:basedOn w:val="Normal"/>
    <w:uiPriority w:val="99"/>
    <w:semiHidden/>
    <w:pPr>
      <w:spacing w:before="180" w:after="60"/>
    </w:pPr>
  </w:style>
  <w:style w:type="paragraph" w:customStyle="1" w:styleId="description1">
    <w:name w:val="description1"/>
    <w:basedOn w:val="Normal"/>
    <w:uiPriority w:val="99"/>
    <w:semiHidden/>
  </w:style>
  <w:style w:type="paragraph" w:customStyle="1" w:styleId="empty1">
    <w:name w:val="empty1"/>
    <w:basedOn w:val="Normal"/>
    <w:uiPriority w:val="99"/>
    <w:semiHidden/>
    <w:pPr>
      <w:spacing w:before="100" w:beforeAutospacing="1" w:after="150"/>
    </w:pPr>
  </w:style>
  <w:style w:type="paragraph" w:customStyle="1" w:styleId="fullcitation1">
    <w:name w:val="fullcitation1"/>
    <w:basedOn w:val="Normal"/>
    <w:uiPriority w:val="99"/>
    <w:semiHidden/>
    <w:pPr>
      <w:pBdr>
        <w:bottom w:val="dotted" w:sz="6" w:space="8" w:color="CCCCCC"/>
      </w:pBdr>
      <w:spacing w:before="100" w:beforeAutospacing="1" w:after="150"/>
    </w:pPr>
  </w:style>
  <w:style w:type="paragraph" w:customStyle="1" w:styleId="atppublicationtitle1">
    <w:name w:val="atppublicationtitle1"/>
    <w:basedOn w:val="Normal"/>
    <w:uiPriority w:val="99"/>
    <w:semiHidden/>
    <w:pPr>
      <w:spacing w:before="100" w:beforeAutospacing="1" w:after="150"/>
    </w:pPr>
    <w:rPr>
      <w:b/>
      <w:bCs/>
    </w:rPr>
  </w:style>
  <w:style w:type="paragraph" w:customStyle="1" w:styleId="header1">
    <w:name w:val="header1"/>
    <w:basedOn w:val="Normal"/>
    <w:uiPriority w:val="99"/>
    <w:semiHidden/>
  </w:style>
  <w:style w:type="paragraph" w:customStyle="1" w:styleId="table1">
    <w:name w:val="table1"/>
    <w:basedOn w:val="Normal"/>
    <w:uiPriority w:val="99"/>
    <w:semiHidden/>
  </w:style>
  <w:style w:type="paragraph" w:customStyle="1" w:styleId="content1">
    <w:name w:val="content1"/>
    <w:basedOn w:val="Normal"/>
    <w:uiPriority w:val="99"/>
    <w:semiHidden/>
  </w:style>
  <w:style w:type="character" w:customStyle="1" w:styleId="title1">
    <w:name w:val="title1"/>
    <w:basedOn w:val="DefaultParagraphFont"/>
  </w:style>
  <w:style w:type="character" w:customStyle="1" w:styleId="rubric1">
    <w:name w:val="rubric1"/>
    <w:basedOn w:val="DefaultParagraphFont"/>
  </w:style>
  <w:style w:type="character" w:customStyle="1" w:styleId="pagebreak1">
    <w:name w:val="pagebreak1"/>
    <w:basedOn w:val="DefaultParagraphFont"/>
    <w:rPr>
      <w:rFonts w:ascii="Times" w:hAnsi="Times" w:cs="Times" w:hint="default"/>
      <w:i/>
      <w:iCs/>
      <w:sz w:val="20"/>
      <w:szCs w:val="20"/>
    </w:rPr>
  </w:style>
  <w:style w:type="character" w:customStyle="1" w:styleId="rubric2">
    <w:name w:val="rubric2"/>
    <w:basedOn w:val="DefaultParagraphFont"/>
    <w:rPr>
      <w:vanish/>
      <w:webHidden w:val="0"/>
      <w:specVanish w:val="0"/>
    </w:rPr>
  </w:style>
  <w:style w:type="character" w:customStyle="1" w:styleId="definition1">
    <w:name w:val="definition1"/>
    <w:basedOn w:val="DefaultParagraphFont"/>
    <w:rPr>
      <w:rFonts w:ascii="Times" w:hAnsi="Times" w:cs="Times" w:hint="default"/>
    </w:rPr>
  </w:style>
  <w:style w:type="character" w:customStyle="1" w:styleId="pagebreak2">
    <w:name w:val="pagebreak2"/>
    <w:basedOn w:val="DefaultParagraphFont"/>
    <w:rPr>
      <w:rFonts w:ascii="Times" w:hAnsi="Times" w:cs="Times" w:hint="default"/>
      <w:i/>
      <w:iCs/>
      <w:sz w:val="22"/>
      <w:szCs w:val="22"/>
    </w:rPr>
  </w:style>
  <w:style w:type="character" w:customStyle="1" w:styleId="title2">
    <w:name w:val="title2"/>
    <w:basedOn w:val="DefaultParagraphFont"/>
    <w:rPr>
      <w:rFonts w:ascii="Times" w:hAnsi="Times" w:cs="Times" w:hint="default"/>
      <w:i/>
      <w:iCs/>
      <w:vanish w:val="0"/>
      <w:webHidden w:val="0"/>
      <w:sz w:val="48"/>
      <w:szCs w:val="48"/>
      <w:specVanish w:val="0"/>
    </w:rPr>
  </w:style>
  <w:style w:type="character" w:customStyle="1" w:styleId="author1">
    <w:name w:val="author1"/>
    <w:basedOn w:val="DefaultParagraphFont"/>
    <w:rPr>
      <w:rFonts w:ascii="Times" w:hAnsi="Times" w:cs="Times" w:hint="default"/>
    </w:rPr>
  </w:style>
  <w:style w:type="character" w:customStyle="1" w:styleId="hithighlite1">
    <w:name w:val="hithighlite1"/>
    <w:basedOn w:val="DefaultParagraphFont"/>
    <w:rPr>
      <w:rFonts w:ascii="Times" w:hAnsi="Times" w:cs="Times" w:hint="default"/>
    </w:rPr>
  </w:style>
  <w:style w:type="character" w:customStyle="1" w:styleId="tgnumber1">
    <w:name w:val="tgnumber1"/>
    <w:basedOn w:val="DefaultParagraphFont"/>
    <w:rPr>
      <w:rFonts w:ascii="Times" w:hAnsi="Times" w:cs="Times" w:hint="default"/>
    </w:rPr>
  </w:style>
  <w:style w:type="character" w:customStyle="1" w:styleId="caption1">
    <w:name w:val="caption1"/>
    <w:basedOn w:val="DefaultParagraphFont"/>
    <w:rPr>
      <w:rFonts w:ascii="Times" w:hAnsi="Times" w:cs="Times" w:hint="default"/>
      <w:i/>
      <w:iCs/>
    </w:rPr>
  </w:style>
  <w:style w:type="character" w:customStyle="1" w:styleId="citation-title1">
    <w:name w:val="citation-title1"/>
    <w:basedOn w:val="DefaultParagraphFont"/>
    <w:rPr>
      <w:rFonts w:ascii="Times" w:hAnsi="Times" w:cs="Times" w:hint="default"/>
      <w:vanish/>
      <w:webHidden w:val="0"/>
      <w:specVanish w:val="0"/>
    </w:rPr>
  </w:style>
  <w:style w:type="character" w:customStyle="1" w:styleId="label1">
    <w:name w:val="label1"/>
    <w:basedOn w:val="DefaultParagraphFont"/>
    <w:rPr>
      <w:rFonts w:ascii="Times" w:hAnsi="Times" w:cs="Times" w:hint="default"/>
      <w:vanish w:val="0"/>
      <w:webHidden w:val="0"/>
      <w:sz w:val="38"/>
      <w:szCs w:val="38"/>
      <w:specVanish w:val="0"/>
    </w:rPr>
  </w:style>
  <w:style w:type="character" w:customStyle="1" w:styleId="citation-note-bold1">
    <w:name w:val="citation-note-bold1"/>
    <w:basedOn w:val="DefaultParagraphFont"/>
    <w:rPr>
      <w:b/>
      <w:bCs/>
    </w:rPr>
  </w:style>
  <w:style w:type="character" w:customStyle="1" w:styleId="marklistcollectionname1">
    <w:name w:val="marklistcollectionname1"/>
    <w:basedOn w:val="DefaultParagraphFont"/>
    <w:rPr>
      <w:b/>
      <w:bCs/>
      <w:vanish w:val="0"/>
      <w:webHidden w:val="0"/>
      <w:specVanish w:val="0"/>
    </w:rPr>
  </w:style>
  <w:style w:type="character" w:customStyle="1" w:styleId="marklistcollectionsize1">
    <w:name w:val="marklistcollectionsize1"/>
    <w:basedOn w:val="DefaultParagraphFont"/>
    <w:rPr>
      <w:b/>
      <w:bCs/>
      <w:vanish w:val="0"/>
      <w:webHidden w:val="0"/>
      <w:specVanish w:val="0"/>
    </w:rPr>
  </w:style>
  <w:style w:type="character" w:customStyle="1" w:styleId="marklistdoctype1">
    <w:name w:val="marklist_doctype1"/>
    <w:basedOn w:val="DefaultParagraphFont"/>
    <w:rPr>
      <w:b/>
      <w:bCs/>
      <w:vanish w:val="0"/>
      <w:webHidden w:val="0"/>
      <w:specVanish w:val="0"/>
    </w:rPr>
  </w:style>
  <w:style w:type="character" w:customStyle="1" w:styleId="title3">
    <w:name w:val="title3"/>
    <w:basedOn w:val="DefaultParagraphFont"/>
    <w:rPr>
      <w:b/>
      <w:bCs/>
      <w:vanish w:val="0"/>
      <w:webHidden w:val="0"/>
      <w:sz w:val="26"/>
      <w:szCs w:val="26"/>
      <w:specVanish w:val="0"/>
    </w:rPr>
  </w:style>
  <w:style w:type="character" w:customStyle="1" w:styleId="citation-publication1">
    <w:name w:val="citation-publication1"/>
    <w:basedOn w:val="DefaultParagraphFont"/>
    <w:rPr>
      <w:i/>
      <w:iCs/>
      <w:vanish w:val="0"/>
      <w:webHidden w:val="0"/>
      <w:specVanish w:val="0"/>
    </w:rPr>
  </w:style>
  <w:style w:type="character" w:customStyle="1" w:styleId="rubric3">
    <w:name w:val="rubric3"/>
    <w:basedOn w:val="DefaultParagraphFont"/>
    <w:rPr>
      <w:vanish/>
      <w:webHidden w:val="0"/>
      <w:specVanish w:val="0"/>
    </w:rPr>
  </w:style>
  <w:style w:type="character" w:customStyle="1" w:styleId="citation3">
    <w:name w:val="citation3"/>
    <w:basedOn w:val="DefaultParagraphFont"/>
  </w:style>
  <w:style w:type="character" w:customStyle="1" w:styleId="definition">
    <w:name w:val="definition"/>
    <w:basedOn w:val="DefaultParagraphFont"/>
  </w:style>
  <w:style w:type="character" w:customStyle="1" w:styleId="pub-link">
    <w:name w:val="pub-link"/>
    <w:basedOn w:val="DefaultParagraphFont"/>
  </w:style>
  <w:style w:type="character" w:customStyle="1" w:styleId="hithighlite">
    <w:name w:val="hithighli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4918">
      <w:marLeft w:val="0"/>
      <w:marRight w:val="0"/>
      <w:marTop w:val="0"/>
      <w:marBottom w:val="0"/>
      <w:divBdr>
        <w:top w:val="none" w:sz="0" w:space="0" w:color="auto"/>
        <w:left w:val="none" w:sz="0" w:space="0" w:color="auto"/>
        <w:bottom w:val="none" w:sz="0" w:space="0" w:color="auto"/>
        <w:right w:val="none" w:sz="0" w:space="0" w:color="auto"/>
      </w:divBdr>
    </w:div>
    <w:div w:id="1859926670">
      <w:marLeft w:val="0"/>
      <w:marRight w:val="0"/>
      <w:marTop w:val="0"/>
      <w:marBottom w:val="0"/>
      <w:divBdr>
        <w:top w:val="none" w:sz="0" w:space="0" w:color="auto"/>
        <w:left w:val="none" w:sz="0" w:space="0" w:color="auto"/>
        <w:bottom w:val="none" w:sz="0" w:space="0" w:color="auto"/>
        <w:right w:val="none" w:sz="0" w:space="0" w:color="auto"/>
      </w:divBdr>
      <w:divsChild>
        <w:div w:id="71440205">
          <w:marLeft w:val="0"/>
          <w:marRight w:val="0"/>
          <w:marTop w:val="0"/>
          <w:marBottom w:val="0"/>
          <w:divBdr>
            <w:top w:val="none" w:sz="0" w:space="0" w:color="auto"/>
            <w:left w:val="none" w:sz="0" w:space="0" w:color="auto"/>
            <w:bottom w:val="none" w:sz="0" w:space="0" w:color="auto"/>
            <w:right w:val="none" w:sz="0" w:space="0" w:color="auto"/>
          </w:divBdr>
          <w:divsChild>
            <w:div w:id="711614388">
              <w:marLeft w:val="0"/>
              <w:marRight w:val="0"/>
              <w:marTop w:val="0"/>
              <w:marBottom w:val="0"/>
              <w:divBdr>
                <w:top w:val="none" w:sz="0" w:space="0" w:color="auto"/>
                <w:left w:val="none" w:sz="0" w:space="0" w:color="auto"/>
                <w:bottom w:val="none" w:sz="0" w:space="0" w:color="auto"/>
                <w:right w:val="none" w:sz="0" w:space="0" w:color="auto"/>
              </w:divBdr>
            </w:div>
            <w:div w:id="296495037">
              <w:marLeft w:val="0"/>
              <w:marRight w:val="0"/>
              <w:marTop w:val="0"/>
              <w:marBottom w:val="0"/>
              <w:divBdr>
                <w:top w:val="none" w:sz="0" w:space="0" w:color="auto"/>
                <w:left w:val="none" w:sz="0" w:space="0" w:color="auto"/>
                <w:bottom w:val="none" w:sz="0" w:space="0" w:color="auto"/>
                <w:right w:val="none" w:sz="0" w:space="0" w:color="auto"/>
              </w:divBdr>
            </w:div>
            <w:div w:id="27874845">
              <w:marLeft w:val="0"/>
              <w:marRight w:val="0"/>
              <w:marTop w:val="0"/>
              <w:marBottom w:val="0"/>
              <w:divBdr>
                <w:top w:val="none" w:sz="0" w:space="0" w:color="auto"/>
                <w:left w:val="none" w:sz="0" w:space="0" w:color="auto"/>
                <w:bottom w:val="none" w:sz="0" w:space="0" w:color="auto"/>
                <w:right w:val="none" w:sz="0" w:space="0" w:color="auto"/>
              </w:divBdr>
            </w:div>
            <w:div w:id="1221986684">
              <w:marLeft w:val="0"/>
              <w:marRight w:val="0"/>
              <w:marTop w:val="0"/>
              <w:marBottom w:val="0"/>
              <w:divBdr>
                <w:top w:val="none" w:sz="0" w:space="0" w:color="auto"/>
                <w:left w:val="none" w:sz="0" w:space="0" w:color="auto"/>
                <w:bottom w:val="none" w:sz="0" w:space="0" w:color="auto"/>
                <w:right w:val="none" w:sz="0" w:space="0" w:color="auto"/>
              </w:divBdr>
            </w:div>
            <w:div w:id="1506283438">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620112822">
              <w:marLeft w:val="0"/>
              <w:marRight w:val="0"/>
              <w:marTop w:val="0"/>
              <w:marBottom w:val="0"/>
              <w:divBdr>
                <w:top w:val="none" w:sz="0" w:space="0" w:color="auto"/>
                <w:left w:val="none" w:sz="0" w:space="0" w:color="auto"/>
                <w:bottom w:val="none" w:sz="0" w:space="0" w:color="auto"/>
                <w:right w:val="none" w:sz="0" w:space="0" w:color="auto"/>
              </w:divBdr>
            </w:div>
            <w:div w:id="192349096">
              <w:marLeft w:val="0"/>
              <w:marRight w:val="0"/>
              <w:marTop w:val="0"/>
              <w:marBottom w:val="0"/>
              <w:divBdr>
                <w:top w:val="none" w:sz="0" w:space="0" w:color="auto"/>
                <w:left w:val="none" w:sz="0" w:space="0" w:color="auto"/>
                <w:bottom w:val="none" w:sz="0" w:space="0" w:color="auto"/>
                <w:right w:val="none" w:sz="0" w:space="0" w:color="auto"/>
              </w:divBdr>
            </w:div>
            <w:div w:id="1349143339">
              <w:marLeft w:val="0"/>
              <w:marRight w:val="0"/>
              <w:marTop w:val="0"/>
              <w:marBottom w:val="0"/>
              <w:divBdr>
                <w:top w:val="none" w:sz="0" w:space="0" w:color="auto"/>
                <w:left w:val="none" w:sz="0" w:space="0" w:color="auto"/>
                <w:bottom w:val="none" w:sz="0" w:space="0" w:color="auto"/>
                <w:right w:val="none" w:sz="0" w:space="0" w:color="auto"/>
              </w:divBdr>
            </w:div>
            <w:div w:id="1400438873">
              <w:marLeft w:val="0"/>
              <w:marRight w:val="0"/>
              <w:marTop w:val="0"/>
              <w:marBottom w:val="0"/>
              <w:divBdr>
                <w:top w:val="none" w:sz="0" w:space="0" w:color="auto"/>
                <w:left w:val="none" w:sz="0" w:space="0" w:color="auto"/>
                <w:bottom w:val="none" w:sz="0" w:space="0" w:color="auto"/>
                <w:right w:val="none" w:sz="0" w:space="0" w:color="auto"/>
              </w:divBdr>
            </w:div>
            <w:div w:id="1596667020">
              <w:marLeft w:val="0"/>
              <w:marRight w:val="0"/>
              <w:marTop w:val="0"/>
              <w:marBottom w:val="0"/>
              <w:divBdr>
                <w:top w:val="none" w:sz="0" w:space="0" w:color="auto"/>
                <w:left w:val="none" w:sz="0" w:space="0" w:color="auto"/>
                <w:bottom w:val="none" w:sz="0" w:space="0" w:color="auto"/>
                <w:right w:val="none" w:sz="0" w:space="0" w:color="auto"/>
              </w:divBdr>
            </w:div>
            <w:div w:id="2058121585">
              <w:marLeft w:val="0"/>
              <w:marRight w:val="0"/>
              <w:marTop w:val="0"/>
              <w:marBottom w:val="0"/>
              <w:divBdr>
                <w:top w:val="none" w:sz="0" w:space="0" w:color="auto"/>
                <w:left w:val="none" w:sz="0" w:space="0" w:color="auto"/>
                <w:bottom w:val="none" w:sz="0" w:space="0" w:color="auto"/>
                <w:right w:val="none" w:sz="0" w:space="0" w:color="auto"/>
              </w:divBdr>
            </w:div>
            <w:div w:id="875699722">
              <w:marLeft w:val="0"/>
              <w:marRight w:val="0"/>
              <w:marTop w:val="0"/>
              <w:marBottom w:val="0"/>
              <w:divBdr>
                <w:top w:val="none" w:sz="0" w:space="0" w:color="auto"/>
                <w:left w:val="none" w:sz="0" w:space="0" w:color="auto"/>
                <w:bottom w:val="none" w:sz="0" w:space="0" w:color="auto"/>
                <w:right w:val="none" w:sz="0" w:space="0" w:color="auto"/>
              </w:divBdr>
            </w:div>
            <w:div w:id="2109501906">
              <w:marLeft w:val="0"/>
              <w:marRight w:val="0"/>
              <w:marTop w:val="0"/>
              <w:marBottom w:val="0"/>
              <w:divBdr>
                <w:top w:val="none" w:sz="0" w:space="0" w:color="auto"/>
                <w:left w:val="none" w:sz="0" w:space="0" w:color="auto"/>
                <w:bottom w:val="none" w:sz="0" w:space="0" w:color="auto"/>
                <w:right w:val="none" w:sz="0" w:space="0" w:color="auto"/>
              </w:divBdr>
            </w:div>
            <w:div w:id="490217283">
              <w:marLeft w:val="0"/>
              <w:marRight w:val="0"/>
              <w:marTop w:val="0"/>
              <w:marBottom w:val="0"/>
              <w:divBdr>
                <w:top w:val="none" w:sz="0" w:space="0" w:color="auto"/>
                <w:left w:val="none" w:sz="0" w:space="0" w:color="auto"/>
                <w:bottom w:val="none" w:sz="0" w:space="0" w:color="auto"/>
                <w:right w:val="none" w:sz="0" w:space="0" w:color="auto"/>
              </w:divBdr>
            </w:div>
            <w:div w:id="1368214612">
              <w:marLeft w:val="0"/>
              <w:marRight w:val="0"/>
              <w:marTop w:val="0"/>
              <w:marBottom w:val="0"/>
              <w:divBdr>
                <w:top w:val="none" w:sz="0" w:space="0" w:color="auto"/>
                <w:left w:val="none" w:sz="0" w:space="0" w:color="auto"/>
                <w:bottom w:val="none" w:sz="0" w:space="0" w:color="auto"/>
                <w:right w:val="none" w:sz="0" w:space="0" w:color="auto"/>
              </w:divBdr>
            </w:div>
            <w:div w:id="1176070499">
              <w:marLeft w:val="0"/>
              <w:marRight w:val="0"/>
              <w:marTop w:val="0"/>
              <w:marBottom w:val="0"/>
              <w:divBdr>
                <w:top w:val="none" w:sz="0" w:space="0" w:color="auto"/>
                <w:left w:val="none" w:sz="0" w:space="0" w:color="auto"/>
                <w:bottom w:val="none" w:sz="0" w:space="0" w:color="auto"/>
                <w:right w:val="none" w:sz="0" w:space="0" w:color="auto"/>
              </w:divBdr>
            </w:div>
            <w:div w:id="269507017">
              <w:marLeft w:val="0"/>
              <w:marRight w:val="0"/>
              <w:marTop w:val="0"/>
              <w:marBottom w:val="0"/>
              <w:divBdr>
                <w:top w:val="none" w:sz="0" w:space="0" w:color="auto"/>
                <w:left w:val="none" w:sz="0" w:space="0" w:color="auto"/>
                <w:bottom w:val="none" w:sz="0" w:space="0" w:color="auto"/>
                <w:right w:val="none" w:sz="0" w:space="0" w:color="auto"/>
              </w:divBdr>
            </w:div>
            <w:div w:id="254947338">
              <w:marLeft w:val="0"/>
              <w:marRight w:val="0"/>
              <w:marTop w:val="0"/>
              <w:marBottom w:val="0"/>
              <w:divBdr>
                <w:top w:val="none" w:sz="0" w:space="0" w:color="auto"/>
                <w:left w:val="none" w:sz="0" w:space="0" w:color="auto"/>
                <w:bottom w:val="none" w:sz="0" w:space="0" w:color="auto"/>
                <w:right w:val="none" w:sz="0" w:space="0" w:color="auto"/>
              </w:divBdr>
            </w:div>
            <w:div w:id="111175507">
              <w:marLeft w:val="0"/>
              <w:marRight w:val="0"/>
              <w:marTop w:val="0"/>
              <w:marBottom w:val="0"/>
              <w:divBdr>
                <w:top w:val="none" w:sz="0" w:space="0" w:color="auto"/>
                <w:left w:val="none" w:sz="0" w:space="0" w:color="auto"/>
                <w:bottom w:val="none" w:sz="0" w:space="0" w:color="auto"/>
                <w:right w:val="none" w:sz="0" w:space="0" w:color="auto"/>
              </w:divBdr>
            </w:div>
            <w:div w:id="2092854061">
              <w:marLeft w:val="0"/>
              <w:marRight w:val="0"/>
              <w:marTop w:val="0"/>
              <w:marBottom w:val="0"/>
              <w:divBdr>
                <w:top w:val="none" w:sz="0" w:space="0" w:color="auto"/>
                <w:left w:val="none" w:sz="0" w:space="0" w:color="auto"/>
                <w:bottom w:val="none" w:sz="0" w:space="0" w:color="auto"/>
                <w:right w:val="none" w:sz="0" w:space="0" w:color="auto"/>
              </w:divBdr>
            </w:div>
            <w:div w:id="1295452491">
              <w:marLeft w:val="0"/>
              <w:marRight w:val="0"/>
              <w:marTop w:val="0"/>
              <w:marBottom w:val="0"/>
              <w:divBdr>
                <w:top w:val="none" w:sz="0" w:space="0" w:color="auto"/>
                <w:left w:val="none" w:sz="0" w:space="0" w:color="auto"/>
                <w:bottom w:val="none" w:sz="0" w:space="0" w:color="auto"/>
                <w:right w:val="none" w:sz="0" w:space="0" w:color="auto"/>
              </w:divBdr>
            </w:div>
            <w:div w:id="200555876">
              <w:marLeft w:val="0"/>
              <w:marRight w:val="0"/>
              <w:marTop w:val="0"/>
              <w:marBottom w:val="0"/>
              <w:divBdr>
                <w:top w:val="none" w:sz="0" w:space="0" w:color="auto"/>
                <w:left w:val="none" w:sz="0" w:space="0" w:color="auto"/>
                <w:bottom w:val="none" w:sz="0" w:space="0" w:color="auto"/>
                <w:right w:val="none" w:sz="0" w:space="0" w:color="auto"/>
              </w:divBdr>
            </w:div>
            <w:div w:id="800684878">
              <w:marLeft w:val="0"/>
              <w:marRight w:val="0"/>
              <w:marTop w:val="0"/>
              <w:marBottom w:val="0"/>
              <w:divBdr>
                <w:top w:val="none" w:sz="0" w:space="0" w:color="auto"/>
                <w:left w:val="none" w:sz="0" w:space="0" w:color="auto"/>
                <w:bottom w:val="none" w:sz="0" w:space="0" w:color="auto"/>
                <w:right w:val="none" w:sz="0" w:space="0" w:color="auto"/>
              </w:divBdr>
            </w:div>
            <w:div w:id="214700507">
              <w:marLeft w:val="0"/>
              <w:marRight w:val="0"/>
              <w:marTop w:val="0"/>
              <w:marBottom w:val="0"/>
              <w:divBdr>
                <w:top w:val="none" w:sz="0" w:space="0" w:color="auto"/>
                <w:left w:val="none" w:sz="0" w:space="0" w:color="auto"/>
                <w:bottom w:val="none" w:sz="0" w:space="0" w:color="auto"/>
                <w:right w:val="none" w:sz="0" w:space="0" w:color="auto"/>
              </w:divBdr>
            </w:div>
            <w:div w:id="95486813">
              <w:marLeft w:val="0"/>
              <w:marRight w:val="0"/>
              <w:marTop w:val="0"/>
              <w:marBottom w:val="0"/>
              <w:divBdr>
                <w:top w:val="none" w:sz="0" w:space="0" w:color="auto"/>
                <w:left w:val="none" w:sz="0" w:space="0" w:color="auto"/>
                <w:bottom w:val="none" w:sz="0" w:space="0" w:color="auto"/>
                <w:right w:val="none" w:sz="0" w:space="0" w:color="auto"/>
              </w:divBdr>
            </w:div>
            <w:div w:id="131756234">
              <w:marLeft w:val="0"/>
              <w:marRight w:val="0"/>
              <w:marTop w:val="0"/>
              <w:marBottom w:val="0"/>
              <w:divBdr>
                <w:top w:val="none" w:sz="0" w:space="0" w:color="auto"/>
                <w:left w:val="none" w:sz="0" w:space="0" w:color="auto"/>
                <w:bottom w:val="none" w:sz="0" w:space="0" w:color="auto"/>
                <w:right w:val="none" w:sz="0" w:space="0" w:color="auto"/>
              </w:divBdr>
            </w:div>
            <w:div w:id="204609384">
              <w:marLeft w:val="0"/>
              <w:marRight w:val="0"/>
              <w:marTop w:val="0"/>
              <w:marBottom w:val="0"/>
              <w:divBdr>
                <w:top w:val="none" w:sz="0" w:space="0" w:color="auto"/>
                <w:left w:val="none" w:sz="0" w:space="0" w:color="auto"/>
                <w:bottom w:val="none" w:sz="0" w:space="0" w:color="auto"/>
                <w:right w:val="none" w:sz="0" w:space="0" w:color="auto"/>
              </w:divBdr>
            </w:div>
            <w:div w:id="1374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7608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Download Document</vt:lpstr>
    </vt:vector>
  </TitlesOfParts>
  <Company>Medina Central School District</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Document</dc:title>
  <dc:subject/>
  <dc:creator>Phillips, Kristen</dc:creator>
  <cp:keywords/>
  <dc:description/>
  <cp:lastModifiedBy>Phillips, Kristen</cp:lastModifiedBy>
  <cp:revision>2</cp:revision>
  <dcterms:created xsi:type="dcterms:W3CDTF">2017-02-10T19:27:00Z</dcterms:created>
  <dcterms:modified xsi:type="dcterms:W3CDTF">2017-02-10T19:27:00Z</dcterms:modified>
</cp:coreProperties>
</file>