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D11" w:rsidRDefault="004B5D11">
      <w:pPr>
        <w:pStyle w:val="Heading3"/>
        <w:rPr>
          <w:sz w:val="28"/>
          <w:szCs w:val="28"/>
        </w:rPr>
      </w:pPr>
    </w:p>
    <w:p w:rsidR="004B5D11" w:rsidRDefault="008F7DD6">
      <w:pPr>
        <w:jc w:val="center"/>
        <w:rPr>
          <w:rFonts w:ascii="Christie" w:eastAsia="Christie" w:hAnsi="Christie" w:cs="Christie"/>
          <w:b/>
          <w:sz w:val="72"/>
          <w:szCs w:val="72"/>
        </w:rPr>
      </w:pPr>
      <w:r>
        <w:rPr>
          <w:rFonts w:ascii="Christie" w:eastAsia="Christie" w:hAnsi="Christie" w:cs="Christie"/>
          <w:b/>
          <w:sz w:val="72"/>
          <w:szCs w:val="72"/>
        </w:rPr>
        <w:t>Fayette County Schools</w:t>
      </w:r>
    </w:p>
    <w:p w:rsidR="004B5D11" w:rsidRDefault="008F7DD6">
      <w:pPr>
        <w:jc w:val="center"/>
        <w:rPr>
          <w:rFonts w:ascii="Christie" w:eastAsia="Christie" w:hAnsi="Christie" w:cs="Christie"/>
          <w:b/>
          <w:sz w:val="72"/>
          <w:szCs w:val="72"/>
        </w:rPr>
      </w:pPr>
      <w:r>
        <w:rPr>
          <w:rFonts w:ascii="Christie" w:eastAsia="Christie" w:hAnsi="Christie" w:cs="Christie"/>
          <w:b/>
          <w:sz w:val="72"/>
          <w:szCs w:val="72"/>
        </w:rPr>
        <w:t>Counseling and Guidance Plan</w:t>
      </w:r>
    </w:p>
    <w:p w:rsidR="004B5D11" w:rsidRDefault="004B5D11">
      <w:pPr>
        <w:jc w:val="center"/>
        <w:rPr>
          <w:rFonts w:ascii="Christie" w:eastAsia="Christie" w:hAnsi="Christie" w:cs="Christie"/>
          <w:b/>
          <w:sz w:val="72"/>
          <w:szCs w:val="72"/>
        </w:rPr>
      </w:pPr>
    </w:p>
    <w:p w:rsidR="004B5D11" w:rsidRDefault="004B5D11"/>
    <w:p w:rsidR="004B5D11" w:rsidRDefault="004B5D11"/>
    <w:p w:rsidR="004B5D11" w:rsidRDefault="008F7DD6">
      <w:pPr>
        <w:ind w:left="720" w:firstLine="720"/>
      </w:pPr>
      <w:r>
        <w:rPr>
          <w:noProof/>
        </w:rPr>
        <w:drawing>
          <wp:inline distT="114300" distB="114300" distL="114300" distR="114300">
            <wp:extent cx="4143375" cy="267938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143375" cy="2679382"/>
                    </a:xfrm>
                    <a:prstGeom prst="rect">
                      <a:avLst/>
                    </a:prstGeom>
                    <a:ln/>
                  </pic:spPr>
                </pic:pic>
              </a:graphicData>
            </a:graphic>
          </wp:inline>
        </w:drawing>
      </w:r>
      <w:r>
        <w:br w:type="page"/>
      </w:r>
      <w:r>
        <w:rPr>
          <w:noProof/>
        </w:rPr>
        <mc:AlternateContent>
          <mc:Choice Requires="wpg">
            <w:drawing>
              <wp:anchor distT="0" distB="0" distL="114300" distR="114300" simplePos="0" relativeHeight="251658240" behindDoc="0" locked="0" layoutInCell="1" hidden="0" allowOverlap="1">
                <wp:simplePos x="0" y="0"/>
                <wp:positionH relativeFrom="column">
                  <wp:posOffset>1981200</wp:posOffset>
                </wp:positionH>
                <wp:positionV relativeFrom="paragraph">
                  <wp:posOffset>5448300</wp:posOffset>
                </wp:positionV>
                <wp:extent cx="2762250" cy="673951"/>
                <wp:effectExtent l="0" t="0" r="0" b="0"/>
                <wp:wrapNone/>
                <wp:docPr id="2" name="Freeform 2"/>
                <wp:cNvGraphicFramePr/>
                <a:graphic xmlns:a="http://schemas.openxmlformats.org/drawingml/2006/main">
                  <a:graphicData uri="http://schemas.microsoft.com/office/word/2010/wordprocessingShape">
                    <wps:wsp>
                      <wps:cNvSpPr/>
                      <wps:spPr>
                        <a:xfrm>
                          <a:off x="3969638" y="3543780"/>
                          <a:ext cx="2752725" cy="472440"/>
                        </a:xfrm>
                        <a:custGeom>
                          <a:avLst/>
                          <a:gdLst/>
                          <a:ahLst/>
                          <a:cxnLst/>
                          <a:rect l="l" t="t" r="r" b="b"/>
                          <a:pathLst>
                            <a:path w="2752725" h="472440" extrusionOk="0">
                              <a:moveTo>
                                <a:pt x="0" y="0"/>
                              </a:moveTo>
                              <a:lnTo>
                                <a:pt x="0" y="472440"/>
                              </a:lnTo>
                              <a:lnTo>
                                <a:pt x="2752725" y="472440"/>
                              </a:lnTo>
                              <a:lnTo>
                                <a:pt x="2752725" y="0"/>
                              </a:lnTo>
                              <a:close/>
                            </a:path>
                          </a:pathLst>
                        </a:custGeom>
                        <a:solidFill>
                          <a:srgbClr val="FFFFFF"/>
                        </a:solidFill>
                        <a:ln>
                          <a:noFill/>
                        </a:ln>
                      </wps:spPr>
                      <wps:txbx>
                        <w:txbxContent>
                          <w:p w:rsidR="004B5D11" w:rsidRDefault="008F7DD6">
                            <w:pPr>
                              <w:ind w:left="187" w:firstLine="187"/>
                              <w:textDirection w:val="btLr"/>
                            </w:pPr>
                            <w:r>
                              <w:rPr>
                                <w:rFonts w:ascii="Christie" w:eastAsia="Christie" w:hAnsi="Christie" w:cs="Christie"/>
                                <w:b/>
                                <w:color w:val="000000"/>
                                <w:sz w:val="32"/>
                              </w:rPr>
                              <w:t>Revised July 2023</w:t>
                            </w:r>
                          </w:p>
                          <w:p w:rsidR="004B5D11" w:rsidRDefault="008F7DD6">
                            <w:pPr>
                              <w:ind w:left="187" w:firstLine="187"/>
                              <w:textDirection w:val="btLr"/>
                            </w:pPr>
                            <w:r>
                              <w:rPr>
                                <w:rFonts w:ascii="Christie" w:eastAsia="Christie" w:hAnsi="Christie" w:cs="Christie"/>
                                <w:b/>
                                <w:color w:val="000000"/>
                                <w:sz w:val="16"/>
                              </w:rPr>
                              <w:t xml:space="preserve">    </w:t>
                            </w:r>
                          </w:p>
                          <w:p w:rsidR="004B5D11" w:rsidRDefault="004B5D11">
                            <w:pPr>
                              <w:ind w:left="187" w:firstLine="187"/>
                              <w:textDirection w:val="btLr"/>
                            </w:pP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1981200</wp:posOffset>
                </wp:positionH>
                <wp:positionV relativeFrom="paragraph">
                  <wp:posOffset>5448300</wp:posOffset>
                </wp:positionV>
                <wp:extent cx="2762250" cy="673951"/>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762250" cy="673951"/>
                        </a:xfrm>
                        <a:prstGeom prst="rect"/>
                        <a:ln/>
                      </pic:spPr>
                    </pic:pic>
                  </a:graphicData>
                </a:graphic>
              </wp:anchor>
            </w:drawing>
          </mc:Fallback>
        </mc:AlternateContent>
      </w:r>
    </w:p>
    <w:p w:rsidR="004B5D11" w:rsidRDefault="008F7DD6">
      <w:pPr>
        <w:jc w:val="center"/>
        <w:rPr>
          <w:b/>
          <w:sz w:val="28"/>
          <w:szCs w:val="28"/>
        </w:rPr>
      </w:pPr>
      <w:r>
        <w:rPr>
          <w:b/>
          <w:sz w:val="28"/>
          <w:szCs w:val="28"/>
        </w:rPr>
        <w:lastRenderedPageBreak/>
        <w:t>TABLE OF CONTENTS</w:t>
      </w:r>
    </w:p>
    <w:p w:rsidR="004B5D11" w:rsidRDefault="004B5D11">
      <w:pPr>
        <w:jc w:val="center"/>
        <w:rPr>
          <w:b/>
          <w:sz w:val="28"/>
          <w:szCs w:val="28"/>
        </w:rPr>
      </w:pPr>
    </w:p>
    <w:p w:rsidR="004B5D11" w:rsidRDefault="004B5D11">
      <w:pPr>
        <w:jc w:val="center"/>
        <w:rPr>
          <w:b/>
          <w:sz w:val="28"/>
          <w:szCs w:val="28"/>
        </w:rPr>
      </w:pPr>
    </w:p>
    <w:p w:rsidR="004B5D11" w:rsidRDefault="008F7DD6">
      <w:pPr>
        <w:spacing w:line="360" w:lineRule="auto"/>
      </w:pPr>
      <w:r>
        <w:t>Counseling and Guidance Committee…………………………………………………..1</w:t>
      </w:r>
    </w:p>
    <w:p w:rsidR="004B5D11" w:rsidRDefault="008F7DD6">
      <w:pPr>
        <w:spacing w:line="360" w:lineRule="auto"/>
      </w:pPr>
      <w:r>
        <w:t>Mission Statement………………………………………………………………………2</w:t>
      </w:r>
    </w:p>
    <w:p w:rsidR="004B5D11" w:rsidRDefault="008F7DD6">
      <w:pPr>
        <w:spacing w:line="360" w:lineRule="auto"/>
      </w:pPr>
      <w:r>
        <w:t>Purpose………………………………………………………………………………….3</w:t>
      </w:r>
    </w:p>
    <w:p w:rsidR="004B5D11" w:rsidRDefault="008F7DD6">
      <w:pPr>
        <w:tabs>
          <w:tab w:val="left" w:pos="8190"/>
        </w:tabs>
        <w:spacing w:line="360" w:lineRule="auto"/>
      </w:pPr>
      <w:r>
        <w:t>Rationale………………………………………………………………………..............4</w:t>
      </w:r>
    </w:p>
    <w:p w:rsidR="004B5D11" w:rsidRDefault="008F7DD6">
      <w:pPr>
        <w:spacing w:line="360" w:lineRule="auto"/>
      </w:pPr>
      <w:r>
        <w:t>Program Components………………………………………………..............................5</w:t>
      </w:r>
    </w:p>
    <w:p w:rsidR="004B5D11" w:rsidRDefault="008F7DD6">
      <w:pPr>
        <w:spacing w:line="360" w:lineRule="auto"/>
      </w:pPr>
      <w:r>
        <w:t>Program Goals………………………………………………........................................16</w:t>
      </w:r>
    </w:p>
    <w:p w:rsidR="004B5D11" w:rsidRDefault="008F7DD6">
      <w:pPr>
        <w:spacing w:line="360" w:lineRule="auto"/>
      </w:pPr>
      <w:r>
        <w:t>Program Activities............................................</w:t>
      </w:r>
      <w:r>
        <w:t>..............................................................17</w:t>
      </w:r>
    </w:p>
    <w:p w:rsidR="004B5D11" w:rsidRDefault="008F7DD6">
      <w:pPr>
        <w:spacing w:line="360" w:lineRule="auto"/>
      </w:pPr>
      <w:r>
        <w:t>Counseling/Guidance Curriculum Scope and Sequence………………………............18</w:t>
      </w:r>
    </w:p>
    <w:p w:rsidR="004B5D11" w:rsidRDefault="008F7DD6">
      <w:pPr>
        <w:spacing w:line="360" w:lineRule="auto"/>
      </w:pPr>
      <w:r>
        <w:t>Counselor Responsibilities…………………………………………………………….24</w:t>
      </w:r>
    </w:p>
    <w:p w:rsidR="004B5D11" w:rsidRDefault="008F7DD6">
      <w:pPr>
        <w:spacing w:line="360" w:lineRule="auto"/>
      </w:pPr>
      <w:r>
        <w:t>Program Accountability Components…………………………………………………27</w:t>
      </w:r>
    </w:p>
    <w:p w:rsidR="004B5D11" w:rsidRDefault="008F7DD6">
      <w:pPr>
        <w:spacing w:line="360" w:lineRule="auto"/>
      </w:pPr>
      <w:r>
        <w:t>Appendix A</w:t>
      </w:r>
    </w:p>
    <w:p w:rsidR="004B5D11" w:rsidRDefault="008F7DD6">
      <w:pPr>
        <w:spacing w:line="360" w:lineRule="auto"/>
      </w:pPr>
      <w:r>
        <w:tab/>
        <w:t>Job Descriptions……………………………………………………………….29</w:t>
      </w:r>
    </w:p>
    <w:p w:rsidR="004B5D11" w:rsidRDefault="008F7DD6">
      <w:pPr>
        <w:spacing w:line="360" w:lineRule="auto"/>
      </w:pPr>
      <w:r>
        <w:t>Appendix B</w:t>
      </w:r>
    </w:p>
    <w:p w:rsidR="004B5D11" w:rsidRDefault="008F7DD6">
      <w:pPr>
        <w:spacing w:line="360" w:lineRule="auto"/>
      </w:pPr>
      <w:r>
        <w:tab/>
        <w:t>Fayette County Resource List…………………………………………………36</w:t>
      </w:r>
    </w:p>
    <w:p w:rsidR="004B5D11" w:rsidRDefault="004B5D11">
      <w:pPr>
        <w:spacing w:line="360" w:lineRule="auto"/>
      </w:pPr>
    </w:p>
    <w:p w:rsidR="004B5D11" w:rsidRDefault="004B5D11">
      <w:pPr>
        <w:pStyle w:val="Heading3"/>
        <w:jc w:val="left"/>
        <w:rPr>
          <w:sz w:val="28"/>
          <w:szCs w:val="28"/>
        </w:rPr>
      </w:pPr>
    </w:p>
    <w:p w:rsidR="004B5D11" w:rsidRDefault="008F7DD6">
      <w:pPr>
        <w:pStyle w:val="Heading3"/>
        <w:rPr>
          <w:b w:val="0"/>
          <w:sz w:val="28"/>
          <w:szCs w:val="28"/>
        </w:rPr>
      </w:pPr>
      <w:r>
        <w:rPr>
          <w:sz w:val="28"/>
          <w:szCs w:val="28"/>
        </w:rPr>
        <w:t>COUNSELING AND GUIDANCE ADVISORY COUNCIL</w:t>
      </w:r>
    </w:p>
    <w:p w:rsidR="004B5D11" w:rsidRDefault="004B5D11">
      <w:pPr>
        <w:rPr>
          <w:b/>
        </w:rP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4B5D11">
        <w:trPr>
          <w:jc w:val="center"/>
        </w:trPr>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jc w:val="center"/>
              <w:rPr>
                <w:b/>
                <w:sz w:val="16"/>
                <w:szCs w:val="16"/>
              </w:rPr>
            </w:pPr>
            <w:r>
              <w:rPr>
                <w:b/>
                <w:sz w:val="16"/>
                <w:szCs w:val="16"/>
              </w:rPr>
              <w:t>Jason Cowart</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jc w:val="center"/>
              <w:rPr>
                <w:b/>
                <w:sz w:val="16"/>
                <w:szCs w:val="16"/>
              </w:rPr>
            </w:pPr>
            <w:r>
              <w:rPr>
                <w:b/>
                <w:sz w:val="16"/>
                <w:szCs w:val="16"/>
              </w:rPr>
              <w:t>Addi Jones</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jc w:val="center"/>
              <w:rPr>
                <w:b/>
                <w:sz w:val="16"/>
                <w:szCs w:val="16"/>
              </w:rPr>
            </w:pPr>
            <w:r>
              <w:rPr>
                <w:b/>
                <w:sz w:val="16"/>
                <w:szCs w:val="16"/>
              </w:rPr>
              <w:t>Ronni Rena Brasher</w:t>
            </w:r>
          </w:p>
        </w:tc>
      </w:tr>
      <w:tr w:rsidR="004B5D11">
        <w:trPr>
          <w:jc w:val="center"/>
        </w:trPr>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pBdr>
                <w:top w:val="nil"/>
                <w:left w:val="nil"/>
                <w:bottom w:val="nil"/>
                <w:right w:val="nil"/>
                <w:between w:val="nil"/>
              </w:pBdr>
              <w:rPr>
                <w:b/>
                <w:sz w:val="16"/>
                <w:szCs w:val="16"/>
              </w:rPr>
            </w:pPr>
            <w:r>
              <w:rPr>
                <w:b/>
                <w:sz w:val="16"/>
                <w:szCs w:val="16"/>
              </w:rPr>
              <w:t xml:space="preserve">                        Victoria Ellison</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pBdr>
                <w:top w:val="nil"/>
                <w:left w:val="nil"/>
                <w:bottom w:val="nil"/>
                <w:right w:val="nil"/>
                <w:between w:val="nil"/>
              </w:pBdr>
              <w:jc w:val="center"/>
              <w:rPr>
                <w:b/>
                <w:sz w:val="16"/>
                <w:szCs w:val="16"/>
              </w:rPr>
            </w:pPr>
            <w:r>
              <w:rPr>
                <w:b/>
                <w:sz w:val="16"/>
                <w:szCs w:val="16"/>
              </w:rPr>
              <w:t>Kathryn Stowe</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pBdr>
                <w:top w:val="nil"/>
                <w:left w:val="nil"/>
                <w:bottom w:val="nil"/>
                <w:right w:val="nil"/>
                <w:between w:val="nil"/>
              </w:pBdr>
              <w:jc w:val="center"/>
              <w:rPr>
                <w:b/>
                <w:sz w:val="16"/>
                <w:szCs w:val="16"/>
              </w:rPr>
            </w:pPr>
            <w:r>
              <w:rPr>
                <w:b/>
                <w:sz w:val="16"/>
                <w:szCs w:val="16"/>
              </w:rPr>
              <w:t>Heather Bozeman</w:t>
            </w:r>
          </w:p>
        </w:tc>
      </w:tr>
      <w:tr w:rsidR="004B5D11">
        <w:trPr>
          <w:jc w:val="center"/>
        </w:trPr>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pBdr>
                <w:top w:val="nil"/>
                <w:left w:val="nil"/>
                <w:bottom w:val="nil"/>
                <w:right w:val="nil"/>
                <w:between w:val="nil"/>
              </w:pBdr>
              <w:jc w:val="center"/>
              <w:rPr>
                <w:b/>
                <w:sz w:val="16"/>
                <w:szCs w:val="16"/>
              </w:rPr>
            </w:pPr>
            <w:r>
              <w:rPr>
                <w:b/>
                <w:sz w:val="16"/>
                <w:szCs w:val="16"/>
              </w:rPr>
              <w:t>Pam Traweek</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pBdr>
                <w:top w:val="nil"/>
                <w:left w:val="nil"/>
                <w:bottom w:val="nil"/>
                <w:right w:val="nil"/>
                <w:between w:val="nil"/>
              </w:pBdr>
              <w:jc w:val="center"/>
              <w:rPr>
                <w:b/>
                <w:sz w:val="16"/>
                <w:szCs w:val="16"/>
              </w:rPr>
            </w:pPr>
            <w:r>
              <w:rPr>
                <w:b/>
                <w:sz w:val="16"/>
                <w:szCs w:val="16"/>
              </w:rPr>
              <w:t>Debbie Sizemore</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pBdr>
                <w:top w:val="nil"/>
                <w:left w:val="nil"/>
                <w:bottom w:val="nil"/>
                <w:right w:val="nil"/>
                <w:between w:val="nil"/>
              </w:pBdr>
              <w:jc w:val="center"/>
              <w:rPr>
                <w:b/>
                <w:sz w:val="16"/>
                <w:szCs w:val="16"/>
              </w:rPr>
            </w:pPr>
            <w:r>
              <w:rPr>
                <w:b/>
                <w:sz w:val="16"/>
                <w:szCs w:val="16"/>
              </w:rPr>
              <w:t>Athena Hubbert</w:t>
            </w:r>
          </w:p>
        </w:tc>
      </w:tr>
      <w:tr w:rsidR="004B5D11">
        <w:trPr>
          <w:jc w:val="center"/>
        </w:trPr>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pBdr>
                <w:top w:val="nil"/>
                <w:left w:val="nil"/>
                <w:bottom w:val="nil"/>
                <w:right w:val="nil"/>
                <w:between w:val="nil"/>
              </w:pBdr>
              <w:jc w:val="center"/>
              <w:rPr>
                <w:b/>
                <w:sz w:val="16"/>
                <w:szCs w:val="16"/>
              </w:rPr>
            </w:pPr>
            <w:r>
              <w:rPr>
                <w:b/>
                <w:sz w:val="16"/>
                <w:szCs w:val="16"/>
              </w:rPr>
              <w:t>Rhonda Logan</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pBdr>
                <w:top w:val="nil"/>
                <w:left w:val="nil"/>
                <w:bottom w:val="nil"/>
                <w:right w:val="nil"/>
                <w:between w:val="nil"/>
              </w:pBdr>
              <w:jc w:val="center"/>
              <w:rPr>
                <w:b/>
                <w:sz w:val="16"/>
                <w:szCs w:val="16"/>
              </w:rPr>
            </w:pPr>
            <w:r>
              <w:rPr>
                <w:b/>
                <w:sz w:val="16"/>
                <w:szCs w:val="16"/>
              </w:rPr>
              <w:t>Cole Richards</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pBdr>
                <w:top w:val="nil"/>
                <w:left w:val="nil"/>
                <w:bottom w:val="nil"/>
                <w:right w:val="nil"/>
                <w:between w:val="nil"/>
              </w:pBdr>
              <w:jc w:val="center"/>
              <w:rPr>
                <w:b/>
                <w:sz w:val="16"/>
                <w:szCs w:val="16"/>
              </w:rPr>
            </w:pPr>
            <w:r>
              <w:rPr>
                <w:b/>
                <w:sz w:val="16"/>
                <w:szCs w:val="16"/>
              </w:rPr>
              <w:t>Darrell Thomas</w:t>
            </w:r>
          </w:p>
        </w:tc>
      </w:tr>
      <w:tr w:rsidR="004B5D11">
        <w:trPr>
          <w:jc w:val="center"/>
        </w:trPr>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pBdr>
                <w:top w:val="nil"/>
                <w:left w:val="nil"/>
                <w:bottom w:val="nil"/>
                <w:right w:val="nil"/>
                <w:between w:val="nil"/>
              </w:pBdr>
              <w:jc w:val="center"/>
              <w:rPr>
                <w:b/>
                <w:sz w:val="16"/>
                <w:szCs w:val="16"/>
              </w:rPr>
            </w:pPr>
            <w:r>
              <w:rPr>
                <w:b/>
                <w:sz w:val="16"/>
                <w:szCs w:val="16"/>
              </w:rPr>
              <w:t>Jackie Dodd</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pBdr>
                <w:top w:val="nil"/>
                <w:left w:val="nil"/>
                <w:bottom w:val="nil"/>
                <w:right w:val="nil"/>
                <w:between w:val="nil"/>
              </w:pBdr>
              <w:jc w:val="center"/>
              <w:rPr>
                <w:b/>
                <w:sz w:val="16"/>
                <w:szCs w:val="16"/>
              </w:rPr>
            </w:pPr>
            <w:r>
              <w:rPr>
                <w:b/>
                <w:sz w:val="16"/>
                <w:szCs w:val="16"/>
              </w:rPr>
              <w:t>Rene Nichols</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pBdr>
                <w:top w:val="nil"/>
                <w:left w:val="nil"/>
                <w:bottom w:val="nil"/>
                <w:right w:val="nil"/>
                <w:between w:val="nil"/>
              </w:pBdr>
              <w:jc w:val="center"/>
              <w:rPr>
                <w:b/>
                <w:sz w:val="16"/>
                <w:szCs w:val="16"/>
              </w:rPr>
            </w:pPr>
            <w:r>
              <w:rPr>
                <w:b/>
                <w:sz w:val="16"/>
                <w:szCs w:val="16"/>
              </w:rPr>
              <w:t>Sydney Frost</w:t>
            </w:r>
          </w:p>
        </w:tc>
      </w:tr>
      <w:tr w:rsidR="004B5D11">
        <w:trPr>
          <w:jc w:val="center"/>
        </w:trPr>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pBdr>
                <w:top w:val="nil"/>
                <w:left w:val="nil"/>
                <w:bottom w:val="nil"/>
                <w:right w:val="nil"/>
                <w:between w:val="nil"/>
              </w:pBdr>
              <w:jc w:val="center"/>
              <w:rPr>
                <w:b/>
                <w:sz w:val="16"/>
                <w:szCs w:val="16"/>
              </w:rPr>
            </w:pPr>
            <w:r>
              <w:rPr>
                <w:b/>
                <w:sz w:val="16"/>
                <w:szCs w:val="16"/>
              </w:rPr>
              <w:t>LeeAnn Nolen</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pBdr>
                <w:top w:val="nil"/>
                <w:left w:val="nil"/>
                <w:bottom w:val="nil"/>
                <w:right w:val="nil"/>
                <w:between w:val="nil"/>
              </w:pBdr>
              <w:jc w:val="center"/>
              <w:rPr>
                <w:b/>
                <w:sz w:val="16"/>
                <w:szCs w:val="16"/>
              </w:rPr>
            </w:pPr>
            <w:r>
              <w:rPr>
                <w:b/>
                <w:sz w:val="16"/>
                <w:szCs w:val="16"/>
              </w:rPr>
              <w:t>Matt Vines</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pBdr>
                <w:top w:val="nil"/>
                <w:left w:val="nil"/>
                <w:bottom w:val="nil"/>
                <w:right w:val="nil"/>
                <w:between w:val="nil"/>
              </w:pBdr>
              <w:jc w:val="center"/>
              <w:rPr>
                <w:b/>
                <w:sz w:val="16"/>
                <w:szCs w:val="16"/>
              </w:rPr>
            </w:pPr>
            <w:r>
              <w:rPr>
                <w:b/>
                <w:sz w:val="16"/>
                <w:szCs w:val="16"/>
              </w:rPr>
              <w:t xml:space="preserve">Michael Frost </w:t>
            </w:r>
          </w:p>
        </w:tc>
      </w:tr>
      <w:tr w:rsidR="004B5D11">
        <w:trPr>
          <w:jc w:val="center"/>
        </w:trPr>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pBdr>
                <w:top w:val="nil"/>
                <w:left w:val="nil"/>
                <w:bottom w:val="nil"/>
                <w:right w:val="nil"/>
                <w:between w:val="nil"/>
              </w:pBdr>
              <w:jc w:val="center"/>
              <w:rPr>
                <w:b/>
                <w:sz w:val="16"/>
                <w:szCs w:val="16"/>
              </w:rPr>
            </w:pPr>
            <w:r>
              <w:rPr>
                <w:b/>
                <w:sz w:val="16"/>
                <w:szCs w:val="16"/>
              </w:rPr>
              <w:t>Keela Stovall</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pBdr>
                <w:top w:val="nil"/>
                <w:left w:val="nil"/>
                <w:bottom w:val="nil"/>
                <w:right w:val="nil"/>
                <w:between w:val="nil"/>
              </w:pBdr>
              <w:jc w:val="center"/>
              <w:rPr>
                <w:b/>
                <w:sz w:val="16"/>
                <w:szCs w:val="16"/>
              </w:rPr>
            </w:pPr>
            <w:r>
              <w:rPr>
                <w:b/>
                <w:sz w:val="16"/>
                <w:szCs w:val="16"/>
              </w:rPr>
              <w:t>Lindsey Jackson</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pBdr>
                <w:top w:val="nil"/>
                <w:left w:val="nil"/>
                <w:bottom w:val="nil"/>
                <w:right w:val="nil"/>
                <w:between w:val="nil"/>
              </w:pBdr>
              <w:jc w:val="center"/>
              <w:rPr>
                <w:b/>
                <w:sz w:val="16"/>
                <w:szCs w:val="16"/>
              </w:rPr>
            </w:pPr>
            <w:r>
              <w:rPr>
                <w:b/>
                <w:sz w:val="16"/>
                <w:szCs w:val="16"/>
              </w:rPr>
              <w:t>Kelley Strickland</w:t>
            </w:r>
          </w:p>
        </w:tc>
      </w:tr>
      <w:tr w:rsidR="004B5D11">
        <w:trPr>
          <w:jc w:val="center"/>
        </w:trPr>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pBdr>
                <w:top w:val="nil"/>
                <w:left w:val="nil"/>
                <w:bottom w:val="nil"/>
                <w:right w:val="nil"/>
                <w:between w:val="nil"/>
              </w:pBdr>
              <w:jc w:val="center"/>
              <w:rPr>
                <w:b/>
                <w:sz w:val="16"/>
                <w:szCs w:val="16"/>
              </w:rPr>
            </w:pPr>
            <w:r>
              <w:rPr>
                <w:b/>
                <w:sz w:val="16"/>
                <w:szCs w:val="16"/>
              </w:rPr>
              <w:t>Kim Williams</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pBdr>
                <w:top w:val="nil"/>
                <w:left w:val="nil"/>
                <w:bottom w:val="nil"/>
                <w:right w:val="nil"/>
                <w:between w:val="nil"/>
              </w:pBdr>
              <w:jc w:val="center"/>
              <w:rPr>
                <w:b/>
                <w:sz w:val="16"/>
                <w:szCs w:val="16"/>
              </w:rPr>
            </w:pPr>
            <w:r>
              <w:rPr>
                <w:b/>
                <w:sz w:val="16"/>
                <w:szCs w:val="16"/>
              </w:rPr>
              <w:t>Kristy Ramsey</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pBdr>
                <w:top w:val="nil"/>
                <w:left w:val="nil"/>
                <w:bottom w:val="nil"/>
                <w:right w:val="nil"/>
                <w:between w:val="nil"/>
              </w:pBdr>
              <w:jc w:val="center"/>
              <w:rPr>
                <w:b/>
                <w:sz w:val="16"/>
                <w:szCs w:val="16"/>
              </w:rPr>
            </w:pPr>
            <w:r>
              <w:rPr>
                <w:b/>
                <w:sz w:val="16"/>
                <w:szCs w:val="16"/>
              </w:rPr>
              <w:t>Matthew Lindsey</w:t>
            </w:r>
          </w:p>
        </w:tc>
      </w:tr>
      <w:tr w:rsidR="004B5D11">
        <w:trPr>
          <w:jc w:val="center"/>
        </w:trPr>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pBdr>
                <w:top w:val="nil"/>
                <w:left w:val="nil"/>
                <w:bottom w:val="nil"/>
                <w:right w:val="nil"/>
                <w:between w:val="nil"/>
              </w:pBdr>
              <w:jc w:val="center"/>
              <w:rPr>
                <w:b/>
                <w:sz w:val="16"/>
                <w:szCs w:val="16"/>
              </w:rPr>
            </w:pPr>
            <w:r>
              <w:rPr>
                <w:b/>
                <w:sz w:val="16"/>
                <w:szCs w:val="16"/>
              </w:rPr>
              <w:t>Asa Hallman</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pBdr>
                <w:top w:val="nil"/>
                <w:left w:val="nil"/>
                <w:bottom w:val="nil"/>
                <w:right w:val="nil"/>
                <w:between w:val="nil"/>
              </w:pBdr>
              <w:jc w:val="center"/>
              <w:rPr>
                <w:b/>
                <w:sz w:val="16"/>
                <w:szCs w:val="16"/>
              </w:rPr>
            </w:pPr>
            <w:r>
              <w:rPr>
                <w:b/>
                <w:sz w:val="16"/>
                <w:szCs w:val="16"/>
              </w:rPr>
              <w:t>Holly Spiller</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pBdr>
                <w:top w:val="nil"/>
                <w:left w:val="nil"/>
                <w:bottom w:val="nil"/>
                <w:right w:val="nil"/>
                <w:between w:val="nil"/>
              </w:pBdr>
              <w:jc w:val="center"/>
              <w:rPr>
                <w:b/>
                <w:sz w:val="16"/>
                <w:szCs w:val="16"/>
              </w:rPr>
            </w:pPr>
            <w:r>
              <w:rPr>
                <w:b/>
                <w:sz w:val="16"/>
                <w:szCs w:val="16"/>
              </w:rPr>
              <w:t>Brady Stocks</w:t>
            </w:r>
          </w:p>
        </w:tc>
      </w:tr>
      <w:tr w:rsidR="004B5D11">
        <w:trPr>
          <w:jc w:val="center"/>
        </w:trPr>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pBdr>
                <w:top w:val="nil"/>
                <w:left w:val="nil"/>
                <w:bottom w:val="nil"/>
                <w:right w:val="nil"/>
                <w:between w:val="nil"/>
              </w:pBdr>
              <w:jc w:val="center"/>
              <w:rPr>
                <w:b/>
                <w:sz w:val="16"/>
                <w:szCs w:val="16"/>
              </w:rPr>
            </w:pPr>
            <w:r>
              <w:rPr>
                <w:b/>
                <w:sz w:val="16"/>
                <w:szCs w:val="16"/>
              </w:rPr>
              <w:t>Kim Dudley</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pBdr>
                <w:top w:val="nil"/>
                <w:left w:val="nil"/>
                <w:bottom w:val="nil"/>
                <w:right w:val="nil"/>
                <w:between w:val="nil"/>
              </w:pBdr>
              <w:jc w:val="center"/>
              <w:rPr>
                <w:b/>
                <w:sz w:val="16"/>
                <w:szCs w:val="16"/>
              </w:rPr>
            </w:pPr>
            <w:r>
              <w:rPr>
                <w:b/>
                <w:sz w:val="16"/>
                <w:szCs w:val="16"/>
              </w:rPr>
              <w:t>Eli Canterbury</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pBdr>
                <w:top w:val="nil"/>
                <w:left w:val="nil"/>
                <w:bottom w:val="nil"/>
                <w:right w:val="nil"/>
                <w:between w:val="nil"/>
              </w:pBdr>
              <w:jc w:val="center"/>
              <w:rPr>
                <w:b/>
                <w:sz w:val="16"/>
                <w:szCs w:val="16"/>
              </w:rPr>
            </w:pPr>
            <w:r>
              <w:rPr>
                <w:b/>
                <w:sz w:val="16"/>
                <w:szCs w:val="16"/>
              </w:rPr>
              <w:t xml:space="preserve">Tucker Bowen </w:t>
            </w:r>
          </w:p>
        </w:tc>
      </w:tr>
      <w:tr w:rsidR="004B5D11">
        <w:trPr>
          <w:jc w:val="center"/>
        </w:trPr>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pBdr>
                <w:top w:val="nil"/>
                <w:left w:val="nil"/>
                <w:bottom w:val="nil"/>
                <w:right w:val="nil"/>
                <w:between w:val="nil"/>
              </w:pBdr>
              <w:jc w:val="center"/>
              <w:rPr>
                <w:b/>
                <w:sz w:val="16"/>
                <w:szCs w:val="16"/>
              </w:rPr>
            </w:pPr>
            <w:r>
              <w:rPr>
                <w:b/>
                <w:sz w:val="16"/>
                <w:szCs w:val="16"/>
              </w:rPr>
              <w:t>Ron Hannah</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pBdr>
                <w:top w:val="nil"/>
                <w:left w:val="nil"/>
                <w:bottom w:val="nil"/>
                <w:right w:val="nil"/>
                <w:between w:val="nil"/>
              </w:pBdr>
              <w:jc w:val="center"/>
              <w:rPr>
                <w:b/>
                <w:sz w:val="16"/>
                <w:szCs w:val="16"/>
              </w:rPr>
            </w:pPr>
            <w:r>
              <w:rPr>
                <w:b/>
                <w:sz w:val="16"/>
                <w:szCs w:val="16"/>
              </w:rPr>
              <w:t>Jennifer Sanford</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4B5D11">
            <w:pPr>
              <w:widowControl w:val="0"/>
              <w:pBdr>
                <w:top w:val="nil"/>
                <w:left w:val="nil"/>
                <w:bottom w:val="nil"/>
                <w:right w:val="nil"/>
                <w:between w:val="nil"/>
              </w:pBdr>
              <w:jc w:val="center"/>
              <w:rPr>
                <w:b/>
                <w:sz w:val="16"/>
                <w:szCs w:val="16"/>
              </w:rPr>
            </w:pPr>
          </w:p>
        </w:tc>
      </w:tr>
      <w:tr w:rsidR="004B5D11">
        <w:trPr>
          <w:jc w:val="center"/>
        </w:trPr>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pBdr>
                <w:top w:val="nil"/>
                <w:left w:val="nil"/>
                <w:bottom w:val="nil"/>
                <w:right w:val="nil"/>
                <w:between w:val="nil"/>
              </w:pBdr>
              <w:jc w:val="center"/>
              <w:rPr>
                <w:b/>
                <w:sz w:val="16"/>
                <w:szCs w:val="16"/>
              </w:rPr>
            </w:pPr>
            <w:r>
              <w:rPr>
                <w:b/>
                <w:sz w:val="16"/>
                <w:szCs w:val="16"/>
              </w:rPr>
              <w:t>Leigh Ann Dozier</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8F7DD6">
            <w:pPr>
              <w:widowControl w:val="0"/>
              <w:pBdr>
                <w:top w:val="nil"/>
                <w:left w:val="nil"/>
                <w:bottom w:val="nil"/>
                <w:right w:val="nil"/>
                <w:between w:val="nil"/>
              </w:pBdr>
              <w:jc w:val="center"/>
              <w:rPr>
                <w:b/>
                <w:sz w:val="16"/>
                <w:szCs w:val="16"/>
              </w:rPr>
            </w:pPr>
            <w:r>
              <w:rPr>
                <w:b/>
                <w:sz w:val="16"/>
                <w:szCs w:val="16"/>
              </w:rPr>
              <w:t>Tim Dunavant</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B5D11" w:rsidRDefault="004B5D11">
            <w:pPr>
              <w:widowControl w:val="0"/>
              <w:pBdr>
                <w:top w:val="nil"/>
                <w:left w:val="nil"/>
                <w:bottom w:val="nil"/>
                <w:right w:val="nil"/>
                <w:between w:val="nil"/>
              </w:pBdr>
              <w:jc w:val="center"/>
              <w:rPr>
                <w:b/>
                <w:sz w:val="16"/>
                <w:szCs w:val="16"/>
              </w:rPr>
            </w:pPr>
          </w:p>
        </w:tc>
      </w:tr>
    </w:tbl>
    <w:p w:rsidR="004B5D11" w:rsidRDefault="008F7DD6">
      <w:pPr>
        <w:pStyle w:val="Title"/>
      </w:pPr>
      <w:r>
        <w:t>MISSION STATEMENT</w:t>
      </w:r>
    </w:p>
    <w:p w:rsidR="004B5D11" w:rsidRDefault="004B5D11">
      <w:pPr>
        <w:jc w:val="center"/>
      </w:pPr>
    </w:p>
    <w:p w:rsidR="004B5D11" w:rsidRDefault="008F7DD6">
      <w:r>
        <w:tab/>
      </w:r>
      <w:r>
        <w:t>The mission of the Fayette County School System is to provide a safe, disciplined learning environment that empowers all students to develop their full potential.  Our vision is to prepare, inspire, and enlighten today’s students for tomorrow’s challenges.</w:t>
      </w:r>
      <w:r>
        <w:t xml:space="preserve">  </w:t>
      </w:r>
    </w:p>
    <w:p w:rsidR="004B5D11" w:rsidRDefault="004B5D11"/>
    <w:p w:rsidR="004B5D11" w:rsidRDefault="008F7DD6">
      <w:r>
        <w:tab/>
        <w:t xml:space="preserve">The mission statement of each school in the district is to provide a supportive and secure environment for academic success and character development in order for all students to be productive citizens in our technological world.  The counselor works </w:t>
      </w:r>
      <w:r>
        <w:t xml:space="preserve">in collaborative partnerships with students, educators, parents, and community members to empower students to reach their highest level as productive members of society </w:t>
      </w:r>
    </w:p>
    <w:p w:rsidR="004B5D11" w:rsidRDefault="004B5D11"/>
    <w:p w:rsidR="004B5D11" w:rsidRDefault="008F7DD6">
      <w:r>
        <w:t xml:space="preserve">            The mission of Fayette County’s Comprehensive School Counseling and Guida</w:t>
      </w:r>
      <w:r>
        <w:t xml:space="preserve">nce Plan is based on the Fayette County School District’s mission.  Its focus is to prepare every student socially, academically, and emotionally for present and future challenges.  </w:t>
      </w:r>
    </w:p>
    <w:p w:rsidR="004B5D11" w:rsidRDefault="004B5D11"/>
    <w:p w:rsidR="004B5D11" w:rsidRDefault="008F7DD6">
      <w:r>
        <w:t>.</w:t>
      </w:r>
    </w:p>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8F7DD6">
      <w:r>
        <w:rPr>
          <w:noProof/>
        </w:rPr>
        <mc:AlternateContent>
          <mc:Choice Requires="wpg">
            <w:drawing>
              <wp:anchor distT="0" distB="0" distL="114300" distR="114300" simplePos="0" relativeHeight="251659264" behindDoc="0" locked="0" layoutInCell="1" hidden="0" allowOverlap="1">
                <wp:simplePos x="0" y="0"/>
                <wp:positionH relativeFrom="column">
                  <wp:posOffset>76201</wp:posOffset>
                </wp:positionH>
                <wp:positionV relativeFrom="paragraph">
                  <wp:posOffset>114300</wp:posOffset>
                </wp:positionV>
                <wp:extent cx="5845175" cy="1282700"/>
                <wp:effectExtent l="0" t="0" r="0" b="0"/>
                <wp:wrapNone/>
                <wp:docPr id="1" name="Freeform 1"/>
                <wp:cNvGraphicFramePr/>
                <a:graphic xmlns:a="http://schemas.openxmlformats.org/drawingml/2006/main">
                  <a:graphicData uri="http://schemas.microsoft.com/office/word/2010/wordprocessingShape">
                    <wps:wsp>
                      <wps:cNvSpPr/>
                      <wps:spPr>
                        <a:xfrm>
                          <a:off x="2455163" y="3170400"/>
                          <a:ext cx="5781675" cy="1219200"/>
                        </a:xfrm>
                        <a:custGeom>
                          <a:avLst/>
                          <a:gdLst/>
                          <a:ahLst/>
                          <a:cxnLst/>
                          <a:rect l="l" t="t" r="r" b="b"/>
                          <a:pathLst>
                            <a:path w="5781675" h="1219200" extrusionOk="0">
                              <a:moveTo>
                                <a:pt x="0" y="0"/>
                              </a:moveTo>
                              <a:lnTo>
                                <a:pt x="0" y="1219200"/>
                              </a:lnTo>
                              <a:lnTo>
                                <a:pt x="5781675" y="1219200"/>
                              </a:lnTo>
                              <a:lnTo>
                                <a:pt x="5781675" y="0"/>
                              </a:lnTo>
                              <a:close/>
                            </a:path>
                          </a:pathLst>
                        </a:custGeom>
                        <a:solidFill>
                          <a:srgbClr val="FFFFFF"/>
                        </a:solidFill>
                        <a:ln w="63500" cap="flat" cmpd="sng">
                          <a:solidFill>
                            <a:srgbClr val="000000"/>
                          </a:solidFill>
                          <a:prstDash val="solid"/>
                          <a:miter lim="8000"/>
                          <a:headEnd type="none" w="sm" len="sm"/>
                          <a:tailEnd type="none" w="sm" len="sm"/>
                        </a:ln>
                      </wps:spPr>
                      <wps:txbx>
                        <w:txbxContent>
                          <w:p w:rsidR="004B5D11" w:rsidRDefault="008F7DD6">
                            <w:pPr>
                              <w:textDirection w:val="btLr"/>
                            </w:pPr>
                            <w:r>
                              <w:rPr>
                                <w:color w:val="000000"/>
                              </w:rPr>
                              <w:t xml:space="preserve"> </w:t>
                            </w:r>
                            <w:r>
                              <w:rPr>
                                <w:color w:val="000000"/>
                                <w:sz w:val="20"/>
                              </w:rPr>
                              <w:t xml:space="preserve">The Fayette County School System does not discriminate on the basis of race, color, national origin, sex, disability, or age in its programs and activities and provides equal access to the Boy Scouts and other designated youth groups. The following person </w:t>
                            </w:r>
                            <w:r>
                              <w:rPr>
                                <w:color w:val="000000"/>
                                <w:sz w:val="20"/>
                              </w:rPr>
                              <w:t>has been designated to handle inquiries regarding the non-discrimination policies:</w:t>
                            </w:r>
                          </w:p>
                          <w:p w:rsidR="004B5D11" w:rsidRDefault="004B5D11">
                            <w:pPr>
                              <w:textDirection w:val="btLr"/>
                            </w:pPr>
                          </w:p>
                          <w:p w:rsidR="004B5D11" w:rsidRDefault="008F7DD6">
                            <w:pPr>
                              <w:textDirection w:val="btLr"/>
                            </w:pPr>
                            <w:r>
                              <w:rPr>
                                <w:color w:val="000000"/>
                                <w:sz w:val="20"/>
                              </w:rPr>
                              <w:t xml:space="preserve">Dr. Rene P. Nichols - 504 and Title IX Supervisor </w:t>
                            </w:r>
                          </w:p>
                          <w:p w:rsidR="004B5D11" w:rsidRDefault="008F7DD6">
                            <w:pPr>
                              <w:textDirection w:val="btLr"/>
                            </w:pPr>
                            <w:r>
                              <w:rPr>
                                <w:color w:val="000000"/>
                                <w:sz w:val="20"/>
                              </w:rPr>
                              <w:t xml:space="preserve">P.O. Box 686 Fayette, AL 35555     (205-932-8071)    rnichols@fayette.k12.al.us                                    </w:t>
                            </w:r>
                          </w:p>
                          <w:p w:rsidR="004B5D11" w:rsidRDefault="004B5D11">
                            <w:pPr>
                              <w:textDirection w:val="btLr"/>
                            </w:pP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114300</wp:posOffset>
                </wp:positionV>
                <wp:extent cx="5845175" cy="128270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845175" cy="1282700"/>
                        </a:xfrm>
                        <a:prstGeom prst="rect"/>
                        <a:ln/>
                      </pic:spPr>
                    </pic:pic>
                  </a:graphicData>
                </a:graphic>
              </wp:anchor>
            </w:drawing>
          </mc:Fallback>
        </mc:AlternateContent>
      </w:r>
    </w:p>
    <w:p w:rsidR="004B5D11" w:rsidRDefault="004B5D11"/>
    <w:p w:rsidR="004B5D11" w:rsidRDefault="004B5D11"/>
    <w:p w:rsidR="004B5D11" w:rsidRDefault="004B5D11"/>
    <w:p w:rsidR="004B5D11" w:rsidRDefault="004B5D11"/>
    <w:p w:rsidR="004B5D11" w:rsidRDefault="004B5D11"/>
    <w:p w:rsidR="004B5D11" w:rsidRDefault="004B5D11"/>
    <w:p w:rsidR="004B5D11" w:rsidRDefault="008F7DD6">
      <w:pPr>
        <w:pStyle w:val="Heading5"/>
        <w:ind w:left="0" w:firstLine="0"/>
      </w:pPr>
      <w:r>
        <w:t xml:space="preserve">                                                    PURPOSE</w:t>
      </w:r>
    </w:p>
    <w:p w:rsidR="004B5D11" w:rsidRDefault="004B5D11">
      <w:pPr>
        <w:jc w:val="center"/>
      </w:pPr>
    </w:p>
    <w:p w:rsidR="004B5D11" w:rsidRDefault="008F7DD6">
      <w:r>
        <w:lastRenderedPageBreak/>
        <w:tab/>
        <w:t>The Counseling and Guidance Program is based on individual, school, and community needs and organized around skill developmental goals.  The program is delivered through the direct service pr</w:t>
      </w:r>
      <w:r>
        <w:t>ogram components of guidance instruction, individual student planning, and responsive services.  In addition, the program provides indirect services supporting the total education program.  The guidance program is implemented by a professional certified sc</w:t>
      </w:r>
      <w:r>
        <w:t>hool counselor with the support of teachers, administrators, students, and parents.</w:t>
      </w:r>
    </w:p>
    <w:p w:rsidR="004B5D11" w:rsidRDefault="004B5D11"/>
    <w:p w:rsidR="004B5D11" w:rsidRDefault="008F7DD6">
      <w:r>
        <w:tab/>
        <w:t>The counseling and guidance program is an integrated part of the total education program and is sequentially designed for the overall school population.  Personal/social,</w:t>
      </w:r>
      <w:r>
        <w:t xml:space="preserve"> academic, and career development is provided for all students.</w:t>
      </w:r>
    </w:p>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Pr>
        <w:jc w:val="center"/>
      </w:pPr>
    </w:p>
    <w:p w:rsidR="004B5D11" w:rsidRDefault="004B5D11">
      <w:pPr>
        <w:jc w:val="center"/>
      </w:pPr>
    </w:p>
    <w:p w:rsidR="004B5D11" w:rsidRDefault="004B5D11">
      <w:pPr>
        <w:jc w:val="center"/>
      </w:pPr>
    </w:p>
    <w:p w:rsidR="004B5D11" w:rsidRDefault="004B5D11">
      <w:pPr>
        <w:jc w:val="center"/>
      </w:pPr>
    </w:p>
    <w:p w:rsidR="004B5D11" w:rsidRDefault="004B5D11">
      <w:pPr>
        <w:jc w:val="center"/>
      </w:pPr>
    </w:p>
    <w:p w:rsidR="004B5D11" w:rsidRDefault="004B5D11">
      <w:pPr>
        <w:jc w:val="center"/>
      </w:pPr>
    </w:p>
    <w:p w:rsidR="004B5D11" w:rsidRDefault="004B5D11"/>
    <w:p w:rsidR="004B5D11" w:rsidRDefault="008F7DD6">
      <w:r>
        <w:tab/>
      </w:r>
    </w:p>
    <w:p w:rsidR="004B5D11" w:rsidRDefault="008F7DD6">
      <w:pPr>
        <w:pStyle w:val="Heading1"/>
      </w:pPr>
      <w:r>
        <w:t>RATIONALE</w:t>
      </w:r>
    </w:p>
    <w:p w:rsidR="004B5D11" w:rsidRDefault="004B5D11"/>
    <w:p w:rsidR="004B5D11" w:rsidRDefault="004B5D11"/>
    <w:p w:rsidR="004B5D11" w:rsidRDefault="008F7DD6">
      <w:pPr>
        <w:ind w:firstLine="720"/>
      </w:pPr>
      <w:r>
        <w:lastRenderedPageBreak/>
        <w:t>A sound academic background is a must in preparing students to become successful and contributing members of society.  Equally important, however, is their career, personal/social, and emotional adjustment.  School has traditionally been considered the bas</w:t>
      </w:r>
      <w:r>
        <w:t>is of educational training.  Schools today, in an effort to respond to the many challenges and stresses placed upon youth, also provide support in career, personal/social, and emotional development of students.</w:t>
      </w:r>
    </w:p>
    <w:p w:rsidR="004B5D11" w:rsidRDefault="004B5D11"/>
    <w:p w:rsidR="004B5D11" w:rsidRDefault="008F7DD6">
      <w:r>
        <w:tab/>
        <w:t>Each school provides a comprehensive and ba</w:t>
      </w:r>
      <w:r>
        <w:t>lanced developmental guidance program.  The following framework should be considered the minimum standards covered by the guidance program.  An assessment of local school and community needs should be conducted to determine how to best meet the needs of th</w:t>
      </w:r>
      <w:r>
        <w:t>e students grades K-12.</w:t>
      </w:r>
    </w:p>
    <w:p w:rsidR="004B5D11" w:rsidRDefault="004B5D11"/>
    <w:p w:rsidR="004B5D11" w:rsidRDefault="008F7DD6">
      <w:r>
        <w:tab/>
        <w:t>The rationale for the services provided by the counselor is based on the following tenets:</w:t>
      </w:r>
    </w:p>
    <w:p w:rsidR="004B5D11" w:rsidRDefault="004B5D11"/>
    <w:p w:rsidR="004B5D11" w:rsidRDefault="008F7DD6">
      <w:pPr>
        <w:numPr>
          <w:ilvl w:val="0"/>
          <w:numId w:val="12"/>
        </w:numPr>
      </w:pPr>
      <w:r>
        <w:t>Each student has the right to respect and dignity as a human being and to the counseling and guidance services described in the State model without regard to person, character, belief, or race.</w:t>
      </w:r>
    </w:p>
    <w:p w:rsidR="004B5D11" w:rsidRDefault="004B5D11"/>
    <w:p w:rsidR="004B5D11" w:rsidRDefault="008F7DD6">
      <w:pPr>
        <w:numPr>
          <w:ilvl w:val="0"/>
          <w:numId w:val="12"/>
        </w:numPr>
        <w:spacing w:line="480" w:lineRule="auto"/>
      </w:pPr>
      <w:r>
        <w:t>Each student has the right to self-direction and self-develop</w:t>
      </w:r>
      <w:r>
        <w:t>ment.</w:t>
      </w:r>
    </w:p>
    <w:p w:rsidR="004B5D11" w:rsidRDefault="008F7DD6">
      <w:pPr>
        <w:numPr>
          <w:ilvl w:val="0"/>
          <w:numId w:val="12"/>
        </w:numPr>
        <w:spacing w:line="480" w:lineRule="auto"/>
      </w:pPr>
      <w:r>
        <w:t>Each student has the right of choice and the responsibility for choices made.</w:t>
      </w:r>
    </w:p>
    <w:p w:rsidR="004B5D11" w:rsidRDefault="008F7DD6">
      <w:pPr>
        <w:numPr>
          <w:ilvl w:val="0"/>
          <w:numId w:val="12"/>
        </w:numPr>
      </w:pPr>
      <w:r>
        <w:t xml:space="preserve">Each student has the right to participate in a comprehensive school counseling and guidance program designed to assist all students in attaining their maximum potential in </w:t>
      </w:r>
      <w:r>
        <w:t>academic, career, and personal/social development.</w:t>
      </w:r>
    </w:p>
    <w:p w:rsidR="004B5D11" w:rsidRDefault="004B5D11"/>
    <w:p w:rsidR="004B5D11" w:rsidRDefault="008F7DD6">
      <w:pPr>
        <w:ind w:left="360" w:firstLine="360"/>
      </w:pPr>
      <w:r>
        <w:t>The comprehensive counseling and guidance program is an essential component of the total instructional program through which the students have maximum opportunity for academic, career, and personal/social</w:t>
      </w:r>
      <w:r>
        <w:t xml:space="preserve"> development.  In this regard, counseling and guidance involves a planned, purposeful, and sequential program of activities that begins in fifth grade and continues throughout the eighth grade.</w:t>
      </w:r>
    </w:p>
    <w:p w:rsidR="004B5D11" w:rsidRDefault="004B5D11">
      <w:pPr>
        <w:ind w:left="360"/>
      </w:pPr>
    </w:p>
    <w:p w:rsidR="004B5D11" w:rsidRDefault="008F7DD6">
      <w:pPr>
        <w:ind w:left="360"/>
      </w:pPr>
      <w:r>
        <w:tab/>
        <w:t>The comprehensive counseling and guidance program is data-dr</w:t>
      </w:r>
      <w:r>
        <w:t>iven by student needs and provides outcome-based accountability measures that align the school counseling and guidance program with the school’s overall academic mission.</w:t>
      </w:r>
    </w:p>
    <w:p w:rsidR="004B5D11" w:rsidRDefault="004B5D11">
      <w:pPr>
        <w:ind w:left="360"/>
      </w:pPr>
    </w:p>
    <w:p w:rsidR="004B5D11" w:rsidRDefault="004B5D11">
      <w:pPr>
        <w:ind w:left="360"/>
      </w:pPr>
    </w:p>
    <w:p w:rsidR="004B5D11" w:rsidRDefault="004B5D11">
      <w:pPr>
        <w:ind w:left="360"/>
      </w:pPr>
    </w:p>
    <w:p w:rsidR="004B5D11" w:rsidRDefault="004B5D11">
      <w:pPr>
        <w:ind w:left="360"/>
      </w:pPr>
    </w:p>
    <w:p w:rsidR="004B5D11" w:rsidRDefault="004B5D11">
      <w:pPr>
        <w:ind w:left="360"/>
      </w:pPr>
    </w:p>
    <w:p w:rsidR="004B5D11" w:rsidRDefault="004B5D11">
      <w:pPr>
        <w:ind w:left="360"/>
      </w:pPr>
    </w:p>
    <w:p w:rsidR="004B5D11" w:rsidRDefault="004B5D11"/>
    <w:p w:rsidR="004B5D11" w:rsidRDefault="004B5D11">
      <w:pPr>
        <w:pStyle w:val="Heading2"/>
      </w:pPr>
    </w:p>
    <w:p w:rsidR="004B5D11" w:rsidRDefault="004B5D11"/>
    <w:p w:rsidR="004B5D11" w:rsidRDefault="008F7DD6">
      <w:pPr>
        <w:pStyle w:val="Heading2"/>
      </w:pPr>
      <w:r>
        <w:t>PROGRAM COMPONENTS</w:t>
      </w:r>
    </w:p>
    <w:p w:rsidR="004B5D11" w:rsidRDefault="004B5D11">
      <w:pPr>
        <w:ind w:left="360"/>
        <w:jc w:val="center"/>
      </w:pPr>
    </w:p>
    <w:p w:rsidR="004B5D11" w:rsidRDefault="008F7DD6">
      <w:pPr>
        <w:pBdr>
          <w:top w:val="nil"/>
          <w:left w:val="nil"/>
          <w:bottom w:val="nil"/>
          <w:right w:val="nil"/>
          <w:between w:val="nil"/>
        </w:pBdr>
        <w:ind w:left="360" w:hanging="360"/>
        <w:rPr>
          <w:color w:val="000000"/>
        </w:rPr>
      </w:pPr>
      <w:r>
        <w:rPr>
          <w:color w:val="000000"/>
        </w:rPr>
        <w:tab/>
      </w:r>
      <w:r>
        <w:rPr>
          <w:color w:val="000000"/>
        </w:rPr>
        <w:tab/>
      </w:r>
      <w:r>
        <w:rPr>
          <w:color w:val="000000"/>
        </w:rPr>
        <w:t xml:space="preserve">The comprehensive counseling and guidance program components organize the work of the counselor into activities and services.  They include the services of guidance curriculum, </w:t>
      </w:r>
      <w:r>
        <w:rPr>
          <w:color w:val="000000"/>
        </w:rPr>
        <w:lastRenderedPageBreak/>
        <w:t>individual student planning, responsive services, and counseling and guidance s</w:t>
      </w:r>
      <w:r>
        <w:rPr>
          <w:color w:val="000000"/>
        </w:rPr>
        <w:t>ystem support.</w:t>
      </w:r>
    </w:p>
    <w:p w:rsidR="004B5D11" w:rsidRDefault="004B5D11">
      <w:pPr>
        <w:ind w:left="360"/>
      </w:pPr>
    </w:p>
    <w:p w:rsidR="004B5D11" w:rsidRDefault="008F7DD6">
      <w:pPr>
        <w:ind w:left="360"/>
      </w:pPr>
      <w:r>
        <w:tab/>
      </w:r>
      <w:r>
        <w:rPr>
          <w:u w:val="single"/>
        </w:rPr>
        <w:t>School Guidance Curriculum</w:t>
      </w:r>
      <w:r>
        <w:t xml:space="preserve"> includes structured experiences presented systematically through classroom and group activities for kindergarten through twelfth grade.  The curriculum emphasizes decision-making, self-understanding, career explo</w:t>
      </w:r>
      <w:r>
        <w:t>ration, and study skills.  It is designed to serve all students through classroom guidance activities, group activities, curriculum development, and parent workshops.</w:t>
      </w:r>
    </w:p>
    <w:p w:rsidR="004B5D11" w:rsidRDefault="004B5D11">
      <w:pPr>
        <w:ind w:left="360"/>
      </w:pPr>
    </w:p>
    <w:p w:rsidR="004B5D11" w:rsidRDefault="008F7DD6">
      <w:pPr>
        <w:ind w:left="360"/>
      </w:pPr>
      <w:r>
        <w:tab/>
      </w:r>
      <w:r>
        <w:rPr>
          <w:u w:val="single"/>
        </w:rPr>
        <w:t>Individual Student Planning</w:t>
      </w:r>
      <w:r>
        <w:t xml:space="preserve"> includes counseling activities to assist all students to pl</w:t>
      </w:r>
      <w:r>
        <w:t>an, monitor, and manage their own academic achievement as well as their personal and career development.  Individual student planning emphasizes test interpretation, informal counseling, educational counseling including pre-college and post-secondary caree</w:t>
      </w:r>
      <w:r>
        <w:t>r-technical planning, and career planning.  The activities in this component are delivered either on a group or individual basis with students and parents.  Teachers may be involved as advisors.</w:t>
      </w:r>
    </w:p>
    <w:p w:rsidR="004B5D11" w:rsidRDefault="008F7DD6">
      <w:pPr>
        <w:ind w:left="360"/>
      </w:pPr>
      <w:r>
        <w:tab/>
      </w:r>
    </w:p>
    <w:p w:rsidR="004B5D11" w:rsidRDefault="008F7DD6">
      <w:pPr>
        <w:ind w:left="360"/>
      </w:pPr>
      <w:r>
        <w:tab/>
      </w:r>
      <w:r>
        <w:rPr>
          <w:u w:val="single"/>
        </w:rPr>
        <w:t>Responsive Services</w:t>
      </w:r>
      <w:r>
        <w:t xml:space="preserve"> include counseling or referral activities to meet the immediate needs and concerns of students.  Responsive services include personal counseling, crisis counseling, agency referral, consultation for parents, teachers, and other professionals, support grou</w:t>
      </w:r>
      <w:r>
        <w:t>ps, and problem solving.  This component includes such activities as individual and small group counseling, consulting with staff and parents, and referring students and families to other specialists or programs.</w:t>
      </w:r>
    </w:p>
    <w:p w:rsidR="004B5D11" w:rsidRDefault="004B5D11">
      <w:pPr>
        <w:ind w:left="360"/>
      </w:pPr>
    </w:p>
    <w:p w:rsidR="004B5D11" w:rsidRDefault="008F7DD6">
      <w:pPr>
        <w:ind w:left="360"/>
      </w:pPr>
      <w:r>
        <w:tab/>
      </w:r>
      <w:r>
        <w:rPr>
          <w:u w:val="single"/>
        </w:rPr>
        <w:t>System Support</w:t>
      </w:r>
      <w:r>
        <w:t xml:space="preserve"> includes indirect guidance</w:t>
      </w:r>
      <w:r>
        <w:t xml:space="preserve"> management activities that maintain and enhance the total guidance program.  Responsibilities in this component include staff and community relations, research and evaluation, and fair-share responsibilities.</w:t>
      </w:r>
    </w:p>
    <w:p w:rsidR="004B5D11" w:rsidRDefault="004B5D11">
      <w:pPr>
        <w:ind w:left="360"/>
      </w:pPr>
    </w:p>
    <w:p w:rsidR="004B5D11" w:rsidRDefault="004B5D11">
      <w:pPr>
        <w:ind w:left="360"/>
      </w:pPr>
    </w:p>
    <w:p w:rsidR="004B5D11" w:rsidRDefault="004B5D11">
      <w:pPr>
        <w:ind w:left="360"/>
      </w:pPr>
    </w:p>
    <w:p w:rsidR="004B5D11" w:rsidRDefault="004B5D11">
      <w:pPr>
        <w:ind w:left="360"/>
      </w:pPr>
    </w:p>
    <w:p w:rsidR="004B5D11" w:rsidRDefault="004B5D11">
      <w:pPr>
        <w:ind w:left="360"/>
      </w:pPr>
    </w:p>
    <w:p w:rsidR="004B5D11" w:rsidRDefault="008F7DD6">
      <w:pPr>
        <w:ind w:left="360"/>
      </w:pPr>
      <w:r>
        <w:br w:type="page"/>
      </w:r>
    </w:p>
    <w:p w:rsidR="004B5D11" w:rsidRDefault="008F7DD6">
      <w:pPr>
        <w:pStyle w:val="Heading2"/>
      </w:pPr>
      <w:bookmarkStart w:id="0" w:name="_37d710gjt1jp" w:colFirst="0" w:colLast="0"/>
      <w:bookmarkEnd w:id="0"/>
      <w:r>
        <w:lastRenderedPageBreak/>
        <w:t>PROGRAM COMPONENTS - Elementary</w:t>
      </w:r>
    </w:p>
    <w:p w:rsidR="004B5D11" w:rsidRDefault="004B5D11">
      <w:pPr>
        <w:ind w:left="360"/>
        <w:jc w:val="center"/>
      </w:pPr>
    </w:p>
    <w:p w:rsidR="004B5D11" w:rsidRDefault="008F7DD6">
      <w:r>
        <w:t>The co</w:t>
      </w:r>
      <w:r>
        <w:t xml:space="preserve">mprehensive counseling and guidance program components organize the work of the counselor into activities and services.  They include the services of guidance curriculum, individual student planning, responsive services, and counseling and guidance system </w:t>
      </w:r>
      <w:r>
        <w:t>support.</w:t>
      </w:r>
    </w:p>
    <w:p w:rsidR="004B5D11" w:rsidRDefault="004B5D11">
      <w:pPr>
        <w:ind w:left="360"/>
      </w:pPr>
    </w:p>
    <w:p w:rsidR="004B5D11" w:rsidRDefault="008F7DD6">
      <w:r>
        <w:rPr>
          <w:b/>
          <w:u w:val="single"/>
        </w:rPr>
        <w:t>School Guidance Curriculum</w:t>
      </w:r>
      <w:r>
        <w:t xml:space="preserve"> includes structured experiences presented systematically through classroom and group activities for kindergarten through twelfth grade.  The curriculum emphasizes decision-making, self-understanding, career exploration,</w:t>
      </w:r>
      <w:r>
        <w:t xml:space="preserve"> and study skills.  It is designed to serve all students through classroom guidance activities, group activities, curriculum development, and parent workshops.</w:t>
      </w:r>
    </w:p>
    <w:p w:rsidR="004B5D11" w:rsidRDefault="004B5D11">
      <w:pPr>
        <w:ind w:left="360"/>
      </w:pPr>
    </w:p>
    <w:p w:rsidR="004B5D11" w:rsidRDefault="008F7DD6">
      <w:pPr>
        <w:ind w:left="360"/>
        <w:rPr>
          <w:b/>
        </w:rPr>
      </w:pPr>
      <w:r>
        <w:rPr>
          <w:b/>
        </w:rPr>
        <w:t>Topics/Activities May Include:</w:t>
      </w:r>
    </w:p>
    <w:p w:rsidR="004B5D11" w:rsidRDefault="008F7DD6">
      <w:pPr>
        <w:widowControl w:val="0"/>
        <w:numPr>
          <w:ilvl w:val="0"/>
          <w:numId w:val="10"/>
        </w:numPr>
      </w:pPr>
      <w:r>
        <w:t>Meet the Counselor</w:t>
      </w:r>
    </w:p>
    <w:p w:rsidR="004B5D11" w:rsidRDefault="008F7DD6">
      <w:pPr>
        <w:widowControl w:val="0"/>
        <w:numPr>
          <w:ilvl w:val="1"/>
          <w:numId w:val="10"/>
        </w:numPr>
      </w:pPr>
      <w:r>
        <w:t>Counselor will discuss the appropriate and inappropriate times to come to the counselor’s office and how to contact the counselor. Students will also have the opportunity in this lesson to get to know the counselor and learn more about the counselor’s role</w:t>
      </w:r>
      <w:r>
        <w:t xml:space="preserve"> in the school and his/her duties. </w:t>
      </w:r>
    </w:p>
    <w:p w:rsidR="004B5D11" w:rsidRDefault="008F7DD6">
      <w:pPr>
        <w:widowControl w:val="0"/>
        <w:numPr>
          <w:ilvl w:val="0"/>
          <w:numId w:val="10"/>
        </w:numPr>
      </w:pPr>
      <w:r>
        <w:t>Character Education</w:t>
      </w:r>
    </w:p>
    <w:p w:rsidR="004B5D11" w:rsidRDefault="008F7DD6">
      <w:pPr>
        <w:widowControl w:val="0"/>
        <w:numPr>
          <w:ilvl w:val="1"/>
          <w:numId w:val="10"/>
        </w:numPr>
      </w:pPr>
      <w:r>
        <w:t>Character education will be provided to the school each morning through announcements that cover Fayette County’s Character Education word of the month. Students will also participate in this activity</w:t>
      </w:r>
      <w:r>
        <w:t xml:space="preserve"> in their monthly classroom guidance classes.</w:t>
      </w:r>
    </w:p>
    <w:p w:rsidR="004B5D11" w:rsidRDefault="008F7DD6">
      <w:pPr>
        <w:widowControl w:val="0"/>
        <w:numPr>
          <w:ilvl w:val="0"/>
          <w:numId w:val="10"/>
        </w:numPr>
      </w:pPr>
      <w:r>
        <w:t>Parent Workshops and Parent involvement meetings</w:t>
      </w:r>
    </w:p>
    <w:p w:rsidR="004B5D11" w:rsidRDefault="008F7DD6">
      <w:pPr>
        <w:widowControl w:val="0"/>
        <w:numPr>
          <w:ilvl w:val="1"/>
          <w:numId w:val="10"/>
        </w:numPr>
      </w:pPr>
      <w:r>
        <w:t>Parents will be given the opportunity participate in school activities throughout the school year. This may include Parent Night, PTO performances, Title Meeting</w:t>
      </w:r>
      <w:r>
        <w:t>s, workshops, etc.</w:t>
      </w:r>
    </w:p>
    <w:p w:rsidR="004B5D11" w:rsidRDefault="008F7DD6">
      <w:pPr>
        <w:widowControl w:val="0"/>
        <w:numPr>
          <w:ilvl w:val="0"/>
          <w:numId w:val="10"/>
        </w:numPr>
      </w:pPr>
      <w:r>
        <w:t>Proactive Leader Skills</w:t>
      </w:r>
    </w:p>
    <w:p w:rsidR="004B5D11" w:rsidRDefault="008F7DD6">
      <w:pPr>
        <w:widowControl w:val="0"/>
        <w:numPr>
          <w:ilvl w:val="1"/>
          <w:numId w:val="10"/>
        </w:numPr>
      </w:pPr>
      <w:r>
        <w:t>Proactive vs. reactive</w:t>
      </w:r>
    </w:p>
    <w:p w:rsidR="004B5D11" w:rsidRDefault="008F7DD6">
      <w:pPr>
        <w:widowControl w:val="0"/>
        <w:numPr>
          <w:ilvl w:val="0"/>
          <w:numId w:val="10"/>
        </w:numPr>
      </w:pPr>
      <w:r>
        <w:t>Study Skills</w:t>
      </w:r>
    </w:p>
    <w:p w:rsidR="004B5D11" w:rsidRDefault="008F7DD6">
      <w:pPr>
        <w:widowControl w:val="0"/>
        <w:numPr>
          <w:ilvl w:val="1"/>
          <w:numId w:val="10"/>
        </w:numPr>
      </w:pPr>
      <w:r>
        <w:t>Students will learn the skills necessary to help them become lifelong learners. Students will learn study skills and test taking skills to help them succeed in school and during</w:t>
      </w:r>
      <w:r>
        <w:t xml:space="preserve"> tests. </w:t>
      </w:r>
    </w:p>
    <w:p w:rsidR="004B5D11" w:rsidRDefault="008F7DD6">
      <w:pPr>
        <w:widowControl w:val="0"/>
        <w:numPr>
          <w:ilvl w:val="0"/>
          <w:numId w:val="10"/>
        </w:numPr>
      </w:pPr>
      <w:r>
        <w:t>Organization</w:t>
      </w:r>
    </w:p>
    <w:p w:rsidR="004B5D11" w:rsidRDefault="008F7DD6">
      <w:pPr>
        <w:widowControl w:val="0"/>
        <w:numPr>
          <w:ilvl w:val="1"/>
          <w:numId w:val="10"/>
        </w:numPr>
      </w:pPr>
      <w:r>
        <w:t>Students will gain understanding of why organization is important in school work and their lives. They will learn how to organize their backpacks and class binders to help them keep up with important information.</w:t>
      </w:r>
    </w:p>
    <w:p w:rsidR="004B5D11" w:rsidRDefault="008F7DD6">
      <w:pPr>
        <w:widowControl w:val="0"/>
        <w:numPr>
          <w:ilvl w:val="0"/>
          <w:numId w:val="10"/>
        </w:numPr>
      </w:pPr>
      <w:r>
        <w:t>Mistakes</w:t>
      </w:r>
    </w:p>
    <w:p w:rsidR="004B5D11" w:rsidRDefault="008F7DD6">
      <w:pPr>
        <w:widowControl w:val="0"/>
        <w:numPr>
          <w:ilvl w:val="1"/>
          <w:numId w:val="10"/>
        </w:numPr>
      </w:pPr>
      <w:r>
        <w:t>Students wil</w:t>
      </w:r>
      <w:r>
        <w:t>l learn that mistakes happen and can be used to help them learn valuable lessons. Students will gain knowledge to make better choices and use information gained from the mistake.</w:t>
      </w:r>
    </w:p>
    <w:p w:rsidR="004B5D11" w:rsidRDefault="008F7DD6">
      <w:pPr>
        <w:widowControl w:val="0"/>
        <w:numPr>
          <w:ilvl w:val="0"/>
          <w:numId w:val="10"/>
        </w:numPr>
      </w:pPr>
      <w:r>
        <w:t xml:space="preserve">Bullying </w:t>
      </w:r>
    </w:p>
    <w:p w:rsidR="004B5D11" w:rsidRDefault="008F7DD6">
      <w:pPr>
        <w:widowControl w:val="0"/>
        <w:numPr>
          <w:ilvl w:val="0"/>
          <w:numId w:val="10"/>
        </w:numPr>
      </w:pPr>
      <w:r>
        <w:t>Red Ribbon Week/Substance Abuse Prevention</w:t>
      </w:r>
    </w:p>
    <w:p w:rsidR="004B5D11" w:rsidRDefault="008F7DD6">
      <w:pPr>
        <w:widowControl w:val="0"/>
        <w:numPr>
          <w:ilvl w:val="1"/>
          <w:numId w:val="10"/>
        </w:numPr>
      </w:pPr>
      <w:r>
        <w:t>Drug awareness and subst</w:t>
      </w:r>
      <w:r>
        <w:t>ance abuse prevention will be discussed with all students to help them say NO to any harmful product. The students will learn to say NO and learn various products that may be harmful to their body.</w:t>
      </w:r>
    </w:p>
    <w:p w:rsidR="004B5D11" w:rsidRDefault="004B5D11">
      <w:pPr>
        <w:widowControl w:val="0"/>
      </w:pPr>
    </w:p>
    <w:p w:rsidR="004B5D11" w:rsidRDefault="004B5D11">
      <w:pPr>
        <w:widowControl w:val="0"/>
      </w:pPr>
    </w:p>
    <w:p w:rsidR="004B5D11" w:rsidRDefault="008F7DD6">
      <w:pPr>
        <w:widowControl w:val="0"/>
        <w:numPr>
          <w:ilvl w:val="0"/>
          <w:numId w:val="10"/>
        </w:numPr>
      </w:pPr>
      <w:r>
        <w:lastRenderedPageBreak/>
        <w:t>Enrichment Day/Career Day</w:t>
      </w:r>
    </w:p>
    <w:p w:rsidR="004B5D11" w:rsidRDefault="008F7DD6">
      <w:pPr>
        <w:widowControl w:val="0"/>
        <w:numPr>
          <w:ilvl w:val="1"/>
          <w:numId w:val="10"/>
        </w:numPr>
      </w:pPr>
      <w:r>
        <w:t>Community and business leaders</w:t>
      </w:r>
      <w:r>
        <w:t xml:space="preserve"> are invited to present at Enrichment/Career Day. Students are allowed the opportunity to see interesting aspects of each career and are able to ask questions of each presenter. Presenters typically include police, firefighters, mail carriers, emergency me</w:t>
      </w:r>
      <w:r>
        <w:t>dical technicians, truck drivers, power company representatives, local artists, and forestry experts.</w:t>
      </w:r>
    </w:p>
    <w:p w:rsidR="004B5D11" w:rsidRDefault="008F7DD6">
      <w:pPr>
        <w:widowControl w:val="0"/>
        <w:numPr>
          <w:ilvl w:val="0"/>
          <w:numId w:val="10"/>
        </w:numPr>
      </w:pPr>
      <w:r>
        <w:t>Giving/Appreciation</w:t>
      </w:r>
    </w:p>
    <w:p w:rsidR="004B5D11" w:rsidRDefault="008F7DD6">
      <w:pPr>
        <w:widowControl w:val="0"/>
        <w:numPr>
          <w:ilvl w:val="1"/>
          <w:numId w:val="10"/>
        </w:numPr>
      </w:pPr>
      <w:r>
        <w:t>Students are allowed the opportunity to participate in a canned food drive. Students also have whole group lessons on appreciating the</w:t>
      </w:r>
      <w:r>
        <w:t xml:space="preserve"> things and people in their lives.</w:t>
      </w:r>
    </w:p>
    <w:p w:rsidR="004B5D11" w:rsidRDefault="008F7DD6">
      <w:pPr>
        <w:widowControl w:val="0"/>
        <w:numPr>
          <w:ilvl w:val="0"/>
          <w:numId w:val="10"/>
        </w:numPr>
      </w:pPr>
      <w:r>
        <w:t>Goal Setting</w:t>
      </w:r>
    </w:p>
    <w:p w:rsidR="004B5D11" w:rsidRDefault="008F7DD6">
      <w:pPr>
        <w:widowControl w:val="0"/>
        <w:numPr>
          <w:ilvl w:val="0"/>
          <w:numId w:val="10"/>
        </w:numPr>
      </w:pPr>
      <w:r>
        <w:t>Learning Styles</w:t>
      </w:r>
    </w:p>
    <w:p w:rsidR="004B5D11" w:rsidRDefault="008F7DD6">
      <w:pPr>
        <w:widowControl w:val="0"/>
        <w:numPr>
          <w:ilvl w:val="1"/>
          <w:numId w:val="10"/>
        </w:numPr>
      </w:pPr>
      <w:r>
        <w:t xml:space="preserve">Students are informed of various learning styles. They are able to investigate various styles and determine which style best fits them in their education. </w:t>
      </w:r>
    </w:p>
    <w:p w:rsidR="004B5D11" w:rsidRDefault="008F7DD6">
      <w:pPr>
        <w:widowControl w:val="0"/>
        <w:numPr>
          <w:ilvl w:val="0"/>
          <w:numId w:val="10"/>
        </w:numPr>
      </w:pPr>
      <w:r>
        <w:t>Play It Safe</w:t>
      </w:r>
    </w:p>
    <w:p w:rsidR="004B5D11" w:rsidRDefault="008F7DD6">
      <w:pPr>
        <w:widowControl w:val="0"/>
        <w:numPr>
          <w:ilvl w:val="0"/>
          <w:numId w:val="10"/>
        </w:numPr>
      </w:pPr>
      <w:r>
        <w:t>Puppet Show</w:t>
      </w:r>
    </w:p>
    <w:p w:rsidR="004B5D11" w:rsidRDefault="008F7DD6">
      <w:pPr>
        <w:widowControl w:val="0"/>
        <w:numPr>
          <w:ilvl w:val="1"/>
          <w:numId w:val="10"/>
        </w:numPr>
      </w:pPr>
      <w:r>
        <w:t xml:space="preserve">Children’s Advocacy Center comes every three years to perform a puppet show informing students of appropriate and inappropriate touches. This puppet show also informs the students about the importance of reporting any situations they feel uneasy about. </w:t>
      </w:r>
    </w:p>
    <w:p w:rsidR="004B5D11" w:rsidRDefault="008F7DD6">
      <w:pPr>
        <w:widowControl w:val="0"/>
        <w:numPr>
          <w:ilvl w:val="0"/>
          <w:numId w:val="10"/>
        </w:numPr>
      </w:pPr>
      <w:r>
        <w:t>In</w:t>
      </w:r>
      <w:r>
        <w:t>terest Inventories</w:t>
      </w:r>
    </w:p>
    <w:p w:rsidR="004B5D11" w:rsidRDefault="008F7DD6">
      <w:pPr>
        <w:widowControl w:val="0"/>
        <w:numPr>
          <w:ilvl w:val="1"/>
          <w:numId w:val="10"/>
        </w:numPr>
      </w:pPr>
      <w:r>
        <w:t>Students are given age appropriate interest inventories so that they may research careers according to their interests.</w:t>
      </w:r>
    </w:p>
    <w:p w:rsidR="004B5D11" w:rsidRDefault="008F7DD6">
      <w:pPr>
        <w:widowControl w:val="0"/>
        <w:numPr>
          <w:ilvl w:val="0"/>
          <w:numId w:val="10"/>
        </w:numPr>
      </w:pPr>
      <w:r>
        <w:t>Diversity</w:t>
      </w:r>
    </w:p>
    <w:p w:rsidR="004B5D11" w:rsidRDefault="008F7DD6">
      <w:pPr>
        <w:widowControl w:val="0"/>
        <w:numPr>
          <w:ilvl w:val="1"/>
          <w:numId w:val="10"/>
        </w:numPr>
      </w:pPr>
      <w:r>
        <w:t>Many lessons throughout the elementary years focus on diversity and recognizing and celebrating student dif</w:t>
      </w:r>
      <w:r>
        <w:t xml:space="preserve">ferences. </w:t>
      </w:r>
    </w:p>
    <w:p w:rsidR="004B5D11" w:rsidRDefault="008F7DD6">
      <w:pPr>
        <w:widowControl w:val="0"/>
        <w:numPr>
          <w:ilvl w:val="0"/>
          <w:numId w:val="10"/>
        </w:numPr>
      </w:pPr>
      <w:r>
        <w:t>Emotions</w:t>
      </w:r>
    </w:p>
    <w:p w:rsidR="004B5D11" w:rsidRDefault="008F7DD6">
      <w:pPr>
        <w:widowControl w:val="0"/>
        <w:numPr>
          <w:ilvl w:val="1"/>
          <w:numId w:val="10"/>
        </w:numPr>
      </w:pPr>
      <w:r>
        <w:t>Lessons focus on recognizing and appropriately expressing various emotions.</w:t>
      </w:r>
    </w:p>
    <w:p w:rsidR="004B5D11" w:rsidRDefault="008F7DD6">
      <w:pPr>
        <w:widowControl w:val="0"/>
        <w:numPr>
          <w:ilvl w:val="0"/>
          <w:numId w:val="10"/>
        </w:numPr>
      </w:pPr>
      <w:r>
        <w:t>Anger Management</w:t>
      </w:r>
    </w:p>
    <w:p w:rsidR="004B5D11" w:rsidRDefault="008F7DD6">
      <w:pPr>
        <w:widowControl w:val="0"/>
        <w:numPr>
          <w:ilvl w:val="1"/>
          <w:numId w:val="10"/>
        </w:numPr>
      </w:pPr>
      <w:r>
        <w:t xml:space="preserve">Lessons focus on recognizing and appropriately expressing anger. Students are also encouraged to practice various ways of handling anger. </w:t>
      </w:r>
    </w:p>
    <w:p w:rsidR="004B5D11" w:rsidRDefault="008F7DD6">
      <w:pPr>
        <w:widowControl w:val="0"/>
        <w:numPr>
          <w:ilvl w:val="0"/>
          <w:numId w:val="10"/>
        </w:numPr>
      </w:pPr>
      <w:r>
        <w:t>Test</w:t>
      </w:r>
      <w:r>
        <w:t xml:space="preserve"> Taking Skills</w:t>
      </w:r>
    </w:p>
    <w:p w:rsidR="004B5D11" w:rsidRDefault="008F7DD6">
      <w:pPr>
        <w:widowControl w:val="0"/>
        <w:numPr>
          <w:ilvl w:val="1"/>
          <w:numId w:val="10"/>
        </w:numPr>
      </w:pPr>
      <w:r>
        <w:t>Students are taught good test taking practices not only for standardized tests, but also for classroom testing. This helps reinforce what the classroom teacher has already taught about getting plenty of rest, eating a good breakfast, dressin</w:t>
      </w:r>
      <w:r>
        <w:t>g in layers, reading the directions, reading each answer choice then reading the question, not staying on one question too long, and answering each question.</w:t>
      </w:r>
    </w:p>
    <w:p w:rsidR="004B5D11" w:rsidRDefault="008F7DD6">
      <w:pPr>
        <w:widowControl w:val="0"/>
        <w:numPr>
          <w:ilvl w:val="0"/>
          <w:numId w:val="10"/>
        </w:numPr>
      </w:pPr>
      <w:r>
        <w:t>Big deals/Little deals</w:t>
      </w:r>
    </w:p>
    <w:p w:rsidR="004B5D11" w:rsidRDefault="008F7DD6">
      <w:pPr>
        <w:widowControl w:val="0"/>
        <w:numPr>
          <w:ilvl w:val="1"/>
          <w:numId w:val="10"/>
        </w:numPr>
      </w:pPr>
      <w:r>
        <w:t>This lesson informs students about various life situations and helps them to determine which situations are considered a big deal and need attention and which situations are little and do not need to be dwelled on. Students will learn to learn from each si</w:t>
      </w:r>
      <w:r>
        <w:t>tuation, but also learn that not all events in life require them to stress over them.</w:t>
      </w:r>
    </w:p>
    <w:p w:rsidR="004B5D11" w:rsidRDefault="008F7DD6">
      <w:pPr>
        <w:widowControl w:val="0"/>
        <w:numPr>
          <w:ilvl w:val="0"/>
          <w:numId w:val="10"/>
        </w:numPr>
      </w:pPr>
      <w:r>
        <w:t>Making/keeping friends</w:t>
      </w:r>
    </w:p>
    <w:p w:rsidR="004B5D11" w:rsidRDefault="008F7DD6">
      <w:pPr>
        <w:widowControl w:val="0"/>
        <w:numPr>
          <w:ilvl w:val="1"/>
          <w:numId w:val="10"/>
        </w:numPr>
      </w:pPr>
      <w:r>
        <w:t>Students will learn the importance of being a good friend, skills to becoming a good friend, and how to keep friends.</w:t>
      </w:r>
    </w:p>
    <w:p w:rsidR="004B5D11" w:rsidRDefault="004B5D11">
      <w:pPr>
        <w:widowControl w:val="0"/>
        <w:ind w:left="1440"/>
      </w:pPr>
    </w:p>
    <w:p w:rsidR="004B5D11" w:rsidRDefault="008F7DD6">
      <w:pPr>
        <w:widowControl w:val="0"/>
        <w:numPr>
          <w:ilvl w:val="0"/>
          <w:numId w:val="10"/>
        </w:numPr>
      </w:pPr>
      <w:r>
        <w:t>Safety</w:t>
      </w:r>
    </w:p>
    <w:p w:rsidR="004B5D11" w:rsidRDefault="008F7DD6">
      <w:pPr>
        <w:widowControl w:val="0"/>
        <w:numPr>
          <w:ilvl w:val="1"/>
          <w:numId w:val="10"/>
        </w:numPr>
      </w:pPr>
      <w:r>
        <w:t>Phone numbers, addres</w:t>
      </w:r>
      <w:r>
        <w:t xml:space="preserve">s, and the importance of knowing local emergency </w:t>
      </w:r>
      <w:r>
        <w:lastRenderedPageBreak/>
        <w:t>numbers</w:t>
      </w:r>
    </w:p>
    <w:p w:rsidR="004B5D11" w:rsidRDefault="008F7DD6">
      <w:pPr>
        <w:widowControl w:val="0"/>
        <w:numPr>
          <w:ilvl w:val="0"/>
          <w:numId w:val="10"/>
        </w:numPr>
      </w:pPr>
      <w:r>
        <w:t>Decision making</w:t>
      </w:r>
    </w:p>
    <w:p w:rsidR="004B5D11" w:rsidRDefault="004B5D11">
      <w:pPr>
        <w:ind w:left="360"/>
      </w:pPr>
    </w:p>
    <w:p w:rsidR="004B5D11" w:rsidRDefault="004B5D11"/>
    <w:p w:rsidR="004B5D11" w:rsidRDefault="008F7DD6">
      <w:r>
        <w:rPr>
          <w:b/>
          <w:u w:val="single"/>
        </w:rPr>
        <w:t>Individual Student Planning</w:t>
      </w:r>
      <w:r>
        <w:t xml:space="preserve"> includes counseling activities to assist all students to plan, monitor, and manage their own academic achievement as well as their personal and career de</w:t>
      </w:r>
      <w:r>
        <w:t>velopment.  Individual student planning emphasizes test interpretation, informal counseling, educational counseling including pre-college and post-secondary career-technical planning, and career planning.  The activities in this component are delivered eit</w:t>
      </w:r>
      <w:r>
        <w:t>her on a group or individual basis with students and parents.  Teachers may be involved as advisors.</w:t>
      </w:r>
    </w:p>
    <w:p w:rsidR="004B5D11" w:rsidRDefault="008F7DD6">
      <w:pPr>
        <w:ind w:left="360"/>
      </w:pPr>
      <w:r>
        <w:tab/>
      </w:r>
    </w:p>
    <w:p w:rsidR="004B5D11" w:rsidRDefault="008F7DD6">
      <w:pPr>
        <w:ind w:left="360"/>
        <w:rPr>
          <w:b/>
        </w:rPr>
      </w:pPr>
      <w:r>
        <w:rPr>
          <w:b/>
        </w:rPr>
        <w:t>Topics/Activities May Include:</w:t>
      </w:r>
    </w:p>
    <w:p w:rsidR="004B5D11" w:rsidRDefault="008F7DD6">
      <w:pPr>
        <w:widowControl w:val="0"/>
        <w:numPr>
          <w:ilvl w:val="0"/>
          <w:numId w:val="5"/>
        </w:numPr>
        <w:rPr>
          <w:b/>
        </w:rPr>
      </w:pPr>
      <w:r>
        <w:t>Individual study skills</w:t>
      </w:r>
    </w:p>
    <w:p w:rsidR="004B5D11" w:rsidRDefault="008F7DD6">
      <w:pPr>
        <w:widowControl w:val="0"/>
        <w:numPr>
          <w:ilvl w:val="1"/>
          <w:numId w:val="5"/>
        </w:numPr>
      </w:pPr>
      <w:r>
        <w:t>Students have the opportunity to seek help with study skills in a non-threatening environment that will help them succeed in the classroom and life. These study skills will prepare them for middle, high-school, and college.</w:t>
      </w:r>
    </w:p>
    <w:p w:rsidR="004B5D11" w:rsidRDefault="008F7DD6">
      <w:pPr>
        <w:widowControl w:val="0"/>
        <w:numPr>
          <w:ilvl w:val="0"/>
          <w:numId w:val="5"/>
        </w:numPr>
        <w:rPr>
          <w:b/>
        </w:rPr>
      </w:pPr>
      <w:r>
        <w:t>Individual goal setting for stud</w:t>
      </w:r>
      <w:r>
        <w:t>ents (utilizing student test data)</w:t>
      </w:r>
    </w:p>
    <w:p w:rsidR="004B5D11" w:rsidRDefault="008F7DD6">
      <w:pPr>
        <w:widowControl w:val="0"/>
        <w:numPr>
          <w:ilvl w:val="1"/>
          <w:numId w:val="5"/>
        </w:numPr>
      </w:pPr>
      <w:r>
        <w:t>Students will understand the importance in analyzing themselves and determining areas they may need improvement. Students will learn the difference between short term and long term goals and how to implement them in their</w:t>
      </w:r>
      <w:r>
        <w:t xml:space="preserve"> life and keep track of achievement. The students will also understand the importance of evaluating goals periodically to see that they are met.</w:t>
      </w:r>
    </w:p>
    <w:p w:rsidR="004B5D11" w:rsidRDefault="008F7DD6">
      <w:pPr>
        <w:widowControl w:val="0"/>
        <w:numPr>
          <w:ilvl w:val="0"/>
          <w:numId w:val="5"/>
        </w:numPr>
      </w:pPr>
      <w:r>
        <w:t>Individual student achievement</w:t>
      </w:r>
    </w:p>
    <w:p w:rsidR="004B5D11" w:rsidRDefault="008F7DD6">
      <w:pPr>
        <w:widowControl w:val="0"/>
        <w:numPr>
          <w:ilvl w:val="0"/>
          <w:numId w:val="5"/>
        </w:numPr>
        <w:rPr>
          <w:b/>
        </w:rPr>
      </w:pPr>
      <w:r>
        <w:t>Test interpretation</w:t>
      </w:r>
    </w:p>
    <w:p w:rsidR="004B5D11" w:rsidRDefault="008F7DD6">
      <w:pPr>
        <w:widowControl w:val="0"/>
        <w:numPr>
          <w:ilvl w:val="1"/>
          <w:numId w:val="5"/>
        </w:numPr>
      </w:pPr>
      <w:r>
        <w:t>Counselors are available to answer student, teacher, and par</w:t>
      </w:r>
      <w:r>
        <w:t xml:space="preserve">ent questions regarding the interpretation of state assessments and other educational test reports. </w:t>
      </w:r>
    </w:p>
    <w:p w:rsidR="004B5D11" w:rsidRDefault="008F7DD6">
      <w:pPr>
        <w:widowControl w:val="0"/>
        <w:numPr>
          <w:ilvl w:val="0"/>
          <w:numId w:val="5"/>
        </w:numPr>
      </w:pPr>
      <w:r>
        <w:t>Student enrollment</w:t>
      </w:r>
    </w:p>
    <w:p w:rsidR="004B5D11" w:rsidRDefault="008F7DD6">
      <w:pPr>
        <w:widowControl w:val="0"/>
        <w:numPr>
          <w:ilvl w:val="1"/>
          <w:numId w:val="5"/>
        </w:numPr>
      </w:pPr>
      <w:r>
        <w:t>The counselor enrolls all incoming kindergarten students, new students, and transfer students. At this time the parents/guardians comple</w:t>
      </w:r>
      <w:r>
        <w:t>te required documentation while the counselor builds a relationship with the child. The counselor is then responsible for introducing the student and family to the teacher and helping them become familiar with the school environment.</w:t>
      </w:r>
    </w:p>
    <w:p w:rsidR="004B5D11" w:rsidRDefault="008F7DD6">
      <w:pPr>
        <w:widowControl w:val="0"/>
        <w:numPr>
          <w:ilvl w:val="0"/>
          <w:numId w:val="5"/>
        </w:numPr>
      </w:pPr>
      <w:r>
        <w:t xml:space="preserve">Enrollment interviews </w:t>
      </w:r>
      <w:r>
        <w:t>with parents</w:t>
      </w:r>
    </w:p>
    <w:p w:rsidR="004B5D11" w:rsidRDefault="008F7DD6">
      <w:pPr>
        <w:widowControl w:val="0"/>
        <w:numPr>
          <w:ilvl w:val="1"/>
          <w:numId w:val="5"/>
        </w:numPr>
      </w:pPr>
      <w:r>
        <w:t>Counselors meet with new parents to explain the routines and procedures for each school. Counselors typically introduce new parents to the school staff that will work with their child. During this time, parents are given the opportunity to dis</w:t>
      </w:r>
      <w:r>
        <w:t>cuss concerns and their child’s needs and services received at the withdrawing school.</w:t>
      </w:r>
    </w:p>
    <w:p w:rsidR="004B5D11" w:rsidRDefault="008F7DD6">
      <w:pPr>
        <w:widowControl w:val="0"/>
        <w:numPr>
          <w:ilvl w:val="0"/>
          <w:numId w:val="5"/>
        </w:numPr>
      </w:pPr>
      <w:r>
        <w:t>Informal student counseling</w:t>
      </w:r>
    </w:p>
    <w:p w:rsidR="004B5D11" w:rsidRDefault="008F7DD6">
      <w:pPr>
        <w:widowControl w:val="0"/>
        <w:numPr>
          <w:ilvl w:val="0"/>
          <w:numId w:val="5"/>
        </w:numPr>
      </w:pPr>
      <w:r>
        <w:t>Parent workshops</w:t>
      </w:r>
    </w:p>
    <w:p w:rsidR="004B5D11" w:rsidRDefault="008F7DD6">
      <w:pPr>
        <w:widowControl w:val="0"/>
        <w:numPr>
          <w:ilvl w:val="0"/>
          <w:numId w:val="5"/>
        </w:numPr>
      </w:pPr>
      <w:r>
        <w:t>Kindergarten registration/orientation</w:t>
      </w:r>
    </w:p>
    <w:p w:rsidR="004B5D11" w:rsidRDefault="008F7DD6">
      <w:pPr>
        <w:widowControl w:val="0"/>
        <w:numPr>
          <w:ilvl w:val="1"/>
          <w:numId w:val="5"/>
        </w:numPr>
      </w:pPr>
      <w:r>
        <w:t>During kindergarten registration, parents are invited to the school to complete enroll</w:t>
      </w:r>
      <w:r>
        <w:t>ment paperwork, meet the school staff, and tour the school with their child and the counselor. Incoming kindergartners are given assessments to aid in their placement.</w:t>
      </w:r>
    </w:p>
    <w:p w:rsidR="004B5D11" w:rsidRDefault="008F7DD6">
      <w:pPr>
        <w:widowControl w:val="0"/>
        <w:numPr>
          <w:ilvl w:val="0"/>
          <w:numId w:val="5"/>
        </w:numPr>
      </w:pPr>
      <w:r>
        <w:t>Open house</w:t>
      </w:r>
    </w:p>
    <w:p w:rsidR="004B5D11" w:rsidRDefault="008F7DD6">
      <w:pPr>
        <w:widowControl w:val="0"/>
        <w:numPr>
          <w:ilvl w:val="1"/>
          <w:numId w:val="5"/>
        </w:numPr>
      </w:pPr>
      <w:r>
        <w:t xml:space="preserve">During open house, the counselor assists parents and students. The counselor </w:t>
      </w:r>
      <w:r>
        <w:t>also enrolls incoming transfer students. The counselor is available to answer questions and create relationships with students and families.</w:t>
      </w:r>
    </w:p>
    <w:p w:rsidR="004B5D11" w:rsidRDefault="004B5D11">
      <w:pPr>
        <w:ind w:left="360"/>
      </w:pPr>
    </w:p>
    <w:p w:rsidR="004B5D11" w:rsidRDefault="004B5D11">
      <w:pPr>
        <w:ind w:left="360"/>
      </w:pPr>
    </w:p>
    <w:p w:rsidR="004B5D11" w:rsidRDefault="008F7DD6">
      <w:r>
        <w:rPr>
          <w:b/>
          <w:u w:val="single"/>
        </w:rPr>
        <w:t>Responsive Services</w:t>
      </w:r>
      <w:r>
        <w:rPr>
          <w:b/>
        </w:rPr>
        <w:t xml:space="preserve"> </w:t>
      </w:r>
      <w:r>
        <w:t>include counseling or referral activities to meet the immediate needs and concerns of student</w:t>
      </w:r>
      <w:r>
        <w:t>s.  Responsive services include personal counseling, crisis counseling, agency referral, consultation for parents, teachers, and other professionals, support groups, and problem solving.  This component includes such activities as individual and small grou</w:t>
      </w:r>
      <w:r>
        <w:t>p counseling, consulting with staff and parents, and referring students and families to other specialists or programs.</w:t>
      </w:r>
    </w:p>
    <w:p w:rsidR="004B5D11" w:rsidRDefault="004B5D11">
      <w:pPr>
        <w:ind w:left="360"/>
      </w:pPr>
    </w:p>
    <w:p w:rsidR="004B5D11" w:rsidRDefault="008F7DD6">
      <w:pPr>
        <w:ind w:left="360"/>
        <w:rPr>
          <w:b/>
        </w:rPr>
      </w:pPr>
      <w:r>
        <w:rPr>
          <w:b/>
        </w:rPr>
        <w:t>Topics/Activities May Include:</w:t>
      </w:r>
    </w:p>
    <w:p w:rsidR="004B5D11" w:rsidRDefault="008F7DD6">
      <w:pPr>
        <w:widowControl w:val="0"/>
        <w:numPr>
          <w:ilvl w:val="0"/>
          <w:numId w:val="16"/>
        </w:numPr>
        <w:rPr>
          <w:b/>
        </w:rPr>
      </w:pPr>
      <w:r>
        <w:t xml:space="preserve">Jason Flatt Act </w:t>
      </w:r>
    </w:p>
    <w:p w:rsidR="004B5D11" w:rsidRDefault="008F7DD6">
      <w:pPr>
        <w:widowControl w:val="0"/>
        <w:numPr>
          <w:ilvl w:val="0"/>
          <w:numId w:val="16"/>
        </w:numPr>
        <w:rPr>
          <w:b/>
        </w:rPr>
      </w:pPr>
      <w:r>
        <w:t>Gender Meetings</w:t>
      </w:r>
    </w:p>
    <w:p w:rsidR="004B5D11" w:rsidRDefault="008F7DD6">
      <w:pPr>
        <w:widowControl w:val="0"/>
        <w:numPr>
          <w:ilvl w:val="0"/>
          <w:numId w:val="16"/>
        </w:numPr>
        <w:rPr>
          <w:b/>
        </w:rPr>
      </w:pPr>
      <w:r>
        <w:t>Individual Student Counseling</w:t>
      </w:r>
    </w:p>
    <w:p w:rsidR="004B5D11" w:rsidRDefault="008F7DD6">
      <w:pPr>
        <w:widowControl w:val="0"/>
        <w:numPr>
          <w:ilvl w:val="1"/>
          <w:numId w:val="16"/>
        </w:numPr>
      </w:pPr>
      <w:r>
        <w:t>The school counselor is available to meet with students on an individual basis. Students may self-refer, teachers may refer students for individual counseling, and parents may refer their child for counseling.</w:t>
      </w:r>
    </w:p>
    <w:p w:rsidR="004B5D11" w:rsidRDefault="008F7DD6">
      <w:pPr>
        <w:widowControl w:val="0"/>
        <w:numPr>
          <w:ilvl w:val="0"/>
          <w:numId w:val="16"/>
        </w:numPr>
        <w:rPr>
          <w:b/>
        </w:rPr>
      </w:pPr>
      <w:r>
        <w:t>504 Re-evaluations and parent/teacher meetings</w:t>
      </w:r>
    </w:p>
    <w:p w:rsidR="004B5D11" w:rsidRDefault="008F7DD6">
      <w:pPr>
        <w:widowControl w:val="0"/>
        <w:numPr>
          <w:ilvl w:val="1"/>
          <w:numId w:val="16"/>
        </w:numPr>
      </w:pPr>
      <w:r>
        <w:t>The counselor serves as the school 504 coordinator. During 504 evaluations and reevaluations, the counselor provides the 504 committee with necessary information on a need to know basis.</w:t>
      </w:r>
    </w:p>
    <w:p w:rsidR="004B5D11" w:rsidRDefault="008F7DD6">
      <w:pPr>
        <w:widowControl w:val="0"/>
        <w:numPr>
          <w:ilvl w:val="0"/>
          <w:numId w:val="16"/>
        </w:numPr>
        <w:rPr>
          <w:b/>
        </w:rPr>
      </w:pPr>
      <w:r>
        <w:t>Crisis Counseling</w:t>
      </w:r>
    </w:p>
    <w:p w:rsidR="004B5D11" w:rsidRDefault="008F7DD6">
      <w:pPr>
        <w:widowControl w:val="0"/>
        <w:numPr>
          <w:ilvl w:val="0"/>
          <w:numId w:val="16"/>
        </w:numPr>
        <w:rPr>
          <w:b/>
        </w:rPr>
      </w:pPr>
      <w:r>
        <w:t>Agency Referral</w:t>
      </w:r>
    </w:p>
    <w:p w:rsidR="004B5D11" w:rsidRDefault="008F7DD6">
      <w:pPr>
        <w:widowControl w:val="0"/>
        <w:numPr>
          <w:ilvl w:val="1"/>
          <w:numId w:val="16"/>
        </w:numPr>
      </w:pPr>
      <w:r>
        <w:t xml:space="preserve">The counselor will refer students </w:t>
      </w:r>
      <w:r>
        <w:t>who are in need of specific areas to the following services: DHR, Children Services, possible family/individual counseling agencies</w:t>
      </w:r>
    </w:p>
    <w:p w:rsidR="004B5D11" w:rsidRDefault="008F7DD6">
      <w:pPr>
        <w:widowControl w:val="0"/>
        <w:numPr>
          <w:ilvl w:val="0"/>
          <w:numId w:val="16"/>
        </w:numPr>
        <w:rPr>
          <w:b/>
        </w:rPr>
      </w:pPr>
      <w:r>
        <w:t>Consultation with parents, teachers, and other professionals</w:t>
      </w:r>
    </w:p>
    <w:p w:rsidR="004B5D11" w:rsidRDefault="008F7DD6">
      <w:pPr>
        <w:widowControl w:val="0"/>
        <w:numPr>
          <w:ilvl w:val="1"/>
          <w:numId w:val="16"/>
        </w:numPr>
      </w:pPr>
      <w:r>
        <w:t>The counselor will consult regularly with parents, teachers, an</w:t>
      </w:r>
      <w:r>
        <w:t>d other professionals about test data, guidance curriculum, and other school issues that may arise.</w:t>
      </w:r>
    </w:p>
    <w:p w:rsidR="004B5D11" w:rsidRDefault="008F7DD6">
      <w:pPr>
        <w:widowControl w:val="0"/>
        <w:numPr>
          <w:ilvl w:val="0"/>
          <w:numId w:val="16"/>
        </w:numPr>
        <w:rPr>
          <w:b/>
        </w:rPr>
      </w:pPr>
      <w:r>
        <w:t>Small Group counseling</w:t>
      </w:r>
    </w:p>
    <w:p w:rsidR="004B5D11" w:rsidRDefault="008F7DD6">
      <w:pPr>
        <w:widowControl w:val="0"/>
        <w:numPr>
          <w:ilvl w:val="1"/>
          <w:numId w:val="16"/>
        </w:numPr>
      </w:pPr>
      <w:r>
        <w:t>The counselor facilitates small groups on various topics throughout the year. Parental permission is obtained before students partici</w:t>
      </w:r>
      <w:r>
        <w:t>pate in small groups. Small group topics may include study skills, conflict resolution, anger management, and divorce.</w:t>
      </w:r>
    </w:p>
    <w:p w:rsidR="004B5D11" w:rsidRDefault="008F7DD6">
      <w:pPr>
        <w:widowControl w:val="0"/>
        <w:numPr>
          <w:ilvl w:val="0"/>
          <w:numId w:val="16"/>
        </w:numPr>
      </w:pPr>
      <w:r>
        <w:t>Enrollment interviews</w:t>
      </w:r>
    </w:p>
    <w:p w:rsidR="004B5D11" w:rsidRDefault="008F7DD6">
      <w:pPr>
        <w:widowControl w:val="0"/>
        <w:numPr>
          <w:ilvl w:val="1"/>
          <w:numId w:val="16"/>
        </w:numPr>
      </w:pPr>
      <w:r>
        <w:t>Counselors meet with new parents to explain the routines and procedures for each school. Counselors typically intro</w:t>
      </w:r>
      <w:r>
        <w:t>duce new parents to the school staff that will work with their child. During this time, parents are given the opportunity to discuss concerns and their child’s needs and services received at the withdrawing school.</w:t>
      </w:r>
    </w:p>
    <w:p w:rsidR="004B5D11" w:rsidRDefault="008F7DD6">
      <w:pPr>
        <w:widowControl w:val="0"/>
        <w:numPr>
          <w:ilvl w:val="0"/>
          <w:numId w:val="16"/>
        </w:numPr>
        <w:rPr>
          <w:b/>
        </w:rPr>
      </w:pPr>
      <w:r>
        <w:t>Parent Conferences</w:t>
      </w:r>
    </w:p>
    <w:p w:rsidR="004B5D11" w:rsidRDefault="008F7DD6">
      <w:pPr>
        <w:widowControl w:val="0"/>
        <w:numPr>
          <w:ilvl w:val="0"/>
          <w:numId w:val="16"/>
        </w:numPr>
      </w:pPr>
      <w:r>
        <w:t>Teacher Conferences</w:t>
      </w:r>
    </w:p>
    <w:p w:rsidR="004B5D11" w:rsidRDefault="004B5D11">
      <w:pPr>
        <w:widowControl w:val="0"/>
        <w:ind w:left="720"/>
      </w:pPr>
    </w:p>
    <w:p w:rsidR="004B5D11" w:rsidRDefault="008F7DD6">
      <w:pPr>
        <w:widowControl w:val="0"/>
        <w:numPr>
          <w:ilvl w:val="0"/>
          <w:numId w:val="16"/>
        </w:numPr>
      </w:pPr>
      <w:r>
        <w:t>PST/RTI</w:t>
      </w:r>
    </w:p>
    <w:p w:rsidR="004B5D11" w:rsidRDefault="008F7DD6">
      <w:pPr>
        <w:widowControl w:val="0"/>
        <w:numPr>
          <w:ilvl w:val="1"/>
          <w:numId w:val="16"/>
        </w:numPr>
      </w:pPr>
      <w:r>
        <w:t>The school counselor will assist with the design and implementation of plans to address the needs of struggling students and collect results data based on the effectiveness of the interventions created for each individual student by the RtI team.</w:t>
      </w:r>
    </w:p>
    <w:p w:rsidR="004B5D11" w:rsidRDefault="004B5D11"/>
    <w:p w:rsidR="004B5D11" w:rsidRDefault="008F7DD6">
      <w:r>
        <w:rPr>
          <w:b/>
          <w:u w:val="single"/>
        </w:rPr>
        <w:lastRenderedPageBreak/>
        <w:t>System Support</w:t>
      </w:r>
      <w:r>
        <w:rPr>
          <w:b/>
        </w:rPr>
        <w:t xml:space="preserve"> </w:t>
      </w:r>
      <w:r>
        <w:t>includes indirect guidance management activities that maintain and enhance the total guidance program.  Responsibilities in this component include staff and community relations, research and evaluation, and fair-share responsibilities.</w:t>
      </w:r>
    </w:p>
    <w:p w:rsidR="004B5D11" w:rsidRDefault="004B5D11">
      <w:pPr>
        <w:ind w:left="360"/>
      </w:pPr>
    </w:p>
    <w:p w:rsidR="004B5D11" w:rsidRDefault="008F7DD6">
      <w:pPr>
        <w:ind w:left="360"/>
        <w:rPr>
          <w:b/>
        </w:rPr>
      </w:pPr>
      <w:r>
        <w:rPr>
          <w:b/>
        </w:rPr>
        <w:t>Topi</w:t>
      </w:r>
      <w:r>
        <w:rPr>
          <w:b/>
        </w:rPr>
        <w:t>cs/Activities May Include:</w:t>
      </w:r>
    </w:p>
    <w:p w:rsidR="004B5D11" w:rsidRDefault="008F7DD6">
      <w:pPr>
        <w:numPr>
          <w:ilvl w:val="0"/>
          <w:numId w:val="9"/>
        </w:numPr>
      </w:pPr>
      <w:r>
        <w:t>Club sponsorship</w:t>
      </w:r>
    </w:p>
    <w:p w:rsidR="004B5D11" w:rsidRDefault="008F7DD6">
      <w:pPr>
        <w:numPr>
          <w:ilvl w:val="1"/>
          <w:numId w:val="9"/>
        </w:numPr>
      </w:pPr>
      <w:r>
        <w:t>The counselor will help facilitate school clubs and organizations, such as: Honor Society, School Counselor, etc.</w:t>
      </w:r>
    </w:p>
    <w:p w:rsidR="004B5D11" w:rsidRDefault="008F7DD6">
      <w:pPr>
        <w:widowControl w:val="0"/>
        <w:numPr>
          <w:ilvl w:val="0"/>
          <w:numId w:val="9"/>
        </w:numPr>
      </w:pPr>
      <w:r>
        <w:t>EL team</w:t>
      </w:r>
    </w:p>
    <w:p w:rsidR="004B5D11" w:rsidRDefault="008F7DD6">
      <w:pPr>
        <w:widowControl w:val="0"/>
        <w:numPr>
          <w:ilvl w:val="1"/>
          <w:numId w:val="9"/>
        </w:numPr>
      </w:pPr>
      <w:r>
        <w:t xml:space="preserve">The school counselor serves on the EL team at each local school and county. The counselor is in charge of assessing the incoming students to determine their placement in the EL program. The counselor will also help to create the IELP, accommodation sheet, </w:t>
      </w:r>
      <w:r>
        <w:t xml:space="preserve">and meet regularly with the classroom teacher to insure the student’s needs are being met. </w:t>
      </w:r>
    </w:p>
    <w:p w:rsidR="004B5D11" w:rsidRDefault="008F7DD6">
      <w:pPr>
        <w:widowControl w:val="0"/>
        <w:numPr>
          <w:ilvl w:val="0"/>
          <w:numId w:val="9"/>
        </w:numPr>
      </w:pPr>
      <w:r>
        <w:t>RTI/PST</w:t>
      </w:r>
    </w:p>
    <w:p w:rsidR="004B5D11" w:rsidRDefault="008F7DD6">
      <w:pPr>
        <w:widowControl w:val="0"/>
        <w:numPr>
          <w:ilvl w:val="0"/>
          <w:numId w:val="9"/>
        </w:numPr>
      </w:pPr>
      <w:r>
        <w:t>Data Meetings</w:t>
      </w:r>
    </w:p>
    <w:p w:rsidR="004B5D11" w:rsidRDefault="008F7DD6">
      <w:pPr>
        <w:widowControl w:val="0"/>
        <w:numPr>
          <w:ilvl w:val="0"/>
          <w:numId w:val="9"/>
        </w:numPr>
      </w:pPr>
      <w:r>
        <w:t>ACAP training</w:t>
      </w:r>
    </w:p>
    <w:p w:rsidR="004B5D11" w:rsidRDefault="008F7DD6">
      <w:pPr>
        <w:widowControl w:val="0"/>
        <w:numPr>
          <w:ilvl w:val="1"/>
          <w:numId w:val="9"/>
        </w:numPr>
      </w:pPr>
      <w:r>
        <w:t>Counselors are trained on ACAP at the district. Counselors then train the school faculty.</w:t>
      </w:r>
    </w:p>
    <w:p w:rsidR="004B5D11" w:rsidRDefault="008F7DD6">
      <w:pPr>
        <w:widowControl w:val="0"/>
        <w:numPr>
          <w:ilvl w:val="0"/>
          <w:numId w:val="9"/>
        </w:numPr>
      </w:pPr>
      <w:r>
        <w:t>Building Test Coordinator</w:t>
      </w:r>
    </w:p>
    <w:p w:rsidR="004B5D11" w:rsidRDefault="008F7DD6">
      <w:pPr>
        <w:widowControl w:val="0"/>
        <w:numPr>
          <w:ilvl w:val="1"/>
          <w:numId w:val="9"/>
        </w:numPr>
      </w:pPr>
      <w:r>
        <w:t>The counselo</w:t>
      </w:r>
      <w:r>
        <w:t>r assists the principal in scheduling, various tests for each grade level, and test environment.</w:t>
      </w:r>
    </w:p>
    <w:p w:rsidR="004B5D11" w:rsidRDefault="008F7DD6">
      <w:pPr>
        <w:widowControl w:val="0"/>
        <w:numPr>
          <w:ilvl w:val="0"/>
          <w:numId w:val="9"/>
        </w:numPr>
      </w:pPr>
      <w:r>
        <w:t>School Leadership team meeting for ACIP plans</w:t>
      </w:r>
    </w:p>
    <w:p w:rsidR="004B5D11" w:rsidRDefault="008F7DD6">
      <w:pPr>
        <w:widowControl w:val="0"/>
        <w:numPr>
          <w:ilvl w:val="0"/>
          <w:numId w:val="9"/>
        </w:numPr>
      </w:pPr>
      <w:r>
        <w:t>Intake and Dismissal Duty</w:t>
      </w:r>
    </w:p>
    <w:p w:rsidR="004B5D11" w:rsidRDefault="008F7DD6">
      <w:pPr>
        <w:widowControl w:val="0"/>
        <w:numPr>
          <w:ilvl w:val="0"/>
          <w:numId w:val="9"/>
        </w:numPr>
      </w:pPr>
      <w:r>
        <w:t>Orientation to Guidance Program and Curriculum</w:t>
      </w:r>
    </w:p>
    <w:p w:rsidR="004B5D11" w:rsidRDefault="008F7DD6">
      <w:pPr>
        <w:widowControl w:val="0"/>
        <w:numPr>
          <w:ilvl w:val="1"/>
          <w:numId w:val="9"/>
        </w:numPr>
      </w:pPr>
      <w:r>
        <w:t>The counselor will provide faculty and s</w:t>
      </w:r>
      <w:r>
        <w:t>taff with an overview of the guidance program and curriculum yearly.</w:t>
      </w:r>
    </w:p>
    <w:p w:rsidR="004B5D11" w:rsidRDefault="008F7DD6">
      <w:pPr>
        <w:widowControl w:val="0"/>
        <w:numPr>
          <w:ilvl w:val="0"/>
          <w:numId w:val="9"/>
        </w:numPr>
      </w:pPr>
      <w:r>
        <w:t>Progress Reports/Report Cards</w:t>
      </w:r>
    </w:p>
    <w:p w:rsidR="004B5D11" w:rsidRDefault="008F7DD6">
      <w:pPr>
        <w:widowControl w:val="0"/>
        <w:numPr>
          <w:ilvl w:val="1"/>
          <w:numId w:val="9"/>
        </w:numPr>
      </w:pPr>
      <w:r>
        <w:t xml:space="preserve">The counselor prints progress reports and report cards every six weeks. She/he is responsible for distributing the reports to each teacher. </w:t>
      </w:r>
    </w:p>
    <w:p w:rsidR="004B5D11" w:rsidRDefault="008F7DD6">
      <w:pPr>
        <w:widowControl w:val="0"/>
        <w:numPr>
          <w:ilvl w:val="0"/>
          <w:numId w:val="9"/>
        </w:numPr>
      </w:pPr>
      <w:r>
        <w:t>Honor Rolls</w:t>
      </w:r>
    </w:p>
    <w:p w:rsidR="004B5D11" w:rsidRDefault="008F7DD6">
      <w:pPr>
        <w:widowControl w:val="0"/>
        <w:numPr>
          <w:ilvl w:val="1"/>
          <w:numId w:val="9"/>
        </w:numPr>
      </w:pPr>
      <w:r>
        <w:t xml:space="preserve">The </w:t>
      </w:r>
      <w:r>
        <w:t>counselor is responsible for contacting the local newspaper every nine weeks with All A and A &amp; B Honor Roll.</w:t>
      </w:r>
    </w:p>
    <w:p w:rsidR="004B5D11" w:rsidRDefault="008F7DD6">
      <w:pPr>
        <w:widowControl w:val="0"/>
        <w:numPr>
          <w:ilvl w:val="0"/>
          <w:numId w:val="9"/>
        </w:numPr>
      </w:pPr>
      <w:r>
        <w:t>Counselor brochure, website, trifold, slide show Parent Information Display</w:t>
      </w:r>
    </w:p>
    <w:p w:rsidR="004B5D11" w:rsidRDefault="008F7DD6">
      <w:pPr>
        <w:widowControl w:val="0"/>
        <w:numPr>
          <w:ilvl w:val="1"/>
          <w:numId w:val="9"/>
        </w:numPr>
      </w:pPr>
      <w:r>
        <w:t>These documents help inform students, parents, and staff with an overv</w:t>
      </w:r>
      <w:r>
        <w:t>iew of the Guidance Program and Curriculum.</w:t>
      </w:r>
    </w:p>
    <w:p w:rsidR="004B5D11" w:rsidRDefault="008F7DD6">
      <w:pPr>
        <w:widowControl w:val="0"/>
        <w:numPr>
          <w:ilvl w:val="0"/>
          <w:numId w:val="9"/>
        </w:numPr>
      </w:pPr>
      <w:r>
        <w:t>ALCA conference</w:t>
      </w:r>
    </w:p>
    <w:p w:rsidR="004B5D11" w:rsidRDefault="008F7DD6">
      <w:pPr>
        <w:widowControl w:val="0"/>
        <w:numPr>
          <w:ilvl w:val="1"/>
          <w:numId w:val="9"/>
        </w:numPr>
      </w:pPr>
      <w:r>
        <w:t>This conference is a very informative professional development opportunity for all school counselors grades K-12. This conference has various break out sessions that specialize in topics specifica</w:t>
      </w:r>
      <w:r>
        <w:t>lly geared to counselors.</w:t>
      </w:r>
    </w:p>
    <w:p w:rsidR="004B5D11" w:rsidRDefault="008F7DD6">
      <w:pPr>
        <w:pStyle w:val="Heading2"/>
        <w:ind w:left="0"/>
      </w:pPr>
      <w:bookmarkStart w:id="1" w:name="_rirf26czuxm9" w:colFirst="0" w:colLast="0"/>
      <w:bookmarkEnd w:id="1"/>
      <w:r>
        <w:t>PROGRAM COMPONENTS - Secondary</w:t>
      </w:r>
    </w:p>
    <w:p w:rsidR="004B5D11" w:rsidRDefault="004B5D11">
      <w:pPr>
        <w:ind w:left="360"/>
        <w:jc w:val="center"/>
      </w:pPr>
    </w:p>
    <w:p w:rsidR="004B5D11" w:rsidRDefault="008F7DD6">
      <w:r>
        <w:t>The comprehensive counseling and guidance program components organize the work of the counselor into activities and services.  They include the services of guidance curriculum, individual student pl</w:t>
      </w:r>
      <w:r>
        <w:t>anning, responsive services, and counseling and guidance system support.</w:t>
      </w:r>
    </w:p>
    <w:p w:rsidR="004B5D11" w:rsidRDefault="004B5D11">
      <w:pPr>
        <w:ind w:left="360"/>
      </w:pPr>
    </w:p>
    <w:p w:rsidR="004B5D11" w:rsidRDefault="008F7DD6">
      <w:r>
        <w:rPr>
          <w:b/>
          <w:u w:val="single"/>
        </w:rPr>
        <w:t>School Guidance Curriculum</w:t>
      </w:r>
      <w:r>
        <w:t xml:space="preserve"> includes structured experiences presented systematically through classroom and group activities for kindergarten through twelfth grade.  The curriculum </w:t>
      </w:r>
      <w:r>
        <w:lastRenderedPageBreak/>
        <w:t>emp</w:t>
      </w:r>
      <w:r>
        <w:t>hasizes decision-making, self-understanding, career exploration, and study skills.  It is designed to serve all students through classroom guidance activities, group activities, curriculum development, and parent workshops.</w:t>
      </w:r>
    </w:p>
    <w:p w:rsidR="004B5D11" w:rsidRDefault="004B5D11"/>
    <w:p w:rsidR="004B5D11" w:rsidRDefault="008F7DD6">
      <w:r>
        <w:rPr>
          <w:b/>
        </w:rPr>
        <w:t>Topics/activities may include:</w:t>
      </w:r>
    </w:p>
    <w:p w:rsidR="004B5D11" w:rsidRDefault="008F7DD6">
      <w:pPr>
        <w:numPr>
          <w:ilvl w:val="0"/>
          <w:numId w:val="17"/>
        </w:numPr>
        <w:spacing w:line="276" w:lineRule="auto"/>
        <w:rPr>
          <w:rFonts w:ascii="Arial" w:eastAsia="Arial" w:hAnsi="Arial" w:cs="Arial"/>
          <w:sz w:val="22"/>
          <w:szCs w:val="22"/>
        </w:rPr>
      </w:pPr>
      <w:r>
        <w:rPr>
          <w:sz w:val="22"/>
          <w:szCs w:val="22"/>
        </w:rPr>
        <w:t>Freshman Orientation - 8th grade students and parents are invited to attend an evening event to choose courses for grades 9-12.  Four year plans are entered in Kuder, printed out, edited and approved by signatures of parent, student and school official.</w:t>
      </w:r>
    </w:p>
    <w:p w:rsidR="004B5D11" w:rsidRDefault="008F7DD6">
      <w:pPr>
        <w:numPr>
          <w:ilvl w:val="0"/>
          <w:numId w:val="17"/>
        </w:numPr>
        <w:spacing w:line="276" w:lineRule="auto"/>
        <w:rPr>
          <w:sz w:val="22"/>
          <w:szCs w:val="22"/>
        </w:rPr>
      </w:pPr>
      <w:r>
        <w:rPr>
          <w:sz w:val="22"/>
          <w:szCs w:val="22"/>
        </w:rPr>
        <w:t>Se</w:t>
      </w:r>
      <w:r>
        <w:rPr>
          <w:sz w:val="22"/>
          <w:szCs w:val="22"/>
        </w:rPr>
        <w:t>nior Orientation - information for college and career readiness, FAFSA, financial aid, scholarships, scheduling, dual enrollment is shared with students and parents</w:t>
      </w:r>
    </w:p>
    <w:p w:rsidR="004B5D11" w:rsidRDefault="008F7DD6">
      <w:pPr>
        <w:numPr>
          <w:ilvl w:val="0"/>
          <w:numId w:val="17"/>
        </w:numPr>
        <w:spacing w:line="276" w:lineRule="auto"/>
        <w:rPr>
          <w:sz w:val="22"/>
          <w:szCs w:val="22"/>
        </w:rPr>
      </w:pPr>
      <w:r>
        <w:rPr>
          <w:sz w:val="22"/>
          <w:szCs w:val="22"/>
        </w:rPr>
        <w:t xml:space="preserve">Student Scheduling - pre-registration is held annually with students selecting classes for </w:t>
      </w:r>
      <w:r>
        <w:rPr>
          <w:sz w:val="22"/>
          <w:szCs w:val="22"/>
        </w:rPr>
        <w:t>the upcoming school year</w:t>
      </w:r>
    </w:p>
    <w:p w:rsidR="004B5D11" w:rsidRDefault="008F7DD6">
      <w:pPr>
        <w:numPr>
          <w:ilvl w:val="0"/>
          <w:numId w:val="17"/>
        </w:numPr>
        <w:spacing w:line="276" w:lineRule="auto"/>
        <w:rPr>
          <w:sz w:val="22"/>
          <w:szCs w:val="22"/>
        </w:rPr>
      </w:pPr>
      <w:r>
        <w:rPr>
          <w:sz w:val="22"/>
          <w:szCs w:val="22"/>
        </w:rPr>
        <w:t>Middle School Orientation - transition information from middle school to high school is provided to the students.  Activities may include introduction to high school staff, school tours, information on clubs and organizations, rule</w:t>
      </w:r>
      <w:r>
        <w:rPr>
          <w:sz w:val="22"/>
          <w:szCs w:val="22"/>
        </w:rPr>
        <w:t>s and regulations, goal setting, .</w:t>
      </w:r>
    </w:p>
    <w:p w:rsidR="004B5D11" w:rsidRDefault="008F7DD6">
      <w:pPr>
        <w:numPr>
          <w:ilvl w:val="0"/>
          <w:numId w:val="17"/>
        </w:numPr>
        <w:spacing w:line="276" w:lineRule="auto"/>
        <w:rPr>
          <w:sz w:val="22"/>
          <w:szCs w:val="22"/>
        </w:rPr>
      </w:pPr>
      <w:r>
        <w:rPr>
          <w:sz w:val="22"/>
          <w:szCs w:val="22"/>
        </w:rPr>
        <w:t xml:space="preserve">Grade Level Assemblies </w:t>
      </w:r>
    </w:p>
    <w:p w:rsidR="004B5D11" w:rsidRDefault="008F7DD6">
      <w:pPr>
        <w:numPr>
          <w:ilvl w:val="0"/>
          <w:numId w:val="17"/>
        </w:numPr>
        <w:spacing w:line="276" w:lineRule="auto"/>
        <w:rPr>
          <w:sz w:val="22"/>
          <w:szCs w:val="22"/>
        </w:rPr>
      </w:pPr>
      <w:r>
        <w:rPr>
          <w:sz w:val="22"/>
          <w:szCs w:val="22"/>
        </w:rPr>
        <w:t>Graduation Requirements - beginning with 8th grade orientation, yearly the requirements for graduation are reviewed with the students - deficiencies are addressed as well as advanced placement, and</w:t>
      </w:r>
      <w:r>
        <w:rPr>
          <w:sz w:val="22"/>
          <w:szCs w:val="22"/>
        </w:rPr>
        <w:t xml:space="preserve"> dual enrollment opportunities</w:t>
      </w:r>
    </w:p>
    <w:p w:rsidR="004B5D11" w:rsidRDefault="008F7DD6">
      <w:pPr>
        <w:numPr>
          <w:ilvl w:val="0"/>
          <w:numId w:val="17"/>
        </w:numPr>
        <w:spacing w:line="276" w:lineRule="auto"/>
        <w:rPr>
          <w:sz w:val="22"/>
          <w:szCs w:val="22"/>
        </w:rPr>
      </w:pPr>
      <w:r>
        <w:rPr>
          <w:sz w:val="22"/>
          <w:szCs w:val="22"/>
        </w:rPr>
        <w:t>Standardized Testing Overview - students are informed of the sequence of standardized tests and the importance of their performance on them</w:t>
      </w:r>
    </w:p>
    <w:p w:rsidR="004B5D11" w:rsidRDefault="008F7DD6">
      <w:pPr>
        <w:numPr>
          <w:ilvl w:val="0"/>
          <w:numId w:val="17"/>
        </w:numPr>
        <w:spacing w:line="276" w:lineRule="auto"/>
        <w:rPr>
          <w:sz w:val="22"/>
          <w:szCs w:val="22"/>
        </w:rPr>
      </w:pPr>
      <w:r>
        <w:rPr>
          <w:sz w:val="22"/>
          <w:szCs w:val="22"/>
        </w:rPr>
        <w:t>College Fair - coordination between our local community college and all the school system that provides our students with access to information and contact with colleges in our area</w:t>
      </w:r>
    </w:p>
    <w:p w:rsidR="004B5D11" w:rsidRDefault="008F7DD6">
      <w:pPr>
        <w:numPr>
          <w:ilvl w:val="0"/>
          <w:numId w:val="17"/>
        </w:numPr>
        <w:spacing w:line="276" w:lineRule="auto"/>
        <w:rPr>
          <w:sz w:val="22"/>
          <w:szCs w:val="22"/>
        </w:rPr>
      </w:pPr>
      <w:r>
        <w:rPr>
          <w:sz w:val="22"/>
          <w:szCs w:val="22"/>
        </w:rPr>
        <w:t xml:space="preserve">Career Awareness - various resources are used to promote career awareness </w:t>
      </w:r>
      <w:r>
        <w:rPr>
          <w:sz w:val="22"/>
          <w:szCs w:val="22"/>
        </w:rPr>
        <w:t>- guest speakers, military recruiters, Kuder, websites, literature, and more</w:t>
      </w:r>
    </w:p>
    <w:p w:rsidR="004B5D11" w:rsidRDefault="008F7DD6">
      <w:pPr>
        <w:numPr>
          <w:ilvl w:val="0"/>
          <w:numId w:val="17"/>
        </w:numPr>
        <w:spacing w:line="276" w:lineRule="auto"/>
        <w:rPr>
          <w:sz w:val="22"/>
          <w:szCs w:val="22"/>
        </w:rPr>
      </w:pPr>
      <w:r>
        <w:rPr>
          <w:sz w:val="22"/>
          <w:szCs w:val="22"/>
        </w:rPr>
        <w:t xml:space="preserve">College and Military Recruiters - college and military recruiters are allowed to visit our schools either in the form of a lunchroom set-up or a classroom visit </w:t>
      </w:r>
    </w:p>
    <w:p w:rsidR="004B5D11" w:rsidRDefault="008F7DD6">
      <w:pPr>
        <w:numPr>
          <w:ilvl w:val="0"/>
          <w:numId w:val="17"/>
        </w:numPr>
        <w:spacing w:line="276" w:lineRule="auto"/>
        <w:rPr>
          <w:sz w:val="22"/>
          <w:szCs w:val="22"/>
        </w:rPr>
      </w:pPr>
      <w:r>
        <w:rPr>
          <w:sz w:val="22"/>
          <w:szCs w:val="22"/>
        </w:rPr>
        <w:t>Create and Update</w:t>
      </w:r>
      <w:r>
        <w:rPr>
          <w:sz w:val="22"/>
          <w:szCs w:val="22"/>
        </w:rPr>
        <w:t xml:space="preserve"> 4 year plans - beginning with the 8th grade, yearly student plan their future classes promoting awareness of their future curriculum and opportunities that are available</w:t>
      </w:r>
    </w:p>
    <w:p w:rsidR="004B5D11" w:rsidRDefault="008F7DD6">
      <w:pPr>
        <w:numPr>
          <w:ilvl w:val="0"/>
          <w:numId w:val="17"/>
        </w:numPr>
        <w:spacing w:line="276" w:lineRule="auto"/>
        <w:rPr>
          <w:sz w:val="22"/>
          <w:szCs w:val="22"/>
        </w:rPr>
      </w:pPr>
      <w:r>
        <w:rPr>
          <w:sz w:val="22"/>
          <w:szCs w:val="22"/>
        </w:rPr>
        <w:t xml:space="preserve"> College Application Week - a week dedicated to college planning, applications, FAFSA</w:t>
      </w:r>
      <w:r>
        <w:rPr>
          <w:sz w:val="22"/>
          <w:szCs w:val="22"/>
        </w:rPr>
        <w:t xml:space="preserve"> completion with the goal of 100% participation</w:t>
      </w:r>
    </w:p>
    <w:p w:rsidR="004B5D11" w:rsidRDefault="008F7DD6">
      <w:pPr>
        <w:numPr>
          <w:ilvl w:val="0"/>
          <w:numId w:val="17"/>
        </w:numPr>
        <w:spacing w:line="276" w:lineRule="auto"/>
        <w:rPr>
          <w:sz w:val="22"/>
          <w:szCs w:val="22"/>
        </w:rPr>
      </w:pPr>
      <w:r>
        <w:rPr>
          <w:sz w:val="22"/>
          <w:szCs w:val="22"/>
        </w:rPr>
        <w:t xml:space="preserve"> Red Ribbon Week - drug awareness and prevention is the purpose with various resources and activities used to promote a drug free school and life</w:t>
      </w:r>
    </w:p>
    <w:p w:rsidR="004B5D11" w:rsidRDefault="008F7DD6">
      <w:pPr>
        <w:numPr>
          <w:ilvl w:val="0"/>
          <w:numId w:val="17"/>
        </w:numPr>
        <w:spacing w:line="276" w:lineRule="auto"/>
        <w:rPr>
          <w:sz w:val="22"/>
          <w:szCs w:val="22"/>
        </w:rPr>
      </w:pPr>
      <w:r>
        <w:rPr>
          <w:sz w:val="22"/>
          <w:szCs w:val="22"/>
        </w:rPr>
        <w:t xml:space="preserve"> College 101/Financial Aid Workshop -with professionals from l</w:t>
      </w:r>
      <w:r>
        <w:rPr>
          <w:sz w:val="22"/>
          <w:szCs w:val="22"/>
        </w:rPr>
        <w:t>ocal colleges financial aid department, our seniors received valuable information on the steps to complete to plan for a successful college experience and assistance with FAFSA and scholarship completion</w:t>
      </w:r>
    </w:p>
    <w:p w:rsidR="004B5D11" w:rsidRDefault="008F7DD6">
      <w:pPr>
        <w:numPr>
          <w:ilvl w:val="0"/>
          <w:numId w:val="17"/>
        </w:numPr>
        <w:spacing w:line="276" w:lineRule="auto"/>
        <w:rPr>
          <w:sz w:val="22"/>
          <w:szCs w:val="22"/>
        </w:rPr>
      </w:pPr>
      <w:r>
        <w:rPr>
          <w:sz w:val="22"/>
          <w:szCs w:val="22"/>
        </w:rPr>
        <w:t>WOW Career Fair - students participate in the Worlds</w:t>
      </w:r>
      <w:r>
        <w:rPr>
          <w:sz w:val="22"/>
          <w:szCs w:val="22"/>
        </w:rPr>
        <w:t xml:space="preserve"> of Work event held at Shelton State with the county providing transportation for all students to attend</w:t>
      </w:r>
    </w:p>
    <w:p w:rsidR="004B5D11" w:rsidRDefault="008F7DD6">
      <w:pPr>
        <w:numPr>
          <w:ilvl w:val="0"/>
          <w:numId w:val="17"/>
        </w:numPr>
        <w:spacing w:line="276" w:lineRule="auto"/>
        <w:rPr>
          <w:sz w:val="22"/>
          <w:szCs w:val="22"/>
        </w:rPr>
      </w:pPr>
      <w:r>
        <w:rPr>
          <w:sz w:val="22"/>
          <w:szCs w:val="22"/>
        </w:rPr>
        <w:t>Parent Involvement Meetings - including an evening event and open house, all parents are invited to visit our school, talk with the faculty and get inf</w:t>
      </w:r>
      <w:r>
        <w:rPr>
          <w:sz w:val="22"/>
          <w:szCs w:val="22"/>
        </w:rPr>
        <w:t xml:space="preserve">ormation on students’ opportunities.  </w:t>
      </w:r>
    </w:p>
    <w:p w:rsidR="004B5D11" w:rsidRDefault="008F7DD6">
      <w:pPr>
        <w:numPr>
          <w:ilvl w:val="0"/>
          <w:numId w:val="17"/>
        </w:numPr>
        <w:spacing w:line="276" w:lineRule="auto"/>
        <w:rPr>
          <w:sz w:val="22"/>
          <w:szCs w:val="22"/>
        </w:rPr>
      </w:pPr>
      <w:r>
        <w:rPr>
          <w:sz w:val="22"/>
          <w:szCs w:val="22"/>
        </w:rPr>
        <w:t xml:space="preserve">Parent workshops are offered on the various topics: Scholarships, Advanced Placement courses, Diploma Types, ACCESS, Test Data, FAFSA </w:t>
      </w:r>
    </w:p>
    <w:p w:rsidR="004B5D11" w:rsidRDefault="008F7DD6">
      <w:pPr>
        <w:numPr>
          <w:ilvl w:val="0"/>
          <w:numId w:val="17"/>
        </w:numPr>
        <w:spacing w:line="276" w:lineRule="auto"/>
        <w:rPr>
          <w:sz w:val="22"/>
          <w:szCs w:val="22"/>
        </w:rPr>
      </w:pPr>
      <w:r>
        <w:rPr>
          <w:sz w:val="22"/>
          <w:szCs w:val="22"/>
        </w:rPr>
        <w:t>Erin’s Law - Sexual Abuse Awareness program annually presented so that all student</w:t>
      </w:r>
      <w:r>
        <w:rPr>
          <w:sz w:val="22"/>
          <w:szCs w:val="22"/>
        </w:rPr>
        <w:t>s are aware and armed with information and resources in case they need help</w:t>
      </w:r>
    </w:p>
    <w:p w:rsidR="004B5D11" w:rsidRDefault="008F7DD6">
      <w:pPr>
        <w:numPr>
          <w:ilvl w:val="0"/>
          <w:numId w:val="17"/>
        </w:numPr>
        <w:spacing w:line="276" w:lineRule="auto"/>
        <w:rPr>
          <w:sz w:val="22"/>
          <w:szCs w:val="22"/>
        </w:rPr>
      </w:pPr>
      <w:r>
        <w:rPr>
          <w:sz w:val="22"/>
          <w:szCs w:val="22"/>
        </w:rPr>
        <w:t>Transcript Audit - conducted annually to insure all student are following the requirements for the Alabama High School Diploma</w:t>
      </w:r>
    </w:p>
    <w:p w:rsidR="004B5D11" w:rsidRDefault="008F7DD6">
      <w:pPr>
        <w:numPr>
          <w:ilvl w:val="0"/>
          <w:numId w:val="17"/>
        </w:numPr>
        <w:spacing w:line="276" w:lineRule="auto"/>
        <w:rPr>
          <w:sz w:val="22"/>
          <w:szCs w:val="22"/>
        </w:rPr>
      </w:pPr>
      <w:r>
        <w:rPr>
          <w:sz w:val="22"/>
          <w:szCs w:val="22"/>
        </w:rPr>
        <w:lastRenderedPageBreak/>
        <w:t>Torch Invitational - students in grades 10-12 selecte</w:t>
      </w:r>
      <w:r>
        <w:rPr>
          <w:sz w:val="22"/>
          <w:szCs w:val="22"/>
        </w:rPr>
        <w:t>d by the faculty to compete at our local community college for scholarships in both academic and talent areas.  Competition includes</w:t>
      </w:r>
    </w:p>
    <w:p w:rsidR="004B5D11" w:rsidRDefault="008F7DD6">
      <w:pPr>
        <w:spacing w:line="276" w:lineRule="auto"/>
        <w:ind w:left="720"/>
        <w:rPr>
          <w:sz w:val="22"/>
          <w:szCs w:val="22"/>
        </w:rPr>
      </w:pPr>
      <w:r>
        <w:rPr>
          <w:sz w:val="22"/>
          <w:szCs w:val="22"/>
        </w:rPr>
        <w:t>Schools from the surrounding area - first place winners in each area win a $1000 scholarship to Bevill State</w:t>
      </w:r>
    </w:p>
    <w:p w:rsidR="004B5D11" w:rsidRDefault="008F7DD6">
      <w:pPr>
        <w:numPr>
          <w:ilvl w:val="0"/>
          <w:numId w:val="17"/>
        </w:numPr>
        <w:spacing w:line="276" w:lineRule="auto"/>
        <w:rPr>
          <w:sz w:val="22"/>
          <w:szCs w:val="22"/>
        </w:rPr>
      </w:pPr>
      <w:r>
        <w:rPr>
          <w:sz w:val="22"/>
          <w:szCs w:val="22"/>
        </w:rPr>
        <w:t>Goal Setting -</w:t>
      </w:r>
      <w:r>
        <w:rPr>
          <w:sz w:val="22"/>
          <w:szCs w:val="22"/>
        </w:rPr>
        <w:t xml:space="preserve"> in conjunction with 4 year planning, goals are discussed and plans are made to support those choices through academic opportunities</w:t>
      </w:r>
    </w:p>
    <w:p w:rsidR="004B5D11" w:rsidRDefault="008F7DD6">
      <w:pPr>
        <w:numPr>
          <w:ilvl w:val="0"/>
          <w:numId w:val="17"/>
        </w:numPr>
        <w:spacing w:line="276" w:lineRule="auto"/>
        <w:rPr>
          <w:sz w:val="22"/>
          <w:szCs w:val="22"/>
        </w:rPr>
      </w:pPr>
      <w:r>
        <w:rPr>
          <w:sz w:val="22"/>
          <w:szCs w:val="22"/>
        </w:rPr>
        <w:t>Suicide Prevention - Jason Flatt Act</w:t>
      </w:r>
    </w:p>
    <w:p w:rsidR="004B5D11" w:rsidRDefault="008F7DD6">
      <w:pPr>
        <w:numPr>
          <w:ilvl w:val="0"/>
          <w:numId w:val="17"/>
        </w:numPr>
        <w:spacing w:line="276" w:lineRule="auto"/>
        <w:rPr>
          <w:sz w:val="22"/>
          <w:szCs w:val="22"/>
        </w:rPr>
      </w:pPr>
      <w:r>
        <w:rPr>
          <w:sz w:val="22"/>
          <w:szCs w:val="22"/>
        </w:rPr>
        <w:t>Bullying Prevention - Guest speakers, videos, peer support</w:t>
      </w:r>
    </w:p>
    <w:p w:rsidR="004B5D11" w:rsidRDefault="008F7DD6">
      <w:pPr>
        <w:numPr>
          <w:ilvl w:val="0"/>
          <w:numId w:val="17"/>
        </w:numPr>
        <w:spacing w:line="276" w:lineRule="auto"/>
        <w:rPr>
          <w:sz w:val="22"/>
          <w:szCs w:val="22"/>
        </w:rPr>
      </w:pPr>
      <w:r>
        <w:rPr>
          <w:sz w:val="22"/>
          <w:szCs w:val="22"/>
        </w:rPr>
        <w:t xml:space="preserve">Soft Skills for Career and </w:t>
      </w:r>
      <w:r>
        <w:rPr>
          <w:sz w:val="22"/>
          <w:szCs w:val="22"/>
        </w:rPr>
        <w:t>Life - incorporated in guidance lessons and coordinated with classroom teachers</w:t>
      </w:r>
    </w:p>
    <w:p w:rsidR="004B5D11" w:rsidRDefault="008F7DD6">
      <w:pPr>
        <w:numPr>
          <w:ilvl w:val="0"/>
          <w:numId w:val="17"/>
        </w:numPr>
        <w:spacing w:line="276" w:lineRule="auto"/>
        <w:rPr>
          <w:sz w:val="22"/>
          <w:szCs w:val="22"/>
        </w:rPr>
      </w:pPr>
      <w:r>
        <w:rPr>
          <w:sz w:val="22"/>
          <w:szCs w:val="22"/>
        </w:rPr>
        <w:t>Social Media and Internet Safety - awareness of the consequences of poor choices, dangers of exploitation, and legal implications are covered</w:t>
      </w:r>
    </w:p>
    <w:p w:rsidR="004B5D11" w:rsidRDefault="008F7DD6">
      <w:pPr>
        <w:numPr>
          <w:ilvl w:val="0"/>
          <w:numId w:val="17"/>
        </w:numPr>
        <w:spacing w:line="276" w:lineRule="auto"/>
        <w:rPr>
          <w:sz w:val="22"/>
          <w:szCs w:val="22"/>
        </w:rPr>
      </w:pPr>
      <w:r>
        <w:rPr>
          <w:sz w:val="22"/>
          <w:szCs w:val="22"/>
        </w:rPr>
        <w:t>Substance Abuse - Prescription and Illegal Drugs, Alcohol, and Tobacco - programs from West Alabama Mental Health, law enforcement, and additional resources</w:t>
      </w:r>
    </w:p>
    <w:p w:rsidR="004B5D11" w:rsidRDefault="008F7DD6">
      <w:pPr>
        <w:numPr>
          <w:ilvl w:val="0"/>
          <w:numId w:val="17"/>
        </w:numPr>
        <w:spacing w:line="276" w:lineRule="auto"/>
        <w:rPr>
          <w:sz w:val="22"/>
          <w:szCs w:val="22"/>
        </w:rPr>
      </w:pPr>
      <w:r>
        <w:rPr>
          <w:sz w:val="22"/>
          <w:szCs w:val="22"/>
        </w:rPr>
        <w:t>Study Skills - coordinated with classroom teacher, guidance lessons</w:t>
      </w:r>
    </w:p>
    <w:p w:rsidR="004B5D11" w:rsidRDefault="008F7DD6">
      <w:pPr>
        <w:numPr>
          <w:ilvl w:val="0"/>
          <w:numId w:val="17"/>
        </w:numPr>
        <w:spacing w:line="276" w:lineRule="auto"/>
        <w:rPr>
          <w:sz w:val="22"/>
          <w:szCs w:val="22"/>
        </w:rPr>
      </w:pPr>
      <w:r>
        <w:rPr>
          <w:sz w:val="22"/>
          <w:szCs w:val="22"/>
        </w:rPr>
        <w:t>Classroom Guidance Activities -</w:t>
      </w:r>
      <w:r>
        <w:rPr>
          <w:sz w:val="22"/>
          <w:szCs w:val="22"/>
        </w:rPr>
        <w:t xml:space="preserve"> includes other activities not included in above descriptions</w:t>
      </w:r>
    </w:p>
    <w:p w:rsidR="004B5D11" w:rsidRDefault="008F7DD6">
      <w:pPr>
        <w:numPr>
          <w:ilvl w:val="0"/>
          <w:numId w:val="17"/>
        </w:numPr>
        <w:spacing w:line="276" w:lineRule="auto"/>
        <w:rPr>
          <w:sz w:val="22"/>
          <w:szCs w:val="22"/>
        </w:rPr>
      </w:pPr>
      <w:r>
        <w:rPr>
          <w:sz w:val="22"/>
          <w:szCs w:val="22"/>
        </w:rPr>
        <w:t>Implement Guidance and Counseling Plan - sequencing and level of curriculum that covers topics in the state plan</w:t>
      </w:r>
    </w:p>
    <w:p w:rsidR="004B5D11" w:rsidRDefault="004B5D11">
      <w:pPr>
        <w:spacing w:line="276" w:lineRule="auto"/>
        <w:rPr>
          <w:b/>
          <w:u w:val="single"/>
        </w:rPr>
      </w:pPr>
    </w:p>
    <w:p w:rsidR="004B5D11" w:rsidRDefault="008F7DD6">
      <w:pPr>
        <w:spacing w:line="276" w:lineRule="auto"/>
      </w:pPr>
      <w:r>
        <w:rPr>
          <w:b/>
          <w:u w:val="single"/>
        </w:rPr>
        <w:t>Individual Student Planning</w:t>
      </w:r>
      <w:r>
        <w:t xml:space="preserve"> includes counseling activities to assist all student</w:t>
      </w:r>
      <w:r>
        <w:t>s to plan, monitor, and manage their own academic achievement as well as their personal and career development.  Individual student planning emphasizes test interpretation, informal counseling, educational counseling including pre-college and post-secondar</w:t>
      </w:r>
      <w:r>
        <w:t>y career-technical planning, and career planning.  The activities in this component are delivered either on a group or individual basis with students and parents.  Teachers may be involved as advisors.</w:t>
      </w:r>
    </w:p>
    <w:p w:rsidR="004B5D11" w:rsidRDefault="004B5D11">
      <w:pPr>
        <w:rPr>
          <w:b/>
        </w:rPr>
      </w:pPr>
    </w:p>
    <w:p w:rsidR="004B5D11" w:rsidRDefault="008F7DD6">
      <w:r>
        <w:rPr>
          <w:b/>
        </w:rPr>
        <w:t>Topics/activities may include:</w:t>
      </w:r>
    </w:p>
    <w:p w:rsidR="004B5D11" w:rsidRDefault="008F7DD6">
      <w:pPr>
        <w:numPr>
          <w:ilvl w:val="0"/>
          <w:numId w:val="15"/>
        </w:numPr>
      </w:pPr>
      <w:r>
        <w:t>Career Awareness - coo</w:t>
      </w:r>
      <w:r>
        <w:t>rdinate or assist career coach on lessons exploring career opportunities</w:t>
      </w:r>
    </w:p>
    <w:p w:rsidR="004B5D11" w:rsidRDefault="008F7DD6">
      <w:pPr>
        <w:numPr>
          <w:ilvl w:val="0"/>
          <w:numId w:val="15"/>
        </w:numPr>
      </w:pPr>
      <w:r>
        <w:t xml:space="preserve">Job Shadowing - coordinate or assist student in securing job shadowing opportunities </w:t>
      </w:r>
    </w:p>
    <w:p w:rsidR="004B5D11" w:rsidRDefault="008F7DD6">
      <w:pPr>
        <w:numPr>
          <w:ilvl w:val="0"/>
          <w:numId w:val="15"/>
        </w:numPr>
      </w:pPr>
      <w:r>
        <w:t>Senior Advisory Sessions - review coursework plans, advise on scholarship and/or financial aid op</w:t>
      </w:r>
      <w:r>
        <w:t>portunities, review dual enrollment opportunities</w:t>
      </w:r>
    </w:p>
    <w:p w:rsidR="004B5D11" w:rsidRDefault="008F7DD6">
      <w:pPr>
        <w:numPr>
          <w:ilvl w:val="0"/>
          <w:numId w:val="15"/>
        </w:numPr>
      </w:pPr>
      <w:r>
        <w:t>4 Year Educational Plans - meet individually with each student to review or create the plan and update annually ensuring that students are informed of all opportunities</w:t>
      </w:r>
    </w:p>
    <w:p w:rsidR="004B5D11" w:rsidRDefault="008F7DD6">
      <w:pPr>
        <w:numPr>
          <w:ilvl w:val="0"/>
          <w:numId w:val="15"/>
        </w:numPr>
      </w:pPr>
      <w:r>
        <w:t xml:space="preserve">Financial Aid/Scholarship Advising - </w:t>
      </w:r>
      <w:r>
        <w:t>offer services to assist in completing any financial aid documents and provide letters of recommendation when needed</w:t>
      </w:r>
    </w:p>
    <w:p w:rsidR="004B5D11" w:rsidRDefault="008F7DD6">
      <w:pPr>
        <w:numPr>
          <w:ilvl w:val="0"/>
          <w:numId w:val="15"/>
        </w:numPr>
      </w:pPr>
      <w:r>
        <w:t>Resume’ - begin resume’ writing in 9th grade and update annually</w:t>
      </w:r>
    </w:p>
    <w:p w:rsidR="004B5D11" w:rsidRDefault="008F7DD6">
      <w:pPr>
        <w:numPr>
          <w:ilvl w:val="0"/>
          <w:numId w:val="15"/>
        </w:numPr>
      </w:pPr>
      <w:r>
        <w:t>NCAA Clearinghouse Registration and Eligibility - meet with students and o</w:t>
      </w:r>
      <w:r>
        <w:t>r parents to assist in registration for the Clearinghouse</w:t>
      </w:r>
    </w:p>
    <w:p w:rsidR="004B5D11" w:rsidRDefault="008F7DD6">
      <w:pPr>
        <w:numPr>
          <w:ilvl w:val="0"/>
          <w:numId w:val="15"/>
        </w:numPr>
      </w:pPr>
      <w:r>
        <w:t xml:space="preserve">Testing Results Interpretation - PreACT, ACT, WorkKeys - coordinate remediation efforts to improve scores, create and provide login for practice sites, plan for re-tests </w:t>
      </w:r>
    </w:p>
    <w:p w:rsidR="004B5D11" w:rsidRDefault="008F7DD6">
      <w:pPr>
        <w:numPr>
          <w:ilvl w:val="0"/>
          <w:numId w:val="15"/>
        </w:numPr>
      </w:pPr>
      <w:r>
        <w:t>Post Secondary Applications</w:t>
      </w:r>
      <w:r>
        <w:t xml:space="preserve"> - College and/or Employment</w:t>
      </w:r>
    </w:p>
    <w:p w:rsidR="004B5D11" w:rsidRDefault="008F7DD6">
      <w:pPr>
        <w:numPr>
          <w:ilvl w:val="0"/>
          <w:numId w:val="15"/>
        </w:numPr>
      </w:pPr>
      <w:r>
        <w:t xml:space="preserve">Awards Day/Night </w:t>
      </w:r>
    </w:p>
    <w:p w:rsidR="004B5D11" w:rsidRDefault="008F7DD6">
      <w:pPr>
        <w:numPr>
          <w:ilvl w:val="0"/>
          <w:numId w:val="15"/>
        </w:numPr>
      </w:pPr>
      <w:r>
        <w:t>Academic At- Risk Counseling - after each six weeks, meet with students who are in danger of failing</w:t>
      </w:r>
    </w:p>
    <w:p w:rsidR="004B5D11" w:rsidRDefault="008F7DD6">
      <w:pPr>
        <w:numPr>
          <w:ilvl w:val="0"/>
          <w:numId w:val="15"/>
        </w:numPr>
      </w:pPr>
      <w:r>
        <w:t xml:space="preserve">Crisis Intervention Counseling </w:t>
      </w:r>
    </w:p>
    <w:p w:rsidR="004B5D11" w:rsidRDefault="008F7DD6">
      <w:pPr>
        <w:numPr>
          <w:ilvl w:val="0"/>
          <w:numId w:val="15"/>
        </w:numPr>
      </w:pPr>
      <w:r>
        <w:lastRenderedPageBreak/>
        <w:t>Mock Interviews - each senior participates in at least one interview with vo</w:t>
      </w:r>
      <w:r>
        <w:t>lunteer community members and/or stakeholders</w:t>
      </w:r>
    </w:p>
    <w:p w:rsidR="004B5D11" w:rsidRDefault="008F7DD6">
      <w:pPr>
        <w:numPr>
          <w:ilvl w:val="0"/>
          <w:numId w:val="15"/>
        </w:numPr>
      </w:pPr>
      <w:r>
        <w:t>Interpersonal Relationship Counseling</w:t>
      </w:r>
    </w:p>
    <w:p w:rsidR="004B5D11" w:rsidRDefault="008F7DD6">
      <w:pPr>
        <w:numPr>
          <w:ilvl w:val="0"/>
          <w:numId w:val="15"/>
        </w:numPr>
      </w:pPr>
      <w:r>
        <w:t>Student Schedule Adaptation to meet individual needs - review test data and insure student is enrolled in appropriate courses - coordinate support efforts if needed</w:t>
      </w:r>
    </w:p>
    <w:p w:rsidR="004B5D11" w:rsidRDefault="008F7DD6">
      <w:pPr>
        <w:numPr>
          <w:ilvl w:val="0"/>
          <w:numId w:val="15"/>
        </w:numPr>
      </w:pPr>
      <w:r>
        <w:t>Dual En</w:t>
      </w:r>
      <w:r>
        <w:t>rollment/ACCESS/AP Advisement</w:t>
      </w:r>
    </w:p>
    <w:p w:rsidR="004B5D11" w:rsidRDefault="008F7DD6">
      <w:pPr>
        <w:numPr>
          <w:ilvl w:val="0"/>
          <w:numId w:val="15"/>
        </w:numPr>
      </w:pPr>
      <w:r>
        <w:t>Create or review 504 Plan - meet with the 504 Team to initiate and implement 504 plans</w:t>
      </w:r>
    </w:p>
    <w:p w:rsidR="004B5D11" w:rsidRDefault="008F7DD6">
      <w:pPr>
        <w:numPr>
          <w:ilvl w:val="0"/>
          <w:numId w:val="15"/>
        </w:numPr>
      </w:pPr>
      <w:r>
        <w:t>Facilitate RTI meeting</w:t>
      </w:r>
    </w:p>
    <w:p w:rsidR="004B5D11" w:rsidRDefault="004B5D11">
      <w:pPr>
        <w:ind w:left="720"/>
      </w:pPr>
    </w:p>
    <w:p w:rsidR="004B5D11" w:rsidRDefault="008F7DD6">
      <w:pPr>
        <w:ind w:left="360"/>
      </w:pPr>
      <w:r>
        <w:t xml:space="preserve">      Individual services are provided at the request of the student, teachers, parents, and/or administrators.  Through the above activities counselors provide academic support to students.  In an effort to provide career support, counselors bring in exte</w:t>
      </w:r>
      <w:r>
        <w:t>rnal resources including career coaches, industry personnel, community leaders, military recruiters, and college representatives.  Finally, social support is provided with partnerships through mental health, children’s services, law enforcement and the Dep</w:t>
      </w:r>
      <w:r>
        <w:t xml:space="preserve">artment of Human Resources.      </w:t>
      </w:r>
    </w:p>
    <w:p w:rsidR="004B5D11" w:rsidRDefault="008F7DD6">
      <w:pPr>
        <w:ind w:left="360"/>
        <w:rPr>
          <w:b/>
          <w:u w:val="single"/>
        </w:rPr>
      </w:pPr>
      <w:r>
        <w:tab/>
      </w:r>
    </w:p>
    <w:p w:rsidR="004B5D11" w:rsidRDefault="008F7DD6">
      <w:r>
        <w:rPr>
          <w:b/>
          <w:u w:val="single"/>
        </w:rPr>
        <w:t>Responsive Services</w:t>
      </w:r>
      <w:r>
        <w:t xml:space="preserve"> include counseling or referral activities to meet the immediate needs and concerns of students.  Responsive services include personal counseling, crisis </w:t>
      </w:r>
    </w:p>
    <w:p w:rsidR="004B5D11" w:rsidRDefault="008F7DD6">
      <w:r>
        <w:t xml:space="preserve">counseling, agency referral, consultation for </w:t>
      </w:r>
      <w:r>
        <w:t xml:space="preserve">parents, teachers, and other professionals, support groups, and problem solving.  This component includes such activities as individual and small group counseling, consulting with staff and parents, and referring students and families to other specialists </w:t>
      </w:r>
      <w:r>
        <w:t>or programs.</w:t>
      </w:r>
    </w:p>
    <w:p w:rsidR="004B5D11" w:rsidRDefault="004B5D11">
      <w:pPr>
        <w:rPr>
          <w:b/>
        </w:rPr>
      </w:pPr>
    </w:p>
    <w:p w:rsidR="004B5D11" w:rsidRDefault="008F7DD6">
      <w:r>
        <w:rPr>
          <w:b/>
        </w:rPr>
        <w:t>Topics/activities may include:</w:t>
      </w:r>
    </w:p>
    <w:p w:rsidR="004B5D11" w:rsidRDefault="008F7DD6">
      <w:pPr>
        <w:numPr>
          <w:ilvl w:val="0"/>
          <w:numId w:val="3"/>
        </w:numPr>
      </w:pPr>
      <w:r>
        <w:t xml:space="preserve">      Crisis Counseling</w:t>
      </w:r>
    </w:p>
    <w:p w:rsidR="004B5D11" w:rsidRDefault="008F7DD6">
      <w:pPr>
        <w:numPr>
          <w:ilvl w:val="0"/>
          <w:numId w:val="3"/>
        </w:numPr>
      </w:pPr>
      <w:r>
        <w:t xml:space="preserve">      Suicide Prevention Counseling/Intervention</w:t>
      </w:r>
    </w:p>
    <w:p w:rsidR="004B5D11" w:rsidRDefault="008F7DD6">
      <w:pPr>
        <w:numPr>
          <w:ilvl w:val="0"/>
          <w:numId w:val="3"/>
        </w:numPr>
      </w:pPr>
      <w:r>
        <w:t xml:space="preserve">      Referral to Mental Health</w:t>
      </w:r>
    </w:p>
    <w:p w:rsidR="004B5D11" w:rsidRDefault="008F7DD6">
      <w:pPr>
        <w:numPr>
          <w:ilvl w:val="0"/>
          <w:numId w:val="3"/>
        </w:numPr>
      </w:pPr>
      <w:r>
        <w:t xml:space="preserve">      Referral to DHR</w:t>
      </w:r>
    </w:p>
    <w:p w:rsidR="004B5D11" w:rsidRDefault="008F7DD6">
      <w:pPr>
        <w:numPr>
          <w:ilvl w:val="0"/>
          <w:numId w:val="3"/>
        </w:numPr>
      </w:pPr>
      <w:r>
        <w:t xml:space="preserve">      Referral to Juvenile Services</w:t>
      </w:r>
    </w:p>
    <w:p w:rsidR="004B5D11" w:rsidRDefault="008F7DD6">
      <w:pPr>
        <w:numPr>
          <w:ilvl w:val="0"/>
          <w:numId w:val="3"/>
        </w:numPr>
      </w:pPr>
      <w:r>
        <w:t xml:space="preserve">      REACH Advisory Program</w:t>
      </w:r>
    </w:p>
    <w:p w:rsidR="004B5D11" w:rsidRDefault="008F7DD6">
      <w:pPr>
        <w:numPr>
          <w:ilvl w:val="0"/>
          <w:numId w:val="3"/>
        </w:numPr>
      </w:pPr>
      <w:r>
        <w:t xml:space="preserve">      Consultation </w:t>
      </w:r>
      <w:r>
        <w:t>with Parents</w:t>
      </w:r>
    </w:p>
    <w:p w:rsidR="004B5D11" w:rsidRDefault="008F7DD6">
      <w:pPr>
        <w:numPr>
          <w:ilvl w:val="0"/>
          <w:numId w:val="3"/>
        </w:numPr>
      </w:pPr>
      <w:r>
        <w:t xml:space="preserve">      Consultation with Teachers</w:t>
      </w:r>
    </w:p>
    <w:p w:rsidR="004B5D11" w:rsidRDefault="008F7DD6">
      <w:pPr>
        <w:numPr>
          <w:ilvl w:val="0"/>
          <w:numId w:val="3"/>
        </w:numPr>
      </w:pPr>
      <w:r>
        <w:t xml:space="preserve">      Referral for Special Services</w:t>
      </w:r>
    </w:p>
    <w:p w:rsidR="004B5D11" w:rsidRDefault="008F7DD6">
      <w:pPr>
        <w:numPr>
          <w:ilvl w:val="0"/>
          <w:numId w:val="3"/>
        </w:numPr>
      </w:pPr>
      <w:r>
        <w:t xml:space="preserve">      Provide resources for parents/students - provide resource list of support agencies</w:t>
      </w:r>
    </w:p>
    <w:p w:rsidR="004B5D11" w:rsidRDefault="008F7DD6">
      <w:r>
        <w:t xml:space="preserve">                  including but not confined to DHR, Children’s Services, local clerg</w:t>
      </w:r>
      <w:r>
        <w:t xml:space="preserve">y, hotlines,    </w:t>
      </w:r>
    </w:p>
    <w:p w:rsidR="004B5D11" w:rsidRDefault="008F7DD6">
      <w:r>
        <w:t xml:space="preserve">                  rehabilitation facilities</w:t>
      </w:r>
    </w:p>
    <w:p w:rsidR="004B5D11" w:rsidRDefault="008F7DD6">
      <w:pPr>
        <w:numPr>
          <w:ilvl w:val="0"/>
          <w:numId w:val="3"/>
        </w:numPr>
      </w:pPr>
      <w:r>
        <w:t xml:space="preserve">      Law enforcement  - provide legal implications of choices - explain the consequences  </w:t>
      </w:r>
    </w:p>
    <w:p w:rsidR="004B5D11" w:rsidRDefault="008F7DD6">
      <w:pPr>
        <w:ind w:left="720"/>
      </w:pPr>
      <w:r>
        <w:t xml:space="preserve">      of possession of drugs, drug paraphernalia, underage drinking, aiding and abetting, </w:t>
      </w:r>
    </w:p>
    <w:p w:rsidR="004B5D11" w:rsidRDefault="008F7DD6">
      <w:pPr>
        <w:ind w:left="720"/>
      </w:pPr>
      <w:r>
        <w:t xml:space="preserve">      false </w:t>
      </w:r>
      <w:r>
        <w:t>testimony, statutory rape, mandatory reporting, child abuse and neglect</w:t>
      </w:r>
    </w:p>
    <w:p w:rsidR="004B5D11" w:rsidRDefault="008F7DD6">
      <w:pPr>
        <w:numPr>
          <w:ilvl w:val="0"/>
          <w:numId w:val="3"/>
        </w:numPr>
      </w:pPr>
      <w:r>
        <w:t xml:space="preserve">      Peer support group - small group guidance activity where students are supported by </w:t>
      </w:r>
    </w:p>
    <w:p w:rsidR="004B5D11" w:rsidRDefault="008F7DD6">
      <w:pPr>
        <w:ind w:left="720"/>
      </w:pPr>
      <w:r>
        <w:t xml:space="preserve">      peers who have or have had similar issues, external referral to local children services </w:t>
      </w:r>
    </w:p>
    <w:p w:rsidR="004B5D11" w:rsidRDefault="008F7DD6">
      <w:pPr>
        <w:ind w:left="720"/>
      </w:pPr>
      <w:r>
        <w:t xml:space="preserve">      if needed</w:t>
      </w:r>
    </w:p>
    <w:p w:rsidR="004B5D11" w:rsidRDefault="008F7DD6">
      <w:pPr>
        <w:numPr>
          <w:ilvl w:val="0"/>
          <w:numId w:val="3"/>
        </w:numPr>
      </w:pPr>
      <w:r>
        <w:t xml:space="preserve">      Social Security Disability Documentation</w:t>
      </w:r>
    </w:p>
    <w:p w:rsidR="004B5D11" w:rsidRDefault="004B5D11">
      <w:pPr>
        <w:ind w:left="360"/>
      </w:pPr>
    </w:p>
    <w:p w:rsidR="004B5D11" w:rsidRDefault="008F7DD6">
      <w:r>
        <w:t>Counselors respond to students’ immediate needs and concerns by direct personal counseling, by connecting students and/or their families to community agencies for outside support, and by being involved in local school student support teams.  Counselors are</w:t>
      </w:r>
      <w:r>
        <w:t xml:space="preserve"> actively involved in local school problem solving teams in an effort to help the team provide resources and interventions that address the needs of the whole child.  The counselors understand that in order for students to </w:t>
      </w:r>
      <w:r>
        <w:lastRenderedPageBreak/>
        <w:t>achieve academic success, their b</w:t>
      </w:r>
      <w:r>
        <w:t>asic needs also should be considered.  Student struggles with physiological needs, safety concerns, and self-esteem often impede their opportunities to be successful; therefore, the counselors are invested in providing responsive support to students and th</w:t>
      </w:r>
      <w:r>
        <w:t xml:space="preserve">eir families. </w:t>
      </w:r>
    </w:p>
    <w:p w:rsidR="004B5D11" w:rsidRDefault="004B5D11">
      <w:pPr>
        <w:rPr>
          <w:u w:val="single"/>
        </w:rPr>
      </w:pPr>
    </w:p>
    <w:p w:rsidR="004B5D11" w:rsidRDefault="004B5D11">
      <w:pPr>
        <w:rPr>
          <w:u w:val="single"/>
        </w:rPr>
      </w:pPr>
    </w:p>
    <w:p w:rsidR="004B5D11" w:rsidRDefault="008F7DD6">
      <w:r>
        <w:rPr>
          <w:b/>
          <w:u w:val="single"/>
        </w:rPr>
        <w:t>System Support</w:t>
      </w:r>
      <w:r>
        <w:rPr>
          <w:b/>
        </w:rPr>
        <w:t xml:space="preserve"> </w:t>
      </w:r>
      <w:r>
        <w:t>includes indirect guidance management activities that maintain and enhance the total guidance program.  Responsibilities in this component include staff and community relations, research and evaluation, and fair-share respon</w:t>
      </w:r>
      <w:r>
        <w:t>sibilities.</w:t>
      </w:r>
    </w:p>
    <w:p w:rsidR="004B5D11" w:rsidRDefault="004B5D11"/>
    <w:p w:rsidR="004B5D11" w:rsidRDefault="008F7DD6">
      <w:pPr>
        <w:rPr>
          <w:b/>
        </w:rPr>
      </w:pPr>
      <w:r>
        <w:rPr>
          <w:b/>
        </w:rPr>
        <w:t>Topics/activities may include:</w:t>
      </w:r>
    </w:p>
    <w:p w:rsidR="004B5D11" w:rsidRDefault="004B5D11">
      <w:pPr>
        <w:ind w:left="360"/>
      </w:pPr>
    </w:p>
    <w:p w:rsidR="004B5D11" w:rsidRDefault="008F7DD6">
      <w:pPr>
        <w:numPr>
          <w:ilvl w:val="0"/>
          <w:numId w:val="11"/>
        </w:numPr>
      </w:pPr>
      <w:r>
        <w:t>Professional Development</w:t>
      </w:r>
    </w:p>
    <w:p w:rsidR="004B5D11" w:rsidRDefault="008F7DD6">
      <w:pPr>
        <w:numPr>
          <w:ilvl w:val="0"/>
          <w:numId w:val="11"/>
        </w:numPr>
      </w:pPr>
      <w:r>
        <w:t>Inservice training</w:t>
      </w:r>
    </w:p>
    <w:p w:rsidR="004B5D11" w:rsidRDefault="008F7DD6">
      <w:pPr>
        <w:numPr>
          <w:ilvl w:val="0"/>
          <w:numId w:val="11"/>
        </w:numPr>
      </w:pPr>
      <w:r>
        <w:t>Webinars</w:t>
      </w:r>
    </w:p>
    <w:p w:rsidR="004B5D11" w:rsidRDefault="008F7DD6">
      <w:pPr>
        <w:numPr>
          <w:ilvl w:val="0"/>
          <w:numId w:val="11"/>
        </w:numPr>
      </w:pPr>
      <w:r>
        <w:t>Testing coordinator training</w:t>
      </w:r>
    </w:p>
    <w:p w:rsidR="004B5D11" w:rsidRDefault="008F7DD6">
      <w:pPr>
        <w:numPr>
          <w:ilvl w:val="0"/>
          <w:numId w:val="11"/>
        </w:numPr>
      </w:pPr>
      <w:r>
        <w:t>Print Progress Reports</w:t>
      </w:r>
    </w:p>
    <w:p w:rsidR="004B5D11" w:rsidRDefault="008F7DD6">
      <w:pPr>
        <w:numPr>
          <w:ilvl w:val="0"/>
          <w:numId w:val="11"/>
        </w:numPr>
      </w:pPr>
      <w:r>
        <w:t>Print Report Cards</w:t>
      </w:r>
    </w:p>
    <w:p w:rsidR="004B5D11" w:rsidRDefault="008F7DD6">
      <w:pPr>
        <w:numPr>
          <w:ilvl w:val="0"/>
          <w:numId w:val="11"/>
        </w:numPr>
      </w:pPr>
      <w:r>
        <w:t>Partner with local business and industry - school visits by local businesses or industr</w:t>
      </w:r>
      <w:r>
        <w:t>y to discuss job opportunities, requirements, and other pertinent information</w:t>
      </w:r>
    </w:p>
    <w:p w:rsidR="004B5D11" w:rsidRDefault="008F7DD6">
      <w:pPr>
        <w:numPr>
          <w:ilvl w:val="0"/>
          <w:numId w:val="11"/>
        </w:numPr>
      </w:pPr>
      <w:r>
        <w:t>Manage Testing Participation</w:t>
      </w:r>
    </w:p>
    <w:p w:rsidR="004B5D11" w:rsidRDefault="008F7DD6">
      <w:pPr>
        <w:numPr>
          <w:ilvl w:val="0"/>
          <w:numId w:val="11"/>
        </w:numPr>
      </w:pPr>
      <w:r>
        <w:t>Consultation with staff</w:t>
      </w:r>
    </w:p>
    <w:p w:rsidR="004B5D11" w:rsidRDefault="008F7DD6">
      <w:pPr>
        <w:numPr>
          <w:ilvl w:val="0"/>
          <w:numId w:val="11"/>
        </w:numPr>
      </w:pPr>
      <w:r>
        <w:t>4 Year and 5 Year Cohort</w:t>
      </w:r>
    </w:p>
    <w:p w:rsidR="004B5D11" w:rsidRDefault="008F7DD6">
      <w:pPr>
        <w:numPr>
          <w:ilvl w:val="0"/>
          <w:numId w:val="11"/>
        </w:numPr>
      </w:pPr>
      <w:r>
        <w:t>Coordinate with local 4 year and community colleges - Our county currently has an articulation agree</w:t>
      </w:r>
      <w:r>
        <w:t>ment with the University of Alabama and  Bevill State that offers our students various opportunities for dual enrollment and accelerated courses.  Dual enrollment courses may be taught on the Fayette County High School campus and on the Bevill Fayette Camp</w:t>
      </w:r>
      <w:r>
        <w:t>us.  Counselors coordinate with Bevill State with dual and accelerated enrollment, scholarships, college air, career fair, and torch invitational.  Counselors work closely with Bevill State recruiters to offer the best opportunities for our students.  Bevi</w:t>
      </w:r>
      <w:r>
        <w:t>ll offers scholarships for the career tech dual enrollment.  Currently, academic classes are not funded by a scholarship.</w:t>
      </w:r>
    </w:p>
    <w:p w:rsidR="004B5D11" w:rsidRDefault="008F7DD6">
      <w:pPr>
        <w:numPr>
          <w:ilvl w:val="0"/>
          <w:numId w:val="11"/>
        </w:numPr>
      </w:pPr>
      <w:r>
        <w:t>Test data analysis - coordinates with the Leadership team and administration by analyzing student data to better assist in instruction</w:t>
      </w:r>
      <w:r>
        <w:t xml:space="preserve"> </w:t>
      </w:r>
    </w:p>
    <w:p w:rsidR="004B5D11" w:rsidRDefault="008F7DD6">
      <w:pPr>
        <w:numPr>
          <w:ilvl w:val="0"/>
          <w:numId w:val="11"/>
        </w:numPr>
      </w:pPr>
      <w:r>
        <w:t>West Alabama Youth Leadership - coordinate with Bevill State in selecting future leaders to participate in WAYL workshops</w:t>
      </w:r>
    </w:p>
    <w:p w:rsidR="004B5D11" w:rsidRDefault="008F7DD6">
      <w:pPr>
        <w:numPr>
          <w:ilvl w:val="0"/>
          <w:numId w:val="11"/>
        </w:numPr>
      </w:pPr>
      <w:r>
        <w:t>Alabama Power Youth Leadership Conference - faculty selects a group of students to attend this day long conference that includes motivational speakers</w:t>
      </w:r>
    </w:p>
    <w:p w:rsidR="004B5D11" w:rsidRDefault="008F7DD6">
      <w:pPr>
        <w:numPr>
          <w:ilvl w:val="0"/>
          <w:numId w:val="11"/>
        </w:numPr>
      </w:pPr>
      <w:r>
        <w:t>TRIO Program - ETS, Upward Bound, SSS - targeting low income and first generation college students, ETS m</w:t>
      </w:r>
      <w:r>
        <w:t>eets with and provides support to its members, Upward Bound provides after school guidance and tutoring as well as cultural experiences, SSS provides support at the college level, including tutoring and book loans</w:t>
      </w:r>
    </w:p>
    <w:p w:rsidR="004B5D11" w:rsidRDefault="008F7DD6">
      <w:pPr>
        <w:numPr>
          <w:ilvl w:val="0"/>
          <w:numId w:val="11"/>
        </w:numPr>
      </w:pPr>
      <w:r>
        <w:t>Coordinate state and national testing - AC</w:t>
      </w:r>
      <w:r>
        <w:t>T, Pre-ACT, PSAT, WorkKeys, ACCESS, ACAP, NAEP</w:t>
      </w:r>
    </w:p>
    <w:p w:rsidR="004B5D11" w:rsidRDefault="008F7DD6">
      <w:pPr>
        <w:numPr>
          <w:ilvl w:val="0"/>
          <w:numId w:val="11"/>
        </w:numPr>
      </w:pPr>
      <w:r>
        <w:t>Local scholarship interviews/awards - scholarships provided by local families, clubs, or organizations come to our school and interview applicants to select the recipients</w:t>
      </w:r>
    </w:p>
    <w:p w:rsidR="004B5D11" w:rsidRDefault="008F7DD6">
      <w:pPr>
        <w:numPr>
          <w:ilvl w:val="0"/>
          <w:numId w:val="11"/>
        </w:numPr>
      </w:pPr>
      <w:r>
        <w:t>Other school responsibilities - bus d</w:t>
      </w:r>
      <w:r>
        <w:t xml:space="preserve">uty, lunch duty, hall monitoring, ball games, club              sponsorship, fundraising, club memberships  </w:t>
      </w:r>
    </w:p>
    <w:p w:rsidR="004B5D11" w:rsidRDefault="004B5D11">
      <w:pPr>
        <w:ind w:left="720"/>
      </w:pPr>
    </w:p>
    <w:p w:rsidR="004B5D11" w:rsidRDefault="008F7DD6">
      <w:pPr>
        <w:rPr>
          <w:sz w:val="28"/>
          <w:szCs w:val="28"/>
        </w:rPr>
      </w:pPr>
      <w:r>
        <w:lastRenderedPageBreak/>
        <w:t>The counselors recognize the importance of their being actively involved in system support. Through connections with the staff and community stake</w:t>
      </w:r>
      <w:r>
        <w:t xml:space="preserve">holders, counselors develop a network of support that contributes to the overall strength and viability of the guidance program.  As a result, they are recognized as a valuable part of the team at the local school level and in the community. </w:t>
      </w:r>
    </w:p>
    <w:p w:rsidR="004B5D11" w:rsidRDefault="004B5D11">
      <w:pPr>
        <w:pStyle w:val="Heading2"/>
      </w:pPr>
    </w:p>
    <w:p w:rsidR="004B5D11" w:rsidRDefault="004B5D11">
      <w:pPr>
        <w:pStyle w:val="Heading2"/>
      </w:pPr>
    </w:p>
    <w:p w:rsidR="004B5D11" w:rsidRDefault="004B5D11">
      <w:pPr>
        <w:pStyle w:val="Heading2"/>
      </w:pPr>
      <w:bookmarkStart w:id="2" w:name="_4c6agoi3ari5" w:colFirst="0" w:colLast="0"/>
      <w:bookmarkEnd w:id="2"/>
    </w:p>
    <w:p w:rsidR="004B5D11" w:rsidRDefault="004B5D11">
      <w:pPr>
        <w:pStyle w:val="Heading2"/>
      </w:pPr>
    </w:p>
    <w:p w:rsidR="004B5D11" w:rsidRDefault="004B5D11">
      <w:pPr>
        <w:pStyle w:val="Heading2"/>
      </w:pPr>
    </w:p>
    <w:p w:rsidR="004B5D11" w:rsidRDefault="004B5D11"/>
    <w:p w:rsidR="004B5D11" w:rsidRDefault="004B5D11">
      <w:pPr>
        <w:pStyle w:val="Heading2"/>
        <w:ind w:left="0"/>
        <w:jc w:val="left"/>
      </w:pPr>
    </w:p>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 w:rsidR="004B5D11" w:rsidRDefault="004B5D11">
      <w:pPr>
        <w:pStyle w:val="Heading2"/>
        <w:ind w:left="0"/>
        <w:jc w:val="left"/>
      </w:pPr>
    </w:p>
    <w:p w:rsidR="004B5D11" w:rsidRDefault="008F7DD6">
      <w:pPr>
        <w:pStyle w:val="Heading2"/>
        <w:ind w:left="0"/>
      </w:pPr>
      <w:r>
        <w:t>PROGRAM GOALS</w:t>
      </w:r>
    </w:p>
    <w:p w:rsidR="004B5D11" w:rsidRDefault="004B5D11">
      <w:pPr>
        <w:ind w:left="360"/>
        <w:jc w:val="center"/>
      </w:pPr>
    </w:p>
    <w:p w:rsidR="004B5D11" w:rsidRDefault="008F7DD6">
      <w:pPr>
        <w:pBdr>
          <w:top w:val="nil"/>
          <w:left w:val="nil"/>
          <w:bottom w:val="nil"/>
          <w:right w:val="nil"/>
          <w:between w:val="nil"/>
        </w:pBdr>
        <w:ind w:left="360" w:hanging="360"/>
        <w:rPr>
          <w:color w:val="000000"/>
        </w:rPr>
      </w:pPr>
      <w:r>
        <w:rPr>
          <w:color w:val="000000"/>
        </w:rPr>
        <w:tab/>
      </w:r>
      <w:r>
        <w:rPr>
          <w:color w:val="000000"/>
        </w:rPr>
        <w:t>Listed below are the national standards developed by the American School Counselor Association (ASCA) and used by Alabama to provide essential elements of school counseling and guidance programs.  The standards address program content and identify broad ar</w:t>
      </w:r>
      <w:r>
        <w:rPr>
          <w:color w:val="000000"/>
        </w:rPr>
        <w:t>eas of knowledge, attitudes, and skills that all students develop as a result of participating in an effective school counseling and guidance program.</w:t>
      </w:r>
    </w:p>
    <w:p w:rsidR="004B5D11" w:rsidRDefault="004B5D11">
      <w:pPr>
        <w:pBdr>
          <w:top w:val="nil"/>
          <w:left w:val="nil"/>
          <w:bottom w:val="nil"/>
          <w:right w:val="nil"/>
          <w:between w:val="nil"/>
        </w:pBdr>
        <w:ind w:left="360" w:hanging="360"/>
        <w:rPr>
          <w:color w:val="000000"/>
        </w:rPr>
      </w:pPr>
    </w:p>
    <w:p w:rsidR="004B5D11" w:rsidRDefault="008F7DD6">
      <w:pPr>
        <w:pBdr>
          <w:top w:val="nil"/>
          <w:left w:val="nil"/>
          <w:bottom w:val="nil"/>
          <w:right w:val="nil"/>
          <w:between w:val="nil"/>
        </w:pBdr>
        <w:ind w:left="360" w:hanging="360"/>
        <w:jc w:val="center"/>
        <w:rPr>
          <w:color w:val="000000"/>
          <w:sz w:val="22"/>
          <w:szCs w:val="22"/>
        </w:rPr>
      </w:pPr>
      <w:r>
        <w:rPr>
          <w:b/>
          <w:color w:val="000000"/>
          <w:sz w:val="22"/>
          <w:szCs w:val="22"/>
        </w:rPr>
        <w:t>ASCA National Standards for Students</w:t>
      </w:r>
      <w:r>
        <w:rPr>
          <w:color w:val="000000"/>
          <w:sz w:val="22"/>
          <w:szCs w:val="22"/>
        </w:rPr>
        <w:t>*</w:t>
      </w:r>
    </w:p>
    <w:p w:rsidR="004B5D11" w:rsidRDefault="004B5D11">
      <w:pPr>
        <w:pBdr>
          <w:top w:val="nil"/>
          <w:left w:val="nil"/>
          <w:bottom w:val="nil"/>
          <w:right w:val="nil"/>
          <w:between w:val="nil"/>
        </w:pBdr>
        <w:ind w:left="360" w:hanging="360"/>
        <w:jc w:val="center"/>
        <w:rPr>
          <w:color w:val="000000"/>
          <w:sz w:val="22"/>
          <w:szCs w:val="22"/>
        </w:rPr>
      </w:pPr>
    </w:p>
    <w:p w:rsidR="004B5D11" w:rsidRDefault="008F7DD6">
      <w:pPr>
        <w:pBdr>
          <w:top w:val="nil"/>
          <w:left w:val="nil"/>
          <w:bottom w:val="nil"/>
          <w:right w:val="nil"/>
          <w:between w:val="nil"/>
        </w:pBdr>
        <w:ind w:left="360" w:hanging="360"/>
        <w:rPr>
          <w:color w:val="000000"/>
          <w:sz w:val="22"/>
          <w:szCs w:val="22"/>
        </w:rPr>
      </w:pPr>
      <w:r>
        <w:rPr>
          <w:b/>
          <w:color w:val="000000"/>
          <w:sz w:val="22"/>
          <w:szCs w:val="22"/>
          <w:u w:val="single"/>
        </w:rPr>
        <w:t>Academic Development</w:t>
      </w:r>
    </w:p>
    <w:p w:rsidR="004B5D11" w:rsidRDefault="008F7DD6">
      <w:pPr>
        <w:pBdr>
          <w:top w:val="nil"/>
          <w:left w:val="nil"/>
          <w:bottom w:val="nil"/>
          <w:right w:val="nil"/>
          <w:between w:val="nil"/>
        </w:pBdr>
        <w:ind w:left="360" w:hanging="360"/>
        <w:rPr>
          <w:color w:val="000000"/>
          <w:sz w:val="22"/>
          <w:szCs w:val="22"/>
        </w:rPr>
      </w:pPr>
      <w:r>
        <w:rPr>
          <w:color w:val="000000"/>
          <w:sz w:val="22"/>
          <w:szCs w:val="22"/>
        </w:rPr>
        <w:tab/>
        <w:t>Standard A.</w:t>
      </w:r>
      <w:r>
        <w:rPr>
          <w:color w:val="000000"/>
          <w:sz w:val="22"/>
          <w:szCs w:val="22"/>
        </w:rPr>
        <w:tab/>
        <w:t>Students will acquire the attit</w:t>
      </w:r>
      <w:r>
        <w:rPr>
          <w:color w:val="000000"/>
          <w:sz w:val="22"/>
          <w:szCs w:val="22"/>
        </w:rPr>
        <w:t xml:space="preserve">udes, knowledge and skills that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contribute to effective learning in school and across the life span.</w:t>
      </w:r>
    </w:p>
    <w:p w:rsidR="004B5D11" w:rsidRDefault="004B5D11">
      <w:pPr>
        <w:pBdr>
          <w:top w:val="nil"/>
          <w:left w:val="nil"/>
          <w:bottom w:val="nil"/>
          <w:right w:val="nil"/>
          <w:between w:val="nil"/>
        </w:pBdr>
        <w:ind w:left="360" w:hanging="360"/>
        <w:rPr>
          <w:color w:val="000000"/>
          <w:sz w:val="22"/>
          <w:szCs w:val="22"/>
        </w:rPr>
      </w:pPr>
    </w:p>
    <w:p w:rsidR="004B5D11" w:rsidRDefault="008F7DD6">
      <w:pPr>
        <w:pBdr>
          <w:top w:val="nil"/>
          <w:left w:val="nil"/>
          <w:bottom w:val="nil"/>
          <w:right w:val="nil"/>
          <w:between w:val="nil"/>
        </w:pBdr>
        <w:ind w:left="360" w:hanging="360"/>
        <w:rPr>
          <w:color w:val="000000"/>
          <w:sz w:val="22"/>
          <w:szCs w:val="22"/>
        </w:rPr>
      </w:pPr>
      <w:r>
        <w:rPr>
          <w:color w:val="000000"/>
          <w:sz w:val="22"/>
          <w:szCs w:val="22"/>
        </w:rPr>
        <w:tab/>
        <w:t>Standard B.</w:t>
      </w:r>
      <w:r>
        <w:rPr>
          <w:color w:val="000000"/>
          <w:sz w:val="22"/>
          <w:szCs w:val="22"/>
        </w:rPr>
        <w:tab/>
        <w:t xml:space="preserve">Students will complete school with academic preparation essential </w:t>
      </w:r>
      <w:r>
        <w:rPr>
          <w:color w:val="000000"/>
          <w:sz w:val="22"/>
          <w:szCs w:val="22"/>
        </w:rPr>
        <w:tab/>
      </w:r>
      <w:r>
        <w:rPr>
          <w:color w:val="000000"/>
          <w:sz w:val="22"/>
          <w:szCs w:val="22"/>
        </w:rPr>
        <w:tab/>
      </w:r>
      <w:r>
        <w:rPr>
          <w:color w:val="000000"/>
          <w:sz w:val="22"/>
          <w:szCs w:val="22"/>
        </w:rPr>
        <w:tab/>
      </w:r>
      <w:r>
        <w:rPr>
          <w:color w:val="000000"/>
          <w:sz w:val="22"/>
          <w:szCs w:val="22"/>
        </w:rPr>
        <w:tab/>
        <w:t>to choose from a wide range of substantial post-secondary options,</w:t>
      </w:r>
      <w:r>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including college.</w:t>
      </w:r>
    </w:p>
    <w:p w:rsidR="004B5D11" w:rsidRDefault="004B5D11">
      <w:pPr>
        <w:pBdr>
          <w:top w:val="nil"/>
          <w:left w:val="nil"/>
          <w:bottom w:val="nil"/>
          <w:right w:val="nil"/>
          <w:between w:val="nil"/>
        </w:pBdr>
        <w:ind w:left="360" w:hanging="360"/>
        <w:rPr>
          <w:color w:val="000000"/>
          <w:sz w:val="22"/>
          <w:szCs w:val="22"/>
        </w:rPr>
      </w:pPr>
    </w:p>
    <w:p w:rsidR="004B5D11" w:rsidRDefault="008F7DD6">
      <w:pPr>
        <w:pBdr>
          <w:top w:val="nil"/>
          <w:left w:val="nil"/>
          <w:bottom w:val="nil"/>
          <w:right w:val="nil"/>
          <w:between w:val="nil"/>
        </w:pBdr>
        <w:ind w:left="360" w:hanging="360"/>
        <w:rPr>
          <w:color w:val="000000"/>
          <w:sz w:val="22"/>
          <w:szCs w:val="22"/>
        </w:rPr>
      </w:pPr>
      <w:r>
        <w:rPr>
          <w:color w:val="000000"/>
          <w:sz w:val="22"/>
          <w:szCs w:val="22"/>
        </w:rPr>
        <w:tab/>
        <w:t>Standard C.</w:t>
      </w:r>
      <w:r>
        <w:rPr>
          <w:color w:val="000000"/>
          <w:sz w:val="22"/>
          <w:szCs w:val="22"/>
        </w:rPr>
        <w:tab/>
        <w:t xml:space="preserve">Students will understand the relationship of academics to the world </w:t>
      </w:r>
      <w:r>
        <w:rPr>
          <w:color w:val="000000"/>
          <w:sz w:val="22"/>
          <w:szCs w:val="22"/>
        </w:rPr>
        <w:tab/>
      </w:r>
      <w:r>
        <w:rPr>
          <w:color w:val="000000"/>
          <w:sz w:val="22"/>
          <w:szCs w:val="22"/>
        </w:rPr>
        <w:tab/>
      </w:r>
      <w:r>
        <w:rPr>
          <w:color w:val="000000"/>
          <w:sz w:val="22"/>
          <w:szCs w:val="22"/>
        </w:rPr>
        <w:tab/>
      </w:r>
      <w:r>
        <w:rPr>
          <w:color w:val="000000"/>
          <w:sz w:val="22"/>
          <w:szCs w:val="22"/>
        </w:rPr>
        <w:tab/>
        <w:t>of work and to life at home and in the community.</w:t>
      </w:r>
    </w:p>
    <w:p w:rsidR="004B5D11" w:rsidRDefault="004B5D11">
      <w:pPr>
        <w:pBdr>
          <w:top w:val="nil"/>
          <w:left w:val="nil"/>
          <w:bottom w:val="nil"/>
          <w:right w:val="nil"/>
          <w:between w:val="nil"/>
        </w:pBdr>
        <w:ind w:left="360" w:hanging="360"/>
        <w:rPr>
          <w:color w:val="000000"/>
          <w:sz w:val="22"/>
          <w:szCs w:val="22"/>
        </w:rPr>
      </w:pPr>
    </w:p>
    <w:p w:rsidR="004B5D11" w:rsidRDefault="008F7DD6">
      <w:pPr>
        <w:pBdr>
          <w:top w:val="nil"/>
          <w:left w:val="nil"/>
          <w:bottom w:val="nil"/>
          <w:right w:val="nil"/>
          <w:between w:val="nil"/>
        </w:pBdr>
        <w:ind w:left="360" w:hanging="360"/>
        <w:rPr>
          <w:color w:val="000000"/>
          <w:sz w:val="22"/>
          <w:szCs w:val="22"/>
        </w:rPr>
      </w:pPr>
      <w:r>
        <w:rPr>
          <w:b/>
          <w:color w:val="000000"/>
          <w:sz w:val="22"/>
          <w:szCs w:val="22"/>
          <w:u w:val="single"/>
        </w:rPr>
        <w:t>Career Development</w:t>
      </w:r>
    </w:p>
    <w:p w:rsidR="004B5D11" w:rsidRDefault="008F7DD6">
      <w:pPr>
        <w:pBdr>
          <w:top w:val="nil"/>
          <w:left w:val="nil"/>
          <w:bottom w:val="nil"/>
          <w:right w:val="nil"/>
          <w:between w:val="nil"/>
        </w:pBdr>
        <w:ind w:left="360" w:hanging="360"/>
        <w:rPr>
          <w:color w:val="000000"/>
          <w:sz w:val="22"/>
          <w:szCs w:val="22"/>
        </w:rPr>
      </w:pPr>
      <w:r>
        <w:rPr>
          <w:color w:val="000000"/>
          <w:sz w:val="22"/>
          <w:szCs w:val="22"/>
        </w:rPr>
        <w:tab/>
        <w:t>Standard A.</w:t>
      </w:r>
      <w:r>
        <w:rPr>
          <w:color w:val="000000"/>
          <w:sz w:val="22"/>
          <w:szCs w:val="22"/>
        </w:rPr>
        <w:tab/>
      </w:r>
      <w:r>
        <w:rPr>
          <w:color w:val="000000"/>
          <w:sz w:val="22"/>
          <w:szCs w:val="22"/>
        </w:rPr>
        <w:t xml:space="preserve">Students will acquire the skills to investigate the world of work in </w:t>
      </w:r>
      <w:r>
        <w:rPr>
          <w:color w:val="000000"/>
          <w:sz w:val="22"/>
          <w:szCs w:val="22"/>
        </w:rPr>
        <w:tab/>
      </w:r>
      <w:r>
        <w:rPr>
          <w:color w:val="000000"/>
          <w:sz w:val="22"/>
          <w:szCs w:val="22"/>
        </w:rPr>
        <w:tab/>
      </w:r>
      <w:r>
        <w:rPr>
          <w:color w:val="000000"/>
          <w:sz w:val="22"/>
          <w:szCs w:val="22"/>
        </w:rPr>
        <w:tab/>
      </w:r>
      <w:r>
        <w:rPr>
          <w:color w:val="000000"/>
          <w:sz w:val="22"/>
          <w:szCs w:val="22"/>
        </w:rPr>
        <w:tab/>
        <w:t xml:space="preserve">relation to knowledge of self and to make informed career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decisions.</w:t>
      </w:r>
    </w:p>
    <w:p w:rsidR="004B5D11" w:rsidRDefault="004B5D11">
      <w:pPr>
        <w:pBdr>
          <w:top w:val="nil"/>
          <w:left w:val="nil"/>
          <w:bottom w:val="nil"/>
          <w:right w:val="nil"/>
          <w:between w:val="nil"/>
        </w:pBdr>
        <w:ind w:left="360" w:hanging="360"/>
        <w:rPr>
          <w:color w:val="000000"/>
          <w:sz w:val="22"/>
          <w:szCs w:val="22"/>
        </w:rPr>
      </w:pPr>
    </w:p>
    <w:p w:rsidR="004B5D11" w:rsidRDefault="008F7DD6">
      <w:pPr>
        <w:pBdr>
          <w:top w:val="nil"/>
          <w:left w:val="nil"/>
          <w:bottom w:val="nil"/>
          <w:right w:val="nil"/>
          <w:between w:val="nil"/>
        </w:pBdr>
        <w:ind w:left="360" w:hanging="360"/>
        <w:rPr>
          <w:color w:val="000000"/>
          <w:sz w:val="22"/>
          <w:szCs w:val="22"/>
        </w:rPr>
      </w:pPr>
      <w:r>
        <w:rPr>
          <w:color w:val="000000"/>
          <w:sz w:val="22"/>
          <w:szCs w:val="22"/>
        </w:rPr>
        <w:tab/>
        <w:t>Standard B.</w:t>
      </w:r>
      <w:r>
        <w:rPr>
          <w:color w:val="000000"/>
          <w:sz w:val="22"/>
          <w:szCs w:val="22"/>
        </w:rPr>
        <w:tab/>
        <w:t xml:space="preserve">Students will employ strategies to achieve future career goals with </w:t>
      </w:r>
      <w:r>
        <w:rPr>
          <w:color w:val="000000"/>
          <w:sz w:val="22"/>
          <w:szCs w:val="22"/>
        </w:rPr>
        <w:tab/>
      </w:r>
      <w:r>
        <w:rPr>
          <w:color w:val="000000"/>
          <w:sz w:val="22"/>
          <w:szCs w:val="22"/>
        </w:rPr>
        <w:tab/>
      </w:r>
      <w:r>
        <w:rPr>
          <w:color w:val="000000"/>
          <w:sz w:val="22"/>
          <w:szCs w:val="22"/>
        </w:rPr>
        <w:tab/>
      </w:r>
      <w:r>
        <w:rPr>
          <w:color w:val="000000"/>
          <w:sz w:val="22"/>
          <w:szCs w:val="22"/>
        </w:rPr>
        <w:tab/>
        <w:t>success and satisfacti</w:t>
      </w:r>
      <w:r>
        <w:rPr>
          <w:color w:val="000000"/>
          <w:sz w:val="22"/>
          <w:szCs w:val="22"/>
        </w:rPr>
        <w:t>on.</w:t>
      </w:r>
    </w:p>
    <w:p w:rsidR="004B5D11" w:rsidRDefault="004B5D11">
      <w:pPr>
        <w:pBdr>
          <w:top w:val="nil"/>
          <w:left w:val="nil"/>
          <w:bottom w:val="nil"/>
          <w:right w:val="nil"/>
          <w:between w:val="nil"/>
        </w:pBdr>
        <w:ind w:left="360" w:hanging="360"/>
        <w:rPr>
          <w:color w:val="000000"/>
          <w:sz w:val="22"/>
          <w:szCs w:val="22"/>
        </w:rPr>
      </w:pPr>
    </w:p>
    <w:p w:rsidR="004B5D11" w:rsidRDefault="008F7DD6">
      <w:pPr>
        <w:pBdr>
          <w:top w:val="nil"/>
          <w:left w:val="nil"/>
          <w:bottom w:val="nil"/>
          <w:right w:val="nil"/>
          <w:between w:val="nil"/>
        </w:pBdr>
        <w:ind w:left="360" w:hanging="360"/>
        <w:rPr>
          <w:color w:val="000000"/>
          <w:sz w:val="22"/>
          <w:szCs w:val="22"/>
        </w:rPr>
      </w:pPr>
      <w:r>
        <w:rPr>
          <w:color w:val="000000"/>
          <w:sz w:val="22"/>
          <w:szCs w:val="22"/>
        </w:rPr>
        <w:tab/>
        <w:t>Standard C.</w:t>
      </w:r>
      <w:r>
        <w:rPr>
          <w:color w:val="000000"/>
          <w:sz w:val="22"/>
          <w:szCs w:val="22"/>
        </w:rPr>
        <w:tab/>
        <w:t xml:space="preserve">Students will understand the relationship between personal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qualities, education, training and the world or work.</w:t>
      </w:r>
    </w:p>
    <w:p w:rsidR="004B5D11" w:rsidRDefault="004B5D11">
      <w:pPr>
        <w:pBdr>
          <w:top w:val="nil"/>
          <w:left w:val="nil"/>
          <w:bottom w:val="nil"/>
          <w:right w:val="nil"/>
          <w:between w:val="nil"/>
        </w:pBdr>
        <w:ind w:left="360" w:hanging="360"/>
        <w:rPr>
          <w:color w:val="000000"/>
          <w:sz w:val="22"/>
          <w:szCs w:val="22"/>
        </w:rPr>
      </w:pPr>
    </w:p>
    <w:p w:rsidR="004B5D11" w:rsidRDefault="008F7DD6">
      <w:pPr>
        <w:pBdr>
          <w:top w:val="nil"/>
          <w:left w:val="nil"/>
          <w:bottom w:val="nil"/>
          <w:right w:val="nil"/>
          <w:between w:val="nil"/>
        </w:pBdr>
        <w:ind w:left="360" w:hanging="360"/>
        <w:rPr>
          <w:color w:val="000000"/>
          <w:sz w:val="22"/>
          <w:szCs w:val="22"/>
        </w:rPr>
      </w:pPr>
      <w:r>
        <w:rPr>
          <w:b/>
          <w:color w:val="000000"/>
          <w:sz w:val="22"/>
          <w:szCs w:val="22"/>
          <w:u w:val="single"/>
        </w:rPr>
        <w:t>Personal/Social Development</w:t>
      </w:r>
    </w:p>
    <w:p w:rsidR="004B5D11" w:rsidRDefault="008F7DD6">
      <w:pPr>
        <w:pBdr>
          <w:top w:val="nil"/>
          <w:left w:val="nil"/>
          <w:bottom w:val="nil"/>
          <w:right w:val="nil"/>
          <w:between w:val="nil"/>
        </w:pBdr>
        <w:ind w:left="360" w:hanging="360"/>
        <w:rPr>
          <w:color w:val="000000"/>
          <w:sz w:val="22"/>
          <w:szCs w:val="22"/>
        </w:rPr>
      </w:pPr>
      <w:r>
        <w:rPr>
          <w:color w:val="000000"/>
          <w:sz w:val="22"/>
          <w:szCs w:val="22"/>
        </w:rPr>
        <w:tab/>
        <w:t>Standard A.</w:t>
      </w:r>
      <w:r>
        <w:rPr>
          <w:color w:val="000000"/>
          <w:sz w:val="22"/>
          <w:szCs w:val="22"/>
        </w:rPr>
        <w:tab/>
        <w:t xml:space="preserve">Students will acquire the knowledge, attitudes and interpersonal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skills to help them understand and respect self and others.</w:t>
      </w:r>
    </w:p>
    <w:p w:rsidR="004B5D11" w:rsidRDefault="004B5D11">
      <w:pPr>
        <w:pBdr>
          <w:top w:val="nil"/>
          <w:left w:val="nil"/>
          <w:bottom w:val="nil"/>
          <w:right w:val="nil"/>
          <w:between w:val="nil"/>
        </w:pBdr>
        <w:ind w:left="360" w:hanging="360"/>
        <w:rPr>
          <w:color w:val="000000"/>
          <w:sz w:val="22"/>
          <w:szCs w:val="22"/>
        </w:rPr>
      </w:pPr>
    </w:p>
    <w:p w:rsidR="004B5D11" w:rsidRDefault="008F7DD6">
      <w:pPr>
        <w:pBdr>
          <w:top w:val="nil"/>
          <w:left w:val="nil"/>
          <w:bottom w:val="nil"/>
          <w:right w:val="nil"/>
          <w:between w:val="nil"/>
        </w:pBdr>
        <w:ind w:left="360" w:hanging="360"/>
        <w:rPr>
          <w:color w:val="000000"/>
          <w:sz w:val="22"/>
          <w:szCs w:val="22"/>
        </w:rPr>
      </w:pPr>
      <w:r>
        <w:rPr>
          <w:color w:val="000000"/>
          <w:sz w:val="22"/>
          <w:szCs w:val="22"/>
        </w:rPr>
        <w:tab/>
        <w:t>Standard B.</w:t>
      </w:r>
      <w:r>
        <w:rPr>
          <w:color w:val="000000"/>
          <w:sz w:val="22"/>
          <w:szCs w:val="22"/>
        </w:rPr>
        <w:tab/>
        <w:t xml:space="preserve">Students will make decisions, set goals, and take necessary action </w:t>
      </w:r>
      <w:r>
        <w:rPr>
          <w:color w:val="000000"/>
          <w:sz w:val="22"/>
          <w:szCs w:val="22"/>
        </w:rPr>
        <w:tab/>
      </w:r>
      <w:r>
        <w:rPr>
          <w:color w:val="000000"/>
          <w:sz w:val="22"/>
          <w:szCs w:val="22"/>
        </w:rPr>
        <w:tab/>
      </w:r>
      <w:r>
        <w:rPr>
          <w:color w:val="000000"/>
          <w:sz w:val="22"/>
          <w:szCs w:val="22"/>
        </w:rPr>
        <w:tab/>
      </w:r>
      <w:r>
        <w:rPr>
          <w:color w:val="000000"/>
          <w:sz w:val="22"/>
          <w:szCs w:val="22"/>
        </w:rPr>
        <w:tab/>
        <w:t>to achieve goals.</w:t>
      </w:r>
    </w:p>
    <w:p w:rsidR="004B5D11" w:rsidRDefault="004B5D11">
      <w:pPr>
        <w:pBdr>
          <w:top w:val="nil"/>
          <w:left w:val="nil"/>
          <w:bottom w:val="nil"/>
          <w:right w:val="nil"/>
          <w:between w:val="nil"/>
        </w:pBdr>
        <w:ind w:left="360" w:hanging="360"/>
        <w:rPr>
          <w:color w:val="000000"/>
          <w:sz w:val="22"/>
          <w:szCs w:val="22"/>
        </w:rPr>
      </w:pPr>
    </w:p>
    <w:p w:rsidR="004B5D11" w:rsidRDefault="008F7DD6">
      <w:pPr>
        <w:pBdr>
          <w:top w:val="nil"/>
          <w:left w:val="nil"/>
          <w:bottom w:val="nil"/>
          <w:right w:val="nil"/>
          <w:between w:val="nil"/>
        </w:pBdr>
        <w:ind w:left="360" w:hanging="360"/>
        <w:rPr>
          <w:color w:val="000000"/>
          <w:sz w:val="22"/>
          <w:szCs w:val="22"/>
        </w:rPr>
      </w:pPr>
      <w:r>
        <w:rPr>
          <w:color w:val="000000"/>
          <w:sz w:val="22"/>
          <w:szCs w:val="22"/>
        </w:rPr>
        <w:tab/>
        <w:t>Standard C.</w:t>
      </w:r>
      <w:r>
        <w:rPr>
          <w:color w:val="000000"/>
          <w:sz w:val="22"/>
          <w:szCs w:val="22"/>
        </w:rPr>
        <w:tab/>
        <w:t>Students will understand safety and survival skills</w:t>
      </w:r>
    </w:p>
    <w:p w:rsidR="004B5D11" w:rsidRDefault="004B5D11">
      <w:pPr>
        <w:pBdr>
          <w:top w:val="nil"/>
          <w:left w:val="nil"/>
          <w:bottom w:val="nil"/>
          <w:right w:val="nil"/>
          <w:between w:val="nil"/>
        </w:pBdr>
        <w:ind w:left="360" w:hanging="360"/>
        <w:rPr>
          <w:color w:val="000000"/>
        </w:rPr>
      </w:pPr>
    </w:p>
    <w:p w:rsidR="004B5D11" w:rsidRDefault="008F7DD6">
      <w:pPr>
        <w:pBdr>
          <w:top w:val="nil"/>
          <w:left w:val="nil"/>
          <w:bottom w:val="nil"/>
          <w:right w:val="nil"/>
          <w:between w:val="nil"/>
        </w:pBdr>
        <w:ind w:left="360" w:hanging="360"/>
        <w:rPr>
          <w:color w:val="000000"/>
          <w:sz w:val="18"/>
          <w:szCs w:val="18"/>
        </w:rPr>
      </w:pPr>
      <w:r>
        <w:rPr>
          <w:color w:val="000000"/>
          <w:sz w:val="18"/>
          <w:szCs w:val="18"/>
        </w:rPr>
        <w:t>*Reprinted with permission</w:t>
      </w:r>
      <w:r>
        <w:rPr>
          <w:color w:val="000000"/>
          <w:sz w:val="18"/>
          <w:szCs w:val="18"/>
        </w:rPr>
        <w:t xml:space="preserve"> from American School Counselor Association.  (2003).  </w:t>
      </w:r>
      <w:r>
        <w:rPr>
          <w:i/>
          <w:color w:val="000000"/>
          <w:sz w:val="18"/>
          <w:szCs w:val="18"/>
        </w:rPr>
        <w:t>The ASCA National Model: A Framework for School Counseling Programs.</w:t>
      </w:r>
      <w:r>
        <w:rPr>
          <w:color w:val="000000"/>
          <w:sz w:val="18"/>
          <w:szCs w:val="18"/>
        </w:rPr>
        <w:t xml:space="preserve">  Alexandria, Va.: Author.</w:t>
      </w:r>
    </w:p>
    <w:p w:rsidR="004B5D11" w:rsidRDefault="004B5D11">
      <w:pPr>
        <w:pBdr>
          <w:top w:val="nil"/>
          <w:left w:val="nil"/>
          <w:bottom w:val="nil"/>
          <w:right w:val="nil"/>
          <w:between w:val="nil"/>
        </w:pBdr>
        <w:ind w:left="360" w:hanging="360"/>
        <w:jc w:val="center"/>
        <w:rPr>
          <w:color w:val="000000"/>
          <w:sz w:val="18"/>
          <w:szCs w:val="18"/>
        </w:rPr>
      </w:pPr>
    </w:p>
    <w:p w:rsidR="004B5D11" w:rsidRDefault="004B5D11">
      <w:pPr>
        <w:pBdr>
          <w:top w:val="nil"/>
          <w:left w:val="nil"/>
          <w:bottom w:val="nil"/>
          <w:right w:val="nil"/>
          <w:between w:val="nil"/>
        </w:pBdr>
        <w:ind w:left="360" w:hanging="360"/>
        <w:jc w:val="center"/>
        <w:rPr>
          <w:color w:val="000000"/>
          <w:sz w:val="18"/>
          <w:szCs w:val="18"/>
        </w:rPr>
      </w:pPr>
    </w:p>
    <w:p w:rsidR="004B5D11" w:rsidRDefault="004B5D11">
      <w:pPr>
        <w:pBdr>
          <w:top w:val="nil"/>
          <w:left w:val="nil"/>
          <w:bottom w:val="nil"/>
          <w:right w:val="nil"/>
          <w:between w:val="nil"/>
        </w:pBdr>
        <w:ind w:left="360" w:hanging="360"/>
        <w:jc w:val="center"/>
        <w:rPr>
          <w:color w:val="000000"/>
          <w:sz w:val="18"/>
          <w:szCs w:val="18"/>
        </w:rPr>
      </w:pPr>
    </w:p>
    <w:p w:rsidR="004B5D11" w:rsidRDefault="004B5D11">
      <w:pPr>
        <w:pBdr>
          <w:top w:val="nil"/>
          <w:left w:val="nil"/>
          <w:bottom w:val="nil"/>
          <w:right w:val="nil"/>
          <w:between w:val="nil"/>
        </w:pBdr>
        <w:ind w:left="360" w:hanging="360"/>
        <w:jc w:val="center"/>
        <w:rPr>
          <w:color w:val="000000"/>
          <w:sz w:val="18"/>
          <w:szCs w:val="18"/>
        </w:rPr>
      </w:pPr>
    </w:p>
    <w:p w:rsidR="004B5D11" w:rsidRDefault="004B5D11">
      <w:pPr>
        <w:pBdr>
          <w:top w:val="nil"/>
          <w:left w:val="nil"/>
          <w:bottom w:val="nil"/>
          <w:right w:val="nil"/>
          <w:between w:val="nil"/>
        </w:pBdr>
        <w:ind w:left="360" w:hanging="360"/>
        <w:jc w:val="center"/>
        <w:rPr>
          <w:color w:val="000000"/>
          <w:sz w:val="18"/>
          <w:szCs w:val="18"/>
        </w:rPr>
      </w:pPr>
    </w:p>
    <w:p w:rsidR="004B5D11" w:rsidRDefault="004B5D11">
      <w:pPr>
        <w:pBdr>
          <w:top w:val="nil"/>
          <w:left w:val="nil"/>
          <w:bottom w:val="nil"/>
          <w:right w:val="nil"/>
          <w:between w:val="nil"/>
        </w:pBdr>
        <w:rPr>
          <w:color w:val="000000"/>
          <w:sz w:val="18"/>
          <w:szCs w:val="18"/>
        </w:rPr>
      </w:pPr>
    </w:p>
    <w:p w:rsidR="004B5D11" w:rsidRDefault="004B5D11">
      <w:pPr>
        <w:pBdr>
          <w:top w:val="nil"/>
          <w:left w:val="nil"/>
          <w:bottom w:val="nil"/>
          <w:right w:val="nil"/>
          <w:between w:val="nil"/>
        </w:pBdr>
        <w:ind w:left="360" w:hanging="360"/>
        <w:jc w:val="center"/>
        <w:rPr>
          <w:color w:val="000000"/>
          <w:sz w:val="18"/>
          <w:szCs w:val="18"/>
        </w:rPr>
      </w:pPr>
    </w:p>
    <w:p w:rsidR="004B5D11" w:rsidRDefault="004B5D11">
      <w:pPr>
        <w:pBdr>
          <w:top w:val="nil"/>
          <w:left w:val="nil"/>
          <w:bottom w:val="nil"/>
          <w:right w:val="nil"/>
          <w:between w:val="nil"/>
        </w:pBdr>
        <w:ind w:left="360" w:hanging="360"/>
        <w:jc w:val="center"/>
        <w:rPr>
          <w:color w:val="000000"/>
          <w:sz w:val="18"/>
          <w:szCs w:val="18"/>
        </w:rPr>
      </w:pPr>
    </w:p>
    <w:p w:rsidR="004B5D11" w:rsidRDefault="004B5D11">
      <w:pPr>
        <w:pBdr>
          <w:top w:val="nil"/>
          <w:left w:val="nil"/>
          <w:bottom w:val="nil"/>
          <w:right w:val="nil"/>
          <w:between w:val="nil"/>
        </w:pBdr>
        <w:ind w:left="360" w:hanging="360"/>
        <w:jc w:val="center"/>
        <w:rPr>
          <w:color w:val="000000"/>
          <w:sz w:val="18"/>
          <w:szCs w:val="18"/>
        </w:rPr>
      </w:pPr>
    </w:p>
    <w:p w:rsidR="004B5D11" w:rsidRDefault="008F7DD6">
      <w:pPr>
        <w:pBdr>
          <w:top w:val="nil"/>
          <w:left w:val="nil"/>
          <w:bottom w:val="nil"/>
          <w:right w:val="nil"/>
          <w:between w:val="nil"/>
        </w:pBdr>
        <w:ind w:left="360" w:hanging="360"/>
        <w:jc w:val="center"/>
        <w:rPr>
          <w:color w:val="000000"/>
        </w:rPr>
      </w:pPr>
      <w:r>
        <w:rPr>
          <w:b/>
          <w:color w:val="000000"/>
          <w:sz w:val="28"/>
          <w:szCs w:val="28"/>
        </w:rPr>
        <w:t xml:space="preserve">PROGRAM </w:t>
      </w:r>
      <w:r>
        <w:rPr>
          <w:b/>
          <w:sz w:val="28"/>
          <w:szCs w:val="28"/>
        </w:rPr>
        <w:t>ACTIVITIES</w:t>
      </w:r>
    </w:p>
    <w:p w:rsidR="004B5D11" w:rsidRDefault="004B5D11">
      <w:pPr>
        <w:pBdr>
          <w:top w:val="nil"/>
          <w:left w:val="nil"/>
          <w:bottom w:val="nil"/>
          <w:right w:val="nil"/>
          <w:between w:val="nil"/>
        </w:pBdr>
        <w:ind w:left="360" w:hanging="360"/>
        <w:jc w:val="center"/>
        <w:rPr>
          <w:color w:val="000000"/>
        </w:rPr>
      </w:pPr>
    </w:p>
    <w:p w:rsidR="004B5D11" w:rsidRDefault="008F7DD6">
      <w:pPr>
        <w:pBdr>
          <w:top w:val="nil"/>
          <w:left w:val="nil"/>
          <w:bottom w:val="nil"/>
          <w:right w:val="nil"/>
          <w:between w:val="nil"/>
        </w:pBdr>
        <w:ind w:left="360" w:hanging="360"/>
        <w:rPr>
          <w:color w:val="000000"/>
        </w:rPr>
      </w:pPr>
      <w:r>
        <w:rPr>
          <w:color w:val="000000"/>
        </w:rPr>
        <w:tab/>
      </w:r>
      <w:r>
        <w:rPr>
          <w:color w:val="000000"/>
        </w:rPr>
        <w:t>To accomplish these goals, the comprehensive counseling and guidance program will be an integral part of the school’s total educational program.  The program will include sequential activities in grades K-12.</w:t>
      </w:r>
    </w:p>
    <w:p w:rsidR="004B5D11" w:rsidRDefault="004B5D11">
      <w:pPr>
        <w:pBdr>
          <w:top w:val="nil"/>
          <w:left w:val="nil"/>
          <w:bottom w:val="nil"/>
          <w:right w:val="nil"/>
          <w:between w:val="nil"/>
        </w:pBdr>
        <w:ind w:left="360" w:hanging="360"/>
        <w:rPr>
          <w:color w:val="000000"/>
        </w:rPr>
      </w:pPr>
    </w:p>
    <w:p w:rsidR="004B5D11" w:rsidRDefault="008F7DD6">
      <w:pPr>
        <w:pBdr>
          <w:top w:val="nil"/>
          <w:left w:val="nil"/>
          <w:bottom w:val="nil"/>
          <w:right w:val="nil"/>
          <w:between w:val="nil"/>
        </w:pBdr>
        <w:ind w:left="360" w:hanging="360"/>
        <w:rPr>
          <w:color w:val="000000"/>
        </w:rPr>
      </w:pPr>
      <w:r>
        <w:rPr>
          <w:color w:val="000000"/>
        </w:rPr>
        <w:tab/>
        <w:t>The counselor will work with all students, pa</w:t>
      </w:r>
      <w:r>
        <w:rPr>
          <w:color w:val="000000"/>
        </w:rPr>
        <w:t>rents, teachers, administrators, and the community through a balanced program of counseling and guidance services.  Large and small group structured learning units will provide systematic instruction for all students in all grade levels.</w:t>
      </w:r>
    </w:p>
    <w:p w:rsidR="004B5D11" w:rsidRDefault="004B5D11">
      <w:pPr>
        <w:pBdr>
          <w:top w:val="nil"/>
          <w:left w:val="nil"/>
          <w:bottom w:val="nil"/>
          <w:right w:val="nil"/>
          <w:between w:val="nil"/>
        </w:pBdr>
        <w:ind w:left="360" w:hanging="360"/>
        <w:rPr>
          <w:color w:val="000000"/>
        </w:rPr>
      </w:pPr>
    </w:p>
    <w:p w:rsidR="004B5D11" w:rsidRDefault="008F7DD6">
      <w:pPr>
        <w:pBdr>
          <w:top w:val="nil"/>
          <w:left w:val="nil"/>
          <w:bottom w:val="nil"/>
          <w:right w:val="nil"/>
          <w:between w:val="nil"/>
        </w:pBdr>
        <w:ind w:left="360" w:hanging="360"/>
        <w:rPr>
          <w:color w:val="000000"/>
        </w:rPr>
      </w:pPr>
      <w:r>
        <w:rPr>
          <w:color w:val="000000"/>
        </w:rPr>
        <w:tab/>
        <w:t>The counselor wi</w:t>
      </w:r>
      <w:r>
        <w:rPr>
          <w:color w:val="000000"/>
        </w:rPr>
        <w:t xml:space="preserve">ll plan and teach or assist in teaching coordinated units in classrooms or in other large-group settings.  Individual planning activities will be provided to assist all students.   Individual, small-group, personal, and crisis counseling will be available </w:t>
      </w:r>
      <w:r>
        <w:rPr>
          <w:color w:val="000000"/>
        </w:rPr>
        <w:t>to all students.  Consultation services concerning student behavior and academic progress will be provided for parents, teachers, and administrators.  Referrals to other professionals in the school district or to agencies and institutions outside of the di</w:t>
      </w:r>
      <w:r>
        <w:rPr>
          <w:color w:val="000000"/>
        </w:rPr>
        <w:t>strict will be made as required or requested.</w:t>
      </w:r>
    </w:p>
    <w:p w:rsidR="004B5D11" w:rsidRDefault="004B5D11">
      <w:pPr>
        <w:pBdr>
          <w:top w:val="nil"/>
          <w:left w:val="nil"/>
          <w:bottom w:val="nil"/>
          <w:right w:val="nil"/>
          <w:between w:val="nil"/>
        </w:pBdr>
        <w:ind w:left="360" w:hanging="360"/>
        <w:rPr>
          <w:color w:val="000000"/>
        </w:rPr>
      </w:pPr>
    </w:p>
    <w:p w:rsidR="004B5D11" w:rsidRDefault="008F7DD6">
      <w:pPr>
        <w:pBdr>
          <w:top w:val="nil"/>
          <w:left w:val="nil"/>
          <w:bottom w:val="nil"/>
          <w:right w:val="nil"/>
          <w:between w:val="nil"/>
        </w:pBdr>
        <w:ind w:left="360" w:hanging="360"/>
        <w:rPr>
          <w:color w:val="000000"/>
        </w:rPr>
      </w:pPr>
      <w:r>
        <w:rPr>
          <w:color w:val="000000"/>
        </w:rPr>
        <w:lastRenderedPageBreak/>
        <w:tab/>
      </w:r>
      <w:r>
        <w:rPr>
          <w:color w:val="000000"/>
        </w:rPr>
        <w:t>The counselor will support the overall district’s educational program through general consultation activities and committee work.  She will also support the local school program through community outreach and professional development.</w:t>
      </w:r>
    </w:p>
    <w:p w:rsidR="004B5D11" w:rsidRDefault="004B5D11">
      <w:pPr>
        <w:pBdr>
          <w:top w:val="nil"/>
          <w:left w:val="nil"/>
          <w:bottom w:val="nil"/>
          <w:right w:val="nil"/>
          <w:between w:val="nil"/>
        </w:pBdr>
        <w:ind w:left="360" w:hanging="360"/>
        <w:rPr>
          <w:color w:val="000000"/>
        </w:rPr>
      </w:pPr>
    </w:p>
    <w:p w:rsidR="004B5D11" w:rsidRDefault="004B5D11">
      <w:pPr>
        <w:pBdr>
          <w:top w:val="nil"/>
          <w:left w:val="nil"/>
          <w:bottom w:val="nil"/>
          <w:right w:val="nil"/>
          <w:between w:val="nil"/>
        </w:pBdr>
        <w:ind w:left="360" w:hanging="360"/>
        <w:rPr>
          <w:color w:val="000000"/>
        </w:rPr>
      </w:pPr>
    </w:p>
    <w:p w:rsidR="004B5D11" w:rsidRDefault="004B5D11">
      <w:pPr>
        <w:pBdr>
          <w:top w:val="nil"/>
          <w:left w:val="nil"/>
          <w:bottom w:val="nil"/>
          <w:right w:val="nil"/>
          <w:between w:val="nil"/>
        </w:pBdr>
        <w:ind w:left="360" w:hanging="360"/>
        <w:rPr>
          <w:color w:val="000000"/>
        </w:rPr>
      </w:pPr>
    </w:p>
    <w:p w:rsidR="004B5D11" w:rsidRDefault="008F7DD6">
      <w:pPr>
        <w:pBdr>
          <w:top w:val="nil"/>
          <w:left w:val="nil"/>
          <w:bottom w:val="nil"/>
          <w:right w:val="nil"/>
          <w:between w:val="nil"/>
        </w:pBdr>
        <w:ind w:left="-720" w:right="-900" w:hanging="360"/>
        <w:jc w:val="center"/>
        <w:rPr>
          <w:color w:val="000000"/>
        </w:rPr>
      </w:pPr>
      <w:r>
        <w:br w:type="page"/>
      </w:r>
    </w:p>
    <w:p w:rsidR="004B5D11" w:rsidRDefault="008F7DD6">
      <w:pPr>
        <w:pBdr>
          <w:top w:val="nil"/>
          <w:left w:val="nil"/>
          <w:bottom w:val="nil"/>
          <w:right w:val="nil"/>
          <w:between w:val="nil"/>
        </w:pBdr>
        <w:ind w:left="-720" w:right="-900" w:hanging="360"/>
        <w:jc w:val="center"/>
        <w:rPr>
          <w:b/>
          <w:color w:val="000000"/>
          <w:sz w:val="28"/>
          <w:szCs w:val="28"/>
        </w:rPr>
      </w:pPr>
      <w:r>
        <w:rPr>
          <w:b/>
          <w:color w:val="000000"/>
          <w:sz w:val="28"/>
          <w:szCs w:val="28"/>
        </w:rPr>
        <w:lastRenderedPageBreak/>
        <w:t>COUNSELING/GUIDA</w:t>
      </w:r>
      <w:r>
        <w:rPr>
          <w:b/>
          <w:color w:val="000000"/>
          <w:sz w:val="28"/>
          <w:szCs w:val="28"/>
        </w:rPr>
        <w:t>NCE CURRICULUM</w:t>
      </w:r>
    </w:p>
    <w:p w:rsidR="004B5D11" w:rsidRDefault="008F7DD6">
      <w:pPr>
        <w:pBdr>
          <w:top w:val="nil"/>
          <w:left w:val="nil"/>
          <w:bottom w:val="nil"/>
          <w:right w:val="nil"/>
          <w:between w:val="nil"/>
        </w:pBdr>
        <w:ind w:left="-720" w:right="-900" w:hanging="360"/>
        <w:jc w:val="center"/>
        <w:rPr>
          <w:color w:val="000000"/>
        </w:rPr>
      </w:pPr>
      <w:r>
        <w:rPr>
          <w:b/>
          <w:color w:val="000000"/>
          <w:sz w:val="28"/>
          <w:szCs w:val="28"/>
        </w:rPr>
        <w:t>SCOPE AND SEQUENCE</w:t>
      </w:r>
    </w:p>
    <w:p w:rsidR="004B5D11" w:rsidRDefault="004B5D11">
      <w:pPr>
        <w:pBdr>
          <w:top w:val="nil"/>
          <w:left w:val="nil"/>
          <w:bottom w:val="nil"/>
          <w:right w:val="nil"/>
          <w:between w:val="nil"/>
        </w:pBdr>
        <w:ind w:left="-720" w:right="-900" w:hanging="360"/>
        <w:jc w:val="center"/>
        <w:rPr>
          <w:color w:val="000000"/>
        </w:rPr>
      </w:pPr>
    </w:p>
    <w:p w:rsidR="004B5D11" w:rsidRDefault="008F7DD6">
      <w:pPr>
        <w:pBdr>
          <w:top w:val="nil"/>
          <w:left w:val="nil"/>
          <w:bottom w:val="nil"/>
          <w:right w:val="nil"/>
          <w:between w:val="nil"/>
        </w:pBdr>
        <w:ind w:left="-990" w:right="-1017" w:hanging="360"/>
        <w:rPr>
          <w:color w:val="000000"/>
        </w:rPr>
      </w:pPr>
      <w:r>
        <w:t xml:space="preserve">      </w:t>
      </w:r>
      <w:r>
        <w:rPr>
          <w:color w:val="000000"/>
        </w:rPr>
        <w:t>The following competencies for Alabama students at each grade-cluster level (K-2, 3-5, 6-8, 9-12) are linked directl</w:t>
      </w:r>
      <w:r>
        <w:t xml:space="preserve">y     </w:t>
      </w:r>
      <w:r>
        <w:rPr>
          <w:color w:val="000000"/>
        </w:rPr>
        <w:t xml:space="preserve">to the nine national standards as presented in </w:t>
      </w:r>
      <w:r>
        <w:rPr>
          <w:i/>
          <w:color w:val="000000"/>
        </w:rPr>
        <w:t>The ASCA National Model: A Framework for Schoo</w:t>
      </w:r>
      <w:r>
        <w:rPr>
          <w:i/>
          <w:color w:val="000000"/>
        </w:rPr>
        <w:t>l Counseling  Programs</w:t>
      </w:r>
      <w:r>
        <w:rPr>
          <w:color w:val="000000"/>
        </w:rPr>
        <w:t>.  The competencies describe the attitudes, knowledge, and skills that students should be</w:t>
      </w:r>
    </w:p>
    <w:p w:rsidR="004B5D11" w:rsidRDefault="008F7DD6">
      <w:pPr>
        <w:pBdr>
          <w:top w:val="nil"/>
          <w:left w:val="nil"/>
          <w:bottom w:val="nil"/>
          <w:right w:val="nil"/>
          <w:between w:val="nil"/>
        </w:pBdr>
        <w:ind w:left="-720" w:right="-1017" w:hanging="360"/>
        <w:rPr>
          <w:color w:val="000000"/>
        </w:rPr>
      </w:pPr>
      <w:r>
        <w:t xml:space="preserve">  </w:t>
      </w:r>
      <w:r>
        <w:rPr>
          <w:color w:val="000000"/>
        </w:rPr>
        <w:t>able to demonstrate as a result of participating in an effective school counseling and guidance program.</w:t>
      </w:r>
    </w:p>
    <w:p w:rsidR="004B5D11" w:rsidRDefault="004B5D11">
      <w:pPr>
        <w:pBdr>
          <w:top w:val="nil"/>
          <w:left w:val="nil"/>
          <w:bottom w:val="nil"/>
          <w:right w:val="nil"/>
          <w:between w:val="nil"/>
        </w:pBdr>
        <w:ind w:left="-720" w:right="-1017" w:hanging="360"/>
        <w:rPr>
          <w:color w:val="000000"/>
        </w:rPr>
      </w:pPr>
    </w:p>
    <w:p w:rsidR="004B5D11" w:rsidRDefault="008F7DD6">
      <w:pPr>
        <w:pBdr>
          <w:top w:val="nil"/>
          <w:left w:val="nil"/>
          <w:bottom w:val="nil"/>
          <w:right w:val="nil"/>
          <w:between w:val="nil"/>
        </w:pBdr>
        <w:ind w:left="-990" w:right="-1017" w:hanging="360"/>
        <w:rPr>
          <w:color w:val="000000"/>
        </w:rPr>
      </w:pPr>
      <w:r>
        <w:t xml:space="preserve">      </w:t>
      </w:r>
      <w:r>
        <w:rPr>
          <w:color w:val="000000"/>
        </w:rPr>
        <w:t>Counselors should determine the student competencies and the corresponding indicators (listed below each competency) to be utilized in planning and developing the school guidance curriculum and the individual</w:t>
      </w:r>
    </w:p>
    <w:p w:rsidR="004B5D11" w:rsidRDefault="008F7DD6">
      <w:pPr>
        <w:pBdr>
          <w:top w:val="nil"/>
          <w:left w:val="nil"/>
          <w:bottom w:val="nil"/>
          <w:right w:val="nil"/>
          <w:between w:val="nil"/>
        </w:pBdr>
        <w:ind w:left="-720" w:right="-1017" w:hanging="360"/>
        <w:rPr>
          <w:color w:val="000000"/>
        </w:rPr>
      </w:pPr>
      <w:r>
        <w:t xml:space="preserve">  </w:t>
      </w:r>
      <w:r>
        <w:rPr>
          <w:color w:val="000000"/>
        </w:rPr>
        <w:t>student planning components appropriate for s</w:t>
      </w:r>
      <w:r>
        <w:rPr>
          <w:color w:val="000000"/>
        </w:rPr>
        <w:t>pecific grade-cluster levels within the school program.</w:t>
      </w:r>
    </w:p>
    <w:p w:rsidR="004B5D11" w:rsidRDefault="008F7DD6">
      <w:pPr>
        <w:pBdr>
          <w:top w:val="nil"/>
          <w:left w:val="nil"/>
          <w:bottom w:val="nil"/>
          <w:right w:val="nil"/>
          <w:between w:val="nil"/>
        </w:pBdr>
        <w:ind w:left="-720" w:right="-1017" w:hanging="360"/>
        <w:rPr>
          <w:color w:val="000000"/>
        </w:rPr>
      </w:pPr>
      <w:r>
        <w:t xml:space="preserve">  </w:t>
      </w:r>
      <w:r>
        <w:rPr>
          <w:color w:val="000000"/>
        </w:rPr>
        <w:t>Guidance activities must be outcome-based and linked to the appropriate indicators.</w:t>
      </w:r>
    </w:p>
    <w:p w:rsidR="004B5D11" w:rsidRDefault="004B5D11">
      <w:pPr>
        <w:pBdr>
          <w:top w:val="nil"/>
          <w:left w:val="nil"/>
          <w:bottom w:val="nil"/>
          <w:right w:val="nil"/>
          <w:between w:val="nil"/>
        </w:pBdr>
        <w:ind w:left="-720" w:right="-1017" w:hanging="360"/>
        <w:rPr>
          <w:color w:val="000000"/>
        </w:rPr>
      </w:pPr>
    </w:p>
    <w:p w:rsidR="004B5D11" w:rsidRDefault="008F7DD6">
      <w:pPr>
        <w:pBdr>
          <w:top w:val="nil"/>
          <w:left w:val="nil"/>
          <w:bottom w:val="nil"/>
          <w:right w:val="nil"/>
          <w:between w:val="nil"/>
        </w:pBdr>
        <w:ind w:left="-720" w:right="-1017" w:hanging="360"/>
        <w:rPr>
          <w:color w:val="000000"/>
        </w:rPr>
      </w:pPr>
      <w:r>
        <w:t xml:space="preserve"> </w:t>
      </w:r>
      <w:r>
        <w:rPr>
          <w:color w:val="000000"/>
        </w:rPr>
        <w:t>The following chart is a tool to be used to assist counselors in planning the overall guidance curriculum.  The</w:t>
      </w:r>
    </w:p>
    <w:p w:rsidR="004B5D11" w:rsidRDefault="008F7DD6">
      <w:pPr>
        <w:pBdr>
          <w:top w:val="nil"/>
          <w:left w:val="nil"/>
          <w:bottom w:val="nil"/>
          <w:right w:val="nil"/>
          <w:between w:val="nil"/>
        </w:pBdr>
        <w:ind w:left="-990" w:right="-1017" w:hanging="360"/>
        <w:rPr>
          <w:color w:val="000000"/>
        </w:rPr>
      </w:pPr>
      <w:r>
        <w:t xml:space="preserve">      </w:t>
      </w:r>
      <w:r>
        <w:rPr>
          <w:color w:val="000000"/>
        </w:rPr>
        <w:t>solid dots highlight the grade-cluster level where each competency indicator is introduced.  The competenc</w:t>
      </w:r>
      <w:r>
        <w:t xml:space="preserve">y </w:t>
      </w:r>
      <w:r>
        <w:rPr>
          <w:color w:val="000000"/>
        </w:rPr>
        <w:t>indicators are intended to be cumulative; therefore, the hollow dots highlight the grade-cluster level(s) in which</w:t>
      </w:r>
    </w:p>
    <w:p w:rsidR="004B5D11" w:rsidRDefault="008F7DD6">
      <w:pPr>
        <w:pBdr>
          <w:top w:val="nil"/>
          <w:left w:val="nil"/>
          <w:bottom w:val="nil"/>
          <w:right w:val="nil"/>
          <w:between w:val="nil"/>
        </w:pBdr>
        <w:ind w:left="-720" w:right="-1017" w:hanging="360"/>
        <w:rPr>
          <w:color w:val="000000"/>
        </w:rPr>
      </w:pPr>
      <w:r>
        <w:t xml:space="preserve">  </w:t>
      </w:r>
      <w:r>
        <w:rPr>
          <w:color w:val="000000"/>
        </w:rPr>
        <w:t xml:space="preserve">the competency indicator </w:t>
      </w:r>
      <w:r>
        <w:rPr>
          <w:color w:val="000000"/>
        </w:rPr>
        <w:t>may be expanded or reinforced.  Careful analysis of the scope and sequence of the</w:t>
      </w:r>
    </w:p>
    <w:p w:rsidR="004B5D11" w:rsidRDefault="008F7DD6">
      <w:pPr>
        <w:pBdr>
          <w:top w:val="nil"/>
          <w:left w:val="nil"/>
          <w:bottom w:val="nil"/>
          <w:right w:val="nil"/>
          <w:between w:val="nil"/>
        </w:pBdr>
        <w:ind w:left="-720" w:right="-1017" w:hanging="360"/>
        <w:rPr>
          <w:color w:val="000000"/>
        </w:rPr>
      </w:pPr>
      <w:r>
        <w:t xml:space="preserve">  </w:t>
      </w:r>
      <w:r>
        <w:rPr>
          <w:color w:val="000000"/>
        </w:rPr>
        <w:t>local school guidance curriculum ensures that all students master all competency indicators by the end of</w:t>
      </w:r>
    </w:p>
    <w:p w:rsidR="004B5D11" w:rsidRDefault="008F7DD6">
      <w:pPr>
        <w:pBdr>
          <w:top w:val="nil"/>
          <w:left w:val="nil"/>
          <w:bottom w:val="nil"/>
          <w:right w:val="nil"/>
          <w:between w:val="nil"/>
        </w:pBdr>
        <w:ind w:left="-720" w:right="-1017" w:hanging="360"/>
        <w:rPr>
          <w:color w:val="000000"/>
        </w:rPr>
      </w:pPr>
      <w:r>
        <w:t xml:space="preserve">  </w:t>
      </w:r>
      <w:r>
        <w:rPr>
          <w:color w:val="000000"/>
        </w:rPr>
        <w:t>Grade 12.</w:t>
      </w:r>
    </w:p>
    <w:p w:rsidR="004B5D11" w:rsidRDefault="008F7DD6">
      <w:pPr>
        <w:pBdr>
          <w:top w:val="nil"/>
          <w:left w:val="nil"/>
          <w:bottom w:val="nil"/>
          <w:right w:val="nil"/>
          <w:between w:val="nil"/>
        </w:pBdr>
        <w:ind w:left="-720" w:right="-1017" w:hanging="360"/>
        <w:jc w:val="center"/>
        <w:rPr>
          <w:b/>
          <w:color w:val="000000"/>
        </w:rPr>
      </w:pPr>
      <w:r>
        <w:rPr>
          <w:b/>
          <w:color w:val="000000"/>
        </w:rPr>
        <w:t>Guidance Curriculum Scope and Sequence Chart*</w:t>
      </w:r>
    </w:p>
    <w:tbl>
      <w:tblPr>
        <w:tblStyle w:val="a0"/>
        <w:tblW w:w="104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
        <w:gridCol w:w="860"/>
        <w:gridCol w:w="6924"/>
        <w:gridCol w:w="597"/>
        <w:gridCol w:w="566"/>
        <w:gridCol w:w="566"/>
        <w:gridCol w:w="703"/>
      </w:tblGrid>
      <w:tr w:rsidR="004B5D11">
        <w:trPr>
          <w:trHeight w:val="280"/>
          <w:jc w:val="center"/>
        </w:trPr>
        <w:tc>
          <w:tcPr>
            <w:tcW w:w="8010" w:type="dxa"/>
            <w:gridSpan w:val="3"/>
            <w:tcBorders>
              <w:top w:val="nil"/>
              <w:left w:val="nil"/>
              <w:bottom w:val="single" w:sz="4" w:space="0" w:color="000000"/>
            </w:tcBorders>
            <w:tcMar>
              <w:top w:w="0" w:type="dxa"/>
              <w:bottom w:w="0" w:type="dxa"/>
            </w:tcMar>
          </w:tcPr>
          <w:p w:rsidR="004B5D11" w:rsidRDefault="008F7DD6">
            <w:pPr>
              <w:pBdr>
                <w:top w:val="nil"/>
                <w:left w:val="nil"/>
                <w:bottom w:val="nil"/>
                <w:right w:val="nil"/>
                <w:between w:val="nil"/>
              </w:pBdr>
              <w:ind w:hanging="360"/>
              <w:rPr>
                <w:b/>
                <w:color w:val="000000"/>
              </w:rPr>
            </w:pPr>
            <w:r>
              <w:rPr>
                <w:b/>
                <w:color w:val="000000"/>
              </w:rPr>
              <w:t>A        ACADEMIC DEVELOPMENT DOMAIN</w:t>
            </w:r>
          </w:p>
        </w:tc>
        <w:tc>
          <w:tcPr>
            <w:tcW w:w="603" w:type="dxa"/>
            <w:tcBorders>
              <w:top w:val="nil"/>
            </w:tcBorders>
            <w:tcMar>
              <w:top w:w="0" w:type="dxa"/>
              <w:bottom w:w="0" w:type="dxa"/>
            </w:tcMar>
          </w:tcPr>
          <w:p w:rsidR="004B5D11" w:rsidRDefault="008F7DD6">
            <w:pPr>
              <w:pBdr>
                <w:top w:val="nil"/>
                <w:left w:val="nil"/>
                <w:bottom w:val="nil"/>
                <w:right w:val="nil"/>
                <w:between w:val="nil"/>
              </w:pBdr>
              <w:ind w:hanging="360"/>
              <w:jc w:val="center"/>
              <w:rPr>
                <w:b/>
                <w:color w:val="000000"/>
              </w:rPr>
            </w:pPr>
            <w:r>
              <w:rPr>
                <w:b/>
              </w:rPr>
              <w:t xml:space="preserve">    </w:t>
            </w:r>
            <w:r>
              <w:rPr>
                <w:b/>
                <w:color w:val="000000"/>
              </w:rPr>
              <w:t>K-2</w:t>
            </w:r>
          </w:p>
        </w:tc>
        <w:tc>
          <w:tcPr>
            <w:tcW w:w="571" w:type="dxa"/>
            <w:tcBorders>
              <w:top w:val="nil"/>
            </w:tcBorders>
            <w:tcMar>
              <w:top w:w="0" w:type="dxa"/>
              <w:bottom w:w="0" w:type="dxa"/>
            </w:tcMar>
          </w:tcPr>
          <w:p w:rsidR="004B5D11" w:rsidRDefault="008F7DD6">
            <w:pPr>
              <w:pBdr>
                <w:top w:val="nil"/>
                <w:left w:val="nil"/>
                <w:bottom w:val="nil"/>
                <w:right w:val="nil"/>
                <w:between w:val="nil"/>
              </w:pBdr>
              <w:ind w:hanging="360"/>
              <w:jc w:val="center"/>
              <w:rPr>
                <w:b/>
                <w:color w:val="000000"/>
              </w:rPr>
            </w:pPr>
            <w:r>
              <w:rPr>
                <w:b/>
              </w:rPr>
              <w:t xml:space="preserve">   </w:t>
            </w:r>
            <w:r>
              <w:rPr>
                <w:b/>
                <w:color w:val="000000"/>
              </w:rPr>
              <w:t>3-5</w:t>
            </w:r>
          </w:p>
        </w:tc>
        <w:tc>
          <w:tcPr>
            <w:tcW w:w="571" w:type="dxa"/>
            <w:tcBorders>
              <w:top w:val="nil"/>
            </w:tcBorders>
            <w:tcMar>
              <w:top w:w="0" w:type="dxa"/>
              <w:bottom w:w="0" w:type="dxa"/>
            </w:tcMar>
          </w:tcPr>
          <w:p w:rsidR="004B5D11" w:rsidRDefault="008F7DD6">
            <w:pPr>
              <w:pBdr>
                <w:top w:val="nil"/>
                <w:left w:val="nil"/>
                <w:bottom w:val="nil"/>
                <w:right w:val="nil"/>
                <w:between w:val="nil"/>
              </w:pBdr>
              <w:ind w:hanging="360"/>
              <w:jc w:val="center"/>
              <w:rPr>
                <w:b/>
                <w:color w:val="000000"/>
              </w:rPr>
            </w:pPr>
            <w:r>
              <w:rPr>
                <w:b/>
              </w:rPr>
              <w:t xml:space="preserve">    </w:t>
            </w:r>
            <w:r>
              <w:rPr>
                <w:b/>
                <w:color w:val="000000"/>
              </w:rPr>
              <w:t>6-8</w:t>
            </w:r>
          </w:p>
        </w:tc>
        <w:tc>
          <w:tcPr>
            <w:tcW w:w="711" w:type="dxa"/>
            <w:tcBorders>
              <w:top w:val="nil"/>
            </w:tcBorders>
            <w:tcMar>
              <w:top w:w="0" w:type="dxa"/>
              <w:bottom w:w="0" w:type="dxa"/>
            </w:tcMar>
          </w:tcPr>
          <w:p w:rsidR="004B5D11" w:rsidRDefault="008F7DD6">
            <w:pPr>
              <w:pBdr>
                <w:top w:val="nil"/>
                <w:left w:val="nil"/>
                <w:bottom w:val="nil"/>
                <w:right w:val="nil"/>
                <w:between w:val="nil"/>
              </w:pBdr>
              <w:ind w:hanging="360"/>
              <w:jc w:val="center"/>
              <w:rPr>
                <w:b/>
                <w:color w:val="000000"/>
              </w:rPr>
            </w:pPr>
            <w:r>
              <w:rPr>
                <w:b/>
              </w:rPr>
              <w:t xml:space="preserve">   </w:t>
            </w:r>
            <w:r>
              <w:rPr>
                <w:b/>
                <w:color w:val="000000"/>
              </w:rPr>
              <w:t>9-12</w:t>
            </w:r>
          </w:p>
        </w:tc>
      </w:tr>
      <w:tr w:rsidR="004B5D11">
        <w:trPr>
          <w:trHeight w:val="280"/>
          <w:jc w:val="center"/>
        </w:trPr>
        <w:tc>
          <w:tcPr>
            <w:tcW w:w="8010" w:type="dxa"/>
            <w:gridSpan w:val="3"/>
            <w:tcBorders>
              <w:left w:val="nil"/>
            </w:tcBorders>
            <w:shd w:val="clear" w:color="auto" w:fill="D9D9D9"/>
            <w:tcMar>
              <w:top w:w="0" w:type="dxa"/>
              <w:bottom w:w="0" w:type="dxa"/>
            </w:tcMar>
          </w:tcPr>
          <w:p w:rsidR="004B5D11" w:rsidRDefault="008F7DD6">
            <w:pPr>
              <w:pBdr>
                <w:top w:val="nil"/>
                <w:left w:val="nil"/>
                <w:bottom w:val="nil"/>
                <w:right w:val="nil"/>
                <w:between w:val="nil"/>
              </w:pBdr>
              <w:ind w:hanging="360"/>
              <w:rPr>
                <w:b/>
                <w:color w:val="000000"/>
                <w:sz w:val="23"/>
                <w:szCs w:val="23"/>
              </w:rPr>
            </w:pPr>
            <w:r>
              <w:rPr>
                <w:b/>
                <w:color w:val="000000"/>
                <w:sz w:val="23"/>
                <w:szCs w:val="23"/>
              </w:rPr>
              <w:t>S      Standard A:  Students will acquire the attitudes, knowledge and skills that contribute to effective learning in school and across the life span.</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color w:val="000000"/>
              </w:rPr>
            </w:pPr>
          </w:p>
        </w:tc>
        <w:tc>
          <w:tcPr>
            <w:tcW w:w="711" w:type="dxa"/>
            <w:tcMar>
              <w:top w:w="0" w:type="dxa"/>
              <w:bottom w:w="0" w:type="dxa"/>
            </w:tcMar>
            <w:vAlign w:val="center"/>
          </w:tcPr>
          <w:p w:rsidR="004B5D11" w:rsidRDefault="004B5D11">
            <w:pPr>
              <w:pBdr>
                <w:top w:val="nil"/>
                <w:left w:val="nil"/>
                <w:bottom w:val="nil"/>
                <w:right w:val="nil"/>
                <w:between w:val="nil"/>
              </w:pBdr>
              <w:ind w:hanging="360"/>
              <w:jc w:val="center"/>
              <w:rPr>
                <w:color w:val="000000"/>
              </w:rPr>
            </w:pPr>
          </w:p>
        </w:tc>
      </w:tr>
      <w:tr w:rsidR="004B5D11">
        <w:trPr>
          <w:trHeight w:val="280"/>
          <w:jc w:val="center"/>
        </w:trPr>
        <w:tc>
          <w:tcPr>
            <w:tcW w:w="105" w:type="dxa"/>
            <w:vMerge w:val="restart"/>
            <w:tcBorders>
              <w:left w:val="nil"/>
              <w:bottom w:val="nil"/>
            </w:tcBorders>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rPr>
              <w:t xml:space="preserve"> </w:t>
            </w:r>
          </w:p>
        </w:tc>
        <w:tc>
          <w:tcPr>
            <w:tcW w:w="7905" w:type="dxa"/>
            <w:gridSpan w:val="2"/>
            <w:tcMar>
              <w:top w:w="0" w:type="dxa"/>
              <w:bottom w:w="0" w:type="dxa"/>
            </w:tcMar>
          </w:tcPr>
          <w:p w:rsidR="004B5D11" w:rsidRDefault="008F7DD6">
            <w:pPr>
              <w:pBdr>
                <w:top w:val="nil"/>
                <w:left w:val="nil"/>
                <w:bottom w:val="nil"/>
                <w:right w:val="nil"/>
                <w:between w:val="nil"/>
              </w:pBdr>
              <w:tabs>
                <w:tab w:val="left" w:pos="2390"/>
              </w:tabs>
              <w:ind w:hanging="360"/>
              <w:rPr>
                <w:b/>
                <w:color w:val="000000"/>
              </w:rPr>
            </w:pPr>
            <w:r>
              <w:rPr>
                <w:b/>
              </w:rPr>
              <w:t xml:space="preserve">      </w:t>
            </w:r>
            <w:r>
              <w:rPr>
                <w:b/>
                <w:color w:val="000000"/>
              </w:rPr>
              <w:t>Competency A:A1</w:t>
            </w:r>
            <w:r>
              <w:rPr>
                <w:b/>
                <w:color w:val="000000"/>
              </w:rPr>
              <w:tab/>
              <w:t>Im</w:t>
            </w:r>
            <w:r>
              <w:rPr>
                <w:b/>
              </w:rPr>
              <w:t>p</w:t>
            </w:r>
            <w:r>
              <w:rPr>
                <w:b/>
                <w:color w:val="000000"/>
              </w:rPr>
              <w:t>rove Academic Self-Concept</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color w:val="000000"/>
              </w:rPr>
            </w:pPr>
          </w:p>
        </w:tc>
        <w:tc>
          <w:tcPr>
            <w:tcW w:w="711" w:type="dxa"/>
            <w:tcMar>
              <w:top w:w="0" w:type="dxa"/>
              <w:bottom w:w="0" w:type="dxa"/>
            </w:tcMar>
            <w:vAlign w:val="center"/>
          </w:tcPr>
          <w:p w:rsidR="004B5D11" w:rsidRDefault="004B5D11">
            <w:pPr>
              <w:pBdr>
                <w:top w:val="nil"/>
                <w:left w:val="nil"/>
                <w:bottom w:val="nil"/>
                <w:right w:val="nil"/>
                <w:between w:val="nil"/>
              </w:pBdr>
              <w:ind w:hanging="360"/>
              <w:jc w:val="center"/>
              <w:rPr>
                <w:color w:val="000000"/>
              </w:rPr>
            </w:pPr>
          </w:p>
        </w:tc>
      </w:tr>
      <w:tr w:rsidR="004B5D11">
        <w:trPr>
          <w:trHeight w:val="280"/>
          <w:jc w:val="center"/>
        </w:trPr>
        <w:tc>
          <w:tcPr>
            <w:tcW w:w="105"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color w:val="000000"/>
              </w:rPr>
            </w:pPr>
          </w:p>
        </w:tc>
        <w:tc>
          <w:tcPr>
            <w:tcW w:w="870"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t xml:space="preserve">  </w:t>
            </w:r>
            <w:r>
              <w:rPr>
                <w:color w:val="000000"/>
              </w:rPr>
              <w:t>A:A1.1</w:t>
            </w:r>
          </w:p>
        </w:tc>
        <w:tc>
          <w:tcPr>
            <w:tcW w:w="7035"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articulate feelings of competence and confidence as learners</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r>
      <w:tr w:rsidR="004B5D11">
        <w:trPr>
          <w:trHeight w:val="280"/>
          <w:jc w:val="center"/>
        </w:trPr>
        <w:tc>
          <w:tcPr>
            <w:tcW w:w="105"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color w:val="000000"/>
              </w:rPr>
            </w:pPr>
          </w:p>
        </w:tc>
        <w:tc>
          <w:tcPr>
            <w:tcW w:w="870"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t xml:space="preserve">  </w:t>
            </w:r>
            <w:r>
              <w:rPr>
                <w:color w:val="000000"/>
              </w:rPr>
              <w:t>A:A1.2</w:t>
            </w:r>
          </w:p>
        </w:tc>
        <w:tc>
          <w:tcPr>
            <w:tcW w:w="7035"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display a positive interest in learning</w:t>
            </w:r>
          </w:p>
        </w:tc>
        <w:tc>
          <w:tcPr>
            <w:tcW w:w="60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r>
      <w:tr w:rsidR="004B5D11">
        <w:trPr>
          <w:trHeight w:val="280"/>
          <w:jc w:val="center"/>
        </w:trPr>
        <w:tc>
          <w:tcPr>
            <w:tcW w:w="105"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color w:val="000000"/>
              </w:rPr>
            </w:pPr>
          </w:p>
        </w:tc>
        <w:tc>
          <w:tcPr>
            <w:tcW w:w="870"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t xml:space="preserve">  </w:t>
            </w:r>
            <w:r>
              <w:rPr>
                <w:color w:val="000000"/>
              </w:rPr>
              <w:t>A:A1.3</w:t>
            </w:r>
          </w:p>
        </w:tc>
        <w:tc>
          <w:tcPr>
            <w:tcW w:w="7035"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take pride in work and achievement</w:t>
            </w:r>
          </w:p>
        </w:tc>
        <w:tc>
          <w:tcPr>
            <w:tcW w:w="60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r>
      <w:tr w:rsidR="004B5D11">
        <w:trPr>
          <w:trHeight w:val="280"/>
          <w:jc w:val="center"/>
        </w:trPr>
        <w:tc>
          <w:tcPr>
            <w:tcW w:w="105"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color w:val="000000"/>
              </w:rPr>
            </w:pPr>
          </w:p>
        </w:tc>
        <w:tc>
          <w:tcPr>
            <w:tcW w:w="870"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t xml:space="preserve">  </w:t>
            </w:r>
            <w:r>
              <w:rPr>
                <w:color w:val="000000"/>
              </w:rPr>
              <w:t>A:A1.4</w:t>
            </w:r>
          </w:p>
        </w:tc>
        <w:tc>
          <w:tcPr>
            <w:tcW w:w="7035"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accept mistakes as essential to the learning process</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r>
      <w:tr w:rsidR="004B5D11">
        <w:trPr>
          <w:trHeight w:val="280"/>
          <w:jc w:val="center"/>
        </w:trPr>
        <w:tc>
          <w:tcPr>
            <w:tcW w:w="105"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color w:val="000000"/>
              </w:rPr>
            </w:pPr>
          </w:p>
        </w:tc>
        <w:tc>
          <w:tcPr>
            <w:tcW w:w="870"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t xml:space="preserve">  </w:t>
            </w:r>
            <w:r>
              <w:rPr>
                <w:color w:val="000000"/>
              </w:rPr>
              <w:t>A:A1.5</w:t>
            </w:r>
          </w:p>
        </w:tc>
        <w:tc>
          <w:tcPr>
            <w:tcW w:w="7035"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identify attitudes and behaviors leading to successful learning</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r>
      <w:tr w:rsidR="004B5D11">
        <w:trPr>
          <w:trHeight w:val="280"/>
          <w:jc w:val="center"/>
        </w:trPr>
        <w:tc>
          <w:tcPr>
            <w:tcW w:w="105"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color w:val="000000"/>
              </w:rPr>
            </w:pPr>
          </w:p>
        </w:tc>
        <w:tc>
          <w:tcPr>
            <w:tcW w:w="7905" w:type="dxa"/>
            <w:gridSpan w:val="2"/>
            <w:tcMar>
              <w:top w:w="0" w:type="dxa"/>
              <w:bottom w:w="0" w:type="dxa"/>
            </w:tcMar>
          </w:tcPr>
          <w:p w:rsidR="004B5D11" w:rsidRDefault="008F7DD6">
            <w:pPr>
              <w:pBdr>
                <w:top w:val="nil"/>
                <w:left w:val="nil"/>
                <w:bottom w:val="nil"/>
                <w:right w:val="nil"/>
                <w:between w:val="nil"/>
              </w:pBdr>
              <w:tabs>
                <w:tab w:val="left" w:pos="2390"/>
              </w:tabs>
              <w:ind w:hanging="360"/>
              <w:jc w:val="center"/>
              <w:rPr>
                <w:b/>
                <w:color w:val="000000"/>
              </w:rPr>
            </w:pPr>
            <w:r>
              <w:rPr>
                <w:b/>
              </w:rPr>
              <w:t xml:space="preserve">      </w:t>
            </w:r>
            <w:r>
              <w:rPr>
                <w:b/>
                <w:color w:val="000000"/>
              </w:rPr>
              <w:t>Competency A:A2</w:t>
            </w:r>
            <w:r>
              <w:rPr>
                <w:b/>
                <w:color w:val="000000"/>
              </w:rPr>
              <w:tab/>
              <w:t>Acquire Skills for Improving Learning</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color w:val="000000"/>
              </w:rPr>
            </w:pPr>
          </w:p>
        </w:tc>
        <w:tc>
          <w:tcPr>
            <w:tcW w:w="711" w:type="dxa"/>
            <w:tcMar>
              <w:top w:w="0" w:type="dxa"/>
              <w:bottom w:w="0" w:type="dxa"/>
            </w:tcMar>
            <w:vAlign w:val="center"/>
          </w:tcPr>
          <w:p w:rsidR="004B5D11" w:rsidRDefault="004B5D11">
            <w:pPr>
              <w:pBdr>
                <w:top w:val="nil"/>
                <w:left w:val="nil"/>
                <w:bottom w:val="nil"/>
                <w:right w:val="nil"/>
                <w:between w:val="nil"/>
              </w:pBdr>
              <w:ind w:hanging="360"/>
              <w:jc w:val="center"/>
              <w:rPr>
                <w:color w:val="000000"/>
              </w:rPr>
            </w:pPr>
          </w:p>
        </w:tc>
      </w:tr>
      <w:tr w:rsidR="004B5D11">
        <w:trPr>
          <w:trHeight w:val="280"/>
          <w:jc w:val="center"/>
        </w:trPr>
        <w:tc>
          <w:tcPr>
            <w:tcW w:w="105"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color w:val="000000"/>
              </w:rPr>
            </w:pPr>
          </w:p>
        </w:tc>
        <w:tc>
          <w:tcPr>
            <w:tcW w:w="870"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t xml:space="preserve">   </w:t>
            </w:r>
            <w:r>
              <w:rPr>
                <w:color w:val="000000"/>
              </w:rPr>
              <w:t>A:A2.1</w:t>
            </w:r>
          </w:p>
        </w:tc>
        <w:tc>
          <w:tcPr>
            <w:tcW w:w="7035"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apply time-management and task-management skills</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r>
      <w:tr w:rsidR="004B5D11">
        <w:trPr>
          <w:trHeight w:val="280"/>
          <w:jc w:val="center"/>
        </w:trPr>
        <w:tc>
          <w:tcPr>
            <w:tcW w:w="105"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color w:val="000000"/>
              </w:rPr>
            </w:pPr>
          </w:p>
        </w:tc>
        <w:tc>
          <w:tcPr>
            <w:tcW w:w="870"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t xml:space="preserve">   </w:t>
            </w:r>
            <w:r>
              <w:rPr>
                <w:color w:val="000000"/>
              </w:rPr>
              <w:t>A:A2.2</w:t>
            </w:r>
          </w:p>
        </w:tc>
        <w:tc>
          <w:tcPr>
            <w:tcW w:w="7035"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demonstrate how effort and persistence positively affect learning</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r>
      <w:tr w:rsidR="004B5D11">
        <w:trPr>
          <w:trHeight w:val="280"/>
          <w:jc w:val="center"/>
        </w:trPr>
        <w:tc>
          <w:tcPr>
            <w:tcW w:w="105"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color w:val="000000"/>
              </w:rPr>
            </w:pPr>
          </w:p>
        </w:tc>
        <w:tc>
          <w:tcPr>
            <w:tcW w:w="870"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t xml:space="preserve">   </w:t>
            </w:r>
            <w:r>
              <w:rPr>
                <w:color w:val="000000"/>
              </w:rPr>
              <w:t>A:A2.3</w:t>
            </w:r>
          </w:p>
        </w:tc>
        <w:tc>
          <w:tcPr>
            <w:tcW w:w="7035" w:type="dxa"/>
            <w:tcMar>
              <w:top w:w="0" w:type="dxa"/>
              <w:bottom w:w="0" w:type="dxa"/>
            </w:tcMar>
          </w:tcPr>
          <w:p w:rsidR="004B5D11" w:rsidRDefault="008F7DD6">
            <w:pPr>
              <w:pBdr>
                <w:top w:val="nil"/>
                <w:left w:val="nil"/>
                <w:bottom w:val="nil"/>
                <w:right w:val="nil"/>
                <w:between w:val="nil"/>
              </w:pBdr>
              <w:ind w:hanging="360"/>
              <w:jc w:val="center"/>
              <w:rPr>
                <w:color w:val="000000"/>
                <w:sz w:val="23"/>
                <w:szCs w:val="23"/>
              </w:rPr>
            </w:pPr>
            <w:r>
              <w:rPr>
                <w:color w:val="000000"/>
                <w:sz w:val="23"/>
                <w:szCs w:val="23"/>
              </w:rPr>
              <w:t>use communications skills to know when and how to ask for help when needed</w:t>
            </w:r>
          </w:p>
        </w:tc>
        <w:tc>
          <w:tcPr>
            <w:tcW w:w="60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r>
      <w:tr w:rsidR="004B5D11">
        <w:trPr>
          <w:trHeight w:val="280"/>
          <w:jc w:val="center"/>
        </w:trPr>
        <w:tc>
          <w:tcPr>
            <w:tcW w:w="105"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color w:val="000000"/>
              </w:rPr>
            </w:pPr>
          </w:p>
        </w:tc>
        <w:tc>
          <w:tcPr>
            <w:tcW w:w="870"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t xml:space="preserve">   </w:t>
            </w:r>
            <w:r>
              <w:rPr>
                <w:color w:val="000000"/>
              </w:rPr>
              <w:t>A:A2.4</w:t>
            </w:r>
          </w:p>
        </w:tc>
        <w:tc>
          <w:tcPr>
            <w:tcW w:w="7035"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apply knowledge and learning styles to positively influence school performance</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r>
      <w:tr w:rsidR="004B5D11">
        <w:trPr>
          <w:trHeight w:val="280"/>
          <w:jc w:val="center"/>
        </w:trPr>
        <w:tc>
          <w:tcPr>
            <w:tcW w:w="105"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color w:val="000000"/>
              </w:rPr>
            </w:pPr>
          </w:p>
        </w:tc>
        <w:tc>
          <w:tcPr>
            <w:tcW w:w="7905" w:type="dxa"/>
            <w:gridSpan w:val="2"/>
            <w:tcMar>
              <w:top w:w="0" w:type="dxa"/>
              <w:bottom w:w="0" w:type="dxa"/>
            </w:tcMar>
          </w:tcPr>
          <w:p w:rsidR="004B5D11" w:rsidRDefault="008F7DD6">
            <w:pPr>
              <w:pBdr>
                <w:top w:val="nil"/>
                <w:left w:val="nil"/>
                <w:bottom w:val="nil"/>
                <w:right w:val="nil"/>
                <w:between w:val="nil"/>
              </w:pBdr>
              <w:tabs>
                <w:tab w:val="left" w:pos="2390"/>
              </w:tabs>
              <w:ind w:hanging="360"/>
              <w:jc w:val="center"/>
              <w:rPr>
                <w:b/>
                <w:color w:val="000000"/>
              </w:rPr>
            </w:pPr>
            <w:r>
              <w:rPr>
                <w:b/>
              </w:rPr>
              <w:t xml:space="preserve">      </w:t>
            </w:r>
            <w:r>
              <w:rPr>
                <w:b/>
                <w:color w:val="000000"/>
              </w:rPr>
              <w:t>Competency A:A3</w:t>
            </w:r>
            <w:r>
              <w:rPr>
                <w:b/>
                <w:color w:val="000000"/>
              </w:rPr>
              <w:tab/>
              <w:t>Achieve School Success</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color w:val="000000"/>
              </w:rPr>
            </w:pPr>
          </w:p>
        </w:tc>
        <w:tc>
          <w:tcPr>
            <w:tcW w:w="711" w:type="dxa"/>
            <w:tcMar>
              <w:top w:w="0" w:type="dxa"/>
              <w:bottom w:w="0" w:type="dxa"/>
            </w:tcMar>
            <w:vAlign w:val="center"/>
          </w:tcPr>
          <w:p w:rsidR="004B5D11" w:rsidRDefault="004B5D11">
            <w:pPr>
              <w:pBdr>
                <w:top w:val="nil"/>
                <w:left w:val="nil"/>
                <w:bottom w:val="nil"/>
                <w:right w:val="nil"/>
                <w:between w:val="nil"/>
              </w:pBdr>
              <w:ind w:hanging="360"/>
              <w:jc w:val="center"/>
              <w:rPr>
                <w:color w:val="000000"/>
              </w:rPr>
            </w:pPr>
          </w:p>
        </w:tc>
      </w:tr>
      <w:tr w:rsidR="004B5D11">
        <w:trPr>
          <w:trHeight w:val="280"/>
          <w:jc w:val="center"/>
        </w:trPr>
        <w:tc>
          <w:tcPr>
            <w:tcW w:w="105"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color w:val="000000"/>
              </w:rPr>
            </w:pPr>
          </w:p>
        </w:tc>
        <w:tc>
          <w:tcPr>
            <w:tcW w:w="870" w:type="dxa"/>
            <w:tcMar>
              <w:top w:w="0" w:type="dxa"/>
              <w:bottom w:w="0" w:type="dxa"/>
            </w:tcMar>
          </w:tcPr>
          <w:p w:rsidR="004B5D11" w:rsidRDefault="008F7DD6">
            <w:pPr>
              <w:pBdr>
                <w:top w:val="nil"/>
                <w:left w:val="nil"/>
                <w:bottom w:val="nil"/>
                <w:right w:val="nil"/>
                <w:between w:val="nil"/>
              </w:pBdr>
              <w:ind w:hanging="360"/>
              <w:jc w:val="center"/>
              <w:rPr>
                <w:color w:val="000000"/>
              </w:rPr>
            </w:pPr>
            <w:r>
              <w:t xml:space="preserve">   </w:t>
            </w:r>
            <w:r>
              <w:rPr>
                <w:color w:val="000000"/>
              </w:rPr>
              <w:t>A:A3.1</w:t>
            </w:r>
          </w:p>
        </w:tc>
        <w:tc>
          <w:tcPr>
            <w:tcW w:w="7035"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take responsibility for their actions</w:t>
            </w:r>
          </w:p>
        </w:tc>
        <w:tc>
          <w:tcPr>
            <w:tcW w:w="60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r>
      <w:tr w:rsidR="004B5D11">
        <w:trPr>
          <w:trHeight w:val="280"/>
          <w:jc w:val="center"/>
        </w:trPr>
        <w:tc>
          <w:tcPr>
            <w:tcW w:w="105"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color w:val="000000"/>
              </w:rPr>
            </w:pPr>
          </w:p>
        </w:tc>
        <w:tc>
          <w:tcPr>
            <w:tcW w:w="870"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t xml:space="preserve">   </w:t>
            </w:r>
            <w:r>
              <w:rPr>
                <w:color w:val="000000"/>
              </w:rPr>
              <w:t>A:A3.2</w:t>
            </w:r>
          </w:p>
        </w:tc>
        <w:tc>
          <w:tcPr>
            <w:tcW w:w="7035" w:type="dxa"/>
            <w:tcMar>
              <w:top w:w="0" w:type="dxa"/>
              <w:bottom w:w="0" w:type="dxa"/>
            </w:tcMar>
          </w:tcPr>
          <w:p w:rsidR="004B5D11" w:rsidRDefault="008F7DD6">
            <w:pPr>
              <w:pBdr>
                <w:top w:val="nil"/>
                <w:left w:val="nil"/>
                <w:bottom w:val="nil"/>
                <w:right w:val="nil"/>
                <w:between w:val="nil"/>
              </w:pBdr>
              <w:ind w:hanging="360"/>
              <w:jc w:val="center"/>
              <w:rPr>
                <w:color w:val="000000"/>
              </w:rPr>
            </w:pPr>
            <w:r>
              <w:t xml:space="preserve">   </w:t>
            </w:r>
            <w:r>
              <w:rPr>
                <w:color w:val="000000"/>
              </w:rPr>
              <w:t>demonstrate the ability to work independently, as well as the ability to work cooperatively with other students</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r>
      <w:tr w:rsidR="004B5D11">
        <w:trPr>
          <w:trHeight w:val="280"/>
          <w:jc w:val="center"/>
        </w:trPr>
        <w:tc>
          <w:tcPr>
            <w:tcW w:w="105"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color w:val="000000"/>
              </w:rPr>
            </w:pPr>
          </w:p>
        </w:tc>
        <w:tc>
          <w:tcPr>
            <w:tcW w:w="870" w:type="dxa"/>
            <w:tcMar>
              <w:top w:w="0" w:type="dxa"/>
              <w:bottom w:w="0" w:type="dxa"/>
            </w:tcMar>
          </w:tcPr>
          <w:p w:rsidR="004B5D11" w:rsidRDefault="008F7DD6">
            <w:pPr>
              <w:pBdr>
                <w:top w:val="nil"/>
                <w:left w:val="nil"/>
                <w:bottom w:val="nil"/>
                <w:right w:val="nil"/>
                <w:between w:val="nil"/>
              </w:pBdr>
              <w:ind w:hanging="360"/>
              <w:jc w:val="center"/>
              <w:rPr>
                <w:color w:val="000000"/>
              </w:rPr>
            </w:pPr>
            <w:r>
              <w:t xml:space="preserve">   </w:t>
            </w:r>
            <w:r>
              <w:rPr>
                <w:color w:val="000000"/>
              </w:rPr>
              <w:t>A:A3.3</w:t>
            </w:r>
          </w:p>
        </w:tc>
        <w:tc>
          <w:tcPr>
            <w:tcW w:w="7035"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develop a broad range of interests and abilities</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r>
      <w:tr w:rsidR="004B5D11">
        <w:trPr>
          <w:trHeight w:val="280"/>
          <w:jc w:val="center"/>
        </w:trPr>
        <w:tc>
          <w:tcPr>
            <w:tcW w:w="105"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color w:val="000000"/>
              </w:rPr>
            </w:pPr>
          </w:p>
        </w:tc>
        <w:tc>
          <w:tcPr>
            <w:tcW w:w="870" w:type="dxa"/>
            <w:tcMar>
              <w:top w:w="0" w:type="dxa"/>
              <w:bottom w:w="0" w:type="dxa"/>
            </w:tcMar>
          </w:tcPr>
          <w:p w:rsidR="004B5D11" w:rsidRDefault="008F7DD6">
            <w:pPr>
              <w:pBdr>
                <w:top w:val="nil"/>
                <w:left w:val="nil"/>
                <w:bottom w:val="nil"/>
                <w:right w:val="nil"/>
                <w:between w:val="nil"/>
              </w:pBdr>
              <w:ind w:hanging="360"/>
              <w:jc w:val="center"/>
              <w:rPr>
                <w:color w:val="000000"/>
              </w:rPr>
            </w:pPr>
            <w:r>
              <w:t xml:space="preserve">   </w:t>
            </w:r>
            <w:r>
              <w:rPr>
                <w:color w:val="000000"/>
              </w:rPr>
              <w:t>A:A3.4</w:t>
            </w:r>
          </w:p>
        </w:tc>
        <w:tc>
          <w:tcPr>
            <w:tcW w:w="7035"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demonstrate dependability, productivity and initiative</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w:t>
            </w:r>
          </w:p>
        </w:tc>
      </w:tr>
      <w:tr w:rsidR="004B5D11">
        <w:trPr>
          <w:trHeight w:val="280"/>
          <w:jc w:val="center"/>
        </w:trPr>
        <w:tc>
          <w:tcPr>
            <w:tcW w:w="105"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color w:val="000000"/>
              </w:rPr>
            </w:pPr>
          </w:p>
        </w:tc>
        <w:tc>
          <w:tcPr>
            <w:tcW w:w="870" w:type="dxa"/>
            <w:tcMar>
              <w:top w:w="0" w:type="dxa"/>
              <w:bottom w:w="0" w:type="dxa"/>
            </w:tcMar>
          </w:tcPr>
          <w:p w:rsidR="004B5D11" w:rsidRDefault="008F7DD6">
            <w:pPr>
              <w:pBdr>
                <w:top w:val="nil"/>
                <w:left w:val="nil"/>
                <w:bottom w:val="nil"/>
                <w:right w:val="nil"/>
                <w:between w:val="nil"/>
              </w:pBdr>
              <w:ind w:hanging="360"/>
              <w:jc w:val="center"/>
              <w:rPr>
                <w:color w:val="000000"/>
              </w:rPr>
            </w:pPr>
            <w:r>
              <w:t xml:space="preserve">   </w:t>
            </w:r>
            <w:r>
              <w:rPr>
                <w:color w:val="000000"/>
              </w:rPr>
              <w:t>A:A3.5</w:t>
            </w:r>
          </w:p>
        </w:tc>
        <w:tc>
          <w:tcPr>
            <w:tcW w:w="7035"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share knowledge</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bl>
    <w:p w:rsidR="004B5D11" w:rsidRDefault="004B5D11">
      <w:pPr>
        <w:pBdr>
          <w:top w:val="nil"/>
          <w:left w:val="nil"/>
          <w:bottom w:val="nil"/>
          <w:right w:val="nil"/>
          <w:between w:val="nil"/>
        </w:pBdr>
        <w:ind w:left="-900" w:right="-900" w:hanging="360"/>
        <w:rPr>
          <w:color w:val="000000"/>
          <w:sz w:val="20"/>
          <w:szCs w:val="20"/>
        </w:rPr>
      </w:pPr>
    </w:p>
    <w:p w:rsidR="004B5D11" w:rsidRDefault="008F7DD6">
      <w:pPr>
        <w:pBdr>
          <w:top w:val="nil"/>
          <w:left w:val="nil"/>
          <w:bottom w:val="nil"/>
          <w:right w:val="nil"/>
          <w:between w:val="nil"/>
        </w:pBdr>
        <w:ind w:left="-900" w:right="-900" w:hanging="360"/>
        <w:rPr>
          <w:i/>
          <w:color w:val="000000"/>
          <w:sz w:val="20"/>
          <w:szCs w:val="20"/>
        </w:rPr>
      </w:pPr>
      <w:r>
        <w:rPr>
          <w:color w:val="000000"/>
          <w:sz w:val="20"/>
          <w:szCs w:val="20"/>
        </w:rPr>
        <w:t xml:space="preserve">*Adapted with permission from American School Counselor Association.  (2003).  </w:t>
      </w:r>
      <w:r>
        <w:rPr>
          <w:i/>
          <w:color w:val="000000"/>
          <w:sz w:val="20"/>
          <w:szCs w:val="20"/>
        </w:rPr>
        <w:t>The ASCA National Model:  A Framework for</w:t>
      </w:r>
    </w:p>
    <w:p w:rsidR="004B5D11" w:rsidRDefault="008F7DD6">
      <w:pPr>
        <w:pBdr>
          <w:top w:val="nil"/>
          <w:left w:val="nil"/>
          <w:bottom w:val="nil"/>
          <w:right w:val="nil"/>
          <w:between w:val="nil"/>
        </w:pBdr>
        <w:ind w:left="-900" w:right="-900" w:hanging="360"/>
        <w:rPr>
          <w:color w:val="000000"/>
          <w:sz w:val="20"/>
          <w:szCs w:val="20"/>
        </w:rPr>
      </w:pPr>
      <w:r>
        <w:rPr>
          <w:i/>
          <w:color w:val="000000"/>
          <w:sz w:val="20"/>
          <w:szCs w:val="20"/>
        </w:rPr>
        <w:t>School Counseling Programs.</w:t>
      </w:r>
      <w:r>
        <w:rPr>
          <w:color w:val="000000"/>
          <w:sz w:val="20"/>
          <w:szCs w:val="20"/>
        </w:rPr>
        <w:t xml:space="preserve">  Alexandria, Va.:  Author.</w:t>
      </w:r>
    </w:p>
    <w:p w:rsidR="004B5D11" w:rsidRDefault="008F7DD6">
      <w:pPr>
        <w:pBdr>
          <w:top w:val="nil"/>
          <w:left w:val="nil"/>
          <w:bottom w:val="nil"/>
          <w:right w:val="nil"/>
          <w:between w:val="nil"/>
        </w:pBdr>
        <w:ind w:left="-900" w:right="-900" w:hanging="360"/>
        <w:jc w:val="center"/>
        <w:rPr>
          <w:b/>
          <w:color w:val="000000"/>
        </w:rPr>
      </w:pPr>
      <w:r>
        <w:br w:type="page"/>
      </w:r>
      <w:r>
        <w:rPr>
          <w:b/>
          <w:color w:val="000000"/>
        </w:rPr>
        <w:lastRenderedPageBreak/>
        <w:t>Guidance Curriculum Scope and Sequence Chart (Continued)</w:t>
      </w:r>
    </w:p>
    <w:p w:rsidR="004B5D11" w:rsidRDefault="004B5D11">
      <w:pPr>
        <w:pBdr>
          <w:top w:val="nil"/>
          <w:left w:val="nil"/>
          <w:bottom w:val="nil"/>
          <w:right w:val="nil"/>
          <w:between w:val="nil"/>
        </w:pBdr>
        <w:ind w:left="360" w:hanging="360"/>
        <w:jc w:val="center"/>
        <w:rPr>
          <w:b/>
          <w:color w:val="000000"/>
        </w:rPr>
      </w:pPr>
    </w:p>
    <w:tbl>
      <w:tblPr>
        <w:tblStyle w:val="a1"/>
        <w:tblW w:w="10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
        <w:gridCol w:w="1035"/>
        <w:gridCol w:w="6465"/>
        <w:gridCol w:w="675"/>
        <w:gridCol w:w="571"/>
        <w:gridCol w:w="571"/>
        <w:gridCol w:w="711"/>
      </w:tblGrid>
      <w:tr w:rsidR="004B5D11">
        <w:trPr>
          <w:trHeight w:val="280"/>
          <w:jc w:val="center"/>
        </w:trPr>
        <w:tc>
          <w:tcPr>
            <w:tcW w:w="7770" w:type="dxa"/>
            <w:gridSpan w:val="3"/>
            <w:tcBorders>
              <w:top w:val="nil"/>
              <w:left w:val="nil"/>
              <w:bottom w:val="single" w:sz="4" w:space="0" w:color="000000"/>
            </w:tcBorders>
            <w:tcMar>
              <w:top w:w="0" w:type="dxa"/>
              <w:bottom w:w="0" w:type="dxa"/>
            </w:tcMar>
          </w:tcPr>
          <w:p w:rsidR="004B5D11" w:rsidRDefault="008F7DD6">
            <w:pPr>
              <w:pBdr>
                <w:top w:val="nil"/>
                <w:left w:val="nil"/>
                <w:bottom w:val="nil"/>
                <w:right w:val="nil"/>
                <w:between w:val="nil"/>
              </w:pBdr>
              <w:ind w:hanging="360"/>
              <w:rPr>
                <w:b/>
                <w:color w:val="000000"/>
              </w:rPr>
            </w:pPr>
            <w:r>
              <w:rPr>
                <w:b/>
                <w:color w:val="000000"/>
              </w:rPr>
              <w:t>A    ACADEMIC DEVELOPMENT DOMAIN</w:t>
            </w:r>
          </w:p>
        </w:tc>
        <w:tc>
          <w:tcPr>
            <w:tcW w:w="675" w:type="dxa"/>
            <w:tcBorders>
              <w:top w:val="nil"/>
            </w:tcBorders>
            <w:tcMar>
              <w:top w:w="0" w:type="dxa"/>
              <w:bottom w:w="0" w:type="dxa"/>
            </w:tcMar>
          </w:tcPr>
          <w:p w:rsidR="004B5D11" w:rsidRDefault="008F7DD6">
            <w:pPr>
              <w:pBdr>
                <w:top w:val="nil"/>
                <w:left w:val="nil"/>
                <w:bottom w:val="nil"/>
                <w:right w:val="nil"/>
                <w:between w:val="nil"/>
              </w:pBdr>
              <w:ind w:hanging="360"/>
              <w:jc w:val="center"/>
              <w:rPr>
                <w:b/>
                <w:color w:val="000000"/>
              </w:rPr>
            </w:pPr>
            <w:r>
              <w:rPr>
                <w:b/>
                <w:color w:val="000000"/>
              </w:rPr>
              <w:t>K-2</w:t>
            </w:r>
          </w:p>
        </w:tc>
        <w:tc>
          <w:tcPr>
            <w:tcW w:w="571" w:type="dxa"/>
            <w:tcBorders>
              <w:top w:val="nil"/>
            </w:tcBorders>
            <w:tcMar>
              <w:top w:w="0" w:type="dxa"/>
              <w:bottom w:w="0" w:type="dxa"/>
            </w:tcMar>
          </w:tcPr>
          <w:p w:rsidR="004B5D11" w:rsidRDefault="008F7DD6">
            <w:pPr>
              <w:pBdr>
                <w:top w:val="nil"/>
                <w:left w:val="nil"/>
                <w:bottom w:val="nil"/>
                <w:right w:val="nil"/>
                <w:between w:val="nil"/>
              </w:pBdr>
              <w:ind w:hanging="360"/>
              <w:jc w:val="center"/>
              <w:rPr>
                <w:b/>
                <w:color w:val="000000"/>
              </w:rPr>
            </w:pPr>
            <w:r>
              <w:rPr>
                <w:b/>
                <w:color w:val="000000"/>
              </w:rPr>
              <w:t>3-5</w:t>
            </w:r>
          </w:p>
        </w:tc>
        <w:tc>
          <w:tcPr>
            <w:tcW w:w="571" w:type="dxa"/>
            <w:tcBorders>
              <w:top w:val="nil"/>
            </w:tcBorders>
            <w:tcMar>
              <w:top w:w="0" w:type="dxa"/>
              <w:bottom w:w="0" w:type="dxa"/>
            </w:tcMar>
          </w:tcPr>
          <w:p w:rsidR="004B5D11" w:rsidRDefault="008F7DD6">
            <w:pPr>
              <w:pBdr>
                <w:top w:val="nil"/>
                <w:left w:val="nil"/>
                <w:bottom w:val="nil"/>
                <w:right w:val="nil"/>
                <w:between w:val="nil"/>
              </w:pBdr>
              <w:ind w:hanging="360"/>
              <w:jc w:val="center"/>
              <w:rPr>
                <w:b/>
                <w:color w:val="000000"/>
              </w:rPr>
            </w:pPr>
            <w:r>
              <w:rPr>
                <w:b/>
                <w:color w:val="000000"/>
              </w:rPr>
              <w:t>6-8</w:t>
            </w:r>
          </w:p>
        </w:tc>
        <w:tc>
          <w:tcPr>
            <w:tcW w:w="711" w:type="dxa"/>
            <w:tcBorders>
              <w:top w:val="nil"/>
            </w:tcBorders>
            <w:tcMar>
              <w:top w:w="0" w:type="dxa"/>
              <w:bottom w:w="0" w:type="dxa"/>
            </w:tcMar>
          </w:tcPr>
          <w:p w:rsidR="004B5D11" w:rsidRDefault="008F7DD6">
            <w:pPr>
              <w:pBdr>
                <w:top w:val="nil"/>
                <w:left w:val="nil"/>
                <w:bottom w:val="nil"/>
                <w:right w:val="nil"/>
                <w:between w:val="nil"/>
              </w:pBdr>
              <w:ind w:hanging="360"/>
              <w:jc w:val="center"/>
              <w:rPr>
                <w:b/>
                <w:color w:val="000000"/>
              </w:rPr>
            </w:pPr>
            <w:r>
              <w:rPr>
                <w:b/>
                <w:color w:val="000000"/>
              </w:rPr>
              <w:t>9-12</w:t>
            </w:r>
          </w:p>
        </w:tc>
      </w:tr>
      <w:tr w:rsidR="004B5D11">
        <w:trPr>
          <w:trHeight w:val="280"/>
          <w:jc w:val="center"/>
        </w:trPr>
        <w:tc>
          <w:tcPr>
            <w:tcW w:w="7770" w:type="dxa"/>
            <w:gridSpan w:val="3"/>
            <w:tcBorders>
              <w:left w:val="nil"/>
            </w:tcBorders>
            <w:shd w:val="clear" w:color="auto" w:fill="D9D9D9"/>
            <w:tcMar>
              <w:top w:w="0" w:type="dxa"/>
              <w:bottom w:w="0" w:type="dxa"/>
            </w:tcMar>
          </w:tcPr>
          <w:p w:rsidR="004B5D11" w:rsidRDefault="008F7DD6">
            <w:pPr>
              <w:pBdr>
                <w:top w:val="nil"/>
                <w:left w:val="nil"/>
                <w:bottom w:val="nil"/>
                <w:right w:val="nil"/>
                <w:between w:val="nil"/>
              </w:pBdr>
              <w:ind w:hanging="360"/>
              <w:rPr>
                <w:b/>
                <w:color w:val="000000"/>
                <w:sz w:val="23"/>
                <w:szCs w:val="23"/>
              </w:rPr>
            </w:pPr>
            <w:r>
              <w:rPr>
                <w:b/>
                <w:sz w:val="23"/>
                <w:szCs w:val="23"/>
              </w:rPr>
              <w:t xml:space="preserve">      </w:t>
            </w:r>
            <w:r>
              <w:rPr>
                <w:b/>
                <w:color w:val="000000"/>
                <w:sz w:val="23"/>
                <w:szCs w:val="23"/>
              </w:rPr>
              <w:t>Standard B:  Students will complete school with the academic preparation essential to choose from a wide range of substantial postsecondary options, including college.</w:t>
            </w:r>
          </w:p>
        </w:tc>
        <w:tc>
          <w:tcPr>
            <w:tcW w:w="675"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1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r>
      <w:tr w:rsidR="004B5D11">
        <w:trPr>
          <w:trHeight w:val="280"/>
          <w:jc w:val="center"/>
        </w:trPr>
        <w:tc>
          <w:tcPr>
            <w:tcW w:w="270" w:type="dxa"/>
            <w:vMerge w:val="restart"/>
            <w:tcBorders>
              <w:left w:val="nil"/>
              <w:bottom w:val="nil"/>
            </w:tcBorders>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I</w:t>
            </w:r>
          </w:p>
          <w:p w:rsidR="004B5D11" w:rsidRDefault="004B5D11">
            <w:pPr>
              <w:pBdr>
                <w:top w:val="nil"/>
                <w:left w:val="nil"/>
                <w:bottom w:val="nil"/>
                <w:right w:val="nil"/>
                <w:between w:val="nil"/>
              </w:pBdr>
              <w:ind w:hanging="360"/>
              <w:jc w:val="center"/>
              <w:rPr>
                <w:b/>
                <w:color w:val="000000"/>
              </w:rPr>
            </w:pPr>
          </w:p>
        </w:tc>
        <w:tc>
          <w:tcPr>
            <w:tcW w:w="7500" w:type="dxa"/>
            <w:gridSpan w:val="2"/>
            <w:tcMar>
              <w:top w:w="0" w:type="dxa"/>
              <w:bottom w:w="0" w:type="dxa"/>
            </w:tcMar>
          </w:tcPr>
          <w:p w:rsidR="004B5D11" w:rsidRDefault="008F7DD6">
            <w:pPr>
              <w:pBdr>
                <w:top w:val="nil"/>
                <w:left w:val="nil"/>
                <w:bottom w:val="nil"/>
                <w:right w:val="nil"/>
                <w:between w:val="nil"/>
              </w:pBdr>
              <w:tabs>
                <w:tab w:val="left" w:pos="2390"/>
              </w:tabs>
              <w:ind w:hanging="360"/>
              <w:rPr>
                <w:b/>
                <w:color w:val="000000"/>
              </w:rPr>
            </w:pPr>
            <w:r>
              <w:rPr>
                <w:b/>
              </w:rPr>
              <w:t xml:space="preserve">     </w:t>
            </w:r>
            <w:r>
              <w:rPr>
                <w:b/>
                <w:color w:val="000000"/>
              </w:rPr>
              <w:t>Competency A:B1</w:t>
            </w:r>
            <w:r>
              <w:rPr>
                <w:b/>
                <w:color w:val="000000"/>
              </w:rPr>
              <w:tab/>
              <w:t>Improve Learning</w:t>
            </w:r>
          </w:p>
        </w:tc>
        <w:tc>
          <w:tcPr>
            <w:tcW w:w="675"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1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r>
      <w:tr w:rsidR="004B5D11">
        <w:trPr>
          <w:trHeight w:val="280"/>
          <w:jc w:val="center"/>
        </w:trPr>
        <w:tc>
          <w:tcPr>
            <w:tcW w:w="270"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t xml:space="preserve">  </w:t>
            </w:r>
            <w:r>
              <w:rPr>
                <w:color w:val="000000"/>
              </w:rPr>
              <w:t>A:B1.1</w:t>
            </w:r>
          </w:p>
        </w:tc>
        <w:tc>
          <w:tcPr>
            <w:tcW w:w="6465" w:type="dxa"/>
            <w:tcMar>
              <w:top w:w="0" w:type="dxa"/>
              <w:bottom w:w="0" w:type="dxa"/>
            </w:tcMar>
          </w:tcPr>
          <w:p w:rsidR="004B5D11" w:rsidRDefault="008F7DD6">
            <w:pPr>
              <w:pBdr>
                <w:top w:val="nil"/>
                <w:left w:val="nil"/>
                <w:bottom w:val="nil"/>
                <w:right w:val="nil"/>
                <w:between w:val="nil"/>
              </w:pBdr>
              <w:ind w:hanging="360"/>
              <w:rPr>
                <w:color w:val="000000"/>
              </w:rPr>
            </w:pPr>
            <w:r>
              <w:rPr>
                <w:color w:val="000000"/>
              </w:rPr>
              <w:t>de     demonstrate the motivation to achieve individual potential</w:t>
            </w:r>
          </w:p>
        </w:tc>
        <w:tc>
          <w:tcPr>
            <w:tcW w:w="675"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280"/>
          <w:jc w:val="center"/>
        </w:trPr>
        <w:tc>
          <w:tcPr>
            <w:tcW w:w="270"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t xml:space="preserve">  </w:t>
            </w:r>
            <w:r>
              <w:rPr>
                <w:color w:val="000000"/>
              </w:rPr>
              <w:t>A:B1.2</w:t>
            </w:r>
          </w:p>
        </w:tc>
        <w:tc>
          <w:tcPr>
            <w:tcW w:w="6465"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learn and apply critical-thinking skills</w:t>
            </w:r>
          </w:p>
        </w:tc>
        <w:tc>
          <w:tcPr>
            <w:tcW w:w="675"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280"/>
          <w:jc w:val="center"/>
        </w:trPr>
        <w:tc>
          <w:tcPr>
            <w:tcW w:w="270"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A:B1.3</w:t>
            </w:r>
          </w:p>
        </w:tc>
        <w:tc>
          <w:tcPr>
            <w:tcW w:w="6465" w:type="dxa"/>
            <w:tcMar>
              <w:top w:w="0" w:type="dxa"/>
              <w:bottom w:w="0" w:type="dxa"/>
            </w:tcMar>
          </w:tcPr>
          <w:p w:rsidR="004B5D11" w:rsidRDefault="008F7DD6">
            <w:pPr>
              <w:pBdr>
                <w:top w:val="nil"/>
                <w:left w:val="nil"/>
                <w:bottom w:val="nil"/>
                <w:right w:val="nil"/>
                <w:between w:val="nil"/>
              </w:pBdr>
              <w:ind w:hanging="360"/>
              <w:jc w:val="center"/>
              <w:rPr>
                <w:color w:val="000000"/>
                <w:sz w:val="23"/>
                <w:szCs w:val="23"/>
              </w:rPr>
            </w:pPr>
            <w:r>
              <w:rPr>
                <w:color w:val="000000"/>
                <w:sz w:val="23"/>
                <w:szCs w:val="23"/>
              </w:rPr>
              <w:t>apply the study skills necessary for academic success at each level</w:t>
            </w:r>
          </w:p>
        </w:tc>
        <w:tc>
          <w:tcPr>
            <w:tcW w:w="675"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280"/>
          <w:jc w:val="center"/>
        </w:trPr>
        <w:tc>
          <w:tcPr>
            <w:tcW w:w="270"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A:B1.4</w:t>
            </w:r>
          </w:p>
        </w:tc>
        <w:tc>
          <w:tcPr>
            <w:tcW w:w="6465" w:type="dxa"/>
            <w:tcMar>
              <w:top w:w="0" w:type="dxa"/>
              <w:bottom w:w="0" w:type="dxa"/>
            </w:tcMar>
          </w:tcPr>
          <w:p w:rsidR="004B5D11" w:rsidRDefault="008F7DD6">
            <w:pPr>
              <w:pBdr>
                <w:top w:val="nil"/>
                <w:left w:val="nil"/>
                <w:bottom w:val="nil"/>
                <w:right w:val="nil"/>
                <w:between w:val="nil"/>
              </w:pBdr>
              <w:ind w:hanging="360"/>
              <w:jc w:val="center"/>
              <w:rPr>
                <w:color w:val="000000"/>
                <w:sz w:val="23"/>
                <w:szCs w:val="23"/>
              </w:rPr>
            </w:pPr>
            <w:r>
              <w:rPr>
                <w:color w:val="000000"/>
                <w:sz w:val="23"/>
                <w:szCs w:val="23"/>
              </w:rPr>
              <w:t>seek information and support from faculty, staff, family, and peers</w:t>
            </w:r>
          </w:p>
        </w:tc>
        <w:tc>
          <w:tcPr>
            <w:tcW w:w="675"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280"/>
          <w:jc w:val="center"/>
        </w:trPr>
        <w:tc>
          <w:tcPr>
            <w:tcW w:w="270"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A:B1.5</w:t>
            </w:r>
          </w:p>
        </w:tc>
        <w:tc>
          <w:tcPr>
            <w:tcW w:w="6465" w:type="dxa"/>
            <w:tcMar>
              <w:top w:w="0" w:type="dxa"/>
              <w:bottom w:w="0" w:type="dxa"/>
            </w:tcMar>
          </w:tcPr>
          <w:p w:rsidR="004B5D11" w:rsidRDefault="008F7DD6">
            <w:pPr>
              <w:pBdr>
                <w:top w:val="nil"/>
                <w:left w:val="nil"/>
                <w:bottom w:val="nil"/>
                <w:right w:val="nil"/>
                <w:between w:val="nil"/>
              </w:pBdr>
              <w:ind w:hanging="360"/>
              <w:jc w:val="center"/>
              <w:rPr>
                <w:color w:val="000000"/>
              </w:rPr>
            </w:pPr>
            <w:r>
              <w:t xml:space="preserve">    </w:t>
            </w:r>
            <w:r>
              <w:rPr>
                <w:color w:val="000000"/>
              </w:rPr>
              <w:t>organize and apply academic information from a variety of sources</w:t>
            </w:r>
          </w:p>
        </w:tc>
        <w:tc>
          <w:tcPr>
            <w:tcW w:w="675"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280"/>
          <w:jc w:val="center"/>
        </w:trPr>
        <w:tc>
          <w:tcPr>
            <w:tcW w:w="270"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A:B1.6</w:t>
            </w:r>
          </w:p>
        </w:tc>
        <w:tc>
          <w:tcPr>
            <w:tcW w:w="6465"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use knowledge of learning styles to positively influence school performance</w:t>
            </w:r>
          </w:p>
        </w:tc>
        <w:tc>
          <w:tcPr>
            <w:tcW w:w="675"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280"/>
          <w:jc w:val="center"/>
        </w:trPr>
        <w:tc>
          <w:tcPr>
            <w:tcW w:w="270"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A:B1.7</w:t>
            </w:r>
          </w:p>
        </w:tc>
        <w:tc>
          <w:tcPr>
            <w:tcW w:w="6465"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become a self-directed and independent learner</w:t>
            </w:r>
          </w:p>
        </w:tc>
        <w:tc>
          <w:tcPr>
            <w:tcW w:w="675"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280"/>
          <w:jc w:val="center"/>
        </w:trPr>
        <w:tc>
          <w:tcPr>
            <w:tcW w:w="270"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7500" w:type="dxa"/>
            <w:gridSpan w:val="2"/>
            <w:tcMar>
              <w:top w:w="0" w:type="dxa"/>
              <w:bottom w:w="0" w:type="dxa"/>
            </w:tcMar>
          </w:tcPr>
          <w:p w:rsidR="004B5D11" w:rsidRDefault="008F7DD6">
            <w:pPr>
              <w:pBdr>
                <w:top w:val="nil"/>
                <w:left w:val="nil"/>
                <w:bottom w:val="nil"/>
                <w:right w:val="nil"/>
                <w:between w:val="nil"/>
              </w:pBdr>
              <w:tabs>
                <w:tab w:val="left" w:pos="2390"/>
              </w:tabs>
              <w:ind w:hanging="360"/>
              <w:jc w:val="center"/>
              <w:rPr>
                <w:b/>
                <w:color w:val="000000"/>
              </w:rPr>
            </w:pPr>
            <w:r>
              <w:rPr>
                <w:b/>
                <w:color w:val="000000"/>
              </w:rPr>
              <w:t>Competency A:B2</w:t>
            </w:r>
            <w:r>
              <w:rPr>
                <w:b/>
                <w:color w:val="000000"/>
              </w:rPr>
              <w:tab/>
              <w:t>Plan to Achieve Goals</w:t>
            </w:r>
          </w:p>
        </w:tc>
        <w:tc>
          <w:tcPr>
            <w:tcW w:w="675"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1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r>
      <w:tr w:rsidR="004B5D11">
        <w:trPr>
          <w:trHeight w:val="280"/>
          <w:jc w:val="center"/>
        </w:trPr>
        <w:tc>
          <w:tcPr>
            <w:tcW w:w="270"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 xml:space="preserve">A:B2.1  </w:t>
            </w:r>
          </w:p>
        </w:tc>
        <w:tc>
          <w:tcPr>
            <w:tcW w:w="6465" w:type="dxa"/>
            <w:tcMar>
              <w:top w:w="0" w:type="dxa"/>
              <w:bottom w:w="0" w:type="dxa"/>
            </w:tcMar>
          </w:tcPr>
          <w:p w:rsidR="004B5D11" w:rsidRDefault="008F7DD6">
            <w:pPr>
              <w:pBdr>
                <w:top w:val="nil"/>
                <w:left w:val="nil"/>
                <w:bottom w:val="nil"/>
                <w:right w:val="nil"/>
                <w:between w:val="nil"/>
              </w:pBdr>
              <w:ind w:hanging="360"/>
              <w:jc w:val="center"/>
              <w:rPr>
                <w:color w:val="000000"/>
                <w:sz w:val="23"/>
                <w:szCs w:val="23"/>
              </w:rPr>
            </w:pPr>
            <w:r>
              <w:rPr>
                <w:sz w:val="23"/>
                <w:szCs w:val="23"/>
              </w:rPr>
              <w:t xml:space="preserve">     </w:t>
            </w:r>
            <w:r>
              <w:rPr>
                <w:color w:val="000000"/>
                <w:sz w:val="23"/>
                <w:szCs w:val="23"/>
              </w:rPr>
              <w:t>establish challenging academic goals in elementary, middle/junior high and high school</w:t>
            </w:r>
          </w:p>
        </w:tc>
        <w:tc>
          <w:tcPr>
            <w:tcW w:w="675"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280"/>
          <w:jc w:val="center"/>
        </w:trPr>
        <w:tc>
          <w:tcPr>
            <w:tcW w:w="270"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A:B2.2</w:t>
            </w:r>
          </w:p>
        </w:tc>
        <w:tc>
          <w:tcPr>
            <w:tcW w:w="6465"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use assessment results in educational planning</w:t>
            </w:r>
          </w:p>
        </w:tc>
        <w:tc>
          <w:tcPr>
            <w:tcW w:w="675"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280"/>
          <w:jc w:val="center"/>
        </w:trPr>
        <w:tc>
          <w:tcPr>
            <w:tcW w:w="270"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A:B2.3</w:t>
            </w:r>
          </w:p>
        </w:tc>
        <w:tc>
          <w:tcPr>
            <w:tcW w:w="6465"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develop and implement annual plan of study to maximize academic ability and achievement*</w:t>
            </w:r>
          </w:p>
        </w:tc>
        <w:tc>
          <w:tcPr>
            <w:tcW w:w="675"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280"/>
          <w:jc w:val="center"/>
        </w:trPr>
        <w:tc>
          <w:tcPr>
            <w:tcW w:w="270"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A:B2.4</w:t>
            </w:r>
          </w:p>
        </w:tc>
        <w:tc>
          <w:tcPr>
            <w:tcW w:w="6465"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apply knowledge of aptitudes and interests to goal setting</w:t>
            </w:r>
          </w:p>
        </w:tc>
        <w:tc>
          <w:tcPr>
            <w:tcW w:w="675"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280"/>
          <w:jc w:val="center"/>
        </w:trPr>
        <w:tc>
          <w:tcPr>
            <w:tcW w:w="270"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A:B2.5</w:t>
            </w:r>
          </w:p>
        </w:tc>
        <w:tc>
          <w:tcPr>
            <w:tcW w:w="6465" w:type="dxa"/>
            <w:tcMar>
              <w:top w:w="0" w:type="dxa"/>
              <w:bottom w:w="0" w:type="dxa"/>
            </w:tcMar>
          </w:tcPr>
          <w:p w:rsidR="004B5D11" w:rsidRDefault="008F7DD6">
            <w:pPr>
              <w:pBdr>
                <w:top w:val="nil"/>
                <w:left w:val="nil"/>
                <w:bottom w:val="nil"/>
                <w:right w:val="nil"/>
                <w:between w:val="nil"/>
              </w:pBdr>
              <w:ind w:hanging="360"/>
              <w:jc w:val="center"/>
              <w:rPr>
                <w:color w:val="000000"/>
                <w:sz w:val="23"/>
                <w:szCs w:val="23"/>
              </w:rPr>
            </w:pPr>
            <w:r>
              <w:rPr>
                <w:color w:val="000000"/>
                <w:sz w:val="23"/>
                <w:szCs w:val="23"/>
              </w:rPr>
              <w:t>use problem-solving and decision-making skills to assess progress toward educational goals</w:t>
            </w:r>
          </w:p>
        </w:tc>
        <w:tc>
          <w:tcPr>
            <w:tcW w:w="675"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280"/>
          <w:jc w:val="center"/>
        </w:trPr>
        <w:tc>
          <w:tcPr>
            <w:tcW w:w="270"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 xml:space="preserve">A:B2.6       </w:t>
            </w:r>
          </w:p>
        </w:tc>
        <w:tc>
          <w:tcPr>
            <w:tcW w:w="6465" w:type="dxa"/>
            <w:tcMar>
              <w:top w:w="0" w:type="dxa"/>
              <w:bottom w:w="0" w:type="dxa"/>
            </w:tcMar>
          </w:tcPr>
          <w:p w:rsidR="004B5D11" w:rsidRDefault="008F7DD6">
            <w:pPr>
              <w:pBdr>
                <w:top w:val="nil"/>
                <w:left w:val="nil"/>
                <w:bottom w:val="nil"/>
                <w:right w:val="nil"/>
                <w:between w:val="nil"/>
              </w:pBdr>
              <w:ind w:hanging="360"/>
              <w:jc w:val="center"/>
              <w:rPr>
                <w:color w:val="000000"/>
              </w:rPr>
            </w:pPr>
            <w:r>
              <w:t xml:space="preserve">     </w:t>
            </w:r>
            <w:r>
              <w:rPr>
                <w:color w:val="000000"/>
              </w:rPr>
              <w:t>understand the relationship between classroom performance and success in school</w:t>
            </w:r>
          </w:p>
        </w:tc>
        <w:tc>
          <w:tcPr>
            <w:tcW w:w="675"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280"/>
          <w:jc w:val="center"/>
        </w:trPr>
        <w:tc>
          <w:tcPr>
            <w:tcW w:w="270"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A:B2.7</w:t>
            </w:r>
          </w:p>
        </w:tc>
        <w:tc>
          <w:tcPr>
            <w:tcW w:w="6465"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identify postsecondary options consistent with interests, achievement, aptitude and abilities</w:t>
            </w:r>
          </w:p>
        </w:tc>
        <w:tc>
          <w:tcPr>
            <w:tcW w:w="675"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280"/>
          <w:jc w:val="center"/>
        </w:trPr>
        <w:tc>
          <w:tcPr>
            <w:tcW w:w="7770" w:type="dxa"/>
            <w:gridSpan w:val="3"/>
            <w:tcBorders>
              <w:left w:val="nil"/>
            </w:tcBorders>
            <w:shd w:val="clear" w:color="auto" w:fill="D9D9D9"/>
            <w:tcMar>
              <w:top w:w="0" w:type="dxa"/>
              <w:bottom w:w="0" w:type="dxa"/>
            </w:tcMar>
          </w:tcPr>
          <w:p w:rsidR="004B5D11" w:rsidRDefault="008F7DD6">
            <w:pPr>
              <w:pBdr>
                <w:top w:val="nil"/>
                <w:left w:val="nil"/>
                <w:bottom w:val="nil"/>
                <w:right w:val="nil"/>
                <w:between w:val="nil"/>
              </w:pBdr>
              <w:ind w:hanging="360"/>
              <w:rPr>
                <w:b/>
                <w:color w:val="000000"/>
                <w:sz w:val="23"/>
                <w:szCs w:val="23"/>
              </w:rPr>
            </w:pPr>
            <w:r>
              <w:rPr>
                <w:b/>
                <w:smallCaps/>
                <w:sz w:val="23"/>
                <w:szCs w:val="23"/>
              </w:rPr>
              <w:t xml:space="preserve">     </w:t>
            </w:r>
            <w:r>
              <w:rPr>
                <w:b/>
                <w:smallCaps/>
                <w:color w:val="000000"/>
                <w:sz w:val="23"/>
                <w:szCs w:val="23"/>
              </w:rPr>
              <w:t>STANDARD</w:t>
            </w:r>
            <w:r>
              <w:rPr>
                <w:b/>
                <w:color w:val="000000"/>
                <w:sz w:val="23"/>
                <w:szCs w:val="23"/>
              </w:rPr>
              <w:t xml:space="preserve"> C:  Students will understand the relationship of academics to the world of work and to life at home and in the community</w:t>
            </w:r>
          </w:p>
        </w:tc>
        <w:tc>
          <w:tcPr>
            <w:tcW w:w="675"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1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r>
      <w:tr w:rsidR="004B5D11">
        <w:trPr>
          <w:trHeight w:val="280"/>
          <w:jc w:val="center"/>
        </w:trPr>
        <w:tc>
          <w:tcPr>
            <w:tcW w:w="270" w:type="dxa"/>
            <w:vMerge w:val="restart"/>
            <w:tcBorders>
              <w:left w:val="nil"/>
              <w:bottom w:val="nil"/>
            </w:tcBorders>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I</w:t>
            </w:r>
          </w:p>
          <w:p w:rsidR="004B5D11" w:rsidRDefault="004B5D11">
            <w:pPr>
              <w:pBdr>
                <w:top w:val="nil"/>
                <w:left w:val="nil"/>
                <w:bottom w:val="nil"/>
                <w:right w:val="nil"/>
                <w:between w:val="nil"/>
              </w:pBdr>
              <w:ind w:hanging="360"/>
              <w:jc w:val="center"/>
              <w:rPr>
                <w:b/>
                <w:color w:val="000000"/>
              </w:rPr>
            </w:pPr>
          </w:p>
        </w:tc>
        <w:tc>
          <w:tcPr>
            <w:tcW w:w="7500" w:type="dxa"/>
            <w:gridSpan w:val="2"/>
            <w:tcMar>
              <w:top w:w="0" w:type="dxa"/>
              <w:bottom w:w="0" w:type="dxa"/>
            </w:tcMar>
          </w:tcPr>
          <w:p w:rsidR="004B5D11" w:rsidRDefault="008F7DD6">
            <w:pPr>
              <w:pBdr>
                <w:top w:val="nil"/>
                <w:left w:val="nil"/>
                <w:bottom w:val="nil"/>
                <w:right w:val="nil"/>
                <w:between w:val="nil"/>
              </w:pBdr>
              <w:tabs>
                <w:tab w:val="left" w:pos="2390"/>
              </w:tabs>
              <w:ind w:hanging="360"/>
              <w:rPr>
                <w:b/>
                <w:color w:val="000000"/>
              </w:rPr>
            </w:pPr>
            <w:r>
              <w:rPr>
                <w:b/>
              </w:rPr>
              <w:t xml:space="preserve">     </w:t>
            </w:r>
            <w:r>
              <w:rPr>
                <w:b/>
                <w:color w:val="000000"/>
              </w:rPr>
              <w:t>Competency A:C1</w:t>
            </w:r>
            <w:r>
              <w:rPr>
                <w:b/>
                <w:color w:val="000000"/>
              </w:rPr>
              <w:tab/>
              <w:t xml:space="preserve">          Relate School to Life Experience</w:t>
            </w:r>
          </w:p>
        </w:tc>
        <w:tc>
          <w:tcPr>
            <w:tcW w:w="675"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1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r>
      <w:tr w:rsidR="004B5D11">
        <w:trPr>
          <w:trHeight w:val="280"/>
          <w:jc w:val="center"/>
        </w:trPr>
        <w:tc>
          <w:tcPr>
            <w:tcW w:w="270"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A:C1.1</w:t>
            </w:r>
          </w:p>
        </w:tc>
        <w:tc>
          <w:tcPr>
            <w:tcW w:w="6465" w:type="dxa"/>
            <w:tcMar>
              <w:top w:w="0" w:type="dxa"/>
              <w:bottom w:w="0" w:type="dxa"/>
            </w:tcMar>
          </w:tcPr>
          <w:p w:rsidR="004B5D11" w:rsidRDefault="008F7DD6">
            <w:pPr>
              <w:pBdr>
                <w:top w:val="nil"/>
                <w:left w:val="nil"/>
                <w:bottom w:val="nil"/>
                <w:right w:val="nil"/>
                <w:between w:val="nil"/>
              </w:pBdr>
              <w:ind w:hanging="360"/>
              <w:jc w:val="center"/>
              <w:rPr>
                <w:color w:val="000000"/>
                <w:sz w:val="23"/>
                <w:szCs w:val="23"/>
              </w:rPr>
            </w:pPr>
            <w:r>
              <w:rPr>
                <w:color w:val="000000"/>
                <w:sz w:val="23"/>
                <w:szCs w:val="23"/>
              </w:rPr>
              <w:t>d     demonstrate the ability to balance school, studies, extracurricular activities, leisure time and family life</w:t>
            </w:r>
          </w:p>
        </w:tc>
        <w:tc>
          <w:tcPr>
            <w:tcW w:w="675"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280"/>
          <w:jc w:val="center"/>
        </w:trPr>
        <w:tc>
          <w:tcPr>
            <w:tcW w:w="270"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A:C1.2</w:t>
            </w:r>
          </w:p>
        </w:tc>
        <w:tc>
          <w:tcPr>
            <w:tcW w:w="6465"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seek  co-curricular and community experiences to enhance the school experience</w:t>
            </w:r>
          </w:p>
        </w:tc>
        <w:tc>
          <w:tcPr>
            <w:tcW w:w="675"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280"/>
          <w:jc w:val="center"/>
        </w:trPr>
        <w:tc>
          <w:tcPr>
            <w:tcW w:w="270"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A:C1.3</w:t>
            </w:r>
          </w:p>
        </w:tc>
        <w:tc>
          <w:tcPr>
            <w:tcW w:w="6465"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understand the relationship between learning and work</w:t>
            </w:r>
          </w:p>
        </w:tc>
        <w:tc>
          <w:tcPr>
            <w:tcW w:w="675"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280"/>
          <w:jc w:val="center"/>
        </w:trPr>
        <w:tc>
          <w:tcPr>
            <w:tcW w:w="270"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A:C1.4</w:t>
            </w:r>
          </w:p>
        </w:tc>
        <w:tc>
          <w:tcPr>
            <w:tcW w:w="6465" w:type="dxa"/>
            <w:tcMar>
              <w:top w:w="0" w:type="dxa"/>
              <w:bottom w:w="0" w:type="dxa"/>
            </w:tcMar>
          </w:tcPr>
          <w:p w:rsidR="004B5D11" w:rsidRDefault="008F7DD6">
            <w:pPr>
              <w:pBdr>
                <w:top w:val="nil"/>
                <w:left w:val="nil"/>
                <w:bottom w:val="nil"/>
                <w:right w:val="nil"/>
                <w:between w:val="nil"/>
              </w:pBdr>
              <w:ind w:hanging="360"/>
              <w:jc w:val="center"/>
              <w:rPr>
                <w:color w:val="000000"/>
                <w:sz w:val="23"/>
                <w:szCs w:val="23"/>
              </w:rPr>
            </w:pPr>
            <w:r>
              <w:rPr>
                <w:color w:val="000000"/>
                <w:sz w:val="23"/>
                <w:szCs w:val="23"/>
              </w:rPr>
              <w:t>demonstrate an understanding of the value of lifelong learning as essential to seeking, obtaining and maintaining life goals</w:t>
            </w:r>
          </w:p>
        </w:tc>
        <w:tc>
          <w:tcPr>
            <w:tcW w:w="675"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280"/>
          <w:jc w:val="center"/>
        </w:trPr>
        <w:tc>
          <w:tcPr>
            <w:tcW w:w="270"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A:C1.5</w:t>
            </w:r>
          </w:p>
        </w:tc>
        <w:tc>
          <w:tcPr>
            <w:tcW w:w="6465" w:type="dxa"/>
            <w:tcMar>
              <w:top w:w="0" w:type="dxa"/>
              <w:bottom w:w="0" w:type="dxa"/>
            </w:tcMar>
          </w:tcPr>
          <w:p w:rsidR="004B5D11" w:rsidRDefault="008F7DD6">
            <w:pPr>
              <w:pBdr>
                <w:top w:val="nil"/>
                <w:left w:val="nil"/>
                <w:bottom w:val="nil"/>
                <w:right w:val="nil"/>
                <w:between w:val="nil"/>
              </w:pBdr>
              <w:ind w:hanging="360"/>
              <w:jc w:val="center"/>
              <w:rPr>
                <w:color w:val="000000"/>
                <w:sz w:val="23"/>
                <w:szCs w:val="23"/>
              </w:rPr>
            </w:pPr>
            <w:r>
              <w:rPr>
                <w:color w:val="000000"/>
                <w:sz w:val="23"/>
                <w:szCs w:val="23"/>
              </w:rPr>
              <w:t>understand that school success is the preparation to make the transition from student to community member</w:t>
            </w:r>
          </w:p>
        </w:tc>
        <w:tc>
          <w:tcPr>
            <w:tcW w:w="675"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280"/>
          <w:jc w:val="center"/>
        </w:trPr>
        <w:tc>
          <w:tcPr>
            <w:tcW w:w="270"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A:C1.6</w:t>
            </w:r>
          </w:p>
        </w:tc>
        <w:tc>
          <w:tcPr>
            <w:tcW w:w="6465"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understand   how school success and academic achievement enhance future career and vocational opportunities</w:t>
            </w:r>
          </w:p>
        </w:tc>
        <w:tc>
          <w:tcPr>
            <w:tcW w:w="675"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bl>
    <w:p w:rsidR="004B5D11" w:rsidRDefault="004B5D11">
      <w:pPr>
        <w:pBdr>
          <w:top w:val="nil"/>
          <w:left w:val="nil"/>
          <w:bottom w:val="nil"/>
          <w:right w:val="nil"/>
          <w:between w:val="nil"/>
        </w:pBdr>
        <w:ind w:left="360" w:right="-900" w:hanging="360"/>
        <w:jc w:val="center"/>
        <w:rPr>
          <w:color w:val="000000"/>
        </w:rPr>
      </w:pPr>
    </w:p>
    <w:p w:rsidR="004B5D11" w:rsidRDefault="004B5D11">
      <w:pPr>
        <w:pBdr>
          <w:top w:val="nil"/>
          <w:left w:val="nil"/>
          <w:bottom w:val="nil"/>
          <w:right w:val="nil"/>
          <w:between w:val="nil"/>
        </w:pBdr>
        <w:ind w:left="360" w:right="-900" w:hanging="360"/>
        <w:jc w:val="center"/>
        <w:rPr>
          <w:color w:val="000000"/>
        </w:rPr>
      </w:pPr>
    </w:p>
    <w:p w:rsidR="004B5D11" w:rsidRDefault="008F7DD6">
      <w:pPr>
        <w:pBdr>
          <w:top w:val="nil"/>
          <w:left w:val="nil"/>
          <w:bottom w:val="nil"/>
          <w:right w:val="nil"/>
          <w:between w:val="nil"/>
        </w:pBdr>
        <w:ind w:left="-900" w:right="-900" w:hanging="360"/>
        <w:rPr>
          <w:color w:val="000000"/>
          <w:sz w:val="22"/>
          <w:szCs w:val="22"/>
        </w:rPr>
      </w:pPr>
      <w:r>
        <w:rPr>
          <w:color w:val="000000"/>
          <w:sz w:val="22"/>
          <w:szCs w:val="22"/>
        </w:rPr>
        <w:t>*Counselors for Grades 8-12 must guide students in the development and annual revision of a four-year educational/career plan and have students maintain a portfolio of study based on legislative and other graduation requirements.  The selection</w:t>
      </w:r>
      <w:r>
        <w:rPr>
          <w:sz w:val="22"/>
          <w:szCs w:val="22"/>
        </w:rPr>
        <w:t xml:space="preserve"> </w:t>
      </w:r>
      <w:r>
        <w:rPr>
          <w:color w:val="000000"/>
          <w:sz w:val="22"/>
          <w:szCs w:val="22"/>
        </w:rPr>
        <w:t>of the educ</w:t>
      </w:r>
      <w:r>
        <w:rPr>
          <w:color w:val="000000"/>
          <w:sz w:val="22"/>
          <w:szCs w:val="22"/>
        </w:rPr>
        <w:t>ational/career plan must be approved in writing by the parents or guardians.</w:t>
      </w:r>
    </w:p>
    <w:p w:rsidR="004B5D11" w:rsidRDefault="004B5D11">
      <w:pPr>
        <w:pBdr>
          <w:top w:val="nil"/>
          <w:left w:val="nil"/>
          <w:bottom w:val="nil"/>
          <w:right w:val="nil"/>
          <w:between w:val="nil"/>
        </w:pBdr>
        <w:ind w:left="-900" w:right="-900" w:hanging="360"/>
        <w:rPr>
          <w:sz w:val="22"/>
          <w:szCs w:val="22"/>
        </w:rPr>
      </w:pPr>
    </w:p>
    <w:p w:rsidR="004B5D11" w:rsidRDefault="008F7DD6">
      <w:pPr>
        <w:pBdr>
          <w:top w:val="nil"/>
          <w:left w:val="nil"/>
          <w:bottom w:val="nil"/>
          <w:right w:val="nil"/>
          <w:between w:val="nil"/>
        </w:pBdr>
        <w:ind w:left="360" w:hanging="360"/>
        <w:jc w:val="center"/>
        <w:rPr>
          <w:b/>
          <w:color w:val="000000"/>
        </w:rPr>
      </w:pPr>
      <w:r>
        <w:rPr>
          <w:b/>
          <w:color w:val="000000"/>
        </w:rPr>
        <w:t>Guidance Curriculum Scope and Sequence Chart (Continued)</w:t>
      </w:r>
    </w:p>
    <w:p w:rsidR="004B5D11" w:rsidRDefault="004B5D11">
      <w:pPr>
        <w:pBdr>
          <w:top w:val="nil"/>
          <w:left w:val="nil"/>
          <w:bottom w:val="nil"/>
          <w:right w:val="nil"/>
          <w:between w:val="nil"/>
        </w:pBdr>
        <w:ind w:left="360" w:hanging="360"/>
        <w:jc w:val="center"/>
        <w:rPr>
          <w:b/>
          <w:color w:val="000000"/>
        </w:rPr>
      </w:pPr>
    </w:p>
    <w:tbl>
      <w:tblPr>
        <w:tblStyle w:val="a2"/>
        <w:tblW w:w="10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
        <w:gridCol w:w="1037"/>
        <w:gridCol w:w="6345"/>
        <w:gridCol w:w="663"/>
        <w:gridCol w:w="569"/>
        <w:gridCol w:w="569"/>
        <w:gridCol w:w="709"/>
      </w:tblGrid>
      <w:tr w:rsidR="004B5D11">
        <w:trPr>
          <w:trHeight w:val="360"/>
          <w:jc w:val="center"/>
        </w:trPr>
        <w:tc>
          <w:tcPr>
            <w:tcW w:w="7785" w:type="dxa"/>
            <w:gridSpan w:val="3"/>
            <w:tcBorders>
              <w:top w:val="nil"/>
              <w:left w:val="nil"/>
              <w:bottom w:val="single" w:sz="4" w:space="0" w:color="000000"/>
            </w:tcBorders>
            <w:tcMar>
              <w:top w:w="0" w:type="dxa"/>
              <w:bottom w:w="0" w:type="dxa"/>
            </w:tcMar>
          </w:tcPr>
          <w:p w:rsidR="004B5D11" w:rsidRDefault="008F7DD6">
            <w:pPr>
              <w:pBdr>
                <w:top w:val="nil"/>
                <w:left w:val="nil"/>
                <w:bottom w:val="nil"/>
                <w:right w:val="nil"/>
                <w:between w:val="nil"/>
              </w:pBdr>
              <w:ind w:hanging="360"/>
              <w:jc w:val="center"/>
              <w:rPr>
                <w:b/>
                <w:color w:val="000000"/>
              </w:rPr>
            </w:pPr>
            <w:r>
              <w:rPr>
                <w:b/>
                <w:color w:val="000000"/>
              </w:rPr>
              <w:t>C     CAREER DEVELOPMENT DOMAIN</w:t>
            </w:r>
          </w:p>
        </w:tc>
        <w:tc>
          <w:tcPr>
            <w:tcW w:w="663" w:type="dxa"/>
            <w:tcBorders>
              <w:top w:val="nil"/>
            </w:tcBorders>
            <w:tcMar>
              <w:top w:w="0" w:type="dxa"/>
              <w:bottom w:w="0" w:type="dxa"/>
            </w:tcMar>
          </w:tcPr>
          <w:p w:rsidR="004B5D11" w:rsidRDefault="008F7DD6">
            <w:pPr>
              <w:pBdr>
                <w:top w:val="nil"/>
                <w:left w:val="nil"/>
                <w:bottom w:val="nil"/>
                <w:right w:val="nil"/>
                <w:between w:val="nil"/>
              </w:pBdr>
              <w:ind w:hanging="360"/>
              <w:jc w:val="center"/>
              <w:rPr>
                <w:b/>
                <w:color w:val="000000"/>
              </w:rPr>
            </w:pPr>
            <w:r>
              <w:rPr>
                <w:b/>
                <w:color w:val="000000"/>
              </w:rPr>
              <w:t>K-2</w:t>
            </w:r>
          </w:p>
        </w:tc>
        <w:tc>
          <w:tcPr>
            <w:tcW w:w="569" w:type="dxa"/>
            <w:tcBorders>
              <w:top w:val="nil"/>
            </w:tcBorders>
            <w:tcMar>
              <w:top w:w="0" w:type="dxa"/>
              <w:bottom w:w="0" w:type="dxa"/>
            </w:tcMar>
          </w:tcPr>
          <w:p w:rsidR="004B5D11" w:rsidRDefault="008F7DD6">
            <w:pPr>
              <w:pBdr>
                <w:top w:val="nil"/>
                <w:left w:val="nil"/>
                <w:bottom w:val="nil"/>
                <w:right w:val="nil"/>
                <w:between w:val="nil"/>
              </w:pBdr>
              <w:ind w:hanging="360"/>
              <w:jc w:val="center"/>
              <w:rPr>
                <w:b/>
                <w:color w:val="000000"/>
              </w:rPr>
            </w:pPr>
            <w:r>
              <w:rPr>
                <w:b/>
                <w:color w:val="000000"/>
              </w:rPr>
              <w:t>3-5</w:t>
            </w:r>
          </w:p>
        </w:tc>
        <w:tc>
          <w:tcPr>
            <w:tcW w:w="569" w:type="dxa"/>
            <w:tcBorders>
              <w:top w:val="nil"/>
            </w:tcBorders>
            <w:tcMar>
              <w:top w:w="0" w:type="dxa"/>
              <w:bottom w:w="0" w:type="dxa"/>
            </w:tcMar>
          </w:tcPr>
          <w:p w:rsidR="004B5D11" w:rsidRDefault="008F7DD6">
            <w:pPr>
              <w:pBdr>
                <w:top w:val="nil"/>
                <w:left w:val="nil"/>
                <w:bottom w:val="nil"/>
                <w:right w:val="nil"/>
                <w:between w:val="nil"/>
              </w:pBdr>
              <w:ind w:hanging="360"/>
              <w:jc w:val="center"/>
              <w:rPr>
                <w:b/>
                <w:color w:val="000000"/>
              </w:rPr>
            </w:pPr>
            <w:r>
              <w:rPr>
                <w:b/>
                <w:color w:val="000000"/>
              </w:rPr>
              <w:t>6-8</w:t>
            </w:r>
          </w:p>
        </w:tc>
        <w:tc>
          <w:tcPr>
            <w:tcW w:w="709" w:type="dxa"/>
            <w:tcBorders>
              <w:top w:val="nil"/>
            </w:tcBorders>
            <w:tcMar>
              <w:top w:w="0" w:type="dxa"/>
              <w:bottom w:w="0" w:type="dxa"/>
            </w:tcMar>
          </w:tcPr>
          <w:p w:rsidR="004B5D11" w:rsidRDefault="008F7DD6">
            <w:pPr>
              <w:pBdr>
                <w:top w:val="nil"/>
                <w:left w:val="nil"/>
                <w:bottom w:val="nil"/>
                <w:right w:val="nil"/>
                <w:between w:val="nil"/>
              </w:pBdr>
              <w:ind w:hanging="360"/>
              <w:jc w:val="center"/>
              <w:rPr>
                <w:b/>
                <w:color w:val="000000"/>
              </w:rPr>
            </w:pPr>
            <w:r>
              <w:rPr>
                <w:b/>
                <w:color w:val="000000"/>
              </w:rPr>
              <w:t>9-12</w:t>
            </w:r>
          </w:p>
        </w:tc>
      </w:tr>
      <w:tr w:rsidR="004B5D11">
        <w:trPr>
          <w:trHeight w:val="360"/>
          <w:jc w:val="center"/>
        </w:trPr>
        <w:tc>
          <w:tcPr>
            <w:tcW w:w="7785" w:type="dxa"/>
            <w:gridSpan w:val="3"/>
            <w:tcBorders>
              <w:left w:val="nil"/>
            </w:tcBorders>
            <w:shd w:val="clear" w:color="auto" w:fill="D9D9D9"/>
            <w:tcMar>
              <w:top w:w="0" w:type="dxa"/>
              <w:bottom w:w="0" w:type="dxa"/>
            </w:tcMar>
          </w:tcPr>
          <w:p w:rsidR="004B5D11" w:rsidRDefault="008F7DD6">
            <w:pPr>
              <w:pBdr>
                <w:top w:val="nil"/>
                <w:left w:val="nil"/>
                <w:bottom w:val="nil"/>
                <w:right w:val="nil"/>
                <w:between w:val="nil"/>
              </w:pBdr>
              <w:ind w:hanging="360"/>
              <w:jc w:val="center"/>
              <w:rPr>
                <w:b/>
                <w:color w:val="000000"/>
                <w:sz w:val="23"/>
                <w:szCs w:val="23"/>
              </w:rPr>
            </w:pPr>
            <w:r>
              <w:rPr>
                <w:b/>
                <w:smallCaps/>
                <w:sz w:val="23"/>
                <w:szCs w:val="23"/>
              </w:rPr>
              <w:t xml:space="preserve">      </w:t>
            </w:r>
            <w:r>
              <w:rPr>
                <w:b/>
                <w:smallCaps/>
                <w:color w:val="000000"/>
                <w:sz w:val="23"/>
                <w:szCs w:val="23"/>
              </w:rPr>
              <w:t>STANDARD</w:t>
            </w:r>
            <w:r>
              <w:rPr>
                <w:b/>
                <w:color w:val="000000"/>
                <w:sz w:val="23"/>
                <w:szCs w:val="23"/>
              </w:rPr>
              <w:t xml:space="preserve"> A:  Students will acquire the skills to investigate the world of work in relation to knowledge of self and to make informed career decisions.</w:t>
            </w:r>
          </w:p>
        </w:tc>
        <w:tc>
          <w:tcPr>
            <w:tcW w:w="66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69"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69"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09"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r>
      <w:tr w:rsidR="004B5D11">
        <w:trPr>
          <w:trHeight w:val="360"/>
          <w:jc w:val="center"/>
        </w:trPr>
        <w:tc>
          <w:tcPr>
            <w:tcW w:w="403" w:type="dxa"/>
            <w:vMerge w:val="restart"/>
            <w:tcBorders>
              <w:left w:val="nil"/>
              <w:bottom w:val="nil"/>
            </w:tcBorders>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382" w:type="dxa"/>
            <w:gridSpan w:val="2"/>
            <w:tcMar>
              <w:top w:w="0" w:type="dxa"/>
              <w:bottom w:w="0" w:type="dxa"/>
            </w:tcMar>
            <w:vAlign w:val="center"/>
          </w:tcPr>
          <w:p w:rsidR="004B5D11" w:rsidRDefault="008F7DD6">
            <w:pPr>
              <w:pBdr>
                <w:top w:val="nil"/>
                <w:left w:val="nil"/>
                <w:bottom w:val="nil"/>
                <w:right w:val="nil"/>
                <w:between w:val="nil"/>
              </w:pBdr>
              <w:tabs>
                <w:tab w:val="left" w:pos="2390"/>
              </w:tabs>
              <w:ind w:hanging="360"/>
              <w:jc w:val="center"/>
              <w:rPr>
                <w:b/>
                <w:color w:val="000000"/>
              </w:rPr>
            </w:pPr>
            <w:r>
              <w:rPr>
                <w:b/>
                <w:color w:val="000000"/>
              </w:rPr>
              <w:t>Competency C:A1</w:t>
            </w:r>
            <w:r>
              <w:rPr>
                <w:b/>
                <w:color w:val="000000"/>
              </w:rPr>
              <w:tab/>
              <w:t>Develop Career Awareness</w:t>
            </w:r>
          </w:p>
        </w:tc>
        <w:tc>
          <w:tcPr>
            <w:tcW w:w="66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69"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69"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09"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C:A1.1</w:t>
            </w:r>
          </w:p>
        </w:tc>
        <w:tc>
          <w:tcPr>
            <w:tcW w:w="6345" w:type="dxa"/>
            <w:tcMar>
              <w:top w:w="0" w:type="dxa"/>
              <w:bottom w:w="0" w:type="dxa"/>
            </w:tcMar>
            <w:vAlign w:val="center"/>
          </w:tcPr>
          <w:p w:rsidR="004B5D11" w:rsidRDefault="008F7DD6">
            <w:pPr>
              <w:pBdr>
                <w:top w:val="nil"/>
                <w:left w:val="nil"/>
                <w:bottom w:val="nil"/>
                <w:right w:val="nil"/>
                <w:between w:val="nil"/>
              </w:pBdr>
              <w:ind w:hanging="360"/>
              <w:jc w:val="center"/>
              <w:rPr>
                <w:color w:val="000000"/>
                <w:sz w:val="23"/>
                <w:szCs w:val="23"/>
              </w:rPr>
            </w:pPr>
            <w:r>
              <w:rPr>
                <w:color w:val="000000"/>
                <w:sz w:val="23"/>
                <w:szCs w:val="23"/>
              </w:rPr>
              <w:t>develop skills to locate, evaluate and interpret career information</w:t>
            </w:r>
          </w:p>
        </w:tc>
        <w:tc>
          <w:tcPr>
            <w:tcW w:w="66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69"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6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0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C:A1.2</w:t>
            </w:r>
          </w:p>
        </w:tc>
        <w:tc>
          <w:tcPr>
            <w:tcW w:w="634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learn about the variety of traditional and nontraditional occupations</w:t>
            </w:r>
          </w:p>
        </w:tc>
        <w:tc>
          <w:tcPr>
            <w:tcW w:w="66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6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6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0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C:A1.3</w:t>
            </w:r>
          </w:p>
        </w:tc>
        <w:tc>
          <w:tcPr>
            <w:tcW w:w="634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develop an awareness of personal abilities, skills, interests and motivations</w:t>
            </w:r>
          </w:p>
        </w:tc>
        <w:tc>
          <w:tcPr>
            <w:tcW w:w="66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6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6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0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C:A1.4</w:t>
            </w:r>
          </w:p>
        </w:tc>
        <w:tc>
          <w:tcPr>
            <w:tcW w:w="634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learn how to interact and work cooperatively in teams</w:t>
            </w:r>
          </w:p>
        </w:tc>
        <w:tc>
          <w:tcPr>
            <w:tcW w:w="66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6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6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0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C:A1.5</w:t>
            </w:r>
          </w:p>
        </w:tc>
        <w:tc>
          <w:tcPr>
            <w:tcW w:w="634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learn to make decisions</w:t>
            </w:r>
          </w:p>
        </w:tc>
        <w:tc>
          <w:tcPr>
            <w:tcW w:w="66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6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6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0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C:A1.6</w:t>
            </w:r>
          </w:p>
        </w:tc>
        <w:tc>
          <w:tcPr>
            <w:tcW w:w="634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learn how to set goals</w:t>
            </w:r>
          </w:p>
        </w:tc>
        <w:tc>
          <w:tcPr>
            <w:tcW w:w="66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6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6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0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C:A1.7</w:t>
            </w:r>
          </w:p>
        </w:tc>
        <w:tc>
          <w:tcPr>
            <w:tcW w:w="634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understand the importance of planning</w:t>
            </w:r>
          </w:p>
        </w:tc>
        <w:tc>
          <w:tcPr>
            <w:tcW w:w="66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69"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6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0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C:A1.8</w:t>
            </w:r>
          </w:p>
        </w:tc>
        <w:tc>
          <w:tcPr>
            <w:tcW w:w="634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pursue and develop competency in areas of interest</w:t>
            </w:r>
          </w:p>
        </w:tc>
        <w:tc>
          <w:tcPr>
            <w:tcW w:w="66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69"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6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0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C:A1.9</w:t>
            </w:r>
          </w:p>
        </w:tc>
        <w:tc>
          <w:tcPr>
            <w:tcW w:w="634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develop hobbies and vocational interests</w:t>
            </w:r>
          </w:p>
        </w:tc>
        <w:tc>
          <w:tcPr>
            <w:tcW w:w="66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6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6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0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C:A1.10</w:t>
            </w:r>
          </w:p>
        </w:tc>
        <w:tc>
          <w:tcPr>
            <w:tcW w:w="634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balance between work and leisure time</w:t>
            </w:r>
          </w:p>
        </w:tc>
        <w:tc>
          <w:tcPr>
            <w:tcW w:w="66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6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6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0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7382" w:type="dxa"/>
            <w:gridSpan w:val="2"/>
            <w:tcMar>
              <w:top w:w="0" w:type="dxa"/>
              <w:bottom w:w="0" w:type="dxa"/>
            </w:tcMar>
            <w:vAlign w:val="center"/>
          </w:tcPr>
          <w:p w:rsidR="004B5D11" w:rsidRDefault="008F7DD6">
            <w:pPr>
              <w:pBdr>
                <w:top w:val="nil"/>
                <w:left w:val="nil"/>
                <w:bottom w:val="nil"/>
                <w:right w:val="nil"/>
                <w:between w:val="nil"/>
              </w:pBdr>
              <w:tabs>
                <w:tab w:val="left" w:pos="2390"/>
              </w:tabs>
              <w:ind w:hanging="360"/>
              <w:jc w:val="center"/>
              <w:rPr>
                <w:b/>
                <w:color w:val="000000"/>
              </w:rPr>
            </w:pPr>
            <w:r>
              <w:rPr>
                <w:b/>
              </w:rPr>
              <w:t xml:space="preserve">     </w:t>
            </w:r>
            <w:r>
              <w:rPr>
                <w:b/>
                <w:color w:val="000000"/>
              </w:rPr>
              <w:t>Competency C:A2</w:t>
            </w:r>
            <w:r>
              <w:rPr>
                <w:b/>
                <w:color w:val="000000"/>
              </w:rPr>
              <w:tab/>
              <w:t>Develop Employment Readiness</w:t>
            </w:r>
          </w:p>
        </w:tc>
        <w:tc>
          <w:tcPr>
            <w:tcW w:w="66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69"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69"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09"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C:A2.1</w:t>
            </w:r>
          </w:p>
        </w:tc>
        <w:tc>
          <w:tcPr>
            <w:tcW w:w="6345" w:type="dxa"/>
            <w:tcMar>
              <w:top w:w="0" w:type="dxa"/>
              <w:bottom w:w="0" w:type="dxa"/>
            </w:tcMar>
            <w:vAlign w:val="center"/>
          </w:tcPr>
          <w:p w:rsidR="004B5D11" w:rsidRDefault="008F7DD6">
            <w:pPr>
              <w:pBdr>
                <w:top w:val="nil"/>
                <w:left w:val="nil"/>
                <w:bottom w:val="nil"/>
                <w:right w:val="nil"/>
                <w:between w:val="nil"/>
              </w:pBdr>
              <w:ind w:hanging="360"/>
              <w:jc w:val="center"/>
              <w:rPr>
                <w:color w:val="000000"/>
                <w:sz w:val="23"/>
                <w:szCs w:val="23"/>
              </w:rPr>
            </w:pPr>
            <w:r>
              <w:rPr>
                <w:color w:val="000000"/>
                <w:sz w:val="23"/>
                <w:szCs w:val="23"/>
              </w:rPr>
              <w:t>acquire employability skills such as working on a team and problem-solving and organizational skills</w:t>
            </w:r>
          </w:p>
        </w:tc>
        <w:tc>
          <w:tcPr>
            <w:tcW w:w="66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69"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6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0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C:A2.2</w:t>
            </w:r>
          </w:p>
        </w:tc>
        <w:tc>
          <w:tcPr>
            <w:tcW w:w="634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apply job readiness skills to seek employment opportunities</w:t>
            </w:r>
          </w:p>
        </w:tc>
        <w:tc>
          <w:tcPr>
            <w:tcW w:w="66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69"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69"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0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C:A2.3</w:t>
            </w:r>
          </w:p>
        </w:tc>
        <w:tc>
          <w:tcPr>
            <w:tcW w:w="634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demonstrate knowledge about the changing workplace</w:t>
            </w:r>
          </w:p>
        </w:tc>
        <w:tc>
          <w:tcPr>
            <w:tcW w:w="66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69"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69"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0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C:A2.4</w:t>
            </w:r>
          </w:p>
        </w:tc>
        <w:tc>
          <w:tcPr>
            <w:tcW w:w="634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learn about the rights and responsibilities of employers and employees</w:t>
            </w:r>
          </w:p>
        </w:tc>
        <w:tc>
          <w:tcPr>
            <w:tcW w:w="66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69"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69"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0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C:A2.5</w:t>
            </w:r>
          </w:p>
        </w:tc>
        <w:tc>
          <w:tcPr>
            <w:tcW w:w="634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learn to respect individual uniqueness in the workplace</w:t>
            </w:r>
          </w:p>
        </w:tc>
        <w:tc>
          <w:tcPr>
            <w:tcW w:w="66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69"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69"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0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C:A2.6</w:t>
            </w:r>
          </w:p>
        </w:tc>
        <w:tc>
          <w:tcPr>
            <w:tcW w:w="634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learn how to write a resume</w:t>
            </w:r>
          </w:p>
        </w:tc>
        <w:tc>
          <w:tcPr>
            <w:tcW w:w="66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69"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69"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0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C:A2.7</w:t>
            </w:r>
          </w:p>
        </w:tc>
        <w:tc>
          <w:tcPr>
            <w:tcW w:w="6345"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develop a positive attitude toward work and learning</w:t>
            </w:r>
          </w:p>
        </w:tc>
        <w:tc>
          <w:tcPr>
            <w:tcW w:w="66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6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6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0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C:A2.8</w:t>
            </w:r>
          </w:p>
        </w:tc>
        <w:tc>
          <w:tcPr>
            <w:tcW w:w="6345" w:type="dxa"/>
            <w:tcMar>
              <w:top w:w="0" w:type="dxa"/>
              <w:bottom w:w="0" w:type="dxa"/>
            </w:tcMar>
            <w:vAlign w:val="center"/>
          </w:tcPr>
          <w:p w:rsidR="004B5D11" w:rsidRDefault="008F7DD6">
            <w:pPr>
              <w:pBdr>
                <w:top w:val="nil"/>
                <w:left w:val="nil"/>
                <w:bottom w:val="nil"/>
                <w:right w:val="nil"/>
                <w:between w:val="nil"/>
              </w:pBdr>
              <w:ind w:hanging="360"/>
              <w:jc w:val="center"/>
              <w:rPr>
                <w:color w:val="000000"/>
                <w:sz w:val="23"/>
                <w:szCs w:val="23"/>
              </w:rPr>
            </w:pPr>
            <w:r>
              <w:rPr>
                <w:color w:val="000000"/>
                <w:sz w:val="23"/>
                <w:szCs w:val="23"/>
              </w:rPr>
              <w:t>understand the importance of responsibility, dependability, punctuality, integrity and effort in the workplace</w:t>
            </w:r>
          </w:p>
        </w:tc>
        <w:tc>
          <w:tcPr>
            <w:tcW w:w="66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69"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6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0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03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C:A2.9</w:t>
            </w:r>
          </w:p>
        </w:tc>
        <w:tc>
          <w:tcPr>
            <w:tcW w:w="6345" w:type="dxa"/>
            <w:tcMar>
              <w:top w:w="0" w:type="dxa"/>
              <w:bottom w:w="0" w:type="dxa"/>
            </w:tcMar>
            <w:vAlign w:val="center"/>
          </w:tcPr>
          <w:p w:rsidR="004B5D11" w:rsidRDefault="008F7DD6">
            <w:pPr>
              <w:pBdr>
                <w:top w:val="nil"/>
                <w:left w:val="nil"/>
                <w:bottom w:val="nil"/>
                <w:right w:val="nil"/>
                <w:between w:val="nil"/>
              </w:pBdr>
              <w:ind w:hanging="360"/>
              <w:jc w:val="center"/>
              <w:rPr>
                <w:color w:val="000000"/>
                <w:sz w:val="23"/>
                <w:szCs w:val="23"/>
              </w:rPr>
            </w:pPr>
            <w:r>
              <w:rPr>
                <w:color w:val="000000"/>
                <w:sz w:val="23"/>
                <w:szCs w:val="23"/>
              </w:rPr>
              <w:t>utilize time- and task-management skills</w:t>
            </w:r>
          </w:p>
        </w:tc>
        <w:tc>
          <w:tcPr>
            <w:tcW w:w="66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6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6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09"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bl>
    <w:p w:rsidR="004B5D11" w:rsidRDefault="004B5D11">
      <w:pPr>
        <w:pBdr>
          <w:top w:val="nil"/>
          <w:left w:val="nil"/>
          <w:bottom w:val="nil"/>
          <w:right w:val="nil"/>
          <w:between w:val="nil"/>
        </w:pBdr>
        <w:ind w:left="360" w:hanging="360"/>
        <w:jc w:val="center"/>
        <w:rPr>
          <w:b/>
          <w:color w:val="000000"/>
        </w:rPr>
      </w:pPr>
    </w:p>
    <w:p w:rsidR="004B5D11" w:rsidRDefault="008F7DD6">
      <w:pPr>
        <w:pBdr>
          <w:top w:val="nil"/>
          <w:left w:val="nil"/>
          <w:bottom w:val="nil"/>
          <w:right w:val="nil"/>
          <w:between w:val="nil"/>
        </w:pBdr>
        <w:ind w:left="360" w:hanging="360"/>
        <w:jc w:val="center"/>
        <w:rPr>
          <w:b/>
          <w:color w:val="000000"/>
        </w:rPr>
      </w:pPr>
      <w:r>
        <w:br w:type="page"/>
      </w:r>
      <w:r>
        <w:rPr>
          <w:b/>
          <w:color w:val="000000"/>
        </w:rPr>
        <w:lastRenderedPageBreak/>
        <w:t>Guidance Curriculum Scope and Sequence Chart (Continued)</w:t>
      </w:r>
    </w:p>
    <w:p w:rsidR="004B5D11" w:rsidRDefault="004B5D11">
      <w:pPr>
        <w:pBdr>
          <w:top w:val="nil"/>
          <w:left w:val="nil"/>
          <w:bottom w:val="nil"/>
          <w:right w:val="nil"/>
          <w:between w:val="nil"/>
        </w:pBdr>
        <w:ind w:left="360" w:hanging="360"/>
        <w:jc w:val="center"/>
        <w:rPr>
          <w:b/>
          <w:color w:val="000000"/>
        </w:rPr>
      </w:pPr>
    </w:p>
    <w:tbl>
      <w:tblPr>
        <w:tblStyle w:val="a3"/>
        <w:tblW w:w="10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
        <w:gridCol w:w="983"/>
        <w:gridCol w:w="6453"/>
        <w:gridCol w:w="603"/>
        <w:gridCol w:w="571"/>
        <w:gridCol w:w="571"/>
        <w:gridCol w:w="711"/>
      </w:tblGrid>
      <w:tr w:rsidR="004B5D11">
        <w:trPr>
          <w:trHeight w:val="360"/>
          <w:jc w:val="center"/>
        </w:trPr>
        <w:tc>
          <w:tcPr>
            <w:tcW w:w="7839" w:type="dxa"/>
            <w:gridSpan w:val="3"/>
            <w:tcBorders>
              <w:top w:val="nil"/>
              <w:left w:val="nil"/>
              <w:bottom w:val="single" w:sz="4" w:space="0" w:color="000000"/>
            </w:tcBorders>
            <w:tcMar>
              <w:top w:w="0" w:type="dxa"/>
              <w:bottom w:w="0" w:type="dxa"/>
            </w:tcMar>
            <w:vAlign w:val="bottom"/>
          </w:tcPr>
          <w:p w:rsidR="004B5D11" w:rsidRDefault="008F7DD6">
            <w:pPr>
              <w:pBdr>
                <w:top w:val="nil"/>
                <w:left w:val="nil"/>
                <w:bottom w:val="nil"/>
                <w:right w:val="nil"/>
                <w:between w:val="nil"/>
              </w:pBdr>
              <w:ind w:hanging="360"/>
              <w:rPr>
                <w:b/>
                <w:color w:val="000000"/>
              </w:rPr>
            </w:pPr>
            <w:r>
              <w:rPr>
                <w:b/>
                <w:color w:val="000000"/>
              </w:rPr>
              <w:t>C  CAREER DEVELOPMENT DOMAIN</w:t>
            </w:r>
          </w:p>
        </w:tc>
        <w:tc>
          <w:tcPr>
            <w:tcW w:w="603" w:type="dxa"/>
            <w:tcBorders>
              <w:top w:val="nil"/>
            </w:tcBorders>
            <w:tcMar>
              <w:top w:w="0" w:type="dxa"/>
              <w:bottom w:w="0" w:type="dxa"/>
            </w:tcMar>
            <w:vAlign w:val="bottom"/>
          </w:tcPr>
          <w:p w:rsidR="004B5D11" w:rsidRDefault="008F7DD6">
            <w:pPr>
              <w:pBdr>
                <w:top w:val="nil"/>
                <w:left w:val="nil"/>
                <w:bottom w:val="nil"/>
                <w:right w:val="nil"/>
                <w:between w:val="nil"/>
              </w:pBdr>
              <w:ind w:hanging="360"/>
              <w:jc w:val="center"/>
              <w:rPr>
                <w:b/>
                <w:color w:val="000000"/>
              </w:rPr>
            </w:pPr>
            <w:r>
              <w:rPr>
                <w:b/>
                <w:color w:val="000000"/>
              </w:rPr>
              <w:t>K-2</w:t>
            </w:r>
          </w:p>
        </w:tc>
        <w:tc>
          <w:tcPr>
            <w:tcW w:w="571" w:type="dxa"/>
            <w:tcBorders>
              <w:top w:val="nil"/>
            </w:tcBorders>
            <w:tcMar>
              <w:top w:w="0" w:type="dxa"/>
              <w:bottom w:w="0" w:type="dxa"/>
            </w:tcMar>
            <w:vAlign w:val="bottom"/>
          </w:tcPr>
          <w:p w:rsidR="004B5D11" w:rsidRDefault="008F7DD6">
            <w:pPr>
              <w:pBdr>
                <w:top w:val="nil"/>
                <w:left w:val="nil"/>
                <w:bottom w:val="nil"/>
                <w:right w:val="nil"/>
                <w:between w:val="nil"/>
              </w:pBdr>
              <w:ind w:hanging="360"/>
              <w:jc w:val="center"/>
              <w:rPr>
                <w:b/>
                <w:color w:val="000000"/>
              </w:rPr>
            </w:pPr>
            <w:r>
              <w:rPr>
                <w:b/>
                <w:color w:val="000000"/>
              </w:rPr>
              <w:t>3-5</w:t>
            </w:r>
          </w:p>
        </w:tc>
        <w:tc>
          <w:tcPr>
            <w:tcW w:w="571" w:type="dxa"/>
            <w:tcBorders>
              <w:top w:val="nil"/>
            </w:tcBorders>
            <w:tcMar>
              <w:top w:w="0" w:type="dxa"/>
              <w:bottom w:w="0" w:type="dxa"/>
            </w:tcMar>
            <w:vAlign w:val="bottom"/>
          </w:tcPr>
          <w:p w:rsidR="004B5D11" w:rsidRDefault="008F7DD6">
            <w:pPr>
              <w:pBdr>
                <w:top w:val="nil"/>
                <w:left w:val="nil"/>
                <w:bottom w:val="nil"/>
                <w:right w:val="nil"/>
                <w:between w:val="nil"/>
              </w:pBdr>
              <w:ind w:hanging="360"/>
              <w:jc w:val="center"/>
              <w:rPr>
                <w:b/>
                <w:color w:val="000000"/>
              </w:rPr>
            </w:pPr>
            <w:r>
              <w:rPr>
                <w:b/>
                <w:color w:val="000000"/>
              </w:rPr>
              <w:t>6-8</w:t>
            </w:r>
          </w:p>
        </w:tc>
        <w:tc>
          <w:tcPr>
            <w:tcW w:w="711" w:type="dxa"/>
            <w:tcBorders>
              <w:top w:val="nil"/>
            </w:tcBorders>
            <w:tcMar>
              <w:top w:w="0" w:type="dxa"/>
              <w:bottom w:w="0" w:type="dxa"/>
            </w:tcMar>
            <w:vAlign w:val="bottom"/>
          </w:tcPr>
          <w:p w:rsidR="004B5D11" w:rsidRDefault="008F7DD6">
            <w:pPr>
              <w:pBdr>
                <w:top w:val="nil"/>
                <w:left w:val="nil"/>
                <w:bottom w:val="nil"/>
                <w:right w:val="nil"/>
                <w:between w:val="nil"/>
              </w:pBdr>
              <w:ind w:hanging="360"/>
              <w:jc w:val="center"/>
              <w:rPr>
                <w:b/>
                <w:color w:val="000000"/>
              </w:rPr>
            </w:pPr>
            <w:r>
              <w:rPr>
                <w:b/>
                <w:color w:val="000000"/>
              </w:rPr>
              <w:t>9-12</w:t>
            </w:r>
          </w:p>
        </w:tc>
      </w:tr>
      <w:tr w:rsidR="004B5D11">
        <w:trPr>
          <w:trHeight w:val="360"/>
          <w:jc w:val="center"/>
        </w:trPr>
        <w:tc>
          <w:tcPr>
            <w:tcW w:w="7839" w:type="dxa"/>
            <w:gridSpan w:val="3"/>
            <w:tcBorders>
              <w:left w:val="nil"/>
            </w:tcBorders>
            <w:shd w:val="clear" w:color="auto" w:fill="D9D9D9"/>
            <w:tcMar>
              <w:top w:w="0" w:type="dxa"/>
              <w:bottom w:w="0" w:type="dxa"/>
            </w:tcMar>
          </w:tcPr>
          <w:p w:rsidR="004B5D11" w:rsidRDefault="008F7DD6">
            <w:pPr>
              <w:pBdr>
                <w:top w:val="nil"/>
                <w:left w:val="nil"/>
                <w:bottom w:val="nil"/>
                <w:right w:val="nil"/>
                <w:between w:val="nil"/>
              </w:pBdr>
              <w:ind w:hanging="360"/>
              <w:rPr>
                <w:b/>
                <w:color w:val="000000"/>
                <w:sz w:val="23"/>
                <w:szCs w:val="23"/>
              </w:rPr>
            </w:pPr>
            <w:r>
              <w:rPr>
                <w:b/>
                <w:smallCaps/>
                <w:color w:val="000000"/>
                <w:sz w:val="23"/>
                <w:szCs w:val="23"/>
              </w:rPr>
              <w:t>S      STANDARD B</w:t>
            </w:r>
            <w:r>
              <w:rPr>
                <w:b/>
                <w:color w:val="000000"/>
                <w:sz w:val="23"/>
                <w:szCs w:val="23"/>
              </w:rPr>
              <w:t>:  Students will employ strategies to achieve future career goals with success and satisfaction.</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1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r>
      <w:tr w:rsidR="004B5D11">
        <w:trPr>
          <w:trHeight w:val="360"/>
          <w:jc w:val="center"/>
        </w:trPr>
        <w:tc>
          <w:tcPr>
            <w:tcW w:w="403" w:type="dxa"/>
            <w:vMerge w:val="restart"/>
            <w:tcBorders>
              <w:left w:val="nil"/>
              <w:bottom w:val="nil"/>
            </w:tcBorders>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436" w:type="dxa"/>
            <w:gridSpan w:val="2"/>
            <w:tcMar>
              <w:top w:w="0" w:type="dxa"/>
              <w:bottom w:w="0" w:type="dxa"/>
            </w:tcMar>
            <w:vAlign w:val="center"/>
          </w:tcPr>
          <w:p w:rsidR="004B5D11" w:rsidRDefault="008F7DD6">
            <w:pPr>
              <w:pBdr>
                <w:top w:val="nil"/>
                <w:left w:val="nil"/>
                <w:bottom w:val="nil"/>
                <w:right w:val="nil"/>
                <w:between w:val="nil"/>
              </w:pBdr>
              <w:tabs>
                <w:tab w:val="left" w:pos="2390"/>
              </w:tabs>
              <w:ind w:hanging="360"/>
              <w:rPr>
                <w:b/>
                <w:color w:val="000000"/>
              </w:rPr>
            </w:pPr>
            <w:r>
              <w:rPr>
                <w:b/>
                <w:color w:val="000000"/>
              </w:rPr>
              <w:t>Competency C:B1</w:t>
            </w:r>
            <w:r>
              <w:rPr>
                <w:b/>
                <w:color w:val="000000"/>
              </w:rPr>
              <w:tab/>
              <w:t>Acquire Career Information</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1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98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C:B1.1</w:t>
            </w:r>
          </w:p>
        </w:tc>
        <w:tc>
          <w:tcPr>
            <w:tcW w:w="645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t xml:space="preserve">   a</w:t>
            </w:r>
            <w:r>
              <w:rPr>
                <w:color w:val="000000"/>
              </w:rPr>
              <w:t>pply decision-making skills to career planning, course selection and career transition</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98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C:B1.2</w:t>
            </w:r>
          </w:p>
        </w:tc>
        <w:tc>
          <w:tcPr>
            <w:tcW w:w="645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identify personal skills, interests and abilities and relate them to current career choice</w:t>
            </w:r>
          </w:p>
        </w:tc>
        <w:tc>
          <w:tcPr>
            <w:tcW w:w="60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98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C:B1.3</w:t>
            </w:r>
          </w:p>
        </w:tc>
        <w:tc>
          <w:tcPr>
            <w:tcW w:w="6453" w:type="dxa"/>
            <w:tcMar>
              <w:top w:w="0" w:type="dxa"/>
              <w:bottom w:w="0" w:type="dxa"/>
            </w:tcMar>
            <w:vAlign w:val="center"/>
          </w:tcPr>
          <w:p w:rsidR="004B5D11" w:rsidRDefault="008F7DD6">
            <w:pPr>
              <w:pBdr>
                <w:top w:val="nil"/>
                <w:left w:val="nil"/>
                <w:bottom w:val="nil"/>
                <w:right w:val="nil"/>
                <w:between w:val="nil"/>
              </w:pBdr>
              <w:ind w:hanging="360"/>
              <w:jc w:val="center"/>
              <w:rPr>
                <w:color w:val="000000"/>
                <w:sz w:val="23"/>
                <w:szCs w:val="23"/>
              </w:rPr>
            </w:pPr>
            <w:r>
              <w:rPr>
                <w:color w:val="000000"/>
                <w:sz w:val="23"/>
                <w:szCs w:val="23"/>
              </w:rPr>
              <w:t>demonstrate knowledge of the career-planning process</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98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C:B1.4</w:t>
            </w:r>
          </w:p>
        </w:tc>
        <w:tc>
          <w:tcPr>
            <w:tcW w:w="645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know the various ways in which occupations can be classified</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98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C:B1.5</w:t>
            </w:r>
          </w:p>
        </w:tc>
        <w:tc>
          <w:tcPr>
            <w:tcW w:w="6453" w:type="dxa"/>
            <w:tcMar>
              <w:top w:w="0" w:type="dxa"/>
              <w:bottom w:w="0" w:type="dxa"/>
            </w:tcMar>
            <w:vAlign w:val="center"/>
          </w:tcPr>
          <w:p w:rsidR="004B5D11" w:rsidRDefault="008F7DD6">
            <w:pPr>
              <w:pBdr>
                <w:top w:val="nil"/>
                <w:left w:val="nil"/>
                <w:bottom w:val="nil"/>
                <w:right w:val="nil"/>
                <w:between w:val="nil"/>
              </w:pBdr>
              <w:ind w:hanging="360"/>
              <w:rPr>
                <w:color w:val="000000"/>
                <w:sz w:val="23"/>
                <w:szCs w:val="23"/>
              </w:rPr>
            </w:pPr>
            <w:r>
              <w:rPr>
                <w:sz w:val="23"/>
                <w:szCs w:val="23"/>
              </w:rPr>
              <w:t xml:space="preserve">      use </w:t>
            </w:r>
            <w:r>
              <w:rPr>
                <w:color w:val="000000"/>
                <w:sz w:val="23"/>
                <w:szCs w:val="23"/>
              </w:rPr>
              <w:t>research and information resources to obtain career information</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98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C:B1.6</w:t>
            </w:r>
          </w:p>
        </w:tc>
        <w:tc>
          <w:tcPr>
            <w:tcW w:w="645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learn to use the Internet to access career-planning information</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98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C:B1.7</w:t>
            </w:r>
          </w:p>
        </w:tc>
        <w:tc>
          <w:tcPr>
            <w:tcW w:w="6453" w:type="dxa"/>
            <w:tcMar>
              <w:top w:w="0" w:type="dxa"/>
              <w:bottom w:w="0" w:type="dxa"/>
            </w:tcMar>
            <w:vAlign w:val="center"/>
          </w:tcPr>
          <w:p w:rsidR="004B5D11" w:rsidRDefault="008F7DD6">
            <w:pPr>
              <w:pBdr>
                <w:top w:val="nil"/>
                <w:left w:val="nil"/>
                <w:bottom w:val="nil"/>
                <w:right w:val="nil"/>
                <w:between w:val="nil"/>
              </w:pBdr>
              <w:ind w:hanging="360"/>
              <w:jc w:val="center"/>
              <w:rPr>
                <w:color w:val="000000"/>
                <w:sz w:val="23"/>
                <w:szCs w:val="23"/>
              </w:rPr>
            </w:pPr>
            <w:r>
              <w:rPr>
                <w:color w:val="000000"/>
                <w:sz w:val="23"/>
                <w:szCs w:val="23"/>
              </w:rPr>
              <w:t>d  describe traditional and nontraditional career choices and how they relate to career choice</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98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C:B1.8</w:t>
            </w:r>
          </w:p>
        </w:tc>
        <w:tc>
          <w:tcPr>
            <w:tcW w:w="645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t xml:space="preserve">     </w:t>
            </w:r>
            <w:r>
              <w:rPr>
                <w:color w:val="000000"/>
              </w:rPr>
              <w:t>understand how changing economic and societal needs influence employment trends and future training</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7436" w:type="dxa"/>
            <w:gridSpan w:val="2"/>
            <w:tcMar>
              <w:top w:w="0" w:type="dxa"/>
              <w:bottom w:w="0" w:type="dxa"/>
            </w:tcMar>
            <w:vAlign w:val="center"/>
          </w:tcPr>
          <w:p w:rsidR="004B5D11" w:rsidRDefault="008F7DD6">
            <w:pPr>
              <w:pBdr>
                <w:top w:val="nil"/>
                <w:left w:val="nil"/>
                <w:bottom w:val="nil"/>
                <w:right w:val="nil"/>
                <w:between w:val="nil"/>
              </w:pBdr>
              <w:tabs>
                <w:tab w:val="left" w:pos="2390"/>
              </w:tabs>
              <w:ind w:hanging="360"/>
              <w:jc w:val="center"/>
              <w:rPr>
                <w:b/>
                <w:color w:val="000000"/>
              </w:rPr>
            </w:pPr>
            <w:r>
              <w:rPr>
                <w:b/>
                <w:color w:val="000000"/>
              </w:rPr>
              <w:t>Competency C:B2</w:t>
            </w:r>
            <w:r>
              <w:rPr>
                <w:b/>
                <w:color w:val="000000"/>
              </w:rPr>
              <w:tab/>
              <w:t>Identify Career Goals</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1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98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C:B2.1</w:t>
            </w:r>
          </w:p>
        </w:tc>
        <w:tc>
          <w:tcPr>
            <w:tcW w:w="645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demonstrate awareness of the education and training needed to achieve career goals</w:t>
            </w:r>
          </w:p>
        </w:tc>
        <w:tc>
          <w:tcPr>
            <w:tcW w:w="60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98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C:B2.2</w:t>
            </w:r>
          </w:p>
        </w:tc>
        <w:tc>
          <w:tcPr>
            <w:tcW w:w="645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assess and modify their educational plan to support career</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98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C:B2.3</w:t>
            </w:r>
          </w:p>
        </w:tc>
        <w:tc>
          <w:tcPr>
            <w:tcW w:w="6453" w:type="dxa"/>
            <w:tcMar>
              <w:top w:w="0" w:type="dxa"/>
              <w:bottom w:w="0" w:type="dxa"/>
            </w:tcMar>
            <w:vAlign w:val="center"/>
          </w:tcPr>
          <w:p w:rsidR="004B5D11" w:rsidRDefault="008F7DD6">
            <w:pPr>
              <w:pBdr>
                <w:top w:val="nil"/>
                <w:left w:val="nil"/>
                <w:bottom w:val="nil"/>
                <w:right w:val="nil"/>
                <w:between w:val="nil"/>
              </w:pBdr>
              <w:ind w:hanging="360"/>
              <w:jc w:val="center"/>
              <w:rPr>
                <w:color w:val="000000"/>
                <w:sz w:val="23"/>
                <w:szCs w:val="23"/>
              </w:rPr>
            </w:pPr>
            <w:r>
              <w:rPr>
                <w:sz w:val="23"/>
                <w:szCs w:val="23"/>
              </w:rPr>
              <w:t xml:space="preserve">    </w:t>
            </w:r>
            <w:r>
              <w:rPr>
                <w:color w:val="000000"/>
                <w:sz w:val="23"/>
                <w:szCs w:val="23"/>
              </w:rPr>
              <w:t>use employability and job readiness skills in internship, mentoring, shadowing and/or other work experience</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98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C:B2.4</w:t>
            </w:r>
          </w:p>
        </w:tc>
        <w:tc>
          <w:tcPr>
            <w:tcW w:w="645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select course work that is related to career interests</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98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C:B2.5</w:t>
            </w:r>
          </w:p>
        </w:tc>
        <w:tc>
          <w:tcPr>
            <w:tcW w:w="645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maintain a career-planning portfolio</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7839" w:type="dxa"/>
            <w:gridSpan w:val="3"/>
            <w:tcBorders>
              <w:left w:val="nil"/>
            </w:tcBorders>
            <w:shd w:val="clear" w:color="auto" w:fill="D9D9D9"/>
            <w:tcMar>
              <w:top w:w="0" w:type="dxa"/>
              <w:bottom w:w="0" w:type="dxa"/>
            </w:tcMar>
          </w:tcPr>
          <w:p w:rsidR="004B5D11" w:rsidRDefault="008F7DD6">
            <w:pPr>
              <w:pBdr>
                <w:top w:val="nil"/>
                <w:left w:val="nil"/>
                <w:bottom w:val="nil"/>
                <w:right w:val="nil"/>
                <w:between w:val="nil"/>
              </w:pBdr>
              <w:ind w:hanging="360"/>
              <w:rPr>
                <w:b/>
                <w:color w:val="000000"/>
                <w:sz w:val="23"/>
                <w:szCs w:val="23"/>
              </w:rPr>
            </w:pPr>
            <w:r>
              <w:rPr>
                <w:b/>
                <w:smallCaps/>
                <w:sz w:val="23"/>
                <w:szCs w:val="23"/>
              </w:rPr>
              <w:t xml:space="preserve">      </w:t>
            </w:r>
            <w:r>
              <w:rPr>
                <w:b/>
                <w:smallCaps/>
                <w:color w:val="000000"/>
                <w:sz w:val="23"/>
                <w:szCs w:val="23"/>
              </w:rPr>
              <w:t>STANDARD C</w:t>
            </w:r>
            <w:r>
              <w:rPr>
                <w:b/>
                <w:color w:val="000000"/>
                <w:sz w:val="23"/>
                <w:szCs w:val="23"/>
              </w:rPr>
              <w:t>:  Students will understand the relationship between personal qualities, education, training and the world of work.</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1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r>
      <w:tr w:rsidR="004B5D11">
        <w:trPr>
          <w:trHeight w:val="360"/>
          <w:jc w:val="center"/>
        </w:trPr>
        <w:tc>
          <w:tcPr>
            <w:tcW w:w="403" w:type="dxa"/>
            <w:vMerge w:val="restart"/>
            <w:tcBorders>
              <w:left w:val="nil"/>
              <w:bottom w:val="nil"/>
            </w:tcBorders>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436" w:type="dxa"/>
            <w:gridSpan w:val="2"/>
            <w:tcMar>
              <w:top w:w="0" w:type="dxa"/>
              <w:bottom w:w="0" w:type="dxa"/>
            </w:tcMar>
            <w:vAlign w:val="center"/>
          </w:tcPr>
          <w:p w:rsidR="004B5D11" w:rsidRDefault="008F7DD6">
            <w:pPr>
              <w:pBdr>
                <w:top w:val="nil"/>
                <w:left w:val="nil"/>
                <w:bottom w:val="nil"/>
                <w:right w:val="nil"/>
                <w:between w:val="nil"/>
              </w:pBdr>
              <w:tabs>
                <w:tab w:val="left" w:pos="2390"/>
              </w:tabs>
              <w:ind w:hanging="360"/>
              <w:jc w:val="center"/>
              <w:rPr>
                <w:b/>
                <w:color w:val="000000"/>
              </w:rPr>
            </w:pPr>
            <w:r>
              <w:rPr>
                <w:b/>
              </w:rPr>
              <w:t xml:space="preserve">    </w:t>
            </w:r>
            <w:r>
              <w:rPr>
                <w:b/>
                <w:color w:val="000000"/>
              </w:rPr>
              <w:t>Competency C:C1</w:t>
            </w:r>
            <w:r>
              <w:rPr>
                <w:b/>
                <w:color w:val="000000"/>
              </w:rPr>
              <w:tab/>
              <w:t>Acquire Knowledge to Achieve Career Goals</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1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98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C:C1.1</w:t>
            </w:r>
          </w:p>
        </w:tc>
        <w:tc>
          <w:tcPr>
            <w:tcW w:w="6453" w:type="dxa"/>
            <w:tcMar>
              <w:top w:w="0" w:type="dxa"/>
              <w:bottom w:w="0" w:type="dxa"/>
            </w:tcMar>
            <w:vAlign w:val="center"/>
          </w:tcPr>
          <w:p w:rsidR="004B5D11" w:rsidRDefault="008F7DD6">
            <w:pPr>
              <w:pBdr>
                <w:top w:val="nil"/>
                <w:left w:val="nil"/>
                <w:bottom w:val="nil"/>
                <w:right w:val="nil"/>
                <w:between w:val="nil"/>
              </w:pBdr>
              <w:ind w:hanging="360"/>
              <w:jc w:val="center"/>
              <w:rPr>
                <w:color w:val="000000"/>
                <w:sz w:val="23"/>
                <w:szCs w:val="23"/>
              </w:rPr>
            </w:pPr>
            <w:r>
              <w:rPr>
                <w:color w:val="000000"/>
                <w:sz w:val="23"/>
                <w:szCs w:val="23"/>
              </w:rPr>
              <w:t>understand the relationship between educational achievement and career success</w:t>
            </w:r>
          </w:p>
        </w:tc>
        <w:tc>
          <w:tcPr>
            <w:tcW w:w="60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98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C:C1.2</w:t>
            </w:r>
          </w:p>
        </w:tc>
        <w:tc>
          <w:tcPr>
            <w:tcW w:w="645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explain how work can help to achieve personal success and satisfaction</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98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C:C1.3</w:t>
            </w:r>
          </w:p>
        </w:tc>
        <w:tc>
          <w:tcPr>
            <w:tcW w:w="6453" w:type="dxa"/>
            <w:tcMar>
              <w:top w:w="0" w:type="dxa"/>
              <w:bottom w:w="0" w:type="dxa"/>
            </w:tcMar>
            <w:vAlign w:val="center"/>
          </w:tcPr>
          <w:p w:rsidR="004B5D11" w:rsidRDefault="008F7DD6">
            <w:pPr>
              <w:pBdr>
                <w:top w:val="nil"/>
                <w:left w:val="nil"/>
                <w:bottom w:val="nil"/>
                <w:right w:val="nil"/>
                <w:between w:val="nil"/>
              </w:pBdr>
              <w:ind w:hanging="360"/>
              <w:jc w:val="center"/>
              <w:rPr>
                <w:color w:val="000000"/>
                <w:sz w:val="23"/>
                <w:szCs w:val="23"/>
              </w:rPr>
            </w:pPr>
            <w:r>
              <w:rPr>
                <w:sz w:val="23"/>
                <w:szCs w:val="23"/>
              </w:rPr>
              <w:t xml:space="preserve">     </w:t>
            </w:r>
            <w:r>
              <w:rPr>
                <w:color w:val="000000"/>
                <w:sz w:val="23"/>
                <w:szCs w:val="23"/>
              </w:rPr>
              <w:t>identify personal preferences and interests influencing career choice and success</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98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C:C1.4</w:t>
            </w:r>
          </w:p>
        </w:tc>
        <w:tc>
          <w:tcPr>
            <w:tcW w:w="6453" w:type="dxa"/>
            <w:tcMar>
              <w:top w:w="0" w:type="dxa"/>
              <w:bottom w:w="0" w:type="dxa"/>
            </w:tcMar>
            <w:vAlign w:val="center"/>
          </w:tcPr>
          <w:p w:rsidR="004B5D11" w:rsidRDefault="008F7DD6">
            <w:pPr>
              <w:pBdr>
                <w:top w:val="nil"/>
                <w:left w:val="nil"/>
                <w:bottom w:val="nil"/>
                <w:right w:val="nil"/>
                <w:between w:val="nil"/>
              </w:pBdr>
              <w:ind w:hanging="360"/>
              <w:jc w:val="center"/>
              <w:rPr>
                <w:color w:val="000000"/>
                <w:sz w:val="23"/>
                <w:szCs w:val="23"/>
              </w:rPr>
            </w:pPr>
            <w:r>
              <w:rPr>
                <w:sz w:val="23"/>
                <w:szCs w:val="23"/>
              </w:rPr>
              <w:t xml:space="preserve">     </w:t>
            </w:r>
            <w:r>
              <w:rPr>
                <w:color w:val="000000"/>
                <w:sz w:val="23"/>
                <w:szCs w:val="23"/>
              </w:rPr>
              <w:t>understand that the changing     workplace requires lifelong learning and acquiring new skills</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98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C:C1.5</w:t>
            </w:r>
          </w:p>
        </w:tc>
        <w:tc>
          <w:tcPr>
            <w:tcW w:w="645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describe the effect of work on lifestyle</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98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C:C1.6</w:t>
            </w:r>
          </w:p>
        </w:tc>
        <w:tc>
          <w:tcPr>
            <w:tcW w:w="645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t xml:space="preserve">   </w:t>
            </w:r>
            <w:r>
              <w:rPr>
                <w:color w:val="000000"/>
              </w:rPr>
              <w:t>understand the importance of equity and access in career choice</w:t>
            </w:r>
          </w:p>
        </w:tc>
        <w:tc>
          <w:tcPr>
            <w:tcW w:w="60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7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983"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C:C1.7</w:t>
            </w:r>
          </w:p>
        </w:tc>
        <w:tc>
          <w:tcPr>
            <w:tcW w:w="645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understand that work is an important and satisfying means of personal expression</w:t>
            </w:r>
          </w:p>
        </w:tc>
        <w:tc>
          <w:tcPr>
            <w:tcW w:w="603" w:type="dxa"/>
            <w:tcMar>
              <w:top w:w="0" w:type="dxa"/>
              <w:bottom w:w="0" w:type="dxa"/>
            </w:tcMar>
          </w:tcPr>
          <w:p w:rsidR="004B5D11" w:rsidRDefault="008F7DD6">
            <w:pPr>
              <w:pBdr>
                <w:top w:val="nil"/>
                <w:left w:val="nil"/>
                <w:bottom w:val="nil"/>
                <w:right w:val="nil"/>
                <w:between w:val="nil"/>
              </w:pBdr>
              <w:ind w:hanging="360"/>
              <w:jc w:val="center"/>
              <w:rPr>
                <w:b/>
                <w:color w:val="000000"/>
              </w:rPr>
            </w:pPr>
            <w:r>
              <w:rPr>
                <w:b/>
                <w:color w:val="000000"/>
              </w:rPr>
              <w:t>●</w:t>
            </w:r>
          </w:p>
        </w:tc>
        <w:tc>
          <w:tcPr>
            <w:tcW w:w="571" w:type="dxa"/>
            <w:tcMar>
              <w:top w:w="0" w:type="dxa"/>
              <w:bottom w:w="0" w:type="dxa"/>
            </w:tcMar>
          </w:tcPr>
          <w:p w:rsidR="004B5D11" w:rsidRDefault="008F7DD6">
            <w:pPr>
              <w:pBdr>
                <w:top w:val="nil"/>
                <w:left w:val="nil"/>
                <w:bottom w:val="nil"/>
                <w:right w:val="nil"/>
                <w:between w:val="nil"/>
              </w:pBdr>
              <w:ind w:hanging="360"/>
              <w:jc w:val="center"/>
              <w:rPr>
                <w:b/>
                <w:color w:val="000000"/>
              </w:rPr>
            </w:pPr>
            <w:r>
              <w:rPr>
                <w:b/>
                <w:color w:val="000000"/>
              </w:rPr>
              <w:t>○</w:t>
            </w:r>
          </w:p>
        </w:tc>
        <w:tc>
          <w:tcPr>
            <w:tcW w:w="571" w:type="dxa"/>
            <w:tcMar>
              <w:top w:w="0" w:type="dxa"/>
              <w:bottom w:w="0" w:type="dxa"/>
            </w:tcMar>
          </w:tcPr>
          <w:p w:rsidR="004B5D11" w:rsidRDefault="008F7DD6">
            <w:pPr>
              <w:pBdr>
                <w:top w:val="nil"/>
                <w:left w:val="nil"/>
                <w:bottom w:val="nil"/>
                <w:right w:val="nil"/>
                <w:between w:val="nil"/>
              </w:pBdr>
              <w:ind w:hanging="360"/>
              <w:jc w:val="center"/>
              <w:rPr>
                <w:b/>
                <w:color w:val="000000"/>
              </w:rPr>
            </w:pPr>
            <w:r>
              <w:rPr>
                <w:b/>
                <w:color w:val="000000"/>
              </w:rPr>
              <w:t>○</w:t>
            </w:r>
          </w:p>
        </w:tc>
        <w:tc>
          <w:tcPr>
            <w:tcW w:w="711" w:type="dxa"/>
            <w:tcMar>
              <w:top w:w="0" w:type="dxa"/>
              <w:bottom w:w="0" w:type="dxa"/>
            </w:tcMar>
          </w:tcPr>
          <w:p w:rsidR="004B5D11" w:rsidRDefault="008F7DD6">
            <w:pPr>
              <w:pBdr>
                <w:top w:val="nil"/>
                <w:left w:val="nil"/>
                <w:bottom w:val="nil"/>
                <w:right w:val="nil"/>
                <w:between w:val="nil"/>
              </w:pBdr>
              <w:ind w:hanging="360"/>
              <w:jc w:val="center"/>
              <w:rPr>
                <w:b/>
                <w:color w:val="000000"/>
              </w:rPr>
            </w:pPr>
            <w:r>
              <w:rPr>
                <w:b/>
                <w:color w:val="000000"/>
              </w:rPr>
              <w:t>○</w:t>
            </w:r>
          </w:p>
        </w:tc>
      </w:tr>
    </w:tbl>
    <w:p w:rsidR="004B5D11" w:rsidRDefault="004B5D11">
      <w:pPr>
        <w:pBdr>
          <w:top w:val="nil"/>
          <w:left w:val="nil"/>
          <w:bottom w:val="nil"/>
          <w:right w:val="nil"/>
          <w:between w:val="nil"/>
        </w:pBdr>
        <w:ind w:left="360" w:right="-900" w:hanging="360"/>
        <w:jc w:val="center"/>
        <w:rPr>
          <w:color w:val="000000"/>
        </w:rPr>
      </w:pPr>
    </w:p>
    <w:p w:rsidR="004B5D11" w:rsidRDefault="004B5D11">
      <w:pPr>
        <w:pBdr>
          <w:top w:val="nil"/>
          <w:left w:val="nil"/>
          <w:bottom w:val="nil"/>
          <w:right w:val="nil"/>
          <w:between w:val="nil"/>
        </w:pBdr>
        <w:ind w:left="360" w:right="-900" w:hanging="360"/>
        <w:jc w:val="center"/>
        <w:rPr>
          <w:color w:val="000000"/>
        </w:rPr>
      </w:pPr>
    </w:p>
    <w:p w:rsidR="004B5D11" w:rsidRDefault="008F7DD6">
      <w:pPr>
        <w:pBdr>
          <w:top w:val="nil"/>
          <w:left w:val="nil"/>
          <w:bottom w:val="nil"/>
          <w:right w:val="nil"/>
          <w:between w:val="nil"/>
        </w:pBdr>
        <w:rPr>
          <w:b/>
          <w:color w:val="000000"/>
        </w:rPr>
      </w:pPr>
      <w:r>
        <w:rPr>
          <w:b/>
          <w:color w:val="000000"/>
        </w:rPr>
        <w:t>Guidance Curriculum Scope and Sequence Chart (Continued)</w:t>
      </w:r>
    </w:p>
    <w:p w:rsidR="004B5D11" w:rsidRDefault="004B5D11">
      <w:pPr>
        <w:pBdr>
          <w:top w:val="nil"/>
          <w:left w:val="nil"/>
          <w:bottom w:val="nil"/>
          <w:right w:val="nil"/>
          <w:between w:val="nil"/>
        </w:pBdr>
        <w:ind w:left="360" w:hanging="360"/>
        <w:jc w:val="center"/>
        <w:rPr>
          <w:b/>
          <w:color w:val="000000"/>
        </w:rPr>
      </w:pPr>
    </w:p>
    <w:tbl>
      <w:tblPr>
        <w:tblStyle w:val="a4"/>
        <w:tblW w:w="10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
        <w:gridCol w:w="1236"/>
        <w:gridCol w:w="6553"/>
        <w:gridCol w:w="742"/>
        <w:gridCol w:w="587"/>
        <w:gridCol w:w="586"/>
        <w:gridCol w:w="747"/>
      </w:tblGrid>
      <w:tr w:rsidR="004B5D11">
        <w:trPr>
          <w:trHeight w:val="360"/>
          <w:jc w:val="center"/>
        </w:trPr>
        <w:tc>
          <w:tcPr>
            <w:tcW w:w="8192" w:type="dxa"/>
            <w:gridSpan w:val="3"/>
            <w:tcBorders>
              <w:top w:val="nil"/>
              <w:left w:val="nil"/>
              <w:bottom w:val="single" w:sz="4" w:space="0" w:color="000000"/>
            </w:tcBorders>
            <w:tcMar>
              <w:top w:w="0" w:type="dxa"/>
              <w:bottom w:w="0" w:type="dxa"/>
            </w:tcMar>
            <w:vAlign w:val="bottom"/>
          </w:tcPr>
          <w:p w:rsidR="004B5D11" w:rsidRDefault="008F7DD6">
            <w:pPr>
              <w:pBdr>
                <w:top w:val="nil"/>
                <w:left w:val="nil"/>
                <w:bottom w:val="nil"/>
                <w:right w:val="nil"/>
                <w:between w:val="nil"/>
              </w:pBdr>
              <w:ind w:hanging="360"/>
              <w:jc w:val="center"/>
              <w:rPr>
                <w:b/>
                <w:color w:val="000000"/>
              </w:rPr>
            </w:pPr>
            <w:r>
              <w:rPr>
                <w:b/>
                <w:color w:val="000000"/>
              </w:rPr>
              <w:t>C     CAREER DEVELOPMENT DOMAIN</w:t>
            </w:r>
          </w:p>
        </w:tc>
        <w:tc>
          <w:tcPr>
            <w:tcW w:w="742" w:type="dxa"/>
            <w:tcBorders>
              <w:top w:val="nil"/>
            </w:tcBorders>
            <w:tcMar>
              <w:top w:w="0" w:type="dxa"/>
              <w:bottom w:w="0" w:type="dxa"/>
            </w:tcMar>
            <w:vAlign w:val="bottom"/>
          </w:tcPr>
          <w:p w:rsidR="004B5D11" w:rsidRDefault="008F7DD6">
            <w:pPr>
              <w:pBdr>
                <w:top w:val="nil"/>
                <w:left w:val="nil"/>
                <w:bottom w:val="nil"/>
                <w:right w:val="nil"/>
                <w:between w:val="nil"/>
              </w:pBdr>
              <w:ind w:hanging="360"/>
              <w:jc w:val="center"/>
              <w:rPr>
                <w:b/>
                <w:color w:val="000000"/>
              </w:rPr>
            </w:pPr>
            <w:r>
              <w:rPr>
                <w:b/>
                <w:color w:val="000000"/>
              </w:rPr>
              <w:t>K-2</w:t>
            </w:r>
          </w:p>
        </w:tc>
        <w:tc>
          <w:tcPr>
            <w:tcW w:w="587" w:type="dxa"/>
            <w:tcBorders>
              <w:top w:val="nil"/>
            </w:tcBorders>
            <w:tcMar>
              <w:top w:w="0" w:type="dxa"/>
              <w:bottom w:w="0" w:type="dxa"/>
            </w:tcMar>
            <w:vAlign w:val="bottom"/>
          </w:tcPr>
          <w:p w:rsidR="004B5D11" w:rsidRDefault="008F7DD6">
            <w:pPr>
              <w:pBdr>
                <w:top w:val="nil"/>
                <w:left w:val="nil"/>
                <w:bottom w:val="nil"/>
                <w:right w:val="nil"/>
                <w:between w:val="nil"/>
              </w:pBdr>
              <w:ind w:hanging="360"/>
              <w:jc w:val="center"/>
              <w:rPr>
                <w:b/>
                <w:color w:val="000000"/>
              </w:rPr>
            </w:pPr>
            <w:r>
              <w:rPr>
                <w:b/>
                <w:color w:val="000000"/>
              </w:rPr>
              <w:t>3-5</w:t>
            </w:r>
          </w:p>
        </w:tc>
        <w:tc>
          <w:tcPr>
            <w:tcW w:w="586" w:type="dxa"/>
            <w:tcBorders>
              <w:top w:val="nil"/>
            </w:tcBorders>
            <w:tcMar>
              <w:top w:w="0" w:type="dxa"/>
              <w:bottom w:w="0" w:type="dxa"/>
            </w:tcMar>
            <w:vAlign w:val="bottom"/>
          </w:tcPr>
          <w:p w:rsidR="004B5D11" w:rsidRDefault="008F7DD6">
            <w:pPr>
              <w:pBdr>
                <w:top w:val="nil"/>
                <w:left w:val="nil"/>
                <w:bottom w:val="nil"/>
                <w:right w:val="nil"/>
                <w:between w:val="nil"/>
              </w:pBdr>
              <w:ind w:hanging="360"/>
              <w:jc w:val="center"/>
              <w:rPr>
                <w:b/>
                <w:color w:val="000000"/>
              </w:rPr>
            </w:pPr>
            <w:r>
              <w:rPr>
                <w:b/>
                <w:color w:val="000000"/>
              </w:rPr>
              <w:t>6-8</w:t>
            </w:r>
          </w:p>
        </w:tc>
        <w:tc>
          <w:tcPr>
            <w:tcW w:w="747" w:type="dxa"/>
            <w:tcBorders>
              <w:top w:val="nil"/>
            </w:tcBorders>
            <w:tcMar>
              <w:top w:w="0" w:type="dxa"/>
              <w:bottom w:w="0" w:type="dxa"/>
            </w:tcMar>
            <w:vAlign w:val="bottom"/>
          </w:tcPr>
          <w:p w:rsidR="004B5D11" w:rsidRDefault="008F7DD6">
            <w:pPr>
              <w:pBdr>
                <w:top w:val="nil"/>
                <w:left w:val="nil"/>
                <w:bottom w:val="nil"/>
                <w:right w:val="nil"/>
                <w:between w:val="nil"/>
              </w:pBdr>
              <w:ind w:hanging="360"/>
              <w:jc w:val="center"/>
              <w:rPr>
                <w:b/>
                <w:color w:val="000000"/>
              </w:rPr>
            </w:pPr>
            <w:r>
              <w:rPr>
                <w:b/>
                <w:color w:val="000000"/>
              </w:rPr>
              <w:t>9-12</w:t>
            </w:r>
          </w:p>
        </w:tc>
      </w:tr>
      <w:tr w:rsidR="004B5D11">
        <w:trPr>
          <w:trHeight w:val="360"/>
          <w:jc w:val="center"/>
        </w:trPr>
        <w:tc>
          <w:tcPr>
            <w:tcW w:w="403" w:type="dxa"/>
            <w:vMerge w:val="restart"/>
            <w:tcBorders>
              <w:left w:val="nil"/>
              <w:bottom w:val="nil"/>
            </w:tcBorders>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789" w:type="dxa"/>
            <w:gridSpan w:val="2"/>
            <w:tcMar>
              <w:top w:w="0" w:type="dxa"/>
              <w:bottom w:w="0" w:type="dxa"/>
            </w:tcMar>
            <w:vAlign w:val="center"/>
          </w:tcPr>
          <w:p w:rsidR="004B5D11" w:rsidRDefault="008F7DD6">
            <w:pPr>
              <w:pBdr>
                <w:top w:val="nil"/>
                <w:left w:val="nil"/>
                <w:bottom w:val="nil"/>
                <w:right w:val="nil"/>
                <w:between w:val="nil"/>
              </w:pBdr>
              <w:tabs>
                <w:tab w:val="left" w:pos="2396"/>
              </w:tabs>
              <w:ind w:hanging="360"/>
              <w:jc w:val="center"/>
              <w:rPr>
                <w:b/>
                <w:color w:val="000000"/>
              </w:rPr>
            </w:pPr>
            <w:r>
              <w:rPr>
                <w:b/>
                <w:color w:val="000000"/>
              </w:rPr>
              <w:t>C    Competency C:C2</w:t>
            </w:r>
            <w:r>
              <w:rPr>
                <w:b/>
                <w:color w:val="000000"/>
              </w:rPr>
              <w:tab/>
              <w:t>Apply Skills to Achieve Career Goals</w:t>
            </w:r>
          </w:p>
        </w:tc>
        <w:tc>
          <w:tcPr>
            <w:tcW w:w="742"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87"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86"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47"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236"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C:C2.1</w:t>
            </w:r>
          </w:p>
        </w:tc>
        <w:tc>
          <w:tcPr>
            <w:tcW w:w="655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demonstrate how interests, abilities and achievement relate to achieving personal, social, educational and career goals</w:t>
            </w:r>
          </w:p>
        </w:tc>
        <w:tc>
          <w:tcPr>
            <w:tcW w:w="742"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8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6"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4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236"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C:C2.2</w:t>
            </w:r>
          </w:p>
        </w:tc>
        <w:tc>
          <w:tcPr>
            <w:tcW w:w="6553" w:type="dxa"/>
            <w:tcMar>
              <w:top w:w="0" w:type="dxa"/>
              <w:bottom w:w="0" w:type="dxa"/>
            </w:tcMar>
            <w:vAlign w:val="center"/>
          </w:tcPr>
          <w:p w:rsidR="004B5D11" w:rsidRDefault="008F7DD6">
            <w:pPr>
              <w:pBdr>
                <w:top w:val="nil"/>
                <w:left w:val="nil"/>
                <w:bottom w:val="nil"/>
                <w:right w:val="nil"/>
                <w:between w:val="nil"/>
              </w:pBdr>
              <w:ind w:hanging="360"/>
              <w:jc w:val="center"/>
              <w:rPr>
                <w:color w:val="000000"/>
                <w:sz w:val="23"/>
                <w:szCs w:val="23"/>
              </w:rPr>
            </w:pPr>
            <w:r>
              <w:rPr>
                <w:color w:val="000000"/>
                <w:sz w:val="23"/>
                <w:szCs w:val="23"/>
              </w:rPr>
              <w:t>learn how to use conflict management skills with peers and adults</w:t>
            </w:r>
          </w:p>
        </w:tc>
        <w:tc>
          <w:tcPr>
            <w:tcW w:w="74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6"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4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236"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C:C2.3</w:t>
            </w:r>
          </w:p>
        </w:tc>
        <w:tc>
          <w:tcPr>
            <w:tcW w:w="6553" w:type="dxa"/>
            <w:tcMar>
              <w:top w:w="0" w:type="dxa"/>
              <w:bottom w:w="0" w:type="dxa"/>
            </w:tcMar>
            <w:vAlign w:val="center"/>
          </w:tcPr>
          <w:p w:rsidR="004B5D11" w:rsidRDefault="008F7DD6">
            <w:pPr>
              <w:pBdr>
                <w:top w:val="nil"/>
                <w:left w:val="nil"/>
                <w:bottom w:val="nil"/>
                <w:right w:val="nil"/>
                <w:between w:val="nil"/>
              </w:pBdr>
              <w:ind w:hanging="360"/>
              <w:jc w:val="center"/>
              <w:rPr>
                <w:color w:val="000000"/>
                <w:sz w:val="23"/>
                <w:szCs w:val="23"/>
              </w:rPr>
            </w:pPr>
            <w:r>
              <w:rPr>
                <w:color w:val="000000"/>
                <w:sz w:val="23"/>
                <w:szCs w:val="23"/>
              </w:rPr>
              <w:t>learn  to work cooperatively with others as a team member</w:t>
            </w:r>
          </w:p>
        </w:tc>
        <w:tc>
          <w:tcPr>
            <w:tcW w:w="742"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8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6"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4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236"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C:C2.4</w:t>
            </w:r>
          </w:p>
        </w:tc>
        <w:tc>
          <w:tcPr>
            <w:tcW w:w="6553" w:type="dxa"/>
            <w:tcMar>
              <w:top w:w="0" w:type="dxa"/>
              <w:bottom w:w="0" w:type="dxa"/>
            </w:tcMar>
          </w:tcPr>
          <w:p w:rsidR="004B5D11" w:rsidRDefault="008F7DD6">
            <w:pPr>
              <w:pBdr>
                <w:top w:val="nil"/>
                <w:left w:val="nil"/>
                <w:bottom w:val="nil"/>
                <w:right w:val="nil"/>
                <w:between w:val="nil"/>
              </w:pBdr>
              <w:ind w:hanging="360"/>
              <w:jc w:val="center"/>
              <w:rPr>
                <w:color w:val="000000"/>
                <w:sz w:val="23"/>
                <w:szCs w:val="23"/>
              </w:rPr>
            </w:pPr>
            <w:r>
              <w:rPr>
                <w:sz w:val="23"/>
                <w:szCs w:val="23"/>
              </w:rPr>
              <w:t xml:space="preserve"> </w:t>
            </w:r>
            <w:r>
              <w:rPr>
                <w:color w:val="000000"/>
                <w:sz w:val="23"/>
                <w:szCs w:val="23"/>
              </w:rPr>
              <w:t>apply academic and employment readiness skills in work-based learning situations such as internships, shadowing and/or mentoring experiences</w:t>
            </w:r>
          </w:p>
        </w:tc>
        <w:tc>
          <w:tcPr>
            <w:tcW w:w="742" w:type="dxa"/>
            <w:tcMar>
              <w:top w:w="0" w:type="dxa"/>
              <w:bottom w:w="0" w:type="dxa"/>
            </w:tcMar>
          </w:tcPr>
          <w:p w:rsidR="004B5D11" w:rsidRDefault="004B5D11">
            <w:pPr>
              <w:pBdr>
                <w:top w:val="nil"/>
                <w:left w:val="nil"/>
                <w:bottom w:val="nil"/>
                <w:right w:val="nil"/>
                <w:between w:val="nil"/>
              </w:pBdr>
              <w:ind w:hanging="360"/>
              <w:jc w:val="center"/>
              <w:rPr>
                <w:b/>
                <w:color w:val="000000"/>
              </w:rPr>
            </w:pPr>
          </w:p>
        </w:tc>
        <w:tc>
          <w:tcPr>
            <w:tcW w:w="587" w:type="dxa"/>
            <w:tcMar>
              <w:top w:w="0" w:type="dxa"/>
              <w:bottom w:w="0" w:type="dxa"/>
            </w:tcMar>
          </w:tcPr>
          <w:p w:rsidR="004B5D11" w:rsidRDefault="004B5D11">
            <w:pPr>
              <w:pBdr>
                <w:top w:val="nil"/>
                <w:left w:val="nil"/>
                <w:bottom w:val="nil"/>
                <w:right w:val="nil"/>
                <w:between w:val="nil"/>
              </w:pBdr>
              <w:ind w:hanging="360"/>
              <w:jc w:val="center"/>
              <w:rPr>
                <w:b/>
                <w:color w:val="000000"/>
              </w:rPr>
            </w:pPr>
          </w:p>
        </w:tc>
        <w:tc>
          <w:tcPr>
            <w:tcW w:w="586" w:type="dxa"/>
            <w:tcMar>
              <w:top w:w="0" w:type="dxa"/>
              <w:bottom w:w="0" w:type="dxa"/>
            </w:tcMar>
          </w:tcPr>
          <w:p w:rsidR="004B5D11" w:rsidRDefault="008F7DD6">
            <w:pPr>
              <w:pBdr>
                <w:top w:val="nil"/>
                <w:left w:val="nil"/>
                <w:bottom w:val="nil"/>
                <w:right w:val="nil"/>
                <w:between w:val="nil"/>
              </w:pBdr>
              <w:ind w:hanging="360"/>
              <w:jc w:val="center"/>
              <w:rPr>
                <w:b/>
                <w:color w:val="000000"/>
              </w:rPr>
            </w:pPr>
            <w:r>
              <w:rPr>
                <w:b/>
                <w:color w:val="000000"/>
              </w:rPr>
              <w:t>●</w:t>
            </w:r>
          </w:p>
        </w:tc>
        <w:tc>
          <w:tcPr>
            <w:tcW w:w="747" w:type="dxa"/>
            <w:tcMar>
              <w:top w:w="0" w:type="dxa"/>
              <w:bottom w:w="0" w:type="dxa"/>
            </w:tcMa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520"/>
          <w:jc w:val="center"/>
        </w:trPr>
        <w:tc>
          <w:tcPr>
            <w:tcW w:w="8192" w:type="dxa"/>
            <w:gridSpan w:val="3"/>
            <w:tcBorders>
              <w:top w:val="nil"/>
              <w:left w:val="nil"/>
              <w:bottom w:val="single" w:sz="4" w:space="0" w:color="000000"/>
            </w:tcBorders>
            <w:tcMar>
              <w:top w:w="0" w:type="dxa"/>
              <w:bottom w:w="0" w:type="dxa"/>
            </w:tcMar>
            <w:vAlign w:val="bottom"/>
          </w:tcPr>
          <w:p w:rsidR="004B5D11" w:rsidRDefault="008F7DD6">
            <w:pPr>
              <w:pBdr>
                <w:top w:val="nil"/>
                <w:left w:val="nil"/>
                <w:bottom w:val="nil"/>
                <w:right w:val="nil"/>
                <w:between w:val="nil"/>
              </w:pBdr>
              <w:ind w:hanging="360"/>
              <w:jc w:val="center"/>
              <w:rPr>
                <w:b/>
                <w:color w:val="000000"/>
              </w:rPr>
            </w:pPr>
            <w:r>
              <w:rPr>
                <w:b/>
              </w:rPr>
              <w:t xml:space="preserve">      </w:t>
            </w:r>
            <w:r>
              <w:rPr>
                <w:b/>
                <w:color w:val="000000"/>
              </w:rPr>
              <w:t>PERSONAL/SOCIAL DEVELOPMENT DOMAIN</w:t>
            </w:r>
          </w:p>
        </w:tc>
        <w:tc>
          <w:tcPr>
            <w:tcW w:w="742" w:type="dxa"/>
            <w:tcBorders>
              <w:top w:val="nil"/>
            </w:tcBorders>
            <w:tcMar>
              <w:top w:w="0" w:type="dxa"/>
              <w:bottom w:w="0" w:type="dxa"/>
            </w:tcMar>
            <w:vAlign w:val="bottom"/>
          </w:tcPr>
          <w:p w:rsidR="004B5D11" w:rsidRDefault="008F7DD6">
            <w:pPr>
              <w:pBdr>
                <w:top w:val="nil"/>
                <w:left w:val="nil"/>
                <w:bottom w:val="nil"/>
                <w:right w:val="nil"/>
                <w:between w:val="nil"/>
              </w:pBdr>
              <w:ind w:hanging="360"/>
              <w:jc w:val="center"/>
              <w:rPr>
                <w:b/>
                <w:color w:val="000000"/>
              </w:rPr>
            </w:pPr>
            <w:r>
              <w:rPr>
                <w:b/>
                <w:color w:val="000000"/>
              </w:rPr>
              <w:t>K-2</w:t>
            </w:r>
          </w:p>
        </w:tc>
        <w:tc>
          <w:tcPr>
            <w:tcW w:w="587" w:type="dxa"/>
            <w:tcBorders>
              <w:top w:val="nil"/>
            </w:tcBorders>
            <w:tcMar>
              <w:top w:w="0" w:type="dxa"/>
              <w:bottom w:w="0" w:type="dxa"/>
            </w:tcMar>
            <w:vAlign w:val="bottom"/>
          </w:tcPr>
          <w:p w:rsidR="004B5D11" w:rsidRDefault="008F7DD6">
            <w:pPr>
              <w:pBdr>
                <w:top w:val="nil"/>
                <w:left w:val="nil"/>
                <w:bottom w:val="nil"/>
                <w:right w:val="nil"/>
                <w:between w:val="nil"/>
              </w:pBdr>
              <w:ind w:hanging="360"/>
              <w:jc w:val="center"/>
              <w:rPr>
                <w:b/>
                <w:color w:val="000000"/>
              </w:rPr>
            </w:pPr>
            <w:r>
              <w:rPr>
                <w:b/>
                <w:color w:val="000000"/>
              </w:rPr>
              <w:t>3-5</w:t>
            </w:r>
          </w:p>
        </w:tc>
        <w:tc>
          <w:tcPr>
            <w:tcW w:w="586" w:type="dxa"/>
            <w:tcBorders>
              <w:top w:val="nil"/>
            </w:tcBorders>
            <w:tcMar>
              <w:top w:w="0" w:type="dxa"/>
              <w:bottom w:w="0" w:type="dxa"/>
            </w:tcMar>
            <w:vAlign w:val="bottom"/>
          </w:tcPr>
          <w:p w:rsidR="004B5D11" w:rsidRDefault="008F7DD6">
            <w:pPr>
              <w:pBdr>
                <w:top w:val="nil"/>
                <w:left w:val="nil"/>
                <w:bottom w:val="nil"/>
                <w:right w:val="nil"/>
                <w:between w:val="nil"/>
              </w:pBdr>
              <w:ind w:hanging="360"/>
              <w:jc w:val="center"/>
              <w:rPr>
                <w:b/>
                <w:color w:val="000000"/>
              </w:rPr>
            </w:pPr>
            <w:r>
              <w:rPr>
                <w:b/>
                <w:color w:val="000000"/>
              </w:rPr>
              <w:t>6-8</w:t>
            </w:r>
          </w:p>
        </w:tc>
        <w:tc>
          <w:tcPr>
            <w:tcW w:w="747" w:type="dxa"/>
            <w:tcBorders>
              <w:top w:val="nil"/>
            </w:tcBorders>
            <w:tcMar>
              <w:top w:w="0" w:type="dxa"/>
              <w:bottom w:w="0" w:type="dxa"/>
            </w:tcMar>
            <w:vAlign w:val="bottom"/>
          </w:tcPr>
          <w:p w:rsidR="004B5D11" w:rsidRDefault="008F7DD6">
            <w:pPr>
              <w:pBdr>
                <w:top w:val="nil"/>
                <w:left w:val="nil"/>
                <w:bottom w:val="nil"/>
                <w:right w:val="nil"/>
                <w:between w:val="nil"/>
              </w:pBdr>
              <w:ind w:hanging="360"/>
              <w:jc w:val="center"/>
              <w:rPr>
                <w:b/>
                <w:color w:val="000000"/>
              </w:rPr>
            </w:pPr>
            <w:r>
              <w:rPr>
                <w:b/>
                <w:color w:val="000000"/>
              </w:rPr>
              <w:t>9-12</w:t>
            </w:r>
          </w:p>
        </w:tc>
      </w:tr>
      <w:tr w:rsidR="004B5D11">
        <w:trPr>
          <w:trHeight w:val="360"/>
          <w:jc w:val="center"/>
        </w:trPr>
        <w:tc>
          <w:tcPr>
            <w:tcW w:w="8192" w:type="dxa"/>
            <w:gridSpan w:val="3"/>
            <w:tcBorders>
              <w:left w:val="nil"/>
            </w:tcBorders>
            <w:shd w:val="clear" w:color="auto" w:fill="D9D9D9"/>
            <w:tcMar>
              <w:top w:w="0" w:type="dxa"/>
              <w:bottom w:w="0" w:type="dxa"/>
            </w:tcMar>
          </w:tcPr>
          <w:p w:rsidR="004B5D11" w:rsidRDefault="008F7DD6">
            <w:pPr>
              <w:pBdr>
                <w:top w:val="nil"/>
                <w:left w:val="nil"/>
                <w:bottom w:val="nil"/>
                <w:right w:val="nil"/>
                <w:between w:val="nil"/>
              </w:pBdr>
              <w:ind w:hanging="360"/>
              <w:jc w:val="center"/>
              <w:rPr>
                <w:b/>
                <w:color w:val="000000"/>
                <w:sz w:val="23"/>
                <w:szCs w:val="23"/>
              </w:rPr>
            </w:pPr>
            <w:r>
              <w:rPr>
                <w:b/>
                <w:smallCaps/>
                <w:color w:val="000000"/>
                <w:sz w:val="23"/>
                <w:szCs w:val="23"/>
              </w:rPr>
              <w:t xml:space="preserve">     STANDARD A</w:t>
            </w:r>
            <w:r>
              <w:rPr>
                <w:b/>
                <w:color w:val="000000"/>
                <w:sz w:val="23"/>
                <w:szCs w:val="23"/>
              </w:rPr>
              <w:t>:  Students will acquire the knowledge, attitudes and interpersonal skills to help them understand and respect self and others.</w:t>
            </w:r>
          </w:p>
        </w:tc>
        <w:tc>
          <w:tcPr>
            <w:tcW w:w="742"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87"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86"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47"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r>
      <w:tr w:rsidR="004B5D11">
        <w:trPr>
          <w:trHeight w:val="360"/>
          <w:jc w:val="center"/>
        </w:trPr>
        <w:tc>
          <w:tcPr>
            <w:tcW w:w="403" w:type="dxa"/>
            <w:vMerge w:val="restart"/>
            <w:tcBorders>
              <w:left w:val="nil"/>
              <w:bottom w:val="nil"/>
            </w:tcBorders>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789" w:type="dxa"/>
            <w:gridSpan w:val="2"/>
            <w:tcMar>
              <w:top w:w="0" w:type="dxa"/>
              <w:bottom w:w="0" w:type="dxa"/>
            </w:tcMar>
            <w:vAlign w:val="center"/>
          </w:tcPr>
          <w:p w:rsidR="004B5D11" w:rsidRDefault="008F7DD6">
            <w:pPr>
              <w:pBdr>
                <w:top w:val="nil"/>
                <w:left w:val="nil"/>
                <w:bottom w:val="nil"/>
                <w:right w:val="nil"/>
                <w:between w:val="nil"/>
              </w:pBdr>
              <w:tabs>
                <w:tab w:val="left" w:pos="2396"/>
              </w:tabs>
              <w:ind w:hanging="360"/>
              <w:jc w:val="center"/>
              <w:rPr>
                <w:b/>
                <w:color w:val="000000"/>
              </w:rPr>
            </w:pPr>
            <w:r>
              <w:rPr>
                <w:b/>
              </w:rPr>
              <w:t xml:space="preserve">     </w:t>
            </w:r>
            <w:r>
              <w:rPr>
                <w:b/>
                <w:color w:val="000000"/>
              </w:rPr>
              <w:t>Competency PS:A1</w:t>
            </w:r>
            <w:r>
              <w:rPr>
                <w:b/>
                <w:color w:val="000000"/>
              </w:rPr>
              <w:tab/>
              <w:t>Acquire Self-Knowledge</w:t>
            </w:r>
          </w:p>
        </w:tc>
        <w:tc>
          <w:tcPr>
            <w:tcW w:w="742"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87"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86"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47"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236"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PS:A1.1</w:t>
            </w:r>
          </w:p>
        </w:tc>
        <w:tc>
          <w:tcPr>
            <w:tcW w:w="655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t xml:space="preserve">  </w:t>
            </w:r>
            <w:r>
              <w:rPr>
                <w:color w:val="000000"/>
              </w:rPr>
              <w:t>develop positive attitudes toward self as a unique and worthy person</w:t>
            </w:r>
          </w:p>
        </w:tc>
        <w:tc>
          <w:tcPr>
            <w:tcW w:w="74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6"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4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236"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PS:A1.2</w:t>
            </w:r>
          </w:p>
        </w:tc>
        <w:tc>
          <w:tcPr>
            <w:tcW w:w="655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identify values, attitudes and beliefs</w:t>
            </w:r>
          </w:p>
        </w:tc>
        <w:tc>
          <w:tcPr>
            <w:tcW w:w="74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6"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4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236"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PS:A1.3</w:t>
            </w:r>
          </w:p>
        </w:tc>
        <w:tc>
          <w:tcPr>
            <w:tcW w:w="655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learn the goal-setting process</w:t>
            </w:r>
          </w:p>
        </w:tc>
        <w:tc>
          <w:tcPr>
            <w:tcW w:w="742"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8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6"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4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236"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PS:A1.4</w:t>
            </w:r>
          </w:p>
        </w:tc>
        <w:tc>
          <w:tcPr>
            <w:tcW w:w="655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understand change is a part of growth</w:t>
            </w:r>
          </w:p>
        </w:tc>
        <w:tc>
          <w:tcPr>
            <w:tcW w:w="74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6"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4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236"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PS:A1.5</w:t>
            </w:r>
          </w:p>
        </w:tc>
        <w:tc>
          <w:tcPr>
            <w:tcW w:w="655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identify and express feelings</w:t>
            </w:r>
          </w:p>
        </w:tc>
        <w:tc>
          <w:tcPr>
            <w:tcW w:w="74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6"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4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236"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PS:A1.6</w:t>
            </w:r>
          </w:p>
        </w:tc>
        <w:tc>
          <w:tcPr>
            <w:tcW w:w="655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distinguish between appropriate and inappropriate behavior</w:t>
            </w:r>
          </w:p>
        </w:tc>
        <w:tc>
          <w:tcPr>
            <w:tcW w:w="74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6"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4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236"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PS:A1.7</w:t>
            </w:r>
          </w:p>
        </w:tc>
        <w:tc>
          <w:tcPr>
            <w:tcW w:w="655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recognize personal boundaries, rights and privacy needs</w:t>
            </w:r>
          </w:p>
        </w:tc>
        <w:tc>
          <w:tcPr>
            <w:tcW w:w="74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6"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4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236"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PS:A1.8</w:t>
            </w:r>
          </w:p>
        </w:tc>
        <w:tc>
          <w:tcPr>
            <w:tcW w:w="655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understand the need for self-control and how to practice it</w:t>
            </w:r>
          </w:p>
        </w:tc>
        <w:tc>
          <w:tcPr>
            <w:tcW w:w="74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6"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4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236"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PS:A1.9</w:t>
            </w:r>
          </w:p>
        </w:tc>
        <w:tc>
          <w:tcPr>
            <w:tcW w:w="655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demonstrate cooperative behavior in groups</w:t>
            </w:r>
          </w:p>
        </w:tc>
        <w:tc>
          <w:tcPr>
            <w:tcW w:w="742"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8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6"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4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236"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PS:A1.10</w:t>
            </w:r>
          </w:p>
        </w:tc>
        <w:tc>
          <w:tcPr>
            <w:tcW w:w="655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identify personal strengths and assets</w:t>
            </w:r>
          </w:p>
        </w:tc>
        <w:tc>
          <w:tcPr>
            <w:tcW w:w="742"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8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6"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4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236"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PS:A1.11</w:t>
            </w:r>
          </w:p>
        </w:tc>
        <w:tc>
          <w:tcPr>
            <w:tcW w:w="655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identify and discuss changing personal and social roles</w:t>
            </w:r>
          </w:p>
        </w:tc>
        <w:tc>
          <w:tcPr>
            <w:tcW w:w="742"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8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6"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4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236"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PS:A1.12</w:t>
            </w:r>
          </w:p>
        </w:tc>
        <w:tc>
          <w:tcPr>
            <w:tcW w:w="655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identify and recognize changing family roles</w:t>
            </w:r>
          </w:p>
        </w:tc>
        <w:tc>
          <w:tcPr>
            <w:tcW w:w="74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6"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4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7789" w:type="dxa"/>
            <w:gridSpan w:val="2"/>
            <w:tcMar>
              <w:top w:w="0" w:type="dxa"/>
              <w:bottom w:w="0" w:type="dxa"/>
            </w:tcMar>
            <w:vAlign w:val="center"/>
          </w:tcPr>
          <w:p w:rsidR="004B5D11" w:rsidRDefault="008F7DD6">
            <w:pPr>
              <w:pBdr>
                <w:top w:val="nil"/>
                <w:left w:val="nil"/>
                <w:bottom w:val="nil"/>
                <w:right w:val="nil"/>
                <w:between w:val="nil"/>
              </w:pBdr>
              <w:tabs>
                <w:tab w:val="left" w:pos="2396"/>
              </w:tabs>
              <w:ind w:hanging="360"/>
              <w:jc w:val="center"/>
              <w:rPr>
                <w:b/>
                <w:color w:val="000000"/>
              </w:rPr>
            </w:pPr>
            <w:r>
              <w:rPr>
                <w:b/>
                <w:color w:val="000000"/>
              </w:rPr>
              <w:t>Competency PS:A2</w:t>
            </w:r>
            <w:r>
              <w:rPr>
                <w:b/>
                <w:color w:val="000000"/>
              </w:rPr>
              <w:tab/>
              <w:t>Acquire Interpersonal Skills</w:t>
            </w:r>
          </w:p>
        </w:tc>
        <w:tc>
          <w:tcPr>
            <w:tcW w:w="742"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87"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86"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47"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236"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PS:A2.1</w:t>
            </w:r>
          </w:p>
        </w:tc>
        <w:tc>
          <w:tcPr>
            <w:tcW w:w="655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recognize that everyone has rights and responsibilities</w:t>
            </w:r>
          </w:p>
        </w:tc>
        <w:tc>
          <w:tcPr>
            <w:tcW w:w="74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6"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4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236"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PS:A2.2</w:t>
            </w:r>
          </w:p>
        </w:tc>
        <w:tc>
          <w:tcPr>
            <w:tcW w:w="655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respect alternative points of view</w:t>
            </w:r>
          </w:p>
        </w:tc>
        <w:tc>
          <w:tcPr>
            <w:tcW w:w="742"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8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6"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4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236"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PS:A2.3</w:t>
            </w:r>
          </w:p>
        </w:tc>
        <w:tc>
          <w:tcPr>
            <w:tcW w:w="655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recognize, accept, respect and appreciate individual differences</w:t>
            </w:r>
          </w:p>
        </w:tc>
        <w:tc>
          <w:tcPr>
            <w:tcW w:w="74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6"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4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236"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PS:A2.4</w:t>
            </w:r>
          </w:p>
        </w:tc>
        <w:tc>
          <w:tcPr>
            <w:tcW w:w="655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recognize, accept and appreciate ethnic and cultural diversity</w:t>
            </w:r>
          </w:p>
        </w:tc>
        <w:tc>
          <w:tcPr>
            <w:tcW w:w="74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6"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4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236"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PS:A2.5</w:t>
            </w:r>
          </w:p>
        </w:tc>
        <w:tc>
          <w:tcPr>
            <w:tcW w:w="6553" w:type="dxa"/>
            <w:tcMar>
              <w:top w:w="0" w:type="dxa"/>
              <w:bottom w:w="0" w:type="dxa"/>
            </w:tcMar>
            <w:vAlign w:val="center"/>
          </w:tcPr>
          <w:p w:rsidR="004B5D11" w:rsidRDefault="008F7DD6">
            <w:pPr>
              <w:pBdr>
                <w:top w:val="nil"/>
                <w:left w:val="nil"/>
                <w:bottom w:val="nil"/>
                <w:right w:val="nil"/>
                <w:between w:val="nil"/>
              </w:pBdr>
              <w:ind w:hanging="360"/>
              <w:jc w:val="center"/>
              <w:rPr>
                <w:color w:val="000000"/>
                <w:sz w:val="23"/>
                <w:szCs w:val="23"/>
              </w:rPr>
            </w:pPr>
            <w:r>
              <w:rPr>
                <w:color w:val="000000"/>
                <w:sz w:val="23"/>
                <w:szCs w:val="23"/>
              </w:rPr>
              <w:t>recognize and respect differences in various family configurations</w:t>
            </w:r>
          </w:p>
        </w:tc>
        <w:tc>
          <w:tcPr>
            <w:tcW w:w="74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6"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4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236"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PS:A2.6</w:t>
            </w:r>
          </w:p>
        </w:tc>
        <w:tc>
          <w:tcPr>
            <w:tcW w:w="6553" w:type="dxa"/>
            <w:tcMar>
              <w:top w:w="0" w:type="dxa"/>
              <w:bottom w:w="0" w:type="dxa"/>
            </w:tcMar>
            <w:vAlign w:val="center"/>
          </w:tcPr>
          <w:p w:rsidR="004B5D11" w:rsidRDefault="008F7DD6">
            <w:pPr>
              <w:pBdr>
                <w:top w:val="nil"/>
                <w:left w:val="nil"/>
                <w:bottom w:val="nil"/>
                <w:right w:val="nil"/>
                <w:between w:val="nil"/>
              </w:pBdr>
              <w:ind w:hanging="360"/>
              <w:jc w:val="center"/>
              <w:rPr>
                <w:color w:val="000000"/>
                <w:sz w:val="23"/>
                <w:szCs w:val="23"/>
              </w:rPr>
            </w:pPr>
            <w:r>
              <w:rPr>
                <w:color w:val="000000"/>
                <w:sz w:val="23"/>
                <w:szCs w:val="23"/>
              </w:rPr>
              <w:t>use effective communications skills</w:t>
            </w:r>
          </w:p>
        </w:tc>
        <w:tc>
          <w:tcPr>
            <w:tcW w:w="74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6"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4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236"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 xml:space="preserve">PS:A2.7       </w:t>
            </w:r>
          </w:p>
        </w:tc>
        <w:tc>
          <w:tcPr>
            <w:tcW w:w="6553" w:type="dxa"/>
            <w:tcMar>
              <w:top w:w="0" w:type="dxa"/>
              <w:bottom w:w="0" w:type="dxa"/>
            </w:tcMar>
            <w:vAlign w:val="center"/>
          </w:tcPr>
          <w:p w:rsidR="004B5D11" w:rsidRDefault="008F7DD6">
            <w:pPr>
              <w:pBdr>
                <w:top w:val="nil"/>
                <w:left w:val="nil"/>
                <w:bottom w:val="nil"/>
                <w:right w:val="nil"/>
                <w:between w:val="nil"/>
              </w:pBdr>
              <w:ind w:hanging="360"/>
              <w:rPr>
                <w:color w:val="000000"/>
              </w:rPr>
            </w:pPr>
            <w:r>
              <w:t xml:space="preserve">     know </w:t>
            </w:r>
            <w:r>
              <w:rPr>
                <w:color w:val="000000"/>
              </w:rPr>
              <w:t>that communication involves speaking, listening and nonverbal behavior</w:t>
            </w:r>
          </w:p>
        </w:tc>
        <w:tc>
          <w:tcPr>
            <w:tcW w:w="74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6"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4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236"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PS:A2.8</w:t>
            </w:r>
          </w:p>
        </w:tc>
        <w:tc>
          <w:tcPr>
            <w:tcW w:w="6553"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learn how to make and keep friends</w:t>
            </w:r>
          </w:p>
        </w:tc>
        <w:tc>
          <w:tcPr>
            <w:tcW w:w="74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86"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47"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bl>
    <w:p w:rsidR="004B5D11" w:rsidRDefault="004B5D11">
      <w:pPr>
        <w:pBdr>
          <w:top w:val="nil"/>
          <w:left w:val="nil"/>
          <w:bottom w:val="nil"/>
          <w:right w:val="nil"/>
          <w:between w:val="nil"/>
        </w:pBdr>
        <w:jc w:val="center"/>
        <w:rPr>
          <w:b/>
        </w:rPr>
      </w:pPr>
    </w:p>
    <w:p w:rsidR="004B5D11" w:rsidRDefault="008F7DD6">
      <w:pPr>
        <w:pBdr>
          <w:top w:val="nil"/>
          <w:left w:val="nil"/>
          <w:bottom w:val="nil"/>
          <w:right w:val="nil"/>
          <w:between w:val="nil"/>
        </w:pBdr>
        <w:jc w:val="center"/>
        <w:rPr>
          <w:b/>
          <w:color w:val="000000"/>
        </w:rPr>
      </w:pPr>
      <w:r>
        <w:rPr>
          <w:b/>
          <w:color w:val="000000"/>
        </w:rPr>
        <w:t>Guidance Curriculum Scope and Sequence Chart (Continued)</w:t>
      </w:r>
    </w:p>
    <w:p w:rsidR="004B5D11" w:rsidRDefault="004B5D11">
      <w:pPr>
        <w:pBdr>
          <w:top w:val="nil"/>
          <w:left w:val="nil"/>
          <w:bottom w:val="nil"/>
          <w:right w:val="nil"/>
          <w:between w:val="nil"/>
        </w:pBdr>
        <w:ind w:left="360" w:hanging="360"/>
        <w:jc w:val="center"/>
        <w:rPr>
          <w:b/>
          <w:color w:val="000000"/>
        </w:rPr>
      </w:pPr>
    </w:p>
    <w:tbl>
      <w:tblPr>
        <w:tblStyle w:val="a5"/>
        <w:tblW w:w="10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
        <w:gridCol w:w="1130"/>
        <w:gridCol w:w="6447"/>
        <w:gridCol w:w="743"/>
        <w:gridCol w:w="593"/>
        <w:gridCol w:w="593"/>
        <w:gridCol w:w="792"/>
      </w:tblGrid>
      <w:tr w:rsidR="004B5D11">
        <w:trPr>
          <w:trHeight w:val="360"/>
          <w:jc w:val="center"/>
        </w:trPr>
        <w:tc>
          <w:tcPr>
            <w:tcW w:w="7980" w:type="dxa"/>
            <w:gridSpan w:val="3"/>
            <w:tcBorders>
              <w:top w:val="nil"/>
              <w:left w:val="nil"/>
              <w:bottom w:val="single" w:sz="4" w:space="0" w:color="000000"/>
            </w:tcBorders>
            <w:tcMar>
              <w:top w:w="0" w:type="dxa"/>
              <w:bottom w:w="0" w:type="dxa"/>
            </w:tcMar>
            <w:vAlign w:val="bottom"/>
          </w:tcPr>
          <w:p w:rsidR="004B5D11" w:rsidRDefault="008F7DD6">
            <w:pPr>
              <w:pBdr>
                <w:top w:val="nil"/>
                <w:left w:val="nil"/>
                <w:bottom w:val="nil"/>
                <w:right w:val="nil"/>
                <w:between w:val="nil"/>
              </w:pBdr>
              <w:ind w:hanging="360"/>
              <w:jc w:val="center"/>
              <w:rPr>
                <w:b/>
                <w:color w:val="000000"/>
              </w:rPr>
            </w:pPr>
            <w:r>
              <w:rPr>
                <w:b/>
                <w:color w:val="000000"/>
              </w:rPr>
              <w:t>PERSONAL/SOCIAL DEVELOPMENT DOMAIN</w:t>
            </w:r>
          </w:p>
        </w:tc>
        <w:tc>
          <w:tcPr>
            <w:tcW w:w="743" w:type="dxa"/>
            <w:tcBorders>
              <w:top w:val="nil"/>
            </w:tcBorders>
            <w:tcMar>
              <w:top w:w="0" w:type="dxa"/>
              <w:bottom w:w="0" w:type="dxa"/>
            </w:tcMar>
            <w:vAlign w:val="bottom"/>
          </w:tcPr>
          <w:p w:rsidR="004B5D11" w:rsidRDefault="008F7DD6">
            <w:pPr>
              <w:pBdr>
                <w:top w:val="nil"/>
                <w:left w:val="nil"/>
                <w:bottom w:val="nil"/>
                <w:right w:val="nil"/>
                <w:between w:val="nil"/>
              </w:pBdr>
              <w:ind w:hanging="360"/>
              <w:jc w:val="center"/>
              <w:rPr>
                <w:b/>
                <w:color w:val="000000"/>
              </w:rPr>
            </w:pPr>
            <w:r>
              <w:rPr>
                <w:b/>
                <w:color w:val="000000"/>
              </w:rPr>
              <w:t>K-2</w:t>
            </w:r>
          </w:p>
        </w:tc>
        <w:tc>
          <w:tcPr>
            <w:tcW w:w="593" w:type="dxa"/>
            <w:tcBorders>
              <w:top w:val="nil"/>
            </w:tcBorders>
            <w:tcMar>
              <w:top w:w="0" w:type="dxa"/>
              <w:bottom w:w="0" w:type="dxa"/>
            </w:tcMar>
            <w:vAlign w:val="bottom"/>
          </w:tcPr>
          <w:p w:rsidR="004B5D11" w:rsidRDefault="008F7DD6">
            <w:pPr>
              <w:pBdr>
                <w:top w:val="nil"/>
                <w:left w:val="nil"/>
                <w:bottom w:val="nil"/>
                <w:right w:val="nil"/>
                <w:between w:val="nil"/>
              </w:pBdr>
              <w:ind w:hanging="360"/>
              <w:jc w:val="center"/>
              <w:rPr>
                <w:b/>
                <w:color w:val="000000"/>
              </w:rPr>
            </w:pPr>
            <w:r>
              <w:rPr>
                <w:b/>
                <w:color w:val="000000"/>
              </w:rPr>
              <w:t>3-5</w:t>
            </w:r>
          </w:p>
        </w:tc>
        <w:tc>
          <w:tcPr>
            <w:tcW w:w="593" w:type="dxa"/>
            <w:tcBorders>
              <w:top w:val="nil"/>
            </w:tcBorders>
            <w:tcMar>
              <w:top w:w="0" w:type="dxa"/>
              <w:bottom w:w="0" w:type="dxa"/>
            </w:tcMar>
            <w:vAlign w:val="bottom"/>
          </w:tcPr>
          <w:p w:rsidR="004B5D11" w:rsidRDefault="008F7DD6">
            <w:pPr>
              <w:pBdr>
                <w:top w:val="nil"/>
                <w:left w:val="nil"/>
                <w:bottom w:val="nil"/>
                <w:right w:val="nil"/>
                <w:between w:val="nil"/>
              </w:pBdr>
              <w:ind w:hanging="360"/>
              <w:jc w:val="center"/>
              <w:rPr>
                <w:b/>
                <w:color w:val="000000"/>
              </w:rPr>
            </w:pPr>
            <w:r>
              <w:rPr>
                <w:b/>
                <w:color w:val="000000"/>
              </w:rPr>
              <w:t>6-8</w:t>
            </w:r>
          </w:p>
        </w:tc>
        <w:tc>
          <w:tcPr>
            <w:tcW w:w="792" w:type="dxa"/>
            <w:tcBorders>
              <w:top w:val="nil"/>
            </w:tcBorders>
            <w:tcMar>
              <w:top w:w="0" w:type="dxa"/>
              <w:bottom w:w="0" w:type="dxa"/>
            </w:tcMar>
            <w:vAlign w:val="bottom"/>
          </w:tcPr>
          <w:p w:rsidR="004B5D11" w:rsidRDefault="008F7DD6">
            <w:pPr>
              <w:pBdr>
                <w:top w:val="nil"/>
                <w:left w:val="nil"/>
                <w:bottom w:val="nil"/>
                <w:right w:val="nil"/>
                <w:between w:val="nil"/>
              </w:pBdr>
              <w:ind w:hanging="360"/>
              <w:jc w:val="center"/>
              <w:rPr>
                <w:b/>
                <w:color w:val="000000"/>
              </w:rPr>
            </w:pPr>
            <w:r>
              <w:rPr>
                <w:b/>
                <w:color w:val="000000"/>
              </w:rPr>
              <w:t>9-12</w:t>
            </w:r>
          </w:p>
        </w:tc>
      </w:tr>
      <w:tr w:rsidR="004B5D11">
        <w:trPr>
          <w:trHeight w:val="360"/>
          <w:jc w:val="center"/>
        </w:trPr>
        <w:tc>
          <w:tcPr>
            <w:tcW w:w="7980" w:type="dxa"/>
            <w:gridSpan w:val="3"/>
            <w:tcBorders>
              <w:left w:val="nil"/>
            </w:tcBorders>
            <w:shd w:val="clear" w:color="auto" w:fill="D9D9D9"/>
            <w:tcMar>
              <w:top w:w="0" w:type="dxa"/>
              <w:bottom w:w="0" w:type="dxa"/>
            </w:tcMar>
          </w:tcPr>
          <w:p w:rsidR="004B5D11" w:rsidRDefault="008F7DD6">
            <w:pPr>
              <w:pBdr>
                <w:top w:val="nil"/>
                <w:left w:val="nil"/>
                <w:bottom w:val="nil"/>
                <w:right w:val="nil"/>
                <w:between w:val="nil"/>
              </w:pBdr>
              <w:ind w:hanging="360"/>
              <w:jc w:val="center"/>
              <w:rPr>
                <w:b/>
                <w:color w:val="000000"/>
              </w:rPr>
            </w:pPr>
            <w:r>
              <w:rPr>
                <w:b/>
                <w:smallCaps/>
                <w:color w:val="000000"/>
              </w:rPr>
              <w:t>STANDARD B</w:t>
            </w:r>
            <w:r>
              <w:rPr>
                <w:b/>
                <w:color w:val="000000"/>
              </w:rPr>
              <w:t>:  Students will make decisions, set goals and take necessary action to achieve goals.</w:t>
            </w:r>
          </w:p>
        </w:tc>
        <w:tc>
          <w:tcPr>
            <w:tcW w:w="74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9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9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92"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r>
      <w:tr w:rsidR="004B5D11">
        <w:trPr>
          <w:trHeight w:val="360"/>
          <w:jc w:val="center"/>
        </w:trPr>
        <w:tc>
          <w:tcPr>
            <w:tcW w:w="403" w:type="dxa"/>
            <w:vMerge w:val="restart"/>
            <w:tcBorders>
              <w:left w:val="nil"/>
              <w:bottom w:val="nil"/>
            </w:tcBorders>
            <w:tcMar>
              <w:top w:w="0" w:type="dxa"/>
              <w:bottom w:w="0" w:type="dxa"/>
            </w:tcMar>
            <w:vAlign w:val="center"/>
          </w:tcPr>
          <w:p w:rsidR="004B5D11" w:rsidRDefault="004B5D11">
            <w:pPr>
              <w:pBdr>
                <w:top w:val="nil"/>
                <w:left w:val="nil"/>
                <w:bottom w:val="nil"/>
                <w:right w:val="nil"/>
                <w:between w:val="nil"/>
              </w:pBdr>
              <w:ind w:left="-270" w:hanging="360"/>
              <w:jc w:val="center"/>
              <w:rPr>
                <w:b/>
                <w:color w:val="000000"/>
              </w:rPr>
            </w:pPr>
          </w:p>
        </w:tc>
        <w:tc>
          <w:tcPr>
            <w:tcW w:w="7577" w:type="dxa"/>
            <w:gridSpan w:val="2"/>
            <w:tcMar>
              <w:top w:w="0" w:type="dxa"/>
              <w:bottom w:w="0" w:type="dxa"/>
            </w:tcMar>
            <w:vAlign w:val="center"/>
          </w:tcPr>
          <w:p w:rsidR="004B5D11" w:rsidRDefault="008F7DD6">
            <w:pPr>
              <w:pBdr>
                <w:top w:val="nil"/>
                <w:left w:val="nil"/>
                <w:bottom w:val="nil"/>
                <w:right w:val="nil"/>
                <w:between w:val="nil"/>
              </w:pBdr>
              <w:tabs>
                <w:tab w:val="left" w:pos="2390"/>
              </w:tabs>
              <w:ind w:hanging="360"/>
              <w:jc w:val="center"/>
              <w:rPr>
                <w:b/>
                <w:color w:val="000000"/>
              </w:rPr>
            </w:pPr>
            <w:r>
              <w:rPr>
                <w:b/>
                <w:color w:val="000000"/>
              </w:rPr>
              <w:t>Competency PS:B1</w:t>
            </w:r>
            <w:r>
              <w:rPr>
                <w:b/>
                <w:color w:val="000000"/>
              </w:rPr>
              <w:tab/>
            </w:r>
            <w:r>
              <w:rPr>
                <w:b/>
                <w:color w:val="000000"/>
              </w:rPr>
              <w:t>Self-knowledge Application</w:t>
            </w:r>
          </w:p>
        </w:tc>
        <w:tc>
          <w:tcPr>
            <w:tcW w:w="74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9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9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92"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130"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PS:B1.1</w:t>
            </w:r>
          </w:p>
        </w:tc>
        <w:tc>
          <w:tcPr>
            <w:tcW w:w="644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use a decision-making and problem-solving model</w:t>
            </w:r>
          </w:p>
        </w:tc>
        <w:tc>
          <w:tcPr>
            <w:tcW w:w="74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9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130"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PS:B1.2</w:t>
            </w:r>
          </w:p>
        </w:tc>
        <w:tc>
          <w:tcPr>
            <w:tcW w:w="644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understand consequences of decisions and choices</w:t>
            </w:r>
          </w:p>
        </w:tc>
        <w:tc>
          <w:tcPr>
            <w:tcW w:w="74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9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130"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PS:B1.3</w:t>
            </w:r>
          </w:p>
        </w:tc>
        <w:tc>
          <w:tcPr>
            <w:tcW w:w="644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identify alternative solutions to a problem</w:t>
            </w:r>
          </w:p>
        </w:tc>
        <w:tc>
          <w:tcPr>
            <w:tcW w:w="74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9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130"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PS:B1.4</w:t>
            </w:r>
          </w:p>
        </w:tc>
        <w:tc>
          <w:tcPr>
            <w:tcW w:w="644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develop effective coping skills for dealing with problems</w:t>
            </w:r>
          </w:p>
        </w:tc>
        <w:tc>
          <w:tcPr>
            <w:tcW w:w="74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9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130"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PS:B1.5</w:t>
            </w:r>
          </w:p>
        </w:tc>
        <w:tc>
          <w:tcPr>
            <w:tcW w:w="644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demonstrate when, where and how to seek help for solving problems and making decisions</w:t>
            </w:r>
          </w:p>
        </w:tc>
        <w:tc>
          <w:tcPr>
            <w:tcW w:w="74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9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130"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PS:B1.6</w:t>
            </w:r>
          </w:p>
        </w:tc>
        <w:tc>
          <w:tcPr>
            <w:tcW w:w="644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know how to apply conflict-resolution skills</w:t>
            </w:r>
          </w:p>
        </w:tc>
        <w:tc>
          <w:tcPr>
            <w:tcW w:w="74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9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130"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PS:B1.7</w:t>
            </w:r>
          </w:p>
        </w:tc>
        <w:tc>
          <w:tcPr>
            <w:tcW w:w="6447" w:type="dxa"/>
            <w:tcMar>
              <w:top w:w="0" w:type="dxa"/>
              <w:bottom w:w="0" w:type="dxa"/>
            </w:tcMar>
            <w:vAlign w:val="center"/>
          </w:tcPr>
          <w:p w:rsidR="004B5D11" w:rsidRDefault="008F7DD6">
            <w:pPr>
              <w:pBdr>
                <w:top w:val="nil"/>
                <w:left w:val="nil"/>
                <w:bottom w:val="nil"/>
                <w:right w:val="nil"/>
                <w:between w:val="nil"/>
              </w:pBdr>
              <w:ind w:hanging="360"/>
              <w:jc w:val="center"/>
              <w:rPr>
                <w:color w:val="000000"/>
                <w:sz w:val="23"/>
                <w:szCs w:val="23"/>
              </w:rPr>
            </w:pPr>
            <w:r>
              <w:rPr>
                <w:color w:val="000000"/>
                <w:sz w:val="23"/>
                <w:szCs w:val="23"/>
              </w:rPr>
              <w:t>demonstrate a respect and appreciation for individual and cultural differences</w:t>
            </w:r>
          </w:p>
        </w:tc>
        <w:tc>
          <w:tcPr>
            <w:tcW w:w="74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9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130"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PS:B1.8</w:t>
            </w:r>
          </w:p>
        </w:tc>
        <w:tc>
          <w:tcPr>
            <w:tcW w:w="644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know when peer pressure is influencing a decision</w:t>
            </w:r>
          </w:p>
        </w:tc>
        <w:tc>
          <w:tcPr>
            <w:tcW w:w="74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9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130"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PS:B1.9</w:t>
            </w:r>
          </w:p>
        </w:tc>
        <w:tc>
          <w:tcPr>
            <w:tcW w:w="644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identify long- and short-term goals</w:t>
            </w:r>
          </w:p>
        </w:tc>
        <w:tc>
          <w:tcPr>
            <w:tcW w:w="74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9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9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130"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PS:B1.10</w:t>
            </w:r>
          </w:p>
        </w:tc>
        <w:tc>
          <w:tcPr>
            <w:tcW w:w="644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identify alternative ways of achieving goals</w:t>
            </w:r>
          </w:p>
        </w:tc>
        <w:tc>
          <w:tcPr>
            <w:tcW w:w="74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9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9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130"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PS:B1.11</w:t>
            </w:r>
          </w:p>
        </w:tc>
        <w:tc>
          <w:tcPr>
            <w:tcW w:w="6447" w:type="dxa"/>
            <w:tcMar>
              <w:top w:w="0" w:type="dxa"/>
              <w:bottom w:w="0" w:type="dxa"/>
            </w:tcMar>
            <w:vAlign w:val="center"/>
          </w:tcPr>
          <w:p w:rsidR="004B5D11" w:rsidRDefault="008F7DD6">
            <w:pPr>
              <w:pBdr>
                <w:top w:val="nil"/>
                <w:left w:val="nil"/>
                <w:bottom w:val="nil"/>
                <w:right w:val="nil"/>
                <w:between w:val="nil"/>
              </w:pBdr>
              <w:ind w:hanging="360"/>
              <w:jc w:val="center"/>
              <w:rPr>
                <w:color w:val="000000"/>
                <w:sz w:val="23"/>
                <w:szCs w:val="23"/>
              </w:rPr>
            </w:pPr>
            <w:r>
              <w:rPr>
                <w:sz w:val="23"/>
                <w:szCs w:val="23"/>
              </w:rPr>
              <w:t xml:space="preserve">     u</w:t>
            </w:r>
            <w:r>
              <w:rPr>
                <w:color w:val="000000"/>
                <w:sz w:val="23"/>
                <w:szCs w:val="23"/>
              </w:rPr>
              <w:t>se persistence and perseverance in acquiring knowledge and skills</w:t>
            </w:r>
          </w:p>
        </w:tc>
        <w:tc>
          <w:tcPr>
            <w:tcW w:w="74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9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130"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PS:B1.12</w:t>
            </w:r>
          </w:p>
        </w:tc>
        <w:tc>
          <w:tcPr>
            <w:tcW w:w="644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develop an action plan to set and achieve realistic goals</w:t>
            </w:r>
          </w:p>
        </w:tc>
        <w:tc>
          <w:tcPr>
            <w:tcW w:w="74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9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9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7980" w:type="dxa"/>
            <w:gridSpan w:val="3"/>
            <w:tcBorders>
              <w:left w:val="nil"/>
            </w:tcBorders>
            <w:shd w:val="clear" w:color="auto" w:fill="D9D9D9"/>
            <w:tcMar>
              <w:top w:w="0" w:type="dxa"/>
              <w:bottom w:w="0" w:type="dxa"/>
            </w:tcMar>
            <w:vAlign w:val="center"/>
          </w:tcPr>
          <w:p w:rsidR="004B5D11" w:rsidRDefault="008F7DD6">
            <w:pPr>
              <w:pBdr>
                <w:top w:val="nil"/>
                <w:left w:val="nil"/>
                <w:bottom w:val="nil"/>
                <w:right w:val="nil"/>
                <w:between w:val="nil"/>
              </w:pBdr>
              <w:ind w:hanging="360"/>
              <w:jc w:val="center"/>
              <w:rPr>
                <w:b/>
                <w:color w:val="000000"/>
                <w:sz w:val="23"/>
                <w:szCs w:val="23"/>
              </w:rPr>
            </w:pPr>
            <w:r>
              <w:rPr>
                <w:b/>
                <w:smallCaps/>
                <w:color w:val="000000"/>
                <w:sz w:val="23"/>
                <w:szCs w:val="23"/>
              </w:rPr>
              <w:t>STANDARD C</w:t>
            </w:r>
            <w:r>
              <w:rPr>
                <w:b/>
                <w:color w:val="000000"/>
                <w:sz w:val="23"/>
                <w:szCs w:val="23"/>
              </w:rPr>
              <w:t>:  Students will understand safety and survival skills</w:t>
            </w:r>
          </w:p>
        </w:tc>
        <w:tc>
          <w:tcPr>
            <w:tcW w:w="74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9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9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92"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r>
      <w:tr w:rsidR="004B5D11">
        <w:trPr>
          <w:trHeight w:val="360"/>
          <w:jc w:val="center"/>
        </w:trPr>
        <w:tc>
          <w:tcPr>
            <w:tcW w:w="403" w:type="dxa"/>
            <w:vMerge w:val="restart"/>
            <w:tcBorders>
              <w:left w:val="nil"/>
              <w:bottom w:val="nil"/>
            </w:tcBorders>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577" w:type="dxa"/>
            <w:gridSpan w:val="2"/>
            <w:tcMar>
              <w:top w:w="0" w:type="dxa"/>
              <w:bottom w:w="0" w:type="dxa"/>
            </w:tcMar>
            <w:vAlign w:val="center"/>
          </w:tcPr>
          <w:p w:rsidR="004B5D11" w:rsidRDefault="008F7DD6">
            <w:pPr>
              <w:pBdr>
                <w:top w:val="nil"/>
                <w:left w:val="nil"/>
                <w:bottom w:val="nil"/>
                <w:right w:val="nil"/>
                <w:between w:val="nil"/>
              </w:pBdr>
              <w:tabs>
                <w:tab w:val="left" w:pos="2390"/>
              </w:tabs>
              <w:ind w:hanging="360"/>
              <w:jc w:val="center"/>
              <w:rPr>
                <w:b/>
                <w:color w:val="000000"/>
              </w:rPr>
            </w:pPr>
            <w:r>
              <w:rPr>
                <w:b/>
                <w:color w:val="000000"/>
              </w:rPr>
              <w:t>Competency PS:C1</w:t>
            </w:r>
            <w:r>
              <w:rPr>
                <w:b/>
                <w:color w:val="000000"/>
              </w:rPr>
              <w:tab/>
              <w:t>Acquire Personal Safety Skills</w:t>
            </w:r>
          </w:p>
        </w:tc>
        <w:tc>
          <w:tcPr>
            <w:tcW w:w="74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9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9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792"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130"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PS:C1.1</w:t>
            </w:r>
          </w:p>
        </w:tc>
        <w:tc>
          <w:tcPr>
            <w:tcW w:w="644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t xml:space="preserve">  </w:t>
            </w:r>
            <w:r>
              <w:rPr>
                <w:color w:val="000000"/>
              </w:rPr>
              <w:t>demonstrate knowledge of personal information (telephone number, home address, emergency contact)</w:t>
            </w:r>
          </w:p>
        </w:tc>
        <w:tc>
          <w:tcPr>
            <w:tcW w:w="74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9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130"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PS:C1.2</w:t>
            </w:r>
          </w:p>
        </w:tc>
        <w:tc>
          <w:tcPr>
            <w:tcW w:w="644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learn about the relationship between rules, laws, safety and the protection of rights of the individual</w:t>
            </w:r>
          </w:p>
        </w:tc>
        <w:tc>
          <w:tcPr>
            <w:tcW w:w="74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9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130"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PS:C1.3</w:t>
            </w:r>
          </w:p>
        </w:tc>
        <w:tc>
          <w:tcPr>
            <w:tcW w:w="6447" w:type="dxa"/>
            <w:tcMar>
              <w:top w:w="0" w:type="dxa"/>
              <w:bottom w:w="0" w:type="dxa"/>
            </w:tcMar>
            <w:vAlign w:val="center"/>
          </w:tcPr>
          <w:p w:rsidR="004B5D11" w:rsidRDefault="008F7DD6">
            <w:pPr>
              <w:pBdr>
                <w:top w:val="nil"/>
                <w:left w:val="nil"/>
                <w:bottom w:val="nil"/>
                <w:right w:val="nil"/>
                <w:between w:val="nil"/>
              </w:pBdr>
              <w:ind w:hanging="360"/>
              <w:jc w:val="center"/>
              <w:rPr>
                <w:color w:val="000000"/>
                <w:sz w:val="23"/>
                <w:szCs w:val="23"/>
              </w:rPr>
            </w:pPr>
            <w:r>
              <w:rPr>
                <w:color w:val="000000"/>
                <w:sz w:val="23"/>
                <w:szCs w:val="23"/>
              </w:rPr>
              <w:t>learn about the differences between appropriate and inappropriate physical contact</w:t>
            </w:r>
          </w:p>
        </w:tc>
        <w:tc>
          <w:tcPr>
            <w:tcW w:w="74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9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130"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PS:C1.4</w:t>
            </w:r>
          </w:p>
        </w:tc>
        <w:tc>
          <w:tcPr>
            <w:tcW w:w="644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demonstrate the ability to set boundaries, rights and personal privacy</w:t>
            </w:r>
          </w:p>
        </w:tc>
        <w:tc>
          <w:tcPr>
            <w:tcW w:w="74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9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130"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PS:C1.5</w:t>
            </w:r>
          </w:p>
        </w:tc>
        <w:tc>
          <w:tcPr>
            <w:tcW w:w="644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differentiate between situations requiring peer support and situations requiring adult professional help</w:t>
            </w:r>
          </w:p>
        </w:tc>
        <w:tc>
          <w:tcPr>
            <w:tcW w:w="74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9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130"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PS:C1.6</w:t>
            </w:r>
          </w:p>
        </w:tc>
        <w:tc>
          <w:tcPr>
            <w:tcW w:w="644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t xml:space="preserve">   </w:t>
            </w:r>
            <w:r>
              <w:rPr>
                <w:color w:val="000000"/>
              </w:rPr>
              <w:t>identify resource people in the school and community, and know how to seek their help</w:t>
            </w:r>
          </w:p>
        </w:tc>
        <w:tc>
          <w:tcPr>
            <w:tcW w:w="74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9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130"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PS:C1.7</w:t>
            </w:r>
          </w:p>
        </w:tc>
        <w:tc>
          <w:tcPr>
            <w:tcW w:w="644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t xml:space="preserve">  </w:t>
            </w:r>
            <w:r>
              <w:rPr>
                <w:color w:val="000000"/>
              </w:rPr>
              <w:t>apply effective problem-solving and decision-making skills to make safe and healthy choices</w:t>
            </w:r>
          </w:p>
        </w:tc>
        <w:tc>
          <w:tcPr>
            <w:tcW w:w="74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9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130" w:type="dxa"/>
            <w:tcMar>
              <w:top w:w="0" w:type="dxa"/>
              <w:bottom w:w="0" w:type="dxa"/>
            </w:tcMar>
          </w:tcPr>
          <w:p w:rsidR="004B5D11" w:rsidRDefault="008F7DD6">
            <w:pPr>
              <w:pBdr>
                <w:top w:val="nil"/>
                <w:left w:val="nil"/>
                <w:bottom w:val="nil"/>
                <w:right w:val="nil"/>
                <w:between w:val="nil"/>
              </w:pBdr>
              <w:ind w:hanging="360"/>
              <w:jc w:val="center"/>
              <w:rPr>
                <w:color w:val="000000"/>
              </w:rPr>
            </w:pPr>
            <w:r>
              <w:rPr>
                <w:color w:val="000000"/>
              </w:rPr>
              <w:t>PS:C1.8</w:t>
            </w:r>
          </w:p>
        </w:tc>
        <w:tc>
          <w:tcPr>
            <w:tcW w:w="644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t xml:space="preserve">     </w:t>
            </w:r>
            <w:r>
              <w:rPr>
                <w:color w:val="000000"/>
              </w:rPr>
              <w:t>learn about the emotional and physical dangers of substance use and abuse</w:t>
            </w:r>
          </w:p>
        </w:tc>
        <w:tc>
          <w:tcPr>
            <w:tcW w:w="74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9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130"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PS:C1.9</w:t>
            </w:r>
          </w:p>
        </w:tc>
        <w:tc>
          <w:tcPr>
            <w:tcW w:w="644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learn how to cope with peer pressure</w:t>
            </w:r>
          </w:p>
        </w:tc>
        <w:tc>
          <w:tcPr>
            <w:tcW w:w="74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9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130"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PS:C1.10</w:t>
            </w:r>
          </w:p>
        </w:tc>
        <w:tc>
          <w:tcPr>
            <w:tcW w:w="644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learn techniques for managing stress and conflict</w:t>
            </w:r>
          </w:p>
        </w:tc>
        <w:tc>
          <w:tcPr>
            <w:tcW w:w="74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9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r w:rsidR="004B5D11">
        <w:trPr>
          <w:trHeight w:val="360"/>
          <w:jc w:val="center"/>
        </w:trPr>
        <w:tc>
          <w:tcPr>
            <w:tcW w:w="403" w:type="dxa"/>
            <w:vMerge/>
            <w:tcBorders>
              <w:left w:val="nil"/>
              <w:bottom w:val="nil"/>
            </w:tcBorders>
            <w:tcMar>
              <w:top w:w="0" w:type="dxa"/>
              <w:bottom w:w="0" w:type="dxa"/>
            </w:tcMar>
            <w:vAlign w:val="center"/>
          </w:tcPr>
          <w:p w:rsidR="004B5D11" w:rsidRDefault="004B5D11">
            <w:pPr>
              <w:widowControl w:val="0"/>
              <w:pBdr>
                <w:top w:val="nil"/>
                <w:left w:val="nil"/>
                <w:bottom w:val="nil"/>
                <w:right w:val="nil"/>
                <w:between w:val="nil"/>
              </w:pBdr>
              <w:spacing w:line="276" w:lineRule="auto"/>
              <w:rPr>
                <w:b/>
                <w:color w:val="000000"/>
              </w:rPr>
            </w:pPr>
          </w:p>
        </w:tc>
        <w:tc>
          <w:tcPr>
            <w:tcW w:w="1130"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PS:C1.11</w:t>
            </w:r>
          </w:p>
        </w:tc>
        <w:tc>
          <w:tcPr>
            <w:tcW w:w="6447" w:type="dxa"/>
            <w:tcMar>
              <w:top w:w="0" w:type="dxa"/>
              <w:bottom w:w="0" w:type="dxa"/>
            </w:tcMar>
            <w:vAlign w:val="center"/>
          </w:tcPr>
          <w:p w:rsidR="004B5D11" w:rsidRDefault="008F7DD6">
            <w:pPr>
              <w:pBdr>
                <w:top w:val="nil"/>
                <w:left w:val="nil"/>
                <w:bottom w:val="nil"/>
                <w:right w:val="nil"/>
                <w:between w:val="nil"/>
              </w:pBdr>
              <w:ind w:hanging="360"/>
              <w:jc w:val="center"/>
              <w:rPr>
                <w:color w:val="000000"/>
              </w:rPr>
            </w:pPr>
            <w:r>
              <w:rPr>
                <w:color w:val="000000"/>
              </w:rPr>
              <w:t>learn coping skills for managing life events</w:t>
            </w:r>
          </w:p>
        </w:tc>
        <w:tc>
          <w:tcPr>
            <w:tcW w:w="74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93" w:type="dxa"/>
            <w:tcMar>
              <w:top w:w="0" w:type="dxa"/>
              <w:bottom w:w="0" w:type="dxa"/>
            </w:tcMar>
            <w:vAlign w:val="center"/>
          </w:tcPr>
          <w:p w:rsidR="004B5D11" w:rsidRDefault="004B5D11">
            <w:pPr>
              <w:pBdr>
                <w:top w:val="nil"/>
                <w:left w:val="nil"/>
                <w:bottom w:val="nil"/>
                <w:right w:val="nil"/>
                <w:between w:val="nil"/>
              </w:pBdr>
              <w:ind w:hanging="360"/>
              <w:jc w:val="center"/>
              <w:rPr>
                <w:b/>
                <w:color w:val="000000"/>
              </w:rPr>
            </w:pPr>
          </w:p>
        </w:tc>
        <w:tc>
          <w:tcPr>
            <w:tcW w:w="593"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c>
          <w:tcPr>
            <w:tcW w:w="792" w:type="dxa"/>
            <w:tcMar>
              <w:top w:w="0" w:type="dxa"/>
              <w:bottom w:w="0" w:type="dxa"/>
            </w:tcMar>
            <w:vAlign w:val="center"/>
          </w:tcPr>
          <w:p w:rsidR="004B5D11" w:rsidRDefault="008F7DD6">
            <w:pPr>
              <w:pBdr>
                <w:top w:val="nil"/>
                <w:left w:val="nil"/>
                <w:bottom w:val="nil"/>
                <w:right w:val="nil"/>
                <w:between w:val="nil"/>
              </w:pBdr>
              <w:ind w:hanging="360"/>
              <w:jc w:val="center"/>
              <w:rPr>
                <w:b/>
                <w:color w:val="000000"/>
              </w:rPr>
            </w:pPr>
            <w:r>
              <w:rPr>
                <w:b/>
                <w:color w:val="000000"/>
              </w:rPr>
              <w:t>○</w:t>
            </w:r>
          </w:p>
        </w:tc>
      </w:tr>
    </w:tbl>
    <w:p w:rsidR="004B5D11" w:rsidRDefault="004B5D11">
      <w:pPr>
        <w:pBdr>
          <w:top w:val="nil"/>
          <w:left w:val="nil"/>
          <w:bottom w:val="nil"/>
          <w:right w:val="nil"/>
          <w:between w:val="nil"/>
        </w:pBdr>
        <w:ind w:left="360" w:hanging="360"/>
        <w:jc w:val="center"/>
        <w:rPr>
          <w:b/>
          <w:sz w:val="28"/>
          <w:szCs w:val="28"/>
        </w:rPr>
      </w:pPr>
    </w:p>
    <w:p w:rsidR="004B5D11" w:rsidRDefault="008F7DD6">
      <w:pPr>
        <w:pBdr>
          <w:top w:val="nil"/>
          <w:left w:val="nil"/>
          <w:bottom w:val="nil"/>
          <w:right w:val="nil"/>
          <w:between w:val="nil"/>
        </w:pBdr>
        <w:ind w:left="360" w:hanging="360"/>
        <w:jc w:val="center"/>
        <w:rPr>
          <w:b/>
          <w:color w:val="000000"/>
          <w:sz w:val="28"/>
          <w:szCs w:val="28"/>
        </w:rPr>
      </w:pPr>
      <w:r>
        <w:rPr>
          <w:b/>
          <w:color w:val="000000"/>
          <w:sz w:val="28"/>
          <w:szCs w:val="28"/>
        </w:rPr>
        <w:t xml:space="preserve">COUNSELOR RESPONSIBILITIES </w:t>
      </w:r>
    </w:p>
    <w:p w:rsidR="004B5D11" w:rsidRDefault="004B5D11">
      <w:pPr>
        <w:pBdr>
          <w:top w:val="nil"/>
          <w:left w:val="nil"/>
          <w:bottom w:val="nil"/>
          <w:right w:val="nil"/>
          <w:between w:val="nil"/>
        </w:pBdr>
        <w:ind w:left="360" w:hanging="360"/>
        <w:jc w:val="center"/>
        <w:rPr>
          <w:b/>
          <w:color w:val="000000"/>
        </w:rPr>
      </w:pPr>
    </w:p>
    <w:p w:rsidR="004B5D11" w:rsidRDefault="008F7DD6">
      <w:pPr>
        <w:pBdr>
          <w:top w:val="nil"/>
          <w:left w:val="nil"/>
          <w:bottom w:val="nil"/>
          <w:right w:val="nil"/>
          <w:between w:val="nil"/>
        </w:pBdr>
        <w:ind w:left="360" w:hanging="360"/>
        <w:rPr>
          <w:color w:val="000000"/>
        </w:rPr>
      </w:pPr>
      <w:r>
        <w:rPr>
          <w:color w:val="000000"/>
        </w:rPr>
        <w:tab/>
      </w:r>
      <w:r>
        <w:rPr>
          <w:color w:val="000000"/>
        </w:rPr>
        <w:t>The school counselor functions in a manner consistent with the educational philosophy and mission of the school system and the school.  As a member of the educational team, each counselor has special responsibilities for helping all students meet their nee</w:t>
      </w:r>
      <w:r>
        <w:rPr>
          <w:color w:val="000000"/>
        </w:rPr>
        <w:t>ds.  School counselors provide a comprehensive counseling and guidance program for students, consult and collaborate with teachers, parents, and staff to enhance their effectiveness in helping students, and follow the Minimum Standards for Comprehensive Sc</w:t>
      </w:r>
      <w:r>
        <w:rPr>
          <w:color w:val="000000"/>
        </w:rPr>
        <w:t xml:space="preserve">hool Counseling and Guidance Programs in Alabama </w:t>
      </w:r>
    </w:p>
    <w:p w:rsidR="004B5D11" w:rsidRDefault="004B5D11">
      <w:pPr>
        <w:pBdr>
          <w:top w:val="nil"/>
          <w:left w:val="nil"/>
          <w:bottom w:val="nil"/>
          <w:right w:val="nil"/>
          <w:between w:val="nil"/>
        </w:pBdr>
        <w:ind w:left="360" w:hanging="360"/>
        <w:rPr>
          <w:color w:val="000000"/>
        </w:rPr>
      </w:pPr>
    </w:p>
    <w:p w:rsidR="004B5D11" w:rsidRDefault="008F7DD6">
      <w:pPr>
        <w:pBdr>
          <w:top w:val="nil"/>
          <w:left w:val="nil"/>
          <w:bottom w:val="nil"/>
          <w:right w:val="nil"/>
          <w:between w:val="nil"/>
        </w:pBdr>
        <w:ind w:left="360" w:hanging="360"/>
        <w:jc w:val="center"/>
        <w:rPr>
          <w:b/>
          <w:color w:val="000000"/>
        </w:rPr>
      </w:pPr>
      <w:r>
        <w:rPr>
          <w:b/>
          <w:color w:val="000000"/>
        </w:rPr>
        <w:t xml:space="preserve">Minimum Standards for School Counseling and Guidance Programs in </w:t>
      </w:r>
    </w:p>
    <w:p w:rsidR="004B5D11" w:rsidRDefault="008F7DD6">
      <w:pPr>
        <w:pBdr>
          <w:top w:val="nil"/>
          <w:left w:val="nil"/>
          <w:bottom w:val="nil"/>
          <w:right w:val="nil"/>
          <w:between w:val="nil"/>
        </w:pBdr>
        <w:ind w:left="360" w:hanging="360"/>
        <w:jc w:val="center"/>
        <w:rPr>
          <w:b/>
          <w:color w:val="000000"/>
        </w:rPr>
      </w:pPr>
      <w:r>
        <w:rPr>
          <w:b/>
          <w:color w:val="000000"/>
        </w:rPr>
        <w:t>Fayette County</w:t>
      </w:r>
    </w:p>
    <w:p w:rsidR="004B5D11" w:rsidRDefault="004B5D11">
      <w:pPr>
        <w:pBdr>
          <w:top w:val="nil"/>
          <w:left w:val="nil"/>
          <w:bottom w:val="nil"/>
          <w:right w:val="nil"/>
          <w:between w:val="nil"/>
        </w:pBdr>
        <w:ind w:left="360" w:hanging="360"/>
        <w:jc w:val="center"/>
        <w:rPr>
          <w:b/>
          <w:color w:val="000000"/>
        </w:rPr>
      </w:pPr>
    </w:p>
    <w:p w:rsidR="004B5D11" w:rsidRDefault="008F7DD6">
      <w:pPr>
        <w:pBdr>
          <w:top w:val="nil"/>
          <w:left w:val="nil"/>
          <w:bottom w:val="nil"/>
          <w:right w:val="nil"/>
          <w:between w:val="nil"/>
        </w:pBdr>
        <w:ind w:left="360" w:hanging="360"/>
        <w:rPr>
          <w:b/>
          <w:color w:val="000000"/>
        </w:rPr>
      </w:pPr>
      <w:r>
        <w:rPr>
          <w:b/>
          <w:color w:val="000000"/>
        </w:rPr>
        <w:t xml:space="preserve">Organizational Framework, Activities, and Time </w:t>
      </w:r>
    </w:p>
    <w:p w:rsidR="004B5D11" w:rsidRDefault="008F7DD6">
      <w:pPr>
        <w:pBdr>
          <w:top w:val="nil"/>
          <w:left w:val="nil"/>
          <w:bottom w:val="nil"/>
          <w:right w:val="nil"/>
          <w:between w:val="nil"/>
        </w:pBdr>
        <w:ind w:left="360" w:hanging="360"/>
        <w:rPr>
          <w:b/>
          <w:color w:val="000000"/>
        </w:rPr>
      </w:pPr>
      <w:r>
        <w:rPr>
          <w:b/>
          <w:color w:val="000000"/>
        </w:rPr>
        <w:tab/>
      </w:r>
    </w:p>
    <w:p w:rsidR="004B5D11" w:rsidRDefault="008F7DD6">
      <w:pPr>
        <w:pBdr>
          <w:top w:val="nil"/>
          <w:left w:val="nil"/>
          <w:bottom w:val="nil"/>
          <w:right w:val="nil"/>
          <w:between w:val="nil"/>
        </w:pBdr>
        <w:ind w:left="360" w:hanging="360"/>
        <w:rPr>
          <w:color w:val="000000"/>
        </w:rPr>
      </w:pPr>
      <w:r>
        <w:rPr>
          <w:b/>
          <w:color w:val="000000"/>
        </w:rPr>
        <w:tab/>
      </w:r>
      <w:r>
        <w:rPr>
          <w:color w:val="000000"/>
        </w:rPr>
        <w:t xml:space="preserve">In an effort to meet the state guidelines to implement a counseling and </w:t>
      </w:r>
      <w:r>
        <w:rPr>
          <w:color w:val="000000"/>
        </w:rPr>
        <w:t xml:space="preserve">guidance program,  </w:t>
      </w:r>
    </w:p>
    <w:p w:rsidR="004B5D11" w:rsidRDefault="008F7DD6">
      <w:pPr>
        <w:pBdr>
          <w:top w:val="nil"/>
          <w:left w:val="nil"/>
          <w:bottom w:val="nil"/>
          <w:right w:val="nil"/>
          <w:between w:val="nil"/>
        </w:pBdr>
        <w:ind w:left="360" w:hanging="360"/>
        <w:rPr>
          <w:color w:val="000000"/>
        </w:rPr>
      </w:pPr>
      <w:r>
        <w:rPr>
          <w:color w:val="000000"/>
        </w:rPr>
        <w:t xml:space="preserve">      Fayette County shall implement a program that: </w:t>
      </w:r>
    </w:p>
    <w:p w:rsidR="004B5D11" w:rsidRDefault="004B5D11">
      <w:pPr>
        <w:pBdr>
          <w:top w:val="nil"/>
          <w:left w:val="nil"/>
          <w:bottom w:val="nil"/>
          <w:right w:val="nil"/>
          <w:between w:val="nil"/>
        </w:pBdr>
        <w:ind w:left="360" w:hanging="360"/>
        <w:rPr>
          <w:color w:val="000000"/>
        </w:rPr>
      </w:pPr>
    </w:p>
    <w:p w:rsidR="004B5D11" w:rsidRDefault="008F7DD6">
      <w:pPr>
        <w:numPr>
          <w:ilvl w:val="0"/>
          <w:numId w:val="13"/>
        </w:numPr>
        <w:pBdr>
          <w:top w:val="nil"/>
          <w:left w:val="nil"/>
          <w:bottom w:val="nil"/>
          <w:right w:val="nil"/>
          <w:between w:val="nil"/>
        </w:pBdr>
      </w:pPr>
      <w:r>
        <w:rPr>
          <w:color w:val="000000"/>
        </w:rPr>
        <w:t xml:space="preserve">Ensures that the counselor develops and follows a planned calendar of activities. </w:t>
      </w:r>
    </w:p>
    <w:p w:rsidR="004B5D11" w:rsidRDefault="004B5D11">
      <w:pPr>
        <w:pBdr>
          <w:top w:val="nil"/>
          <w:left w:val="nil"/>
          <w:bottom w:val="nil"/>
          <w:right w:val="nil"/>
          <w:between w:val="nil"/>
        </w:pBdr>
        <w:ind w:left="360" w:hanging="360"/>
        <w:rPr>
          <w:color w:val="000000"/>
        </w:rPr>
      </w:pPr>
    </w:p>
    <w:p w:rsidR="004B5D11" w:rsidRDefault="008F7DD6">
      <w:pPr>
        <w:numPr>
          <w:ilvl w:val="0"/>
          <w:numId w:val="13"/>
        </w:numPr>
        <w:pBdr>
          <w:top w:val="nil"/>
          <w:left w:val="nil"/>
          <w:bottom w:val="nil"/>
          <w:right w:val="nil"/>
          <w:between w:val="nil"/>
        </w:pBdr>
      </w:pPr>
      <w:r>
        <w:rPr>
          <w:color w:val="000000"/>
        </w:rPr>
        <w:t xml:space="preserve">Ensures that 100% of the counselor’s time is spent in providing guidance services through the four program components:  guidance curriculum, individual student planning, responsive services, and system support. </w:t>
      </w:r>
    </w:p>
    <w:p w:rsidR="004B5D11" w:rsidRDefault="004B5D11">
      <w:pPr>
        <w:pBdr>
          <w:top w:val="nil"/>
          <w:left w:val="nil"/>
          <w:bottom w:val="nil"/>
          <w:right w:val="nil"/>
          <w:between w:val="nil"/>
        </w:pBdr>
        <w:ind w:hanging="360"/>
        <w:rPr>
          <w:color w:val="000000"/>
        </w:rPr>
      </w:pPr>
    </w:p>
    <w:p w:rsidR="004B5D11" w:rsidRDefault="008F7DD6">
      <w:pPr>
        <w:numPr>
          <w:ilvl w:val="0"/>
          <w:numId w:val="13"/>
        </w:numPr>
        <w:pBdr>
          <w:top w:val="nil"/>
          <w:left w:val="nil"/>
          <w:bottom w:val="nil"/>
          <w:right w:val="nil"/>
          <w:between w:val="nil"/>
        </w:pBdr>
      </w:pPr>
      <w:r>
        <w:rPr>
          <w:color w:val="000000"/>
        </w:rPr>
        <w:t xml:space="preserve">Ensures that the counselor participates annually in a planned professional development program designed to strengthen identified needs of the guidance program and/or the counselor as well as to foster ethical standards. </w:t>
      </w:r>
    </w:p>
    <w:p w:rsidR="004B5D11" w:rsidRDefault="004B5D11">
      <w:pPr>
        <w:pBdr>
          <w:top w:val="nil"/>
          <w:left w:val="nil"/>
          <w:bottom w:val="nil"/>
          <w:right w:val="nil"/>
          <w:between w:val="nil"/>
        </w:pBdr>
        <w:ind w:hanging="360"/>
        <w:rPr>
          <w:color w:val="000000"/>
        </w:rPr>
      </w:pPr>
    </w:p>
    <w:p w:rsidR="004B5D11" w:rsidRDefault="008F7DD6">
      <w:pPr>
        <w:pBdr>
          <w:top w:val="nil"/>
          <w:left w:val="nil"/>
          <w:bottom w:val="nil"/>
          <w:right w:val="nil"/>
          <w:between w:val="nil"/>
        </w:pBdr>
        <w:ind w:left="720" w:firstLine="360"/>
        <w:rPr>
          <w:color w:val="000000"/>
        </w:rPr>
      </w:pPr>
      <w:r>
        <w:rPr>
          <w:color w:val="000000"/>
        </w:rPr>
        <w:t>The counselor shall be evaluated using the state adopted evaluation process</w:t>
      </w:r>
      <w:r>
        <w:rPr>
          <w:i/>
          <w:color w:val="000000"/>
        </w:rPr>
        <w:t xml:space="preserve">.  </w:t>
      </w:r>
      <w:r>
        <w:rPr>
          <w:color w:val="000000"/>
        </w:rPr>
        <w:t>The elements of this evaluation are performance-based and shall conform to the duties and responsibilities of the counselor as stated in the comprehensive school counseling and g</w:t>
      </w:r>
      <w:r>
        <w:rPr>
          <w:color w:val="000000"/>
        </w:rPr>
        <w:t>uidance program.</w:t>
      </w:r>
      <w:r>
        <w:rPr>
          <w:color w:val="000000"/>
        </w:rPr>
        <w:tab/>
      </w:r>
    </w:p>
    <w:p w:rsidR="004B5D11" w:rsidRDefault="004B5D11">
      <w:pPr>
        <w:pBdr>
          <w:top w:val="nil"/>
          <w:left w:val="nil"/>
          <w:bottom w:val="nil"/>
          <w:right w:val="nil"/>
          <w:between w:val="nil"/>
        </w:pBdr>
        <w:ind w:left="720" w:firstLine="360"/>
        <w:rPr>
          <w:color w:val="000000"/>
        </w:rPr>
      </w:pPr>
    </w:p>
    <w:p w:rsidR="004B5D11" w:rsidRDefault="008F7DD6">
      <w:pPr>
        <w:pBdr>
          <w:top w:val="nil"/>
          <w:left w:val="nil"/>
          <w:bottom w:val="nil"/>
          <w:right w:val="nil"/>
          <w:between w:val="nil"/>
        </w:pBdr>
        <w:ind w:left="720" w:firstLine="360"/>
        <w:rPr>
          <w:color w:val="000000"/>
        </w:rPr>
      </w:pPr>
      <w:r>
        <w:rPr>
          <w:color w:val="000000"/>
        </w:rPr>
        <w:t xml:space="preserve">The Fayette County School System shall provide an opportunity for all counselors beginning service in the school system to attend professional development conducted by the Alabama Department of Education or other approved organizations. </w:t>
      </w:r>
      <w:r>
        <w:rPr>
          <w:color w:val="000000"/>
        </w:rPr>
        <w:t xml:space="preserve"> </w:t>
      </w:r>
    </w:p>
    <w:p w:rsidR="004B5D11" w:rsidRDefault="004B5D11">
      <w:pPr>
        <w:pBdr>
          <w:top w:val="nil"/>
          <w:left w:val="nil"/>
          <w:bottom w:val="nil"/>
          <w:right w:val="nil"/>
          <w:between w:val="nil"/>
        </w:pBdr>
        <w:ind w:left="720" w:firstLine="360"/>
        <w:rPr>
          <w:color w:val="000000"/>
        </w:rPr>
      </w:pPr>
    </w:p>
    <w:p w:rsidR="004B5D11" w:rsidRDefault="008F7DD6">
      <w:pPr>
        <w:pBdr>
          <w:top w:val="nil"/>
          <w:left w:val="nil"/>
          <w:bottom w:val="nil"/>
          <w:right w:val="nil"/>
          <w:between w:val="nil"/>
        </w:pBdr>
        <w:ind w:left="720" w:firstLine="360"/>
        <w:rPr>
          <w:color w:val="000000"/>
        </w:rPr>
      </w:pPr>
      <w:r>
        <w:rPr>
          <w:color w:val="000000"/>
        </w:rPr>
        <w:t xml:space="preserve">A guidance and counseling advisory council shall be established at the school level to assist with the development and implementation of the comprehensive counseling and guidance program. </w:t>
      </w:r>
    </w:p>
    <w:p w:rsidR="004B5D11" w:rsidRDefault="008F7DD6">
      <w:pPr>
        <w:pBdr>
          <w:top w:val="nil"/>
          <w:left w:val="nil"/>
          <w:bottom w:val="nil"/>
          <w:right w:val="nil"/>
          <w:between w:val="nil"/>
        </w:pBdr>
        <w:ind w:left="360" w:hanging="360"/>
        <w:rPr>
          <w:color w:val="000000"/>
        </w:rPr>
      </w:pPr>
      <w:r>
        <w:br w:type="page"/>
      </w:r>
    </w:p>
    <w:p w:rsidR="004B5D11" w:rsidRDefault="008F7DD6">
      <w:pPr>
        <w:pBdr>
          <w:top w:val="nil"/>
          <w:left w:val="nil"/>
          <w:bottom w:val="nil"/>
          <w:right w:val="nil"/>
          <w:between w:val="nil"/>
        </w:pBdr>
        <w:ind w:left="360" w:hanging="360"/>
        <w:rPr>
          <w:b/>
          <w:color w:val="000000"/>
        </w:rPr>
      </w:pPr>
      <w:r>
        <w:rPr>
          <w:b/>
          <w:color w:val="000000"/>
        </w:rPr>
        <w:lastRenderedPageBreak/>
        <w:t xml:space="preserve">Competencies </w:t>
      </w:r>
    </w:p>
    <w:p w:rsidR="004B5D11" w:rsidRDefault="004B5D11">
      <w:pPr>
        <w:pBdr>
          <w:top w:val="nil"/>
          <w:left w:val="nil"/>
          <w:bottom w:val="nil"/>
          <w:right w:val="nil"/>
          <w:between w:val="nil"/>
        </w:pBdr>
        <w:ind w:left="360" w:hanging="360"/>
        <w:rPr>
          <w:b/>
          <w:color w:val="000000"/>
        </w:rPr>
      </w:pPr>
    </w:p>
    <w:p w:rsidR="004B5D11" w:rsidRDefault="008F7DD6">
      <w:pPr>
        <w:pBdr>
          <w:top w:val="nil"/>
          <w:left w:val="nil"/>
          <w:bottom w:val="nil"/>
          <w:right w:val="nil"/>
          <w:between w:val="nil"/>
        </w:pBdr>
        <w:ind w:left="360" w:hanging="360"/>
        <w:rPr>
          <w:color w:val="000000"/>
        </w:rPr>
      </w:pPr>
      <w:r>
        <w:rPr>
          <w:b/>
          <w:color w:val="000000"/>
        </w:rPr>
        <w:tab/>
      </w:r>
      <w:r>
        <w:rPr>
          <w:color w:val="000000"/>
        </w:rPr>
        <w:t>Fayette County schools shall implement a compr</w:t>
      </w:r>
      <w:r>
        <w:rPr>
          <w:color w:val="000000"/>
        </w:rPr>
        <w:t xml:space="preserve">ehensive counseling and guidance program that ensures that every student has the opportunity to achieve the minimum competencies at each appropriate grade level. </w:t>
      </w:r>
    </w:p>
    <w:p w:rsidR="004B5D11" w:rsidRDefault="004B5D11">
      <w:pPr>
        <w:pBdr>
          <w:top w:val="nil"/>
          <w:left w:val="nil"/>
          <w:bottom w:val="nil"/>
          <w:right w:val="nil"/>
          <w:between w:val="nil"/>
        </w:pBdr>
        <w:ind w:left="360" w:hanging="360"/>
        <w:rPr>
          <w:color w:val="000000"/>
        </w:rPr>
      </w:pPr>
    </w:p>
    <w:p w:rsidR="004B5D11" w:rsidRDefault="008F7DD6">
      <w:pPr>
        <w:pBdr>
          <w:top w:val="nil"/>
          <w:left w:val="nil"/>
          <w:bottom w:val="nil"/>
          <w:right w:val="nil"/>
          <w:between w:val="nil"/>
        </w:pBdr>
        <w:ind w:left="360" w:hanging="360"/>
        <w:rPr>
          <w:b/>
          <w:color w:val="000000"/>
        </w:rPr>
      </w:pPr>
      <w:r>
        <w:rPr>
          <w:b/>
          <w:color w:val="000000"/>
        </w:rPr>
        <w:t xml:space="preserve">Structural Components </w:t>
      </w:r>
    </w:p>
    <w:p w:rsidR="004B5D11" w:rsidRDefault="004B5D11">
      <w:pPr>
        <w:pBdr>
          <w:top w:val="nil"/>
          <w:left w:val="nil"/>
          <w:bottom w:val="nil"/>
          <w:right w:val="nil"/>
          <w:between w:val="nil"/>
        </w:pBdr>
        <w:ind w:left="360" w:hanging="360"/>
        <w:rPr>
          <w:b/>
          <w:color w:val="000000"/>
        </w:rPr>
      </w:pPr>
    </w:p>
    <w:p w:rsidR="004B5D11" w:rsidRDefault="008F7DD6">
      <w:pPr>
        <w:pBdr>
          <w:top w:val="nil"/>
          <w:left w:val="nil"/>
          <w:bottom w:val="nil"/>
          <w:right w:val="nil"/>
          <w:between w:val="nil"/>
        </w:pBdr>
        <w:ind w:left="360" w:hanging="360"/>
        <w:rPr>
          <w:color w:val="000000"/>
        </w:rPr>
      </w:pPr>
      <w:r>
        <w:rPr>
          <w:b/>
          <w:color w:val="000000"/>
        </w:rPr>
        <w:t xml:space="preserve">     </w:t>
      </w:r>
      <w:r>
        <w:rPr>
          <w:color w:val="000000"/>
        </w:rPr>
        <w:t xml:space="preserve"> Fayette County schools shall provide for all students’ counsel</w:t>
      </w:r>
      <w:r>
        <w:rPr>
          <w:color w:val="000000"/>
        </w:rPr>
        <w:t xml:space="preserve">ing and guidance services from a certified school counselor in grades K-12 at the ratio designated by the Southern Association of Colleges and Schools. </w:t>
      </w:r>
    </w:p>
    <w:p w:rsidR="004B5D11" w:rsidRDefault="004B5D11">
      <w:pPr>
        <w:pBdr>
          <w:top w:val="nil"/>
          <w:left w:val="nil"/>
          <w:bottom w:val="nil"/>
          <w:right w:val="nil"/>
          <w:between w:val="nil"/>
        </w:pBdr>
        <w:ind w:left="360" w:hanging="360"/>
        <w:rPr>
          <w:color w:val="000000"/>
        </w:rPr>
      </w:pPr>
    </w:p>
    <w:p w:rsidR="004B5D11" w:rsidRDefault="008F7DD6">
      <w:pPr>
        <w:pBdr>
          <w:top w:val="nil"/>
          <w:left w:val="nil"/>
          <w:bottom w:val="nil"/>
          <w:right w:val="nil"/>
          <w:between w:val="nil"/>
        </w:pBdr>
        <w:ind w:left="360" w:hanging="360"/>
        <w:rPr>
          <w:color w:val="000000"/>
        </w:rPr>
      </w:pPr>
      <w:r>
        <w:rPr>
          <w:color w:val="000000"/>
        </w:rPr>
        <w:tab/>
        <w:t xml:space="preserve">The counselor supervisor for the Fayette County School System is </w:t>
      </w:r>
      <w:r w:rsidR="004B4771">
        <w:rPr>
          <w:color w:val="000000"/>
        </w:rPr>
        <w:t>Veronica White</w:t>
      </w:r>
      <w:bookmarkStart w:id="3" w:name="_GoBack"/>
      <w:bookmarkEnd w:id="3"/>
      <w:r>
        <w:rPr>
          <w:color w:val="000000"/>
        </w:rPr>
        <w:t>.  She coordinates and m</w:t>
      </w:r>
      <w:r>
        <w:rPr>
          <w:color w:val="000000"/>
        </w:rPr>
        <w:t xml:space="preserve">onitors the delivery of counseling and guidance services to all students. </w:t>
      </w:r>
    </w:p>
    <w:p w:rsidR="004B5D11" w:rsidRDefault="004B5D11">
      <w:pPr>
        <w:pBdr>
          <w:top w:val="nil"/>
          <w:left w:val="nil"/>
          <w:bottom w:val="nil"/>
          <w:right w:val="nil"/>
          <w:between w:val="nil"/>
        </w:pBdr>
        <w:ind w:left="360" w:hanging="360"/>
        <w:rPr>
          <w:color w:val="000000"/>
        </w:rPr>
      </w:pPr>
    </w:p>
    <w:p w:rsidR="004B5D11" w:rsidRDefault="008F7DD6">
      <w:pPr>
        <w:pBdr>
          <w:top w:val="nil"/>
          <w:left w:val="nil"/>
          <w:bottom w:val="nil"/>
          <w:right w:val="nil"/>
          <w:between w:val="nil"/>
        </w:pBdr>
        <w:ind w:left="360" w:hanging="360"/>
        <w:rPr>
          <w:b/>
          <w:color w:val="000000"/>
        </w:rPr>
      </w:pPr>
      <w:r>
        <w:rPr>
          <w:b/>
          <w:color w:val="000000"/>
        </w:rPr>
        <w:t xml:space="preserve">School Guidance Curriculum </w:t>
      </w:r>
    </w:p>
    <w:p w:rsidR="004B5D11" w:rsidRDefault="004B5D11">
      <w:pPr>
        <w:pBdr>
          <w:top w:val="nil"/>
          <w:left w:val="nil"/>
          <w:bottom w:val="nil"/>
          <w:right w:val="nil"/>
          <w:between w:val="nil"/>
        </w:pBdr>
        <w:ind w:left="360" w:hanging="360"/>
        <w:rPr>
          <w:b/>
          <w:color w:val="000000"/>
        </w:rPr>
      </w:pPr>
    </w:p>
    <w:p w:rsidR="004B5D11" w:rsidRDefault="008F7DD6">
      <w:pPr>
        <w:pBdr>
          <w:top w:val="nil"/>
          <w:left w:val="nil"/>
          <w:bottom w:val="nil"/>
          <w:right w:val="nil"/>
          <w:between w:val="nil"/>
        </w:pBdr>
        <w:ind w:left="360" w:hanging="360"/>
        <w:rPr>
          <w:color w:val="000000"/>
        </w:rPr>
      </w:pPr>
      <w:r>
        <w:rPr>
          <w:b/>
          <w:color w:val="000000"/>
        </w:rPr>
        <w:tab/>
      </w:r>
      <w:r>
        <w:rPr>
          <w:color w:val="000000"/>
        </w:rPr>
        <w:t xml:space="preserve">Fayette County schools shall implement a comprehensive counseling and guidance program that: </w:t>
      </w:r>
    </w:p>
    <w:p w:rsidR="004B5D11" w:rsidRDefault="004B5D11">
      <w:pPr>
        <w:pBdr>
          <w:top w:val="nil"/>
          <w:left w:val="nil"/>
          <w:bottom w:val="nil"/>
          <w:right w:val="nil"/>
          <w:between w:val="nil"/>
        </w:pBdr>
        <w:ind w:left="360" w:hanging="360"/>
        <w:rPr>
          <w:color w:val="000000"/>
        </w:rPr>
      </w:pPr>
    </w:p>
    <w:p w:rsidR="004B5D11" w:rsidRDefault="008F7DD6">
      <w:pPr>
        <w:numPr>
          <w:ilvl w:val="0"/>
          <w:numId w:val="14"/>
        </w:numPr>
        <w:pBdr>
          <w:top w:val="nil"/>
          <w:left w:val="nil"/>
          <w:bottom w:val="nil"/>
          <w:right w:val="nil"/>
          <w:between w:val="nil"/>
        </w:pBdr>
      </w:pPr>
      <w:r>
        <w:rPr>
          <w:color w:val="000000"/>
        </w:rPr>
        <w:t xml:space="preserve">Ensures that the counselor engages in counseling with students in small groups to influence responsible student behavior and enhance student academic achievement; and </w:t>
      </w:r>
    </w:p>
    <w:p w:rsidR="004B5D11" w:rsidRDefault="004B5D11">
      <w:pPr>
        <w:pBdr>
          <w:top w:val="nil"/>
          <w:left w:val="nil"/>
          <w:bottom w:val="nil"/>
          <w:right w:val="nil"/>
          <w:between w:val="nil"/>
        </w:pBdr>
        <w:ind w:left="360" w:hanging="360"/>
        <w:rPr>
          <w:color w:val="000000"/>
        </w:rPr>
      </w:pPr>
    </w:p>
    <w:p w:rsidR="004B5D11" w:rsidRDefault="008F7DD6">
      <w:pPr>
        <w:numPr>
          <w:ilvl w:val="0"/>
          <w:numId w:val="14"/>
        </w:numPr>
        <w:pBdr>
          <w:top w:val="nil"/>
          <w:left w:val="nil"/>
          <w:bottom w:val="nil"/>
          <w:right w:val="nil"/>
          <w:between w:val="nil"/>
        </w:pBdr>
      </w:pPr>
      <w:r>
        <w:rPr>
          <w:color w:val="000000"/>
        </w:rPr>
        <w:t>Ensures that the counselor implements a planned sequential program of large-group guida</w:t>
      </w:r>
      <w:r>
        <w:rPr>
          <w:color w:val="000000"/>
        </w:rPr>
        <w:t xml:space="preserve">nce activities designed to teach students the competencies identified in the three domains of Academic Development, Career Development, and Personal/Social Development in a manner that will enhance the instructional program and focus on increasing student </w:t>
      </w:r>
      <w:r>
        <w:rPr>
          <w:color w:val="000000"/>
        </w:rPr>
        <w:t xml:space="preserve">achievement. </w:t>
      </w:r>
    </w:p>
    <w:p w:rsidR="004B5D11" w:rsidRDefault="004B5D11">
      <w:pPr>
        <w:pBdr>
          <w:top w:val="nil"/>
          <w:left w:val="nil"/>
          <w:bottom w:val="nil"/>
          <w:right w:val="nil"/>
          <w:between w:val="nil"/>
        </w:pBdr>
        <w:ind w:hanging="360"/>
        <w:rPr>
          <w:color w:val="000000"/>
        </w:rPr>
      </w:pPr>
    </w:p>
    <w:p w:rsidR="004B5D11" w:rsidRDefault="008F7DD6">
      <w:pPr>
        <w:pBdr>
          <w:top w:val="nil"/>
          <w:left w:val="nil"/>
          <w:bottom w:val="nil"/>
          <w:right w:val="nil"/>
          <w:between w:val="nil"/>
        </w:pBdr>
        <w:ind w:left="360" w:hanging="360"/>
        <w:rPr>
          <w:b/>
          <w:color w:val="000000"/>
        </w:rPr>
      </w:pPr>
      <w:r>
        <w:rPr>
          <w:b/>
          <w:color w:val="000000"/>
        </w:rPr>
        <w:t xml:space="preserve">Individual Student Planning </w:t>
      </w:r>
    </w:p>
    <w:p w:rsidR="004B5D11" w:rsidRDefault="004B5D11">
      <w:pPr>
        <w:pBdr>
          <w:top w:val="nil"/>
          <w:left w:val="nil"/>
          <w:bottom w:val="nil"/>
          <w:right w:val="nil"/>
          <w:between w:val="nil"/>
        </w:pBdr>
        <w:ind w:left="360" w:hanging="360"/>
        <w:rPr>
          <w:b/>
          <w:color w:val="000000"/>
        </w:rPr>
      </w:pPr>
    </w:p>
    <w:p w:rsidR="004B5D11" w:rsidRDefault="008F7DD6">
      <w:pPr>
        <w:pBdr>
          <w:top w:val="nil"/>
          <w:left w:val="nil"/>
          <w:bottom w:val="nil"/>
          <w:right w:val="nil"/>
          <w:between w:val="nil"/>
        </w:pBdr>
        <w:ind w:left="360" w:hanging="360"/>
        <w:rPr>
          <w:color w:val="000000"/>
        </w:rPr>
      </w:pPr>
      <w:r>
        <w:rPr>
          <w:b/>
          <w:color w:val="000000"/>
        </w:rPr>
        <w:tab/>
      </w:r>
      <w:r>
        <w:rPr>
          <w:color w:val="000000"/>
        </w:rPr>
        <w:t xml:space="preserve"> Fayette County schools shall implement a comprehensive counseling and guidance program that: </w:t>
      </w:r>
    </w:p>
    <w:p w:rsidR="004B5D11" w:rsidRDefault="004B5D11">
      <w:pPr>
        <w:pBdr>
          <w:top w:val="nil"/>
          <w:left w:val="nil"/>
          <w:bottom w:val="nil"/>
          <w:right w:val="nil"/>
          <w:between w:val="nil"/>
        </w:pBdr>
        <w:ind w:left="360" w:hanging="360"/>
        <w:rPr>
          <w:color w:val="000000"/>
        </w:rPr>
      </w:pPr>
    </w:p>
    <w:p w:rsidR="004B5D11" w:rsidRDefault="008F7DD6">
      <w:pPr>
        <w:numPr>
          <w:ilvl w:val="0"/>
          <w:numId w:val="1"/>
        </w:numPr>
        <w:pBdr>
          <w:top w:val="nil"/>
          <w:left w:val="nil"/>
          <w:bottom w:val="nil"/>
          <w:right w:val="nil"/>
          <w:between w:val="nil"/>
        </w:pBdr>
      </w:pPr>
      <w:r>
        <w:rPr>
          <w:color w:val="000000"/>
        </w:rPr>
        <w:t xml:space="preserve">Ensures that the counselor works with students in individual settings that facilitate responsible behavior and enhance student learning. </w:t>
      </w:r>
    </w:p>
    <w:p w:rsidR="004B5D11" w:rsidRDefault="004B5D11">
      <w:pPr>
        <w:pBdr>
          <w:top w:val="nil"/>
          <w:left w:val="nil"/>
          <w:bottom w:val="nil"/>
          <w:right w:val="nil"/>
          <w:between w:val="nil"/>
        </w:pBdr>
        <w:ind w:left="720" w:hanging="360"/>
        <w:rPr>
          <w:color w:val="000000"/>
        </w:rPr>
      </w:pPr>
    </w:p>
    <w:p w:rsidR="004B5D11" w:rsidRDefault="008F7DD6">
      <w:pPr>
        <w:numPr>
          <w:ilvl w:val="0"/>
          <w:numId w:val="1"/>
        </w:numPr>
        <w:pBdr>
          <w:top w:val="nil"/>
          <w:left w:val="nil"/>
          <w:bottom w:val="nil"/>
          <w:right w:val="nil"/>
          <w:between w:val="nil"/>
        </w:pBdr>
      </w:pPr>
      <w:r>
        <w:rPr>
          <w:color w:val="000000"/>
        </w:rPr>
        <w:t>Ensures that the counselor guides eighth grade students in the development of a high school four-year educational pla</w:t>
      </w:r>
      <w:r>
        <w:rPr>
          <w:color w:val="000000"/>
        </w:rPr>
        <w:t xml:space="preserve">n.  This plan shall be approved with a signature by parents or guardians. </w:t>
      </w:r>
    </w:p>
    <w:p w:rsidR="004B5D11" w:rsidRDefault="004B5D11">
      <w:pPr>
        <w:pBdr>
          <w:top w:val="nil"/>
          <w:left w:val="nil"/>
          <w:bottom w:val="nil"/>
          <w:right w:val="nil"/>
          <w:between w:val="nil"/>
        </w:pBdr>
        <w:ind w:hanging="360"/>
        <w:rPr>
          <w:color w:val="000000"/>
        </w:rPr>
      </w:pPr>
    </w:p>
    <w:p w:rsidR="004B5D11" w:rsidRDefault="008F7DD6">
      <w:pPr>
        <w:numPr>
          <w:ilvl w:val="0"/>
          <w:numId w:val="1"/>
        </w:numPr>
        <w:pBdr>
          <w:top w:val="nil"/>
          <w:left w:val="nil"/>
          <w:bottom w:val="nil"/>
          <w:right w:val="nil"/>
          <w:between w:val="nil"/>
        </w:pBdr>
      </w:pPr>
      <w:r>
        <w:rPr>
          <w:color w:val="000000"/>
        </w:rPr>
        <w:t>Ensures that the counselor presents accurate and appropriate interpretation of assessment data and relevant information.</w:t>
      </w:r>
    </w:p>
    <w:p w:rsidR="004B5D11" w:rsidRDefault="008F7DD6">
      <w:pPr>
        <w:pBdr>
          <w:top w:val="nil"/>
          <w:left w:val="nil"/>
          <w:bottom w:val="nil"/>
          <w:right w:val="nil"/>
          <w:between w:val="nil"/>
        </w:pBdr>
        <w:ind w:hanging="360"/>
        <w:rPr>
          <w:color w:val="000000"/>
        </w:rPr>
      </w:pPr>
      <w:r>
        <w:br w:type="page"/>
      </w:r>
    </w:p>
    <w:p w:rsidR="004B5D11" w:rsidRDefault="008F7DD6">
      <w:pPr>
        <w:numPr>
          <w:ilvl w:val="0"/>
          <w:numId w:val="1"/>
        </w:numPr>
        <w:pBdr>
          <w:top w:val="nil"/>
          <w:left w:val="nil"/>
          <w:bottom w:val="nil"/>
          <w:right w:val="nil"/>
          <w:between w:val="nil"/>
        </w:pBdr>
      </w:pPr>
      <w:r>
        <w:rPr>
          <w:color w:val="000000"/>
        </w:rPr>
        <w:lastRenderedPageBreak/>
        <w:t xml:space="preserve">Ensures that the counselor provides equal access and appropriate placement for all students. </w:t>
      </w:r>
    </w:p>
    <w:p w:rsidR="004B5D11" w:rsidRDefault="004B5D11">
      <w:pPr>
        <w:pBdr>
          <w:top w:val="nil"/>
          <w:left w:val="nil"/>
          <w:bottom w:val="nil"/>
          <w:right w:val="nil"/>
          <w:between w:val="nil"/>
        </w:pBdr>
        <w:ind w:left="360" w:hanging="360"/>
        <w:rPr>
          <w:color w:val="000000"/>
        </w:rPr>
      </w:pPr>
    </w:p>
    <w:p w:rsidR="004B5D11" w:rsidRDefault="008F7DD6">
      <w:pPr>
        <w:numPr>
          <w:ilvl w:val="0"/>
          <w:numId w:val="1"/>
        </w:numPr>
        <w:pBdr>
          <w:top w:val="nil"/>
          <w:left w:val="nil"/>
          <w:bottom w:val="nil"/>
          <w:right w:val="nil"/>
          <w:between w:val="nil"/>
        </w:pBdr>
      </w:pPr>
      <w:r>
        <w:rPr>
          <w:color w:val="000000"/>
        </w:rPr>
        <w:t>Ensures that the counselor offers support and guidance for career/technical (C/T) education programs.  This includes individuals of special populations:  single parents, single pregnant women and individuals pursuing nontraditional</w:t>
      </w:r>
    </w:p>
    <w:p w:rsidR="004B5D11" w:rsidRDefault="008F7DD6">
      <w:pPr>
        <w:pBdr>
          <w:top w:val="nil"/>
          <w:left w:val="nil"/>
          <w:bottom w:val="nil"/>
          <w:right w:val="nil"/>
          <w:between w:val="nil"/>
        </w:pBdr>
        <w:ind w:left="1080" w:hanging="360"/>
        <w:rPr>
          <w:color w:val="000000"/>
        </w:rPr>
      </w:pPr>
      <w:r>
        <w:t xml:space="preserve">      </w:t>
      </w:r>
      <w:r>
        <w:rPr>
          <w:color w:val="000000"/>
        </w:rPr>
        <w:t xml:space="preserve">training in order </w:t>
      </w:r>
      <w:r>
        <w:rPr>
          <w:color w:val="000000"/>
        </w:rPr>
        <w:t>to provide equal access to C/T programs.</w:t>
      </w:r>
    </w:p>
    <w:p w:rsidR="004B5D11" w:rsidRDefault="004B5D11">
      <w:pPr>
        <w:pBdr>
          <w:top w:val="nil"/>
          <w:left w:val="nil"/>
          <w:bottom w:val="nil"/>
          <w:right w:val="nil"/>
          <w:between w:val="nil"/>
        </w:pBdr>
        <w:ind w:left="360" w:hanging="360"/>
        <w:rPr>
          <w:color w:val="000000"/>
        </w:rPr>
      </w:pPr>
    </w:p>
    <w:p w:rsidR="004B5D11" w:rsidRDefault="008F7DD6">
      <w:pPr>
        <w:numPr>
          <w:ilvl w:val="0"/>
          <w:numId w:val="1"/>
        </w:numPr>
        <w:pBdr>
          <w:top w:val="nil"/>
          <w:left w:val="nil"/>
          <w:bottom w:val="nil"/>
          <w:right w:val="nil"/>
          <w:between w:val="nil"/>
        </w:pBdr>
      </w:pPr>
      <w:r>
        <w:rPr>
          <w:color w:val="000000"/>
        </w:rPr>
        <w:t>Cooperates with school personnel to ensure that students with disabilities are</w:t>
      </w:r>
    </w:p>
    <w:p w:rsidR="004B5D11" w:rsidRDefault="008F7DD6">
      <w:pPr>
        <w:pBdr>
          <w:top w:val="nil"/>
          <w:left w:val="nil"/>
          <w:bottom w:val="nil"/>
          <w:right w:val="nil"/>
          <w:between w:val="nil"/>
        </w:pBdr>
        <w:ind w:left="1080" w:hanging="360"/>
        <w:rPr>
          <w:color w:val="000000"/>
        </w:rPr>
      </w:pPr>
      <w:r>
        <w:t xml:space="preserve">      </w:t>
      </w:r>
      <w:r>
        <w:rPr>
          <w:color w:val="000000"/>
        </w:rPr>
        <w:t>provided supplementary services, curricular and classroom accommodations and instructional aides/devices.</w:t>
      </w:r>
    </w:p>
    <w:p w:rsidR="004B5D11" w:rsidRDefault="004B5D11">
      <w:pPr>
        <w:pBdr>
          <w:top w:val="nil"/>
          <w:left w:val="nil"/>
          <w:bottom w:val="nil"/>
          <w:right w:val="nil"/>
          <w:between w:val="nil"/>
        </w:pBdr>
        <w:ind w:left="720" w:hanging="360"/>
        <w:rPr>
          <w:color w:val="000000"/>
        </w:rPr>
      </w:pPr>
    </w:p>
    <w:p w:rsidR="004B5D11" w:rsidRDefault="004B5D11">
      <w:pPr>
        <w:pBdr>
          <w:top w:val="nil"/>
          <w:left w:val="nil"/>
          <w:bottom w:val="nil"/>
          <w:right w:val="nil"/>
          <w:between w:val="nil"/>
        </w:pBdr>
        <w:ind w:hanging="360"/>
        <w:rPr>
          <w:color w:val="000000"/>
        </w:rPr>
      </w:pPr>
    </w:p>
    <w:p w:rsidR="004B5D11" w:rsidRDefault="008F7DD6">
      <w:pPr>
        <w:pBdr>
          <w:top w:val="nil"/>
          <w:left w:val="nil"/>
          <w:bottom w:val="nil"/>
          <w:right w:val="nil"/>
          <w:between w:val="nil"/>
        </w:pBdr>
        <w:ind w:left="360" w:hanging="360"/>
        <w:rPr>
          <w:b/>
          <w:color w:val="000000"/>
        </w:rPr>
      </w:pPr>
      <w:r>
        <w:rPr>
          <w:b/>
          <w:color w:val="000000"/>
        </w:rPr>
        <w:t xml:space="preserve">Responsive Services </w:t>
      </w:r>
    </w:p>
    <w:p w:rsidR="004B5D11" w:rsidRDefault="004B5D11">
      <w:pPr>
        <w:pBdr>
          <w:top w:val="nil"/>
          <w:left w:val="nil"/>
          <w:bottom w:val="nil"/>
          <w:right w:val="nil"/>
          <w:between w:val="nil"/>
        </w:pBdr>
        <w:ind w:left="360" w:hanging="360"/>
        <w:rPr>
          <w:b/>
          <w:color w:val="000000"/>
        </w:rPr>
      </w:pPr>
    </w:p>
    <w:p w:rsidR="004B5D11" w:rsidRDefault="008F7DD6">
      <w:pPr>
        <w:pBdr>
          <w:top w:val="nil"/>
          <w:left w:val="nil"/>
          <w:bottom w:val="nil"/>
          <w:right w:val="nil"/>
          <w:between w:val="nil"/>
        </w:pBdr>
        <w:ind w:left="360" w:hanging="360"/>
        <w:rPr>
          <w:color w:val="000000"/>
        </w:rPr>
      </w:pPr>
      <w:r>
        <w:rPr>
          <w:b/>
          <w:color w:val="000000"/>
        </w:rPr>
        <w:tab/>
      </w:r>
      <w:r>
        <w:rPr>
          <w:color w:val="000000"/>
        </w:rPr>
        <w:t>The counselor shall assist in the early identification of students at risk of school failure and must facilitate in the delivery of preventive and intervention services. These services are accomplished through participation on each local school’s PST (Pr</w:t>
      </w:r>
      <w:r>
        <w:rPr>
          <w:color w:val="000000"/>
        </w:rPr>
        <w:t>oblem Solving Team, as part of RTI, Response to Intervention framework).</w:t>
      </w:r>
    </w:p>
    <w:p w:rsidR="004B5D11" w:rsidRDefault="004B5D11">
      <w:pPr>
        <w:pBdr>
          <w:top w:val="nil"/>
          <w:left w:val="nil"/>
          <w:bottom w:val="nil"/>
          <w:right w:val="nil"/>
          <w:between w:val="nil"/>
        </w:pBdr>
        <w:ind w:left="360" w:hanging="360"/>
        <w:rPr>
          <w:color w:val="000000"/>
        </w:rPr>
      </w:pPr>
    </w:p>
    <w:p w:rsidR="004B5D11" w:rsidRDefault="008F7DD6">
      <w:pPr>
        <w:pBdr>
          <w:top w:val="nil"/>
          <w:left w:val="nil"/>
          <w:bottom w:val="nil"/>
          <w:right w:val="nil"/>
          <w:between w:val="nil"/>
        </w:pBdr>
        <w:ind w:left="360" w:hanging="360"/>
        <w:rPr>
          <w:color w:val="000000"/>
        </w:rPr>
      </w:pPr>
      <w:r>
        <w:rPr>
          <w:color w:val="000000"/>
        </w:rPr>
        <w:tab/>
        <w:t xml:space="preserve">The counselor shall consult with students, parents, teachers, community agencies, and appropriate others regarding strategies to help students achieve.  </w:t>
      </w:r>
    </w:p>
    <w:p w:rsidR="004B5D11" w:rsidRDefault="004B5D11">
      <w:pPr>
        <w:pBdr>
          <w:top w:val="nil"/>
          <w:left w:val="nil"/>
          <w:bottom w:val="nil"/>
          <w:right w:val="nil"/>
          <w:between w:val="nil"/>
        </w:pBdr>
        <w:ind w:left="360" w:hanging="360"/>
        <w:rPr>
          <w:color w:val="000000"/>
        </w:rPr>
      </w:pPr>
    </w:p>
    <w:p w:rsidR="004B5D11" w:rsidRDefault="008F7DD6">
      <w:pPr>
        <w:pBdr>
          <w:top w:val="nil"/>
          <w:left w:val="nil"/>
          <w:bottom w:val="nil"/>
          <w:right w:val="nil"/>
          <w:between w:val="nil"/>
        </w:pBdr>
        <w:ind w:left="360" w:hanging="360"/>
        <w:rPr>
          <w:b/>
          <w:color w:val="000000"/>
        </w:rPr>
      </w:pPr>
      <w:r>
        <w:rPr>
          <w:b/>
          <w:color w:val="000000"/>
        </w:rPr>
        <w:t xml:space="preserve">System Support </w:t>
      </w:r>
    </w:p>
    <w:p w:rsidR="004B5D11" w:rsidRDefault="004B5D11">
      <w:pPr>
        <w:pBdr>
          <w:top w:val="nil"/>
          <w:left w:val="nil"/>
          <w:bottom w:val="nil"/>
          <w:right w:val="nil"/>
          <w:between w:val="nil"/>
        </w:pBdr>
        <w:ind w:left="360" w:hanging="360"/>
        <w:rPr>
          <w:b/>
          <w:color w:val="000000"/>
        </w:rPr>
      </w:pPr>
    </w:p>
    <w:p w:rsidR="004B5D11" w:rsidRDefault="008F7DD6">
      <w:pPr>
        <w:pBdr>
          <w:top w:val="nil"/>
          <w:left w:val="nil"/>
          <w:bottom w:val="nil"/>
          <w:right w:val="nil"/>
          <w:between w:val="nil"/>
        </w:pBdr>
        <w:ind w:left="360" w:hanging="360"/>
        <w:rPr>
          <w:color w:val="000000"/>
        </w:rPr>
      </w:pPr>
      <w:r>
        <w:rPr>
          <w:b/>
          <w:color w:val="000000"/>
        </w:rPr>
        <w:tab/>
      </w:r>
      <w:r>
        <w:rPr>
          <w:color w:val="000000"/>
        </w:rPr>
        <w:t xml:space="preserve">Fayette </w:t>
      </w:r>
      <w:r>
        <w:rPr>
          <w:color w:val="000000"/>
        </w:rPr>
        <w:t xml:space="preserve">County Schools shall implement a comprehensive counseling and guidance program that: </w:t>
      </w:r>
    </w:p>
    <w:p w:rsidR="004B5D11" w:rsidRDefault="004B5D11">
      <w:pPr>
        <w:pBdr>
          <w:top w:val="nil"/>
          <w:left w:val="nil"/>
          <w:bottom w:val="nil"/>
          <w:right w:val="nil"/>
          <w:between w:val="nil"/>
        </w:pBdr>
        <w:ind w:left="360" w:hanging="360"/>
        <w:rPr>
          <w:color w:val="000000"/>
        </w:rPr>
      </w:pPr>
    </w:p>
    <w:p w:rsidR="004B5D11" w:rsidRDefault="008F7DD6">
      <w:pPr>
        <w:pBdr>
          <w:top w:val="nil"/>
          <w:left w:val="nil"/>
          <w:bottom w:val="nil"/>
          <w:right w:val="nil"/>
          <w:between w:val="nil"/>
        </w:pBdr>
        <w:ind w:left="360" w:firstLine="360"/>
        <w:rPr>
          <w:color w:val="000000"/>
        </w:rPr>
      </w:pPr>
      <w:r>
        <w:rPr>
          <w:color w:val="000000"/>
        </w:rPr>
        <w:t>a.   Ensures that the counselor organizes and manages the counseling and guidance</w:t>
      </w:r>
    </w:p>
    <w:p w:rsidR="004B5D11" w:rsidRDefault="008F7DD6">
      <w:pPr>
        <w:pBdr>
          <w:top w:val="nil"/>
          <w:left w:val="nil"/>
          <w:bottom w:val="nil"/>
          <w:right w:val="nil"/>
          <w:between w:val="nil"/>
        </w:pBdr>
        <w:ind w:left="360" w:firstLine="360"/>
        <w:rPr>
          <w:color w:val="000000"/>
        </w:rPr>
      </w:pPr>
      <w:r>
        <w:rPr>
          <w:color w:val="000000"/>
        </w:rPr>
        <w:t xml:space="preserve">      program to provide equal access and effective delivery services to students, staff,</w:t>
      </w:r>
    </w:p>
    <w:p w:rsidR="004B5D11" w:rsidRDefault="008F7DD6">
      <w:pPr>
        <w:pBdr>
          <w:top w:val="nil"/>
          <w:left w:val="nil"/>
          <w:bottom w:val="nil"/>
          <w:right w:val="nil"/>
          <w:between w:val="nil"/>
        </w:pBdr>
        <w:ind w:left="360" w:firstLine="360"/>
        <w:rPr>
          <w:color w:val="000000"/>
        </w:rPr>
      </w:pPr>
      <w:r>
        <w:rPr>
          <w:color w:val="000000"/>
        </w:rPr>
        <w:t xml:space="preserve">      parents, and the community. </w:t>
      </w:r>
    </w:p>
    <w:p w:rsidR="004B5D11" w:rsidRDefault="004B5D11">
      <w:pPr>
        <w:pBdr>
          <w:top w:val="nil"/>
          <w:left w:val="nil"/>
          <w:bottom w:val="nil"/>
          <w:right w:val="nil"/>
          <w:between w:val="nil"/>
        </w:pBdr>
        <w:ind w:left="360" w:hanging="360"/>
        <w:rPr>
          <w:color w:val="000000"/>
        </w:rPr>
      </w:pPr>
    </w:p>
    <w:p w:rsidR="004B5D11" w:rsidRDefault="008F7DD6">
      <w:pPr>
        <w:numPr>
          <w:ilvl w:val="0"/>
          <w:numId w:val="2"/>
        </w:numPr>
        <w:pBdr>
          <w:top w:val="nil"/>
          <w:left w:val="nil"/>
          <w:bottom w:val="nil"/>
          <w:right w:val="nil"/>
          <w:between w:val="nil"/>
        </w:pBdr>
      </w:pPr>
      <w:r>
        <w:rPr>
          <w:color w:val="000000"/>
        </w:rPr>
        <w:t xml:space="preserve"> Conducts systematic evaluations to determine the need for program revision. </w:t>
      </w:r>
    </w:p>
    <w:p w:rsidR="004B5D11" w:rsidRDefault="004B5D11">
      <w:pPr>
        <w:pBdr>
          <w:top w:val="nil"/>
          <w:left w:val="nil"/>
          <w:bottom w:val="nil"/>
          <w:right w:val="nil"/>
          <w:between w:val="nil"/>
        </w:pBdr>
        <w:ind w:left="360" w:hanging="360"/>
        <w:rPr>
          <w:color w:val="000000"/>
        </w:rPr>
      </w:pPr>
    </w:p>
    <w:p w:rsidR="004B5D11" w:rsidRDefault="008F7DD6">
      <w:pPr>
        <w:pBdr>
          <w:top w:val="nil"/>
          <w:left w:val="nil"/>
          <w:bottom w:val="nil"/>
          <w:right w:val="nil"/>
          <w:between w:val="nil"/>
        </w:pBdr>
        <w:rPr>
          <w:color w:val="000000"/>
        </w:rPr>
      </w:pPr>
      <w:r>
        <w:t xml:space="preserve">            </w:t>
      </w:r>
      <w:r>
        <w:rPr>
          <w:color w:val="000000"/>
        </w:rPr>
        <w:t>c.    Promotes awareness of the program to students, staff, and the community</w:t>
      </w:r>
    </w:p>
    <w:p w:rsidR="004B5D11" w:rsidRDefault="004B5D11">
      <w:pPr>
        <w:pBdr>
          <w:top w:val="nil"/>
          <w:left w:val="nil"/>
          <w:bottom w:val="nil"/>
          <w:right w:val="nil"/>
          <w:between w:val="nil"/>
        </w:pBdr>
        <w:ind w:left="720" w:hanging="360"/>
        <w:rPr>
          <w:color w:val="000000"/>
        </w:rPr>
      </w:pPr>
    </w:p>
    <w:p w:rsidR="004B5D11" w:rsidRDefault="008F7DD6">
      <w:pPr>
        <w:pBdr>
          <w:top w:val="nil"/>
          <w:left w:val="nil"/>
          <w:bottom w:val="nil"/>
          <w:right w:val="nil"/>
          <w:between w:val="nil"/>
        </w:pBdr>
        <w:rPr>
          <w:color w:val="000000"/>
        </w:rPr>
      </w:pPr>
      <w:r>
        <w:t xml:space="preserve">            </w:t>
      </w:r>
      <w:r>
        <w:rPr>
          <w:color w:val="000000"/>
        </w:rPr>
        <w:t xml:space="preserve">d.   Ensures that the counselor coordinates guidance services with all aspects of       </w:t>
      </w:r>
    </w:p>
    <w:p w:rsidR="004B5D11" w:rsidRDefault="008F7DD6">
      <w:pPr>
        <w:pBdr>
          <w:top w:val="nil"/>
          <w:left w:val="nil"/>
          <w:bottom w:val="nil"/>
          <w:right w:val="nil"/>
          <w:between w:val="nil"/>
        </w:pBdr>
        <w:ind w:left="1800" w:hanging="360"/>
        <w:rPr>
          <w:color w:val="000000"/>
        </w:rPr>
      </w:pPr>
      <w:r>
        <w:rPr>
          <w:color w:val="000000"/>
        </w:rPr>
        <w:t xml:space="preserve"> the school program. </w:t>
      </w:r>
    </w:p>
    <w:p w:rsidR="004B5D11" w:rsidRDefault="004B5D11">
      <w:pPr>
        <w:pBdr>
          <w:top w:val="nil"/>
          <w:left w:val="nil"/>
          <w:bottom w:val="nil"/>
          <w:right w:val="nil"/>
          <w:between w:val="nil"/>
        </w:pBdr>
        <w:ind w:left="1080" w:hanging="360"/>
        <w:rPr>
          <w:color w:val="000000"/>
        </w:rPr>
      </w:pPr>
    </w:p>
    <w:p w:rsidR="004B5D11" w:rsidRDefault="008F7DD6">
      <w:pPr>
        <w:pBdr>
          <w:top w:val="nil"/>
          <w:left w:val="nil"/>
          <w:bottom w:val="nil"/>
          <w:right w:val="nil"/>
          <w:between w:val="nil"/>
        </w:pBdr>
        <w:ind w:left="360" w:hanging="360"/>
        <w:rPr>
          <w:b/>
          <w:color w:val="000000"/>
        </w:rPr>
      </w:pPr>
      <w:r>
        <w:rPr>
          <w:b/>
          <w:color w:val="000000"/>
        </w:rPr>
        <w:t xml:space="preserve">Resources </w:t>
      </w:r>
    </w:p>
    <w:p w:rsidR="004B5D11" w:rsidRDefault="004B5D11">
      <w:pPr>
        <w:pBdr>
          <w:top w:val="nil"/>
          <w:left w:val="nil"/>
          <w:bottom w:val="nil"/>
          <w:right w:val="nil"/>
          <w:between w:val="nil"/>
        </w:pBdr>
        <w:ind w:left="360" w:hanging="360"/>
        <w:rPr>
          <w:b/>
          <w:color w:val="000000"/>
        </w:rPr>
      </w:pPr>
    </w:p>
    <w:p w:rsidR="004B5D11" w:rsidRDefault="008F7DD6">
      <w:pPr>
        <w:pBdr>
          <w:top w:val="nil"/>
          <w:left w:val="nil"/>
          <w:bottom w:val="nil"/>
          <w:right w:val="nil"/>
          <w:between w:val="nil"/>
        </w:pBdr>
        <w:ind w:left="360" w:hanging="360"/>
        <w:rPr>
          <w:color w:val="000000"/>
        </w:rPr>
      </w:pPr>
      <w:r>
        <w:rPr>
          <w:b/>
          <w:color w:val="000000"/>
        </w:rPr>
        <w:t xml:space="preserve">     </w:t>
      </w:r>
      <w:r>
        <w:rPr>
          <w:color w:val="000000"/>
        </w:rPr>
        <w:t xml:space="preserve">Fayette County Schools shall provide facilities that are easily accessible and allow for the implementation of a comprehensive counseling and guidance program.  </w:t>
      </w:r>
    </w:p>
    <w:p w:rsidR="004B5D11" w:rsidRDefault="008F7DD6">
      <w:pPr>
        <w:pBdr>
          <w:top w:val="nil"/>
          <w:left w:val="nil"/>
          <w:bottom w:val="nil"/>
          <w:right w:val="nil"/>
          <w:between w:val="nil"/>
        </w:pBdr>
        <w:ind w:left="360" w:hanging="360"/>
        <w:rPr>
          <w:color w:val="000000"/>
        </w:rPr>
      </w:pPr>
      <w:r>
        <w:rPr>
          <w:color w:val="000000"/>
        </w:rPr>
        <w:tab/>
      </w:r>
    </w:p>
    <w:p w:rsidR="004B5D11" w:rsidRDefault="008F7DD6">
      <w:pPr>
        <w:pBdr>
          <w:top w:val="nil"/>
          <w:left w:val="nil"/>
          <w:bottom w:val="nil"/>
          <w:right w:val="nil"/>
          <w:between w:val="nil"/>
        </w:pBdr>
        <w:ind w:left="360" w:hanging="360"/>
        <w:rPr>
          <w:color w:val="000000"/>
        </w:rPr>
      </w:pPr>
      <w:r>
        <w:rPr>
          <w:color w:val="000000"/>
        </w:rPr>
        <w:t xml:space="preserve">     Fayette County Schools shall provide resource materials that are relevant to the progra</w:t>
      </w:r>
      <w:r>
        <w:rPr>
          <w:color w:val="000000"/>
        </w:rPr>
        <w:t xml:space="preserve">m. </w:t>
      </w:r>
    </w:p>
    <w:p w:rsidR="004B5D11" w:rsidRDefault="008F7DD6">
      <w:pPr>
        <w:pBdr>
          <w:top w:val="nil"/>
          <w:left w:val="nil"/>
          <w:bottom w:val="nil"/>
          <w:right w:val="nil"/>
          <w:between w:val="nil"/>
        </w:pBdr>
        <w:ind w:left="360" w:hanging="360"/>
        <w:jc w:val="center"/>
        <w:rPr>
          <w:color w:val="000000"/>
        </w:rPr>
      </w:pPr>
      <w:r>
        <w:br w:type="page"/>
      </w:r>
    </w:p>
    <w:p w:rsidR="004B5D11" w:rsidRDefault="008F7DD6">
      <w:pPr>
        <w:pBdr>
          <w:top w:val="nil"/>
          <w:left w:val="nil"/>
          <w:bottom w:val="nil"/>
          <w:right w:val="nil"/>
          <w:between w:val="nil"/>
        </w:pBdr>
        <w:ind w:left="360" w:hanging="360"/>
        <w:jc w:val="center"/>
        <w:rPr>
          <w:b/>
          <w:color w:val="000000"/>
          <w:sz w:val="28"/>
          <w:szCs w:val="28"/>
        </w:rPr>
      </w:pPr>
      <w:r>
        <w:rPr>
          <w:b/>
          <w:color w:val="000000"/>
          <w:sz w:val="28"/>
          <w:szCs w:val="28"/>
        </w:rPr>
        <w:lastRenderedPageBreak/>
        <w:t xml:space="preserve">Program Accountability Components </w:t>
      </w:r>
    </w:p>
    <w:p w:rsidR="004B5D11" w:rsidRDefault="004B5D11">
      <w:pPr>
        <w:pBdr>
          <w:top w:val="nil"/>
          <w:left w:val="nil"/>
          <w:bottom w:val="nil"/>
          <w:right w:val="nil"/>
          <w:between w:val="nil"/>
        </w:pBdr>
        <w:ind w:left="360" w:hanging="360"/>
        <w:jc w:val="center"/>
        <w:rPr>
          <w:b/>
          <w:color w:val="000000"/>
        </w:rPr>
      </w:pPr>
    </w:p>
    <w:p w:rsidR="004B5D11" w:rsidRDefault="008F7DD6">
      <w:pPr>
        <w:pBdr>
          <w:top w:val="nil"/>
          <w:left w:val="nil"/>
          <w:bottom w:val="nil"/>
          <w:right w:val="nil"/>
          <w:between w:val="nil"/>
        </w:pBdr>
        <w:ind w:left="360" w:hanging="360"/>
        <w:rPr>
          <w:color w:val="000000"/>
        </w:rPr>
      </w:pPr>
      <w:r>
        <w:rPr>
          <w:color w:val="000000"/>
        </w:rPr>
        <w:tab/>
      </w:r>
      <w:r>
        <w:rPr>
          <w:color w:val="000000"/>
        </w:rPr>
        <w:t>Accountability and evaluation of school counselor and the guidance and counseling program are integral components of quality programs.  The counseling and guidance program should be data-driven.  Data collected should be analyzed to validate counseling and</w:t>
      </w:r>
      <w:r>
        <w:rPr>
          <w:color w:val="000000"/>
        </w:rPr>
        <w:t xml:space="preserve"> guidance activities as well as to determine if any change in student perception and behavior has occurred as a result of the services.  The counselor is asked to demonstrate the effectiveness of her programs in measurable terms.  This can be accomplished </w:t>
      </w:r>
      <w:r>
        <w:rPr>
          <w:color w:val="000000"/>
        </w:rPr>
        <w:t xml:space="preserve">through continuous program and student results evaluations.  </w:t>
      </w:r>
    </w:p>
    <w:p w:rsidR="004B5D11" w:rsidRDefault="004B5D11">
      <w:pPr>
        <w:pBdr>
          <w:top w:val="nil"/>
          <w:left w:val="nil"/>
          <w:bottom w:val="nil"/>
          <w:right w:val="nil"/>
          <w:between w:val="nil"/>
        </w:pBdr>
        <w:ind w:left="360" w:hanging="360"/>
        <w:rPr>
          <w:color w:val="000000"/>
        </w:rPr>
      </w:pPr>
    </w:p>
    <w:p w:rsidR="004B5D11" w:rsidRDefault="008F7DD6">
      <w:pPr>
        <w:pBdr>
          <w:top w:val="nil"/>
          <w:left w:val="nil"/>
          <w:bottom w:val="nil"/>
          <w:right w:val="nil"/>
          <w:between w:val="nil"/>
        </w:pBdr>
        <w:ind w:left="360" w:hanging="360"/>
        <w:jc w:val="center"/>
        <w:rPr>
          <w:b/>
          <w:color w:val="000000"/>
        </w:rPr>
      </w:pPr>
      <w:r>
        <w:rPr>
          <w:b/>
          <w:color w:val="000000"/>
        </w:rPr>
        <w:t>Monitoring Student Progress</w:t>
      </w:r>
    </w:p>
    <w:p w:rsidR="004B5D11" w:rsidRDefault="004B5D11">
      <w:pPr>
        <w:pBdr>
          <w:top w:val="nil"/>
          <w:left w:val="nil"/>
          <w:bottom w:val="nil"/>
          <w:right w:val="nil"/>
          <w:between w:val="nil"/>
        </w:pBdr>
        <w:ind w:left="360" w:hanging="360"/>
        <w:jc w:val="center"/>
        <w:rPr>
          <w:b/>
          <w:color w:val="000000"/>
        </w:rPr>
      </w:pPr>
    </w:p>
    <w:p w:rsidR="004B5D11" w:rsidRDefault="008F7DD6">
      <w:pPr>
        <w:pBdr>
          <w:top w:val="nil"/>
          <w:left w:val="nil"/>
          <w:bottom w:val="nil"/>
          <w:right w:val="nil"/>
          <w:between w:val="nil"/>
        </w:pBdr>
        <w:ind w:left="360" w:hanging="360"/>
        <w:rPr>
          <w:color w:val="000000"/>
        </w:rPr>
      </w:pPr>
      <w:r>
        <w:rPr>
          <w:color w:val="000000"/>
        </w:rPr>
        <w:tab/>
        <w:t>The counselor of a data-driven school counseling and guidance program is able to determine what, if any, student change has occurred as a result of her efforts.  D</w:t>
      </w:r>
      <w:r>
        <w:rPr>
          <w:color w:val="000000"/>
        </w:rPr>
        <w:t xml:space="preserve">ata analysis allows the counselor, administrators, faculty, and advisory committee members to look at the over-all school picture of students, focus on their needs and the counselor’s role in addressing those needs. </w:t>
      </w:r>
    </w:p>
    <w:p w:rsidR="004B5D11" w:rsidRDefault="004B5D11">
      <w:pPr>
        <w:pBdr>
          <w:top w:val="nil"/>
          <w:left w:val="nil"/>
          <w:bottom w:val="nil"/>
          <w:right w:val="nil"/>
          <w:between w:val="nil"/>
        </w:pBdr>
        <w:ind w:left="360" w:hanging="360"/>
        <w:rPr>
          <w:color w:val="000000"/>
        </w:rPr>
      </w:pPr>
    </w:p>
    <w:p w:rsidR="004B5D11" w:rsidRDefault="008F7DD6">
      <w:pPr>
        <w:pBdr>
          <w:top w:val="nil"/>
          <w:left w:val="nil"/>
          <w:bottom w:val="nil"/>
          <w:right w:val="nil"/>
          <w:between w:val="nil"/>
        </w:pBdr>
        <w:ind w:left="360" w:hanging="360"/>
        <w:jc w:val="both"/>
        <w:rPr>
          <w:b/>
          <w:color w:val="000000"/>
        </w:rPr>
      </w:pPr>
      <w:r>
        <w:rPr>
          <w:b/>
          <w:color w:val="000000"/>
        </w:rPr>
        <w:t xml:space="preserve">Student Data </w:t>
      </w:r>
    </w:p>
    <w:p w:rsidR="004B5D11" w:rsidRDefault="004B5D11">
      <w:pPr>
        <w:pBdr>
          <w:top w:val="nil"/>
          <w:left w:val="nil"/>
          <w:bottom w:val="nil"/>
          <w:right w:val="nil"/>
          <w:between w:val="nil"/>
        </w:pBdr>
        <w:ind w:left="360" w:hanging="360"/>
        <w:jc w:val="both"/>
        <w:rPr>
          <w:b/>
          <w:color w:val="000000"/>
        </w:rPr>
      </w:pPr>
    </w:p>
    <w:p w:rsidR="004B5D11" w:rsidRDefault="008F7DD6">
      <w:pPr>
        <w:pBdr>
          <w:top w:val="nil"/>
          <w:left w:val="nil"/>
          <w:bottom w:val="nil"/>
          <w:right w:val="nil"/>
          <w:between w:val="nil"/>
        </w:pBdr>
        <w:ind w:left="360" w:hanging="360"/>
        <w:jc w:val="both"/>
        <w:rPr>
          <w:color w:val="000000"/>
        </w:rPr>
      </w:pPr>
      <w:r>
        <w:rPr>
          <w:color w:val="000000"/>
        </w:rPr>
        <w:tab/>
      </w:r>
      <w:r>
        <w:rPr>
          <w:color w:val="000000"/>
        </w:rPr>
        <w:t>Using student, school site, and system data to monitor student progress ensures that every student receives the necessary support to be successful in school.  The counselor is a key member of the school’s Building Based Student Support Team (BBSST) and ass</w:t>
      </w:r>
      <w:r>
        <w:rPr>
          <w:color w:val="000000"/>
        </w:rPr>
        <w:t xml:space="preserve">ists in early identification of at-risk students.  Therefore, the counselor should be proficient in collecting and using student achievement and related data.  She monitors student progress through three types of data: </w:t>
      </w:r>
    </w:p>
    <w:p w:rsidR="004B5D11" w:rsidRDefault="008F7DD6">
      <w:pPr>
        <w:numPr>
          <w:ilvl w:val="0"/>
          <w:numId w:val="4"/>
        </w:numPr>
        <w:pBdr>
          <w:top w:val="nil"/>
          <w:left w:val="nil"/>
          <w:bottom w:val="nil"/>
          <w:right w:val="nil"/>
          <w:between w:val="nil"/>
        </w:pBdr>
        <w:jc w:val="both"/>
      </w:pPr>
      <w:r>
        <w:rPr>
          <w:color w:val="000000"/>
        </w:rPr>
        <w:t xml:space="preserve">Student-achievement data – measures </w:t>
      </w:r>
      <w:r>
        <w:rPr>
          <w:color w:val="000000"/>
        </w:rPr>
        <w:t xml:space="preserve">academic progress </w:t>
      </w:r>
    </w:p>
    <w:p w:rsidR="004B5D11" w:rsidRDefault="008F7DD6">
      <w:pPr>
        <w:numPr>
          <w:ilvl w:val="0"/>
          <w:numId w:val="4"/>
        </w:numPr>
        <w:pBdr>
          <w:top w:val="nil"/>
          <w:left w:val="nil"/>
          <w:bottom w:val="nil"/>
          <w:right w:val="nil"/>
          <w:between w:val="nil"/>
        </w:pBdr>
        <w:jc w:val="both"/>
      </w:pPr>
      <w:r>
        <w:rPr>
          <w:color w:val="000000"/>
        </w:rPr>
        <w:t xml:space="preserve">Achievement-related data – measure those areas correlated to academic success </w:t>
      </w:r>
    </w:p>
    <w:p w:rsidR="004B5D11" w:rsidRDefault="008F7DD6">
      <w:pPr>
        <w:numPr>
          <w:ilvl w:val="0"/>
          <w:numId w:val="4"/>
        </w:numPr>
        <w:pBdr>
          <w:top w:val="nil"/>
          <w:left w:val="nil"/>
          <w:bottom w:val="nil"/>
          <w:right w:val="nil"/>
          <w:between w:val="nil"/>
        </w:pBdr>
        <w:jc w:val="both"/>
      </w:pPr>
      <w:r>
        <w:rPr>
          <w:color w:val="000000"/>
        </w:rPr>
        <w:t xml:space="preserve">Standards-and competency-related data – measure student mastery of competencies listed in the counseling and guidance program </w:t>
      </w:r>
    </w:p>
    <w:p w:rsidR="004B5D11" w:rsidRDefault="004B5D11">
      <w:pPr>
        <w:pBdr>
          <w:top w:val="nil"/>
          <w:left w:val="nil"/>
          <w:bottom w:val="nil"/>
          <w:right w:val="nil"/>
          <w:between w:val="nil"/>
        </w:pBdr>
        <w:ind w:left="360" w:hanging="360"/>
        <w:jc w:val="both"/>
        <w:rPr>
          <w:color w:val="000000"/>
        </w:rPr>
      </w:pPr>
    </w:p>
    <w:p w:rsidR="004B5D11" w:rsidRDefault="008F7DD6">
      <w:pPr>
        <w:pBdr>
          <w:top w:val="nil"/>
          <w:left w:val="nil"/>
          <w:bottom w:val="nil"/>
          <w:right w:val="nil"/>
          <w:between w:val="nil"/>
        </w:pBdr>
        <w:ind w:left="360" w:hanging="360"/>
        <w:jc w:val="both"/>
        <w:rPr>
          <w:b/>
          <w:color w:val="000000"/>
        </w:rPr>
      </w:pPr>
      <w:r>
        <w:rPr>
          <w:b/>
          <w:color w:val="000000"/>
        </w:rPr>
        <w:t xml:space="preserve">Disaggregated Data </w:t>
      </w:r>
    </w:p>
    <w:p w:rsidR="004B5D11" w:rsidRDefault="004B5D11">
      <w:pPr>
        <w:pBdr>
          <w:top w:val="nil"/>
          <w:left w:val="nil"/>
          <w:bottom w:val="nil"/>
          <w:right w:val="nil"/>
          <w:between w:val="nil"/>
        </w:pBdr>
        <w:ind w:left="360" w:hanging="360"/>
        <w:jc w:val="both"/>
        <w:rPr>
          <w:b/>
          <w:color w:val="000000"/>
        </w:rPr>
      </w:pPr>
    </w:p>
    <w:p w:rsidR="004B5D11" w:rsidRDefault="008F7DD6">
      <w:pPr>
        <w:pBdr>
          <w:top w:val="nil"/>
          <w:left w:val="nil"/>
          <w:bottom w:val="nil"/>
          <w:right w:val="nil"/>
          <w:between w:val="nil"/>
        </w:pBdr>
        <w:ind w:left="360" w:hanging="360"/>
        <w:jc w:val="both"/>
        <w:rPr>
          <w:color w:val="000000"/>
        </w:rPr>
      </w:pPr>
      <w:r>
        <w:rPr>
          <w:b/>
          <w:color w:val="000000"/>
        </w:rPr>
        <w:tab/>
      </w:r>
      <w:r>
        <w:rPr>
          <w:color w:val="000000"/>
        </w:rPr>
        <w:t>Ensuring</w:t>
      </w:r>
      <w:r>
        <w:rPr>
          <w:color w:val="000000"/>
        </w:rPr>
        <w:t xml:space="preserve"> academic success of every student includes the counselor and a collaborative effort of appropriate others.  Activities are designed to meet the needs of underserved, under-performing, and underrepresented populations.  The school counselor helps in this e</w:t>
      </w:r>
      <w:r>
        <w:rPr>
          <w:color w:val="000000"/>
        </w:rPr>
        <w:t xml:space="preserve">ffort by examining student academic achievement data and developing outcome-based interventions designed to help students succeed.  The counselor must be able to disaggregate data and to determine if some groups are not performing as well as others.  </w:t>
      </w:r>
    </w:p>
    <w:p w:rsidR="004B5D11" w:rsidRDefault="008F7DD6">
      <w:pPr>
        <w:pBdr>
          <w:top w:val="nil"/>
          <w:left w:val="nil"/>
          <w:bottom w:val="nil"/>
          <w:right w:val="nil"/>
          <w:between w:val="nil"/>
        </w:pBdr>
        <w:ind w:hanging="360"/>
        <w:jc w:val="both"/>
        <w:rPr>
          <w:color w:val="000000"/>
        </w:rPr>
      </w:pPr>
      <w:r>
        <w:br w:type="page"/>
      </w:r>
    </w:p>
    <w:p w:rsidR="004B5D11" w:rsidRDefault="008F7DD6">
      <w:pPr>
        <w:pBdr>
          <w:top w:val="nil"/>
          <w:left w:val="nil"/>
          <w:bottom w:val="nil"/>
          <w:right w:val="nil"/>
          <w:between w:val="nil"/>
        </w:pBdr>
        <w:ind w:left="360" w:hanging="360"/>
        <w:rPr>
          <w:b/>
          <w:color w:val="000000"/>
        </w:rPr>
      </w:pPr>
      <w:r>
        <w:rPr>
          <w:b/>
          <w:color w:val="000000"/>
        </w:rPr>
        <w:lastRenderedPageBreak/>
        <w:t xml:space="preserve">Data Over Time </w:t>
      </w:r>
    </w:p>
    <w:p w:rsidR="004B5D11" w:rsidRDefault="004B5D11">
      <w:pPr>
        <w:pBdr>
          <w:top w:val="nil"/>
          <w:left w:val="nil"/>
          <w:bottom w:val="nil"/>
          <w:right w:val="nil"/>
          <w:between w:val="nil"/>
        </w:pBdr>
        <w:ind w:left="360" w:hanging="360"/>
        <w:rPr>
          <w:b/>
          <w:color w:val="000000"/>
        </w:rPr>
      </w:pPr>
    </w:p>
    <w:p w:rsidR="004B5D11" w:rsidRDefault="008F7DD6">
      <w:pPr>
        <w:pBdr>
          <w:top w:val="nil"/>
          <w:left w:val="nil"/>
          <w:bottom w:val="nil"/>
          <w:right w:val="nil"/>
          <w:between w:val="nil"/>
        </w:pBdr>
        <w:ind w:left="360" w:hanging="360"/>
        <w:rPr>
          <w:color w:val="000000"/>
        </w:rPr>
      </w:pPr>
      <w:r>
        <w:rPr>
          <w:b/>
          <w:color w:val="000000"/>
        </w:rPr>
        <w:tab/>
      </w:r>
      <w:r>
        <w:rPr>
          <w:color w:val="000000"/>
        </w:rPr>
        <w:t>Assessing the school counseling and guidance program reveals how well the program is meeting the academic, career, and personal/social needs of students.  The process of data gathering and analysis ensures that the counselor and other sch</w:t>
      </w:r>
      <w:r>
        <w:rPr>
          <w:color w:val="000000"/>
        </w:rPr>
        <w:t xml:space="preserve">ool staff have a clear understanding of the unique needs of the students and that through the counseling program they are addressing the needs. </w:t>
      </w:r>
    </w:p>
    <w:p w:rsidR="004B5D11" w:rsidRDefault="004B5D11">
      <w:pPr>
        <w:pBdr>
          <w:top w:val="nil"/>
          <w:left w:val="nil"/>
          <w:bottom w:val="nil"/>
          <w:right w:val="nil"/>
          <w:between w:val="nil"/>
        </w:pBdr>
        <w:ind w:left="360" w:hanging="360"/>
        <w:rPr>
          <w:color w:val="000000"/>
        </w:rPr>
      </w:pPr>
    </w:p>
    <w:p w:rsidR="004B5D11" w:rsidRDefault="008F7DD6">
      <w:pPr>
        <w:pBdr>
          <w:top w:val="nil"/>
          <w:left w:val="nil"/>
          <w:bottom w:val="nil"/>
          <w:right w:val="nil"/>
          <w:between w:val="nil"/>
        </w:pBdr>
        <w:ind w:left="360" w:hanging="360"/>
        <w:rPr>
          <w:color w:val="000000"/>
        </w:rPr>
      </w:pPr>
      <w:r>
        <w:rPr>
          <w:color w:val="000000"/>
        </w:rPr>
        <w:tab/>
        <w:t>Collecting immediate, intermediate, and long-range data allows the school counselor to gain a true picture of</w:t>
      </w:r>
      <w:r>
        <w:rPr>
          <w:color w:val="000000"/>
        </w:rPr>
        <w:t xml:space="preserve"> the impact of the school counseling and guidance program. </w:t>
      </w:r>
    </w:p>
    <w:p w:rsidR="004B5D11" w:rsidRDefault="004B5D11">
      <w:pPr>
        <w:pBdr>
          <w:top w:val="nil"/>
          <w:left w:val="nil"/>
          <w:bottom w:val="nil"/>
          <w:right w:val="nil"/>
          <w:between w:val="nil"/>
        </w:pBdr>
        <w:ind w:left="360" w:hanging="360"/>
        <w:rPr>
          <w:color w:val="000000"/>
        </w:rPr>
      </w:pPr>
    </w:p>
    <w:p w:rsidR="004B5D11" w:rsidRDefault="008F7DD6">
      <w:pPr>
        <w:pBdr>
          <w:top w:val="nil"/>
          <w:left w:val="nil"/>
          <w:bottom w:val="nil"/>
          <w:right w:val="nil"/>
          <w:between w:val="nil"/>
        </w:pBdr>
        <w:ind w:left="360" w:hanging="360"/>
        <w:rPr>
          <w:color w:val="000000"/>
        </w:rPr>
      </w:pPr>
      <w:r>
        <w:rPr>
          <w:color w:val="000000"/>
        </w:rPr>
        <w:tab/>
        <w:t xml:space="preserve">Immediate data – measure the impact of knowledge, skills, and attitude change as a result of counselor activity or intervention. </w:t>
      </w:r>
    </w:p>
    <w:p w:rsidR="004B5D11" w:rsidRDefault="004B5D11">
      <w:pPr>
        <w:pBdr>
          <w:top w:val="nil"/>
          <w:left w:val="nil"/>
          <w:bottom w:val="nil"/>
          <w:right w:val="nil"/>
          <w:between w:val="nil"/>
        </w:pBdr>
        <w:ind w:left="360" w:hanging="360"/>
        <w:rPr>
          <w:color w:val="000000"/>
        </w:rPr>
      </w:pPr>
    </w:p>
    <w:p w:rsidR="004B5D11" w:rsidRDefault="008F7DD6">
      <w:pPr>
        <w:pBdr>
          <w:top w:val="nil"/>
          <w:left w:val="nil"/>
          <w:bottom w:val="nil"/>
          <w:right w:val="nil"/>
          <w:between w:val="nil"/>
        </w:pBdr>
        <w:ind w:left="360" w:hanging="360"/>
        <w:rPr>
          <w:color w:val="000000"/>
        </w:rPr>
      </w:pPr>
      <w:r>
        <w:rPr>
          <w:color w:val="000000"/>
        </w:rPr>
        <w:tab/>
        <w:t>Intermediate data – measure the application of knowledge, skil</w:t>
      </w:r>
      <w:r>
        <w:rPr>
          <w:color w:val="000000"/>
        </w:rPr>
        <w:t xml:space="preserve">ls, and attitudes over a short period of time. </w:t>
      </w:r>
    </w:p>
    <w:p w:rsidR="004B5D11" w:rsidRDefault="004B5D11">
      <w:pPr>
        <w:pBdr>
          <w:top w:val="nil"/>
          <w:left w:val="nil"/>
          <w:bottom w:val="nil"/>
          <w:right w:val="nil"/>
          <w:between w:val="nil"/>
        </w:pBdr>
        <w:ind w:left="360" w:hanging="360"/>
        <w:rPr>
          <w:color w:val="000000"/>
        </w:rPr>
      </w:pPr>
    </w:p>
    <w:p w:rsidR="004B5D11" w:rsidRDefault="008F7DD6">
      <w:pPr>
        <w:pBdr>
          <w:top w:val="nil"/>
          <w:left w:val="nil"/>
          <w:bottom w:val="nil"/>
          <w:right w:val="nil"/>
          <w:between w:val="nil"/>
        </w:pBdr>
        <w:ind w:left="360" w:hanging="360"/>
        <w:rPr>
          <w:color w:val="000000"/>
        </w:rPr>
      </w:pPr>
      <w:r>
        <w:rPr>
          <w:color w:val="000000"/>
        </w:rPr>
        <w:tab/>
        <w:t xml:space="preserve">Long-range data – longitudinal and examine trends from year to year. </w:t>
      </w:r>
    </w:p>
    <w:p w:rsidR="004B5D11" w:rsidRDefault="004B5D11">
      <w:pPr>
        <w:pBdr>
          <w:top w:val="nil"/>
          <w:left w:val="nil"/>
          <w:bottom w:val="nil"/>
          <w:right w:val="nil"/>
          <w:between w:val="nil"/>
        </w:pBdr>
        <w:ind w:left="360" w:hanging="360"/>
        <w:jc w:val="center"/>
        <w:rPr>
          <w:b/>
          <w:color w:val="000000"/>
        </w:rPr>
      </w:pPr>
    </w:p>
    <w:p w:rsidR="004B5D11" w:rsidRDefault="004B5D11">
      <w:pPr>
        <w:pBdr>
          <w:top w:val="nil"/>
          <w:left w:val="nil"/>
          <w:bottom w:val="nil"/>
          <w:right w:val="nil"/>
          <w:between w:val="nil"/>
        </w:pBdr>
        <w:ind w:left="360" w:hanging="360"/>
        <w:jc w:val="center"/>
        <w:rPr>
          <w:b/>
          <w:color w:val="000000"/>
        </w:rPr>
      </w:pPr>
    </w:p>
    <w:p w:rsidR="004B5D11" w:rsidRDefault="008F7DD6">
      <w:pPr>
        <w:pBdr>
          <w:top w:val="nil"/>
          <w:left w:val="nil"/>
          <w:bottom w:val="nil"/>
          <w:right w:val="nil"/>
          <w:between w:val="nil"/>
        </w:pBdr>
        <w:ind w:left="360" w:hanging="360"/>
        <w:jc w:val="center"/>
        <w:rPr>
          <w:b/>
          <w:color w:val="000000"/>
        </w:rPr>
      </w:pPr>
      <w:r>
        <w:rPr>
          <w:b/>
          <w:color w:val="000000"/>
        </w:rPr>
        <w:t xml:space="preserve">Monitoring Program Progress </w:t>
      </w:r>
    </w:p>
    <w:p w:rsidR="004B5D11" w:rsidRDefault="004B5D11">
      <w:pPr>
        <w:pBdr>
          <w:top w:val="nil"/>
          <w:left w:val="nil"/>
          <w:bottom w:val="nil"/>
          <w:right w:val="nil"/>
          <w:between w:val="nil"/>
        </w:pBdr>
        <w:ind w:left="360" w:hanging="360"/>
        <w:jc w:val="center"/>
        <w:rPr>
          <w:b/>
          <w:color w:val="000000"/>
        </w:rPr>
      </w:pPr>
    </w:p>
    <w:p w:rsidR="004B5D11" w:rsidRDefault="008F7DD6">
      <w:pPr>
        <w:pBdr>
          <w:top w:val="nil"/>
          <w:left w:val="nil"/>
          <w:bottom w:val="nil"/>
          <w:right w:val="nil"/>
          <w:between w:val="nil"/>
        </w:pBdr>
        <w:ind w:left="360" w:hanging="360"/>
        <w:rPr>
          <w:b/>
          <w:color w:val="000000"/>
        </w:rPr>
      </w:pPr>
      <w:r>
        <w:rPr>
          <w:b/>
          <w:color w:val="000000"/>
        </w:rPr>
        <w:t xml:space="preserve">Program Evaluations </w:t>
      </w:r>
    </w:p>
    <w:p w:rsidR="004B5D11" w:rsidRDefault="004B5D11">
      <w:pPr>
        <w:pBdr>
          <w:top w:val="nil"/>
          <w:left w:val="nil"/>
          <w:bottom w:val="nil"/>
          <w:right w:val="nil"/>
          <w:between w:val="nil"/>
        </w:pBdr>
        <w:ind w:left="360" w:hanging="360"/>
        <w:rPr>
          <w:b/>
          <w:color w:val="000000"/>
        </w:rPr>
      </w:pPr>
    </w:p>
    <w:p w:rsidR="004B5D11" w:rsidRDefault="008F7DD6">
      <w:pPr>
        <w:pBdr>
          <w:top w:val="nil"/>
          <w:left w:val="nil"/>
          <w:bottom w:val="nil"/>
          <w:right w:val="nil"/>
          <w:between w:val="nil"/>
        </w:pBdr>
        <w:ind w:left="360" w:hanging="360"/>
        <w:rPr>
          <w:color w:val="000000"/>
        </w:rPr>
      </w:pPr>
      <w:r>
        <w:rPr>
          <w:b/>
          <w:color w:val="000000"/>
        </w:rPr>
        <w:tab/>
      </w:r>
      <w:r>
        <w:rPr>
          <w:color w:val="000000"/>
        </w:rPr>
        <w:t>The evaluation of the comprehensive counseling and guidance program is very important in determining the effectiveness of the school program.  It provides a means of altering, enhancing, and improving the overall program.  An evaluation uses several differ</w:t>
      </w:r>
      <w:r>
        <w:rPr>
          <w:color w:val="000000"/>
        </w:rPr>
        <w:t xml:space="preserve">ent kinds of data including process, perception, and results to measure the degree to which students have acquired the skills and knowledge defined in the competencies in the comprehensive counseling and guidance programs. </w:t>
      </w:r>
    </w:p>
    <w:p w:rsidR="004B5D11" w:rsidRDefault="004B5D11">
      <w:pPr>
        <w:pBdr>
          <w:top w:val="nil"/>
          <w:left w:val="nil"/>
          <w:bottom w:val="nil"/>
          <w:right w:val="nil"/>
          <w:between w:val="nil"/>
        </w:pBdr>
        <w:ind w:hanging="360"/>
        <w:rPr>
          <w:color w:val="000000"/>
        </w:rPr>
      </w:pPr>
    </w:p>
    <w:p w:rsidR="004B5D11" w:rsidRDefault="008F7DD6">
      <w:pPr>
        <w:pBdr>
          <w:top w:val="nil"/>
          <w:left w:val="nil"/>
          <w:bottom w:val="nil"/>
          <w:right w:val="nil"/>
          <w:between w:val="nil"/>
        </w:pBdr>
        <w:ind w:left="7200" w:hanging="360"/>
        <w:rPr>
          <w:b/>
          <w:color w:val="000000"/>
        </w:rPr>
      </w:pPr>
      <w:r>
        <w:br w:type="page"/>
      </w:r>
      <w:r>
        <w:rPr>
          <w:color w:val="000000"/>
        </w:rPr>
        <w:lastRenderedPageBreak/>
        <w:tab/>
      </w:r>
      <w:r>
        <w:rPr>
          <w:b/>
          <w:color w:val="000000"/>
        </w:rPr>
        <w:t>Appendix A</w:t>
      </w:r>
    </w:p>
    <w:p w:rsidR="004B5D11" w:rsidRDefault="004B5D11">
      <w:pPr>
        <w:pBdr>
          <w:top w:val="nil"/>
          <w:left w:val="nil"/>
          <w:bottom w:val="nil"/>
          <w:right w:val="nil"/>
          <w:between w:val="nil"/>
        </w:pBdr>
        <w:ind w:left="720" w:hanging="360"/>
        <w:jc w:val="center"/>
        <w:rPr>
          <w:color w:val="000000"/>
        </w:rPr>
      </w:pPr>
    </w:p>
    <w:p w:rsidR="004B5D11" w:rsidRDefault="008F7DD6">
      <w:pPr>
        <w:pBdr>
          <w:top w:val="nil"/>
          <w:left w:val="nil"/>
          <w:bottom w:val="nil"/>
          <w:right w:val="nil"/>
          <w:between w:val="nil"/>
        </w:pBdr>
        <w:ind w:left="720" w:hanging="360"/>
        <w:jc w:val="center"/>
        <w:rPr>
          <w:b/>
          <w:color w:val="000000"/>
        </w:rPr>
      </w:pPr>
      <w:r>
        <w:rPr>
          <w:b/>
          <w:color w:val="000000"/>
        </w:rPr>
        <w:t>Model Job Descrip</w:t>
      </w:r>
      <w:r>
        <w:rPr>
          <w:b/>
          <w:color w:val="000000"/>
        </w:rPr>
        <w:t>tion for Counselors</w:t>
      </w:r>
    </w:p>
    <w:p w:rsidR="004B5D11" w:rsidRDefault="004B5D11">
      <w:pPr>
        <w:pBdr>
          <w:top w:val="nil"/>
          <w:left w:val="nil"/>
          <w:bottom w:val="nil"/>
          <w:right w:val="nil"/>
          <w:between w:val="nil"/>
        </w:pBdr>
        <w:ind w:left="720" w:hanging="360"/>
        <w:jc w:val="center"/>
        <w:rPr>
          <w:b/>
          <w:color w:val="000000"/>
        </w:rPr>
      </w:pPr>
    </w:p>
    <w:p w:rsidR="004B5D11" w:rsidRDefault="008F7DD6">
      <w:pPr>
        <w:pBdr>
          <w:top w:val="nil"/>
          <w:left w:val="nil"/>
          <w:bottom w:val="nil"/>
          <w:right w:val="nil"/>
          <w:between w:val="nil"/>
        </w:pBdr>
        <w:ind w:left="720" w:hanging="360"/>
        <w:jc w:val="center"/>
        <w:rPr>
          <w:b/>
          <w:color w:val="000000"/>
          <w:sz w:val="20"/>
          <w:szCs w:val="20"/>
        </w:rPr>
      </w:pPr>
      <w:r>
        <w:rPr>
          <w:b/>
          <w:color w:val="000000"/>
          <w:sz w:val="20"/>
          <w:szCs w:val="20"/>
        </w:rPr>
        <w:t xml:space="preserve">Counseling Coordinator </w:t>
      </w:r>
    </w:p>
    <w:p w:rsidR="004B5D11" w:rsidRDefault="004B5D11">
      <w:pPr>
        <w:pBdr>
          <w:top w:val="nil"/>
          <w:left w:val="nil"/>
          <w:bottom w:val="nil"/>
          <w:right w:val="nil"/>
          <w:between w:val="nil"/>
        </w:pBdr>
        <w:ind w:left="720" w:hanging="360"/>
        <w:jc w:val="center"/>
        <w:rPr>
          <w:b/>
          <w:color w:val="000000"/>
          <w:sz w:val="20"/>
          <w:szCs w:val="20"/>
        </w:rPr>
      </w:pPr>
    </w:p>
    <w:p w:rsidR="004B5D11" w:rsidRDefault="008F7DD6">
      <w:pPr>
        <w:pBdr>
          <w:top w:val="nil"/>
          <w:left w:val="nil"/>
          <w:bottom w:val="nil"/>
          <w:right w:val="nil"/>
          <w:between w:val="nil"/>
        </w:pBdr>
        <w:ind w:left="720" w:hanging="360"/>
        <w:rPr>
          <w:color w:val="000000"/>
          <w:sz w:val="20"/>
          <w:szCs w:val="20"/>
        </w:rPr>
      </w:pPr>
      <w:r>
        <w:rPr>
          <w:b/>
          <w:color w:val="000000"/>
          <w:sz w:val="20"/>
          <w:szCs w:val="20"/>
        </w:rPr>
        <w:t xml:space="preserve">Position:  </w:t>
      </w:r>
      <w:r>
        <w:rPr>
          <w:color w:val="000000"/>
          <w:sz w:val="20"/>
          <w:szCs w:val="20"/>
        </w:rPr>
        <w:t xml:space="preserve">Coordinator of Counseling and Guidance Programs </w:t>
      </w:r>
    </w:p>
    <w:p w:rsidR="004B5D11" w:rsidRDefault="004B5D11">
      <w:pPr>
        <w:pBdr>
          <w:top w:val="nil"/>
          <w:left w:val="nil"/>
          <w:bottom w:val="nil"/>
          <w:right w:val="nil"/>
          <w:between w:val="nil"/>
        </w:pBdr>
        <w:ind w:left="720" w:hanging="360"/>
        <w:rPr>
          <w:color w:val="000000"/>
          <w:sz w:val="20"/>
          <w:szCs w:val="20"/>
        </w:rPr>
      </w:pPr>
    </w:p>
    <w:p w:rsidR="004B5D11" w:rsidRDefault="008F7DD6">
      <w:pPr>
        <w:pBdr>
          <w:top w:val="nil"/>
          <w:left w:val="nil"/>
          <w:bottom w:val="nil"/>
          <w:right w:val="nil"/>
          <w:between w:val="nil"/>
        </w:pBdr>
        <w:ind w:left="720" w:hanging="360"/>
        <w:rPr>
          <w:color w:val="000000"/>
          <w:sz w:val="20"/>
          <w:szCs w:val="20"/>
        </w:rPr>
      </w:pPr>
      <w:r>
        <w:rPr>
          <w:b/>
          <w:color w:val="000000"/>
          <w:sz w:val="20"/>
          <w:szCs w:val="20"/>
        </w:rPr>
        <w:t xml:space="preserve">Primary Function:  </w:t>
      </w:r>
      <w:r>
        <w:rPr>
          <w:color w:val="000000"/>
          <w:sz w:val="20"/>
          <w:szCs w:val="20"/>
        </w:rPr>
        <w:t xml:space="preserve">The Counseling Coordinator coordinates efforts in the local school system for the delivery of a comprehensive counseling and guidance program for all students. </w:t>
      </w:r>
    </w:p>
    <w:p w:rsidR="004B5D11" w:rsidRDefault="004B5D11">
      <w:pPr>
        <w:pBdr>
          <w:top w:val="nil"/>
          <w:left w:val="nil"/>
          <w:bottom w:val="nil"/>
          <w:right w:val="nil"/>
          <w:between w:val="nil"/>
        </w:pBdr>
        <w:ind w:left="720" w:hanging="360"/>
        <w:rPr>
          <w:color w:val="000000"/>
          <w:sz w:val="20"/>
          <w:szCs w:val="20"/>
        </w:rPr>
      </w:pPr>
    </w:p>
    <w:p w:rsidR="004B5D11" w:rsidRDefault="008F7DD6">
      <w:pPr>
        <w:pBdr>
          <w:top w:val="nil"/>
          <w:left w:val="nil"/>
          <w:bottom w:val="nil"/>
          <w:right w:val="nil"/>
          <w:between w:val="nil"/>
        </w:pBdr>
        <w:ind w:left="720" w:hanging="360"/>
        <w:rPr>
          <w:b/>
          <w:color w:val="000000"/>
          <w:sz w:val="20"/>
          <w:szCs w:val="20"/>
        </w:rPr>
      </w:pPr>
      <w:r>
        <w:rPr>
          <w:b/>
          <w:color w:val="000000"/>
          <w:sz w:val="20"/>
          <w:szCs w:val="20"/>
        </w:rPr>
        <w:t xml:space="preserve">Major Job Responsibilities: </w:t>
      </w:r>
    </w:p>
    <w:p w:rsidR="004B5D11" w:rsidRDefault="008F7DD6">
      <w:pPr>
        <w:numPr>
          <w:ilvl w:val="0"/>
          <w:numId w:val="13"/>
        </w:numPr>
        <w:pBdr>
          <w:top w:val="nil"/>
          <w:left w:val="nil"/>
          <w:bottom w:val="nil"/>
          <w:right w:val="nil"/>
          <w:between w:val="nil"/>
        </w:pBdr>
        <w:rPr>
          <w:color w:val="000000"/>
          <w:sz w:val="20"/>
          <w:szCs w:val="20"/>
        </w:rPr>
      </w:pPr>
      <w:r>
        <w:rPr>
          <w:color w:val="000000"/>
          <w:sz w:val="20"/>
          <w:szCs w:val="20"/>
        </w:rPr>
        <w:t>Develops a system plan to include goals, objectives, and activities consistent with the State Plan for program implementation and evaluation</w:t>
      </w:r>
    </w:p>
    <w:p w:rsidR="004B5D11" w:rsidRDefault="004B5D11">
      <w:pPr>
        <w:pBdr>
          <w:top w:val="nil"/>
          <w:left w:val="nil"/>
          <w:bottom w:val="nil"/>
          <w:right w:val="nil"/>
          <w:between w:val="nil"/>
        </w:pBdr>
        <w:ind w:left="360" w:hanging="360"/>
        <w:rPr>
          <w:color w:val="000000"/>
          <w:sz w:val="20"/>
          <w:szCs w:val="20"/>
        </w:rPr>
      </w:pPr>
    </w:p>
    <w:p w:rsidR="004B5D11" w:rsidRDefault="008F7DD6">
      <w:pPr>
        <w:numPr>
          <w:ilvl w:val="0"/>
          <w:numId w:val="13"/>
        </w:numPr>
        <w:pBdr>
          <w:top w:val="nil"/>
          <w:left w:val="nil"/>
          <w:bottom w:val="nil"/>
          <w:right w:val="nil"/>
          <w:between w:val="nil"/>
        </w:pBdr>
        <w:rPr>
          <w:color w:val="000000"/>
          <w:sz w:val="20"/>
          <w:szCs w:val="20"/>
        </w:rPr>
      </w:pPr>
      <w:r>
        <w:rPr>
          <w:color w:val="000000"/>
          <w:sz w:val="20"/>
          <w:szCs w:val="20"/>
        </w:rPr>
        <w:t xml:space="preserve">Formulates goals consistent with local board of education philosophy and policies </w:t>
      </w:r>
    </w:p>
    <w:p w:rsidR="004B5D11" w:rsidRDefault="004B5D11">
      <w:pPr>
        <w:pBdr>
          <w:top w:val="nil"/>
          <w:left w:val="nil"/>
          <w:bottom w:val="nil"/>
          <w:right w:val="nil"/>
          <w:between w:val="nil"/>
        </w:pBdr>
        <w:ind w:hanging="360"/>
        <w:rPr>
          <w:color w:val="000000"/>
          <w:sz w:val="20"/>
          <w:szCs w:val="20"/>
        </w:rPr>
      </w:pPr>
    </w:p>
    <w:p w:rsidR="004B5D11" w:rsidRDefault="008F7DD6">
      <w:pPr>
        <w:numPr>
          <w:ilvl w:val="0"/>
          <w:numId w:val="13"/>
        </w:numPr>
        <w:pBdr>
          <w:top w:val="nil"/>
          <w:left w:val="nil"/>
          <w:bottom w:val="nil"/>
          <w:right w:val="nil"/>
          <w:between w:val="nil"/>
        </w:pBdr>
        <w:rPr>
          <w:color w:val="000000"/>
          <w:sz w:val="20"/>
          <w:szCs w:val="20"/>
        </w:rPr>
      </w:pPr>
      <w:r>
        <w:rPr>
          <w:color w:val="000000"/>
          <w:sz w:val="20"/>
          <w:szCs w:val="20"/>
        </w:rPr>
        <w:t xml:space="preserve">Provides leadership in developing appropriate comprehensive counseling and guidance program activities </w:t>
      </w:r>
    </w:p>
    <w:p w:rsidR="004B5D11" w:rsidRDefault="004B5D11">
      <w:pPr>
        <w:pBdr>
          <w:top w:val="nil"/>
          <w:left w:val="nil"/>
          <w:bottom w:val="nil"/>
          <w:right w:val="nil"/>
          <w:between w:val="nil"/>
        </w:pBdr>
        <w:ind w:hanging="360"/>
        <w:rPr>
          <w:color w:val="000000"/>
          <w:sz w:val="20"/>
          <w:szCs w:val="20"/>
        </w:rPr>
      </w:pPr>
    </w:p>
    <w:p w:rsidR="004B5D11" w:rsidRDefault="008F7DD6">
      <w:pPr>
        <w:numPr>
          <w:ilvl w:val="0"/>
          <w:numId w:val="13"/>
        </w:numPr>
        <w:pBdr>
          <w:top w:val="nil"/>
          <w:left w:val="nil"/>
          <w:bottom w:val="nil"/>
          <w:right w:val="nil"/>
          <w:between w:val="nil"/>
        </w:pBdr>
        <w:rPr>
          <w:color w:val="000000"/>
          <w:sz w:val="20"/>
          <w:szCs w:val="20"/>
        </w:rPr>
      </w:pPr>
      <w:r>
        <w:rPr>
          <w:color w:val="000000"/>
          <w:sz w:val="20"/>
          <w:szCs w:val="20"/>
        </w:rPr>
        <w:t xml:space="preserve">Coordinates, monitors, and evaluates activities of a comprehensive program as a part of the total school program </w:t>
      </w:r>
    </w:p>
    <w:p w:rsidR="004B5D11" w:rsidRDefault="004B5D11">
      <w:pPr>
        <w:pBdr>
          <w:top w:val="nil"/>
          <w:left w:val="nil"/>
          <w:bottom w:val="nil"/>
          <w:right w:val="nil"/>
          <w:between w:val="nil"/>
        </w:pBdr>
        <w:ind w:hanging="360"/>
        <w:rPr>
          <w:color w:val="000000"/>
          <w:sz w:val="20"/>
          <w:szCs w:val="20"/>
        </w:rPr>
      </w:pPr>
    </w:p>
    <w:p w:rsidR="004B5D11" w:rsidRDefault="008F7DD6">
      <w:pPr>
        <w:numPr>
          <w:ilvl w:val="0"/>
          <w:numId w:val="13"/>
        </w:numPr>
        <w:pBdr>
          <w:top w:val="nil"/>
          <w:left w:val="nil"/>
          <w:bottom w:val="nil"/>
          <w:right w:val="nil"/>
          <w:between w:val="nil"/>
        </w:pBdr>
        <w:rPr>
          <w:color w:val="000000"/>
          <w:sz w:val="20"/>
          <w:szCs w:val="20"/>
        </w:rPr>
      </w:pPr>
      <w:r>
        <w:rPr>
          <w:color w:val="000000"/>
          <w:sz w:val="20"/>
          <w:szCs w:val="20"/>
        </w:rPr>
        <w:t>Assists principals in annual counsel</w:t>
      </w:r>
      <w:r>
        <w:rPr>
          <w:color w:val="000000"/>
          <w:sz w:val="20"/>
          <w:szCs w:val="20"/>
        </w:rPr>
        <w:t xml:space="preserve">or evaluations </w:t>
      </w:r>
    </w:p>
    <w:p w:rsidR="004B5D11" w:rsidRDefault="004B5D11">
      <w:pPr>
        <w:pBdr>
          <w:top w:val="nil"/>
          <w:left w:val="nil"/>
          <w:bottom w:val="nil"/>
          <w:right w:val="nil"/>
          <w:between w:val="nil"/>
        </w:pBdr>
        <w:ind w:hanging="360"/>
        <w:rPr>
          <w:color w:val="000000"/>
          <w:sz w:val="20"/>
          <w:szCs w:val="20"/>
        </w:rPr>
      </w:pPr>
    </w:p>
    <w:p w:rsidR="004B5D11" w:rsidRDefault="008F7DD6">
      <w:pPr>
        <w:numPr>
          <w:ilvl w:val="0"/>
          <w:numId w:val="13"/>
        </w:numPr>
        <w:pBdr>
          <w:top w:val="nil"/>
          <w:left w:val="nil"/>
          <w:bottom w:val="nil"/>
          <w:right w:val="nil"/>
          <w:between w:val="nil"/>
        </w:pBdr>
        <w:rPr>
          <w:color w:val="000000"/>
          <w:sz w:val="20"/>
          <w:szCs w:val="20"/>
        </w:rPr>
      </w:pPr>
      <w:r>
        <w:rPr>
          <w:color w:val="000000"/>
          <w:sz w:val="20"/>
          <w:szCs w:val="20"/>
        </w:rPr>
        <w:t xml:space="preserve">Serves as a consultant to principals and counselors in the implementation of the statewide and local schools’ comprehensive counseling and guidance plans </w:t>
      </w:r>
    </w:p>
    <w:p w:rsidR="004B5D11" w:rsidRDefault="004B5D11">
      <w:pPr>
        <w:pBdr>
          <w:top w:val="nil"/>
          <w:left w:val="nil"/>
          <w:bottom w:val="nil"/>
          <w:right w:val="nil"/>
          <w:between w:val="nil"/>
        </w:pBdr>
        <w:ind w:hanging="360"/>
        <w:rPr>
          <w:color w:val="000000"/>
          <w:sz w:val="20"/>
          <w:szCs w:val="20"/>
        </w:rPr>
      </w:pPr>
    </w:p>
    <w:p w:rsidR="004B5D11" w:rsidRDefault="008F7DD6">
      <w:pPr>
        <w:numPr>
          <w:ilvl w:val="0"/>
          <w:numId w:val="13"/>
        </w:numPr>
        <w:pBdr>
          <w:top w:val="nil"/>
          <w:left w:val="nil"/>
          <w:bottom w:val="nil"/>
          <w:right w:val="nil"/>
          <w:between w:val="nil"/>
        </w:pBdr>
        <w:rPr>
          <w:color w:val="000000"/>
          <w:sz w:val="20"/>
          <w:szCs w:val="20"/>
        </w:rPr>
      </w:pPr>
      <w:r>
        <w:rPr>
          <w:color w:val="000000"/>
          <w:sz w:val="20"/>
          <w:szCs w:val="20"/>
        </w:rPr>
        <w:t>Serves as a consultant to principals and counselors in the areas of psychological s</w:t>
      </w:r>
      <w:r>
        <w:rPr>
          <w:color w:val="000000"/>
          <w:sz w:val="20"/>
          <w:szCs w:val="20"/>
        </w:rPr>
        <w:t xml:space="preserve">ervices for individual students with unusual problems that appear to be beyond the scope of local staff </w:t>
      </w:r>
    </w:p>
    <w:p w:rsidR="004B5D11" w:rsidRDefault="004B5D11">
      <w:pPr>
        <w:pBdr>
          <w:top w:val="nil"/>
          <w:left w:val="nil"/>
          <w:bottom w:val="nil"/>
          <w:right w:val="nil"/>
          <w:between w:val="nil"/>
        </w:pBdr>
        <w:ind w:hanging="360"/>
        <w:rPr>
          <w:color w:val="000000"/>
          <w:sz w:val="20"/>
          <w:szCs w:val="20"/>
        </w:rPr>
      </w:pPr>
    </w:p>
    <w:p w:rsidR="004B5D11" w:rsidRDefault="008F7DD6">
      <w:pPr>
        <w:numPr>
          <w:ilvl w:val="0"/>
          <w:numId w:val="13"/>
        </w:numPr>
        <w:pBdr>
          <w:top w:val="nil"/>
          <w:left w:val="nil"/>
          <w:bottom w:val="nil"/>
          <w:right w:val="nil"/>
          <w:between w:val="nil"/>
        </w:pBdr>
        <w:rPr>
          <w:color w:val="000000"/>
          <w:sz w:val="20"/>
          <w:szCs w:val="20"/>
        </w:rPr>
      </w:pPr>
      <w:r>
        <w:rPr>
          <w:color w:val="000000"/>
          <w:sz w:val="20"/>
          <w:szCs w:val="20"/>
        </w:rPr>
        <w:t xml:space="preserve">Serves as liaison between local schools and community agencies </w:t>
      </w:r>
    </w:p>
    <w:p w:rsidR="004B5D11" w:rsidRDefault="004B5D11">
      <w:pPr>
        <w:pBdr>
          <w:top w:val="nil"/>
          <w:left w:val="nil"/>
          <w:bottom w:val="nil"/>
          <w:right w:val="nil"/>
          <w:between w:val="nil"/>
        </w:pBdr>
        <w:ind w:hanging="360"/>
        <w:rPr>
          <w:color w:val="000000"/>
          <w:sz w:val="20"/>
          <w:szCs w:val="20"/>
        </w:rPr>
      </w:pPr>
    </w:p>
    <w:p w:rsidR="004B5D11" w:rsidRDefault="008F7DD6">
      <w:pPr>
        <w:numPr>
          <w:ilvl w:val="0"/>
          <w:numId w:val="13"/>
        </w:numPr>
        <w:pBdr>
          <w:top w:val="nil"/>
          <w:left w:val="nil"/>
          <w:bottom w:val="nil"/>
          <w:right w:val="nil"/>
          <w:between w:val="nil"/>
        </w:pBdr>
        <w:rPr>
          <w:color w:val="000000"/>
          <w:sz w:val="20"/>
          <w:szCs w:val="20"/>
        </w:rPr>
      </w:pPr>
      <w:r>
        <w:rPr>
          <w:color w:val="000000"/>
          <w:sz w:val="20"/>
          <w:szCs w:val="20"/>
        </w:rPr>
        <w:t xml:space="preserve">Plans and administers in-service training program for counselors and facilitates continuous program development and improvement </w:t>
      </w:r>
    </w:p>
    <w:p w:rsidR="004B5D11" w:rsidRDefault="004B5D11">
      <w:pPr>
        <w:pBdr>
          <w:top w:val="nil"/>
          <w:left w:val="nil"/>
          <w:bottom w:val="nil"/>
          <w:right w:val="nil"/>
          <w:between w:val="nil"/>
        </w:pBdr>
        <w:ind w:hanging="360"/>
        <w:rPr>
          <w:color w:val="000000"/>
          <w:sz w:val="20"/>
          <w:szCs w:val="20"/>
        </w:rPr>
      </w:pPr>
    </w:p>
    <w:p w:rsidR="004B5D11" w:rsidRDefault="008F7DD6">
      <w:pPr>
        <w:numPr>
          <w:ilvl w:val="0"/>
          <w:numId w:val="13"/>
        </w:numPr>
        <w:pBdr>
          <w:top w:val="nil"/>
          <w:left w:val="nil"/>
          <w:bottom w:val="nil"/>
          <w:right w:val="nil"/>
          <w:between w:val="nil"/>
        </w:pBdr>
        <w:rPr>
          <w:color w:val="000000"/>
          <w:sz w:val="20"/>
          <w:szCs w:val="20"/>
        </w:rPr>
      </w:pPr>
      <w:r>
        <w:rPr>
          <w:color w:val="000000"/>
          <w:sz w:val="20"/>
          <w:szCs w:val="20"/>
        </w:rPr>
        <w:t xml:space="preserve">Serves as a representative of counselors on various committees/boards </w:t>
      </w:r>
    </w:p>
    <w:p w:rsidR="004B5D11" w:rsidRDefault="004B5D11">
      <w:pPr>
        <w:pBdr>
          <w:top w:val="nil"/>
          <w:left w:val="nil"/>
          <w:bottom w:val="nil"/>
          <w:right w:val="nil"/>
          <w:between w:val="nil"/>
        </w:pBdr>
        <w:ind w:hanging="360"/>
        <w:rPr>
          <w:color w:val="000000"/>
          <w:sz w:val="20"/>
          <w:szCs w:val="20"/>
        </w:rPr>
      </w:pPr>
    </w:p>
    <w:p w:rsidR="004B5D11" w:rsidRDefault="008F7DD6">
      <w:pPr>
        <w:numPr>
          <w:ilvl w:val="0"/>
          <w:numId w:val="13"/>
        </w:numPr>
        <w:pBdr>
          <w:top w:val="nil"/>
          <w:left w:val="nil"/>
          <w:bottom w:val="nil"/>
          <w:right w:val="nil"/>
          <w:between w:val="nil"/>
        </w:pBdr>
        <w:rPr>
          <w:color w:val="000000"/>
          <w:sz w:val="20"/>
          <w:szCs w:val="20"/>
        </w:rPr>
      </w:pPr>
      <w:r>
        <w:rPr>
          <w:color w:val="000000"/>
          <w:sz w:val="20"/>
          <w:szCs w:val="20"/>
        </w:rPr>
        <w:t>Participates in the interview and recommendation proce</w:t>
      </w:r>
      <w:r>
        <w:rPr>
          <w:color w:val="000000"/>
          <w:sz w:val="20"/>
          <w:szCs w:val="20"/>
        </w:rPr>
        <w:t xml:space="preserve">ss of counseling/guidance personnel </w:t>
      </w:r>
    </w:p>
    <w:p w:rsidR="004B5D11" w:rsidRDefault="004B5D11">
      <w:pPr>
        <w:pBdr>
          <w:top w:val="nil"/>
          <w:left w:val="nil"/>
          <w:bottom w:val="nil"/>
          <w:right w:val="nil"/>
          <w:between w:val="nil"/>
        </w:pBdr>
        <w:ind w:hanging="360"/>
        <w:rPr>
          <w:color w:val="000000"/>
          <w:sz w:val="20"/>
          <w:szCs w:val="20"/>
        </w:rPr>
      </w:pPr>
    </w:p>
    <w:p w:rsidR="004B5D11" w:rsidRDefault="008F7DD6">
      <w:pPr>
        <w:numPr>
          <w:ilvl w:val="0"/>
          <w:numId w:val="13"/>
        </w:numPr>
        <w:pBdr>
          <w:top w:val="nil"/>
          <w:left w:val="nil"/>
          <w:bottom w:val="nil"/>
          <w:right w:val="nil"/>
          <w:between w:val="nil"/>
        </w:pBdr>
        <w:rPr>
          <w:color w:val="000000"/>
          <w:sz w:val="20"/>
          <w:szCs w:val="20"/>
        </w:rPr>
      </w:pPr>
      <w:r>
        <w:rPr>
          <w:color w:val="000000"/>
          <w:sz w:val="20"/>
          <w:szCs w:val="20"/>
        </w:rPr>
        <w:t xml:space="preserve">Develops a consistent perception and common understanding of counseling and guidance functions and the role of the school counselor </w:t>
      </w:r>
    </w:p>
    <w:p w:rsidR="004B5D11" w:rsidRDefault="004B5D11">
      <w:pPr>
        <w:pBdr>
          <w:top w:val="nil"/>
          <w:left w:val="nil"/>
          <w:bottom w:val="nil"/>
          <w:right w:val="nil"/>
          <w:between w:val="nil"/>
        </w:pBdr>
        <w:ind w:hanging="360"/>
        <w:rPr>
          <w:color w:val="000000"/>
          <w:sz w:val="20"/>
          <w:szCs w:val="20"/>
        </w:rPr>
      </w:pPr>
    </w:p>
    <w:p w:rsidR="004B5D11" w:rsidRDefault="008F7DD6">
      <w:pPr>
        <w:numPr>
          <w:ilvl w:val="0"/>
          <w:numId w:val="13"/>
        </w:numPr>
        <w:pBdr>
          <w:top w:val="nil"/>
          <w:left w:val="nil"/>
          <w:bottom w:val="nil"/>
          <w:right w:val="nil"/>
          <w:between w:val="nil"/>
        </w:pBdr>
        <w:rPr>
          <w:color w:val="000000"/>
          <w:sz w:val="20"/>
          <w:szCs w:val="20"/>
        </w:rPr>
      </w:pPr>
      <w:r>
        <w:rPr>
          <w:color w:val="000000"/>
          <w:sz w:val="20"/>
          <w:szCs w:val="20"/>
        </w:rPr>
        <w:t xml:space="preserve">Interprets to local schools the objectives of the system’s comprehensive counseling </w:t>
      </w:r>
      <w:r>
        <w:rPr>
          <w:color w:val="000000"/>
          <w:sz w:val="20"/>
          <w:szCs w:val="20"/>
        </w:rPr>
        <w:t>and guidance program and the procedures for utilizing guidance services</w:t>
      </w:r>
    </w:p>
    <w:p w:rsidR="004B5D11" w:rsidRDefault="004B5D11">
      <w:pPr>
        <w:pBdr>
          <w:top w:val="nil"/>
          <w:left w:val="nil"/>
          <w:bottom w:val="nil"/>
          <w:right w:val="nil"/>
          <w:between w:val="nil"/>
        </w:pBdr>
        <w:ind w:hanging="360"/>
        <w:rPr>
          <w:color w:val="000000"/>
          <w:sz w:val="20"/>
          <w:szCs w:val="20"/>
        </w:rPr>
      </w:pPr>
    </w:p>
    <w:p w:rsidR="004B5D11" w:rsidRDefault="008F7DD6">
      <w:pPr>
        <w:numPr>
          <w:ilvl w:val="0"/>
          <w:numId w:val="13"/>
        </w:numPr>
        <w:pBdr>
          <w:top w:val="nil"/>
          <w:left w:val="nil"/>
          <w:bottom w:val="nil"/>
          <w:right w:val="nil"/>
          <w:between w:val="nil"/>
        </w:pBdr>
        <w:rPr>
          <w:color w:val="000000"/>
          <w:sz w:val="20"/>
          <w:szCs w:val="20"/>
        </w:rPr>
      </w:pPr>
      <w:r>
        <w:rPr>
          <w:color w:val="000000"/>
          <w:sz w:val="20"/>
          <w:szCs w:val="20"/>
        </w:rPr>
        <w:t xml:space="preserve">Establishes a systematic approach for making the counseling and guidance program visible at all levels </w:t>
      </w:r>
    </w:p>
    <w:p w:rsidR="004B5D11" w:rsidRDefault="004B5D11">
      <w:pPr>
        <w:pBdr>
          <w:top w:val="nil"/>
          <w:left w:val="nil"/>
          <w:bottom w:val="nil"/>
          <w:right w:val="nil"/>
          <w:between w:val="nil"/>
        </w:pBdr>
        <w:ind w:hanging="360"/>
        <w:rPr>
          <w:color w:val="000000"/>
          <w:sz w:val="20"/>
          <w:szCs w:val="20"/>
        </w:rPr>
      </w:pPr>
    </w:p>
    <w:p w:rsidR="004B5D11" w:rsidRDefault="008F7DD6">
      <w:pPr>
        <w:numPr>
          <w:ilvl w:val="0"/>
          <w:numId w:val="13"/>
        </w:numPr>
        <w:pBdr>
          <w:top w:val="nil"/>
          <w:left w:val="nil"/>
          <w:bottom w:val="nil"/>
          <w:right w:val="nil"/>
          <w:between w:val="nil"/>
        </w:pBdr>
        <w:rPr>
          <w:color w:val="000000"/>
          <w:sz w:val="20"/>
          <w:szCs w:val="20"/>
        </w:rPr>
      </w:pPr>
      <w:r>
        <w:rPr>
          <w:color w:val="000000"/>
          <w:sz w:val="20"/>
          <w:szCs w:val="20"/>
        </w:rPr>
        <w:t>Develops a resource file containing the names of individuals and agencies that</w:t>
      </w:r>
      <w:r>
        <w:rPr>
          <w:color w:val="000000"/>
          <w:sz w:val="20"/>
          <w:szCs w:val="20"/>
        </w:rPr>
        <w:t xml:space="preserve"> may provide support for counseling and guidance programs </w:t>
      </w:r>
    </w:p>
    <w:p w:rsidR="004B5D11" w:rsidRDefault="004B5D11">
      <w:pPr>
        <w:pBdr>
          <w:top w:val="nil"/>
          <w:left w:val="nil"/>
          <w:bottom w:val="nil"/>
          <w:right w:val="nil"/>
          <w:between w:val="nil"/>
        </w:pBdr>
        <w:ind w:hanging="360"/>
        <w:rPr>
          <w:color w:val="000000"/>
          <w:sz w:val="20"/>
          <w:szCs w:val="20"/>
        </w:rPr>
      </w:pPr>
    </w:p>
    <w:p w:rsidR="004B5D11" w:rsidRDefault="008F7DD6">
      <w:pPr>
        <w:numPr>
          <w:ilvl w:val="0"/>
          <w:numId w:val="13"/>
        </w:numPr>
        <w:pBdr>
          <w:top w:val="nil"/>
          <w:left w:val="nil"/>
          <w:bottom w:val="nil"/>
          <w:right w:val="nil"/>
          <w:between w:val="nil"/>
        </w:pBdr>
        <w:rPr>
          <w:color w:val="000000"/>
          <w:sz w:val="20"/>
          <w:szCs w:val="20"/>
        </w:rPr>
      </w:pPr>
      <w:r>
        <w:rPr>
          <w:color w:val="000000"/>
          <w:sz w:val="20"/>
          <w:szCs w:val="20"/>
        </w:rPr>
        <w:t xml:space="preserve">Makes provision for a system-wide counseling and guidance communications network </w:t>
      </w:r>
    </w:p>
    <w:p w:rsidR="004B5D11" w:rsidRDefault="004B5D11">
      <w:pPr>
        <w:tabs>
          <w:tab w:val="left" w:pos="6090"/>
        </w:tabs>
        <w:jc w:val="center"/>
        <w:rPr>
          <w:b/>
          <w:sz w:val="20"/>
          <w:szCs w:val="20"/>
        </w:rPr>
      </w:pPr>
    </w:p>
    <w:p w:rsidR="004B5D11" w:rsidRDefault="004B5D11">
      <w:pPr>
        <w:pBdr>
          <w:top w:val="nil"/>
          <w:left w:val="nil"/>
          <w:bottom w:val="nil"/>
          <w:right w:val="nil"/>
          <w:between w:val="nil"/>
        </w:pBdr>
        <w:ind w:left="7200" w:hanging="360"/>
        <w:rPr>
          <w:b/>
          <w:color w:val="000000"/>
          <w:sz w:val="20"/>
          <w:szCs w:val="20"/>
        </w:rPr>
      </w:pPr>
    </w:p>
    <w:p w:rsidR="004B5D11" w:rsidRDefault="004B5D11">
      <w:pPr>
        <w:pBdr>
          <w:top w:val="nil"/>
          <w:left w:val="nil"/>
          <w:bottom w:val="nil"/>
          <w:right w:val="nil"/>
          <w:between w:val="nil"/>
        </w:pBdr>
        <w:rPr>
          <w:b/>
          <w:color w:val="000000"/>
          <w:sz w:val="20"/>
          <w:szCs w:val="20"/>
        </w:rPr>
      </w:pPr>
    </w:p>
    <w:p w:rsidR="004B5D11" w:rsidRDefault="008F7DD6">
      <w:pPr>
        <w:pBdr>
          <w:top w:val="nil"/>
          <w:left w:val="nil"/>
          <w:bottom w:val="nil"/>
          <w:right w:val="nil"/>
          <w:between w:val="nil"/>
        </w:pBdr>
        <w:ind w:left="7200" w:hanging="360"/>
        <w:rPr>
          <w:b/>
          <w:color w:val="000000"/>
          <w:sz w:val="20"/>
          <w:szCs w:val="20"/>
        </w:rPr>
      </w:pPr>
      <w:r>
        <w:rPr>
          <w:b/>
          <w:color w:val="000000"/>
          <w:sz w:val="20"/>
          <w:szCs w:val="20"/>
        </w:rPr>
        <w:t>Appendix A</w:t>
      </w:r>
    </w:p>
    <w:p w:rsidR="004B5D11" w:rsidRDefault="004B5D11">
      <w:pPr>
        <w:pBdr>
          <w:top w:val="nil"/>
          <w:left w:val="nil"/>
          <w:bottom w:val="nil"/>
          <w:right w:val="nil"/>
          <w:between w:val="nil"/>
        </w:pBdr>
        <w:ind w:hanging="360"/>
        <w:rPr>
          <w:color w:val="000000"/>
          <w:sz w:val="20"/>
          <w:szCs w:val="20"/>
        </w:rPr>
      </w:pPr>
    </w:p>
    <w:p w:rsidR="004B5D11" w:rsidRDefault="004B5D11">
      <w:pPr>
        <w:pBdr>
          <w:top w:val="nil"/>
          <w:left w:val="nil"/>
          <w:bottom w:val="nil"/>
          <w:right w:val="nil"/>
          <w:between w:val="nil"/>
        </w:pBdr>
        <w:ind w:hanging="360"/>
        <w:rPr>
          <w:color w:val="000000"/>
          <w:sz w:val="20"/>
          <w:szCs w:val="20"/>
        </w:rPr>
      </w:pPr>
    </w:p>
    <w:p w:rsidR="004B5D11" w:rsidRDefault="008F7DD6">
      <w:pPr>
        <w:pBdr>
          <w:top w:val="nil"/>
          <w:left w:val="nil"/>
          <w:bottom w:val="nil"/>
          <w:right w:val="nil"/>
          <w:between w:val="nil"/>
        </w:pBdr>
        <w:ind w:hanging="360"/>
        <w:jc w:val="center"/>
        <w:rPr>
          <w:b/>
          <w:color w:val="000000"/>
          <w:sz w:val="20"/>
          <w:szCs w:val="20"/>
        </w:rPr>
      </w:pPr>
      <w:r>
        <w:rPr>
          <w:b/>
          <w:color w:val="000000"/>
          <w:sz w:val="20"/>
          <w:szCs w:val="20"/>
        </w:rPr>
        <w:t xml:space="preserve">High School Counselor </w:t>
      </w:r>
    </w:p>
    <w:p w:rsidR="004B5D11" w:rsidRDefault="004B5D11">
      <w:pPr>
        <w:pBdr>
          <w:top w:val="nil"/>
          <w:left w:val="nil"/>
          <w:bottom w:val="nil"/>
          <w:right w:val="nil"/>
          <w:between w:val="nil"/>
        </w:pBdr>
        <w:ind w:hanging="360"/>
        <w:jc w:val="center"/>
        <w:rPr>
          <w:b/>
          <w:color w:val="000000"/>
          <w:sz w:val="20"/>
          <w:szCs w:val="20"/>
        </w:rPr>
      </w:pPr>
    </w:p>
    <w:p w:rsidR="004B5D11" w:rsidRDefault="008F7DD6">
      <w:pPr>
        <w:pBdr>
          <w:top w:val="nil"/>
          <w:left w:val="nil"/>
          <w:bottom w:val="nil"/>
          <w:right w:val="nil"/>
          <w:between w:val="nil"/>
        </w:pBdr>
        <w:ind w:hanging="360"/>
        <w:rPr>
          <w:color w:val="000000"/>
          <w:sz w:val="20"/>
          <w:szCs w:val="20"/>
        </w:rPr>
      </w:pPr>
      <w:r>
        <w:rPr>
          <w:b/>
          <w:color w:val="000000"/>
          <w:sz w:val="20"/>
          <w:szCs w:val="20"/>
        </w:rPr>
        <w:t xml:space="preserve">Position:  </w:t>
      </w:r>
      <w:r>
        <w:rPr>
          <w:color w:val="000000"/>
          <w:sz w:val="20"/>
          <w:szCs w:val="20"/>
        </w:rPr>
        <w:t xml:space="preserve">High School Counselor </w:t>
      </w:r>
    </w:p>
    <w:p w:rsidR="004B5D11" w:rsidRDefault="004B5D11">
      <w:pPr>
        <w:pBdr>
          <w:top w:val="nil"/>
          <w:left w:val="nil"/>
          <w:bottom w:val="nil"/>
          <w:right w:val="nil"/>
          <w:between w:val="nil"/>
        </w:pBdr>
        <w:ind w:hanging="360"/>
        <w:rPr>
          <w:color w:val="000000"/>
          <w:sz w:val="20"/>
          <w:szCs w:val="20"/>
        </w:rPr>
      </w:pPr>
    </w:p>
    <w:p w:rsidR="004B5D11" w:rsidRDefault="008F7DD6">
      <w:pPr>
        <w:pBdr>
          <w:top w:val="nil"/>
          <w:left w:val="nil"/>
          <w:bottom w:val="nil"/>
          <w:right w:val="nil"/>
          <w:between w:val="nil"/>
        </w:pBdr>
        <w:ind w:hanging="360"/>
        <w:rPr>
          <w:color w:val="000000"/>
          <w:sz w:val="20"/>
          <w:szCs w:val="20"/>
        </w:rPr>
      </w:pPr>
      <w:r>
        <w:rPr>
          <w:b/>
          <w:color w:val="000000"/>
          <w:sz w:val="20"/>
          <w:szCs w:val="20"/>
        </w:rPr>
        <w:t xml:space="preserve">Primary Function:  </w:t>
      </w:r>
      <w:r>
        <w:rPr>
          <w:color w:val="000000"/>
          <w:sz w:val="20"/>
          <w:szCs w:val="20"/>
        </w:rPr>
        <w:t xml:space="preserve">As a member of the system’s counseling and guidance staff, the high school counselor provides a comprehensive counseling and guidance program for high school students; consults and collaborates with teachers, parents, and staff to enhance effectiveness in </w:t>
      </w:r>
      <w:r>
        <w:rPr>
          <w:color w:val="000000"/>
          <w:sz w:val="20"/>
          <w:szCs w:val="20"/>
        </w:rPr>
        <w:t xml:space="preserve">helping students; and provides support to other high school educational programs. </w:t>
      </w:r>
    </w:p>
    <w:p w:rsidR="004B5D11" w:rsidRDefault="004B5D11">
      <w:pPr>
        <w:pBdr>
          <w:top w:val="nil"/>
          <w:left w:val="nil"/>
          <w:bottom w:val="nil"/>
          <w:right w:val="nil"/>
          <w:between w:val="nil"/>
        </w:pBdr>
        <w:ind w:hanging="360"/>
        <w:rPr>
          <w:color w:val="000000"/>
          <w:sz w:val="20"/>
          <w:szCs w:val="20"/>
        </w:rPr>
      </w:pPr>
    </w:p>
    <w:p w:rsidR="004B5D11" w:rsidRDefault="008F7DD6">
      <w:pPr>
        <w:pBdr>
          <w:top w:val="nil"/>
          <w:left w:val="nil"/>
          <w:bottom w:val="nil"/>
          <w:right w:val="nil"/>
          <w:between w:val="nil"/>
        </w:pBdr>
        <w:ind w:hanging="360"/>
        <w:rPr>
          <w:b/>
          <w:color w:val="000000"/>
          <w:sz w:val="20"/>
          <w:szCs w:val="20"/>
        </w:rPr>
      </w:pPr>
      <w:r>
        <w:rPr>
          <w:b/>
          <w:color w:val="000000"/>
          <w:sz w:val="20"/>
          <w:szCs w:val="20"/>
        </w:rPr>
        <w:t xml:space="preserve">Major Job Responsibilities: </w:t>
      </w:r>
    </w:p>
    <w:p w:rsidR="004B5D11" w:rsidRDefault="004B5D11">
      <w:pPr>
        <w:pBdr>
          <w:top w:val="nil"/>
          <w:left w:val="nil"/>
          <w:bottom w:val="nil"/>
          <w:right w:val="nil"/>
          <w:between w:val="nil"/>
        </w:pBdr>
        <w:ind w:hanging="360"/>
        <w:rPr>
          <w:b/>
          <w:color w:val="000000"/>
          <w:sz w:val="20"/>
          <w:szCs w:val="20"/>
        </w:rPr>
      </w:pPr>
    </w:p>
    <w:p w:rsidR="004B5D11" w:rsidRDefault="008F7DD6">
      <w:pPr>
        <w:numPr>
          <w:ilvl w:val="0"/>
          <w:numId w:val="13"/>
        </w:numPr>
        <w:pBdr>
          <w:top w:val="nil"/>
          <w:left w:val="nil"/>
          <w:bottom w:val="nil"/>
          <w:right w:val="nil"/>
          <w:between w:val="nil"/>
        </w:pBdr>
        <w:rPr>
          <w:color w:val="000000"/>
          <w:sz w:val="20"/>
          <w:szCs w:val="20"/>
        </w:rPr>
      </w:pPr>
      <w:r>
        <w:rPr>
          <w:color w:val="000000"/>
          <w:sz w:val="20"/>
          <w:szCs w:val="20"/>
        </w:rPr>
        <w:t xml:space="preserve">Implements the high school counseling and guidance program curriculum </w:t>
      </w:r>
    </w:p>
    <w:p w:rsidR="004B5D11" w:rsidRDefault="008F7DD6">
      <w:pPr>
        <w:numPr>
          <w:ilvl w:val="0"/>
          <w:numId w:val="13"/>
        </w:numPr>
        <w:pBdr>
          <w:top w:val="nil"/>
          <w:left w:val="nil"/>
          <w:bottom w:val="nil"/>
          <w:right w:val="nil"/>
          <w:between w:val="nil"/>
        </w:pBdr>
        <w:rPr>
          <w:color w:val="000000"/>
          <w:sz w:val="20"/>
          <w:szCs w:val="20"/>
        </w:rPr>
      </w:pPr>
      <w:r>
        <w:rPr>
          <w:color w:val="000000"/>
          <w:sz w:val="20"/>
          <w:szCs w:val="20"/>
        </w:rPr>
        <w:t>Guides and counsels groups and individual students through the developm</w:t>
      </w:r>
      <w:r>
        <w:rPr>
          <w:color w:val="000000"/>
          <w:sz w:val="20"/>
          <w:szCs w:val="20"/>
        </w:rPr>
        <w:t xml:space="preserve">ent of educational and career plans </w:t>
      </w:r>
    </w:p>
    <w:p w:rsidR="004B5D11" w:rsidRDefault="008F7DD6">
      <w:pPr>
        <w:numPr>
          <w:ilvl w:val="0"/>
          <w:numId w:val="13"/>
        </w:numPr>
        <w:pBdr>
          <w:top w:val="nil"/>
          <w:left w:val="nil"/>
          <w:bottom w:val="nil"/>
          <w:right w:val="nil"/>
          <w:between w:val="nil"/>
        </w:pBdr>
        <w:rPr>
          <w:color w:val="000000"/>
          <w:sz w:val="20"/>
          <w:szCs w:val="20"/>
        </w:rPr>
      </w:pPr>
      <w:r>
        <w:rPr>
          <w:color w:val="000000"/>
          <w:sz w:val="20"/>
          <w:szCs w:val="20"/>
        </w:rPr>
        <w:t xml:space="preserve">Consults with small groups and individual students </w:t>
      </w:r>
    </w:p>
    <w:p w:rsidR="004B5D11" w:rsidRDefault="008F7DD6">
      <w:pPr>
        <w:numPr>
          <w:ilvl w:val="0"/>
          <w:numId w:val="13"/>
        </w:numPr>
        <w:pBdr>
          <w:top w:val="nil"/>
          <w:left w:val="nil"/>
          <w:bottom w:val="nil"/>
          <w:right w:val="nil"/>
          <w:between w:val="nil"/>
        </w:pBdr>
        <w:rPr>
          <w:color w:val="000000"/>
          <w:sz w:val="20"/>
          <w:szCs w:val="20"/>
        </w:rPr>
      </w:pPr>
      <w:r>
        <w:rPr>
          <w:color w:val="000000"/>
          <w:sz w:val="20"/>
          <w:szCs w:val="20"/>
        </w:rPr>
        <w:t>Consults and collaborates with teachers, staff, and parents in understanding and meeting the needs of students</w:t>
      </w:r>
    </w:p>
    <w:p w:rsidR="004B5D11" w:rsidRDefault="008F7DD6">
      <w:pPr>
        <w:numPr>
          <w:ilvl w:val="0"/>
          <w:numId w:val="13"/>
        </w:numPr>
        <w:pBdr>
          <w:top w:val="nil"/>
          <w:left w:val="nil"/>
          <w:bottom w:val="nil"/>
          <w:right w:val="nil"/>
          <w:between w:val="nil"/>
        </w:pBdr>
        <w:rPr>
          <w:color w:val="000000"/>
          <w:sz w:val="20"/>
          <w:szCs w:val="20"/>
        </w:rPr>
      </w:pPr>
      <w:r>
        <w:rPr>
          <w:color w:val="000000"/>
          <w:sz w:val="20"/>
          <w:szCs w:val="20"/>
        </w:rPr>
        <w:t xml:space="preserve">Refers students with problems and their parents to appropriate specialists, special programs, or outside agencies </w:t>
      </w:r>
    </w:p>
    <w:p w:rsidR="004B5D11" w:rsidRDefault="008F7DD6">
      <w:pPr>
        <w:numPr>
          <w:ilvl w:val="0"/>
          <w:numId w:val="13"/>
        </w:numPr>
        <w:pBdr>
          <w:top w:val="nil"/>
          <w:left w:val="nil"/>
          <w:bottom w:val="nil"/>
          <w:right w:val="nil"/>
          <w:between w:val="nil"/>
        </w:pBdr>
        <w:rPr>
          <w:color w:val="000000"/>
          <w:sz w:val="20"/>
          <w:szCs w:val="20"/>
        </w:rPr>
      </w:pPr>
      <w:r>
        <w:rPr>
          <w:color w:val="000000"/>
          <w:sz w:val="20"/>
          <w:szCs w:val="20"/>
        </w:rPr>
        <w:t xml:space="preserve">Participates in activities that contribute to the effective operation of the school </w:t>
      </w:r>
    </w:p>
    <w:p w:rsidR="004B5D11" w:rsidRDefault="008F7DD6">
      <w:pPr>
        <w:numPr>
          <w:ilvl w:val="0"/>
          <w:numId w:val="13"/>
        </w:numPr>
        <w:pBdr>
          <w:top w:val="nil"/>
          <w:left w:val="nil"/>
          <w:bottom w:val="nil"/>
          <w:right w:val="nil"/>
          <w:between w:val="nil"/>
        </w:pBdr>
        <w:rPr>
          <w:color w:val="000000"/>
          <w:sz w:val="20"/>
          <w:szCs w:val="20"/>
        </w:rPr>
      </w:pPr>
      <w:r>
        <w:rPr>
          <w:color w:val="000000"/>
          <w:sz w:val="20"/>
          <w:szCs w:val="20"/>
        </w:rPr>
        <w:t xml:space="preserve">Plans, evaluates, and revises the counseling and guidance program </w:t>
      </w:r>
    </w:p>
    <w:p w:rsidR="004B5D11" w:rsidRDefault="008F7DD6">
      <w:pPr>
        <w:numPr>
          <w:ilvl w:val="0"/>
          <w:numId w:val="13"/>
        </w:numPr>
        <w:pBdr>
          <w:top w:val="nil"/>
          <w:left w:val="nil"/>
          <w:bottom w:val="nil"/>
          <w:right w:val="nil"/>
          <w:between w:val="nil"/>
        </w:pBdr>
        <w:rPr>
          <w:color w:val="000000"/>
          <w:sz w:val="20"/>
          <w:szCs w:val="20"/>
        </w:rPr>
      </w:pPr>
      <w:r>
        <w:rPr>
          <w:color w:val="000000"/>
          <w:sz w:val="20"/>
          <w:szCs w:val="20"/>
        </w:rPr>
        <w:t xml:space="preserve">Pursues professional growth </w:t>
      </w:r>
    </w:p>
    <w:p w:rsidR="004B5D11" w:rsidRDefault="004B5D11">
      <w:pPr>
        <w:pBdr>
          <w:top w:val="nil"/>
          <w:left w:val="nil"/>
          <w:bottom w:val="nil"/>
          <w:right w:val="nil"/>
          <w:between w:val="nil"/>
        </w:pBdr>
        <w:ind w:left="360" w:hanging="360"/>
        <w:rPr>
          <w:color w:val="000000"/>
          <w:sz w:val="20"/>
          <w:szCs w:val="20"/>
        </w:rPr>
      </w:pPr>
    </w:p>
    <w:p w:rsidR="004B5D11" w:rsidRDefault="008F7DD6">
      <w:pPr>
        <w:pBdr>
          <w:top w:val="nil"/>
          <w:left w:val="nil"/>
          <w:bottom w:val="nil"/>
          <w:right w:val="nil"/>
          <w:between w:val="nil"/>
        </w:pBdr>
        <w:ind w:left="360" w:hanging="360"/>
        <w:rPr>
          <w:b/>
          <w:color w:val="000000"/>
          <w:sz w:val="20"/>
          <w:szCs w:val="20"/>
        </w:rPr>
      </w:pPr>
      <w:r>
        <w:rPr>
          <w:b/>
          <w:color w:val="000000"/>
          <w:sz w:val="20"/>
          <w:szCs w:val="20"/>
        </w:rPr>
        <w:t xml:space="preserve">Illustrative Key Duties: </w:t>
      </w:r>
    </w:p>
    <w:p w:rsidR="004B5D11" w:rsidRDefault="004B5D11">
      <w:pPr>
        <w:pBdr>
          <w:top w:val="nil"/>
          <w:left w:val="nil"/>
          <w:bottom w:val="nil"/>
          <w:right w:val="nil"/>
          <w:between w:val="nil"/>
        </w:pBdr>
        <w:ind w:left="360" w:hanging="360"/>
        <w:rPr>
          <w:b/>
          <w:color w:val="000000"/>
          <w:sz w:val="20"/>
          <w:szCs w:val="20"/>
        </w:rPr>
      </w:pPr>
    </w:p>
    <w:p w:rsidR="004B5D11" w:rsidRDefault="008F7DD6">
      <w:pPr>
        <w:numPr>
          <w:ilvl w:val="0"/>
          <w:numId w:val="6"/>
        </w:numPr>
        <w:pBdr>
          <w:top w:val="nil"/>
          <w:left w:val="nil"/>
          <w:bottom w:val="nil"/>
          <w:right w:val="nil"/>
          <w:between w:val="nil"/>
        </w:pBdr>
        <w:rPr>
          <w:color w:val="000000"/>
          <w:sz w:val="20"/>
          <w:szCs w:val="20"/>
        </w:rPr>
      </w:pPr>
      <w:r>
        <w:rPr>
          <w:b/>
          <w:color w:val="000000"/>
          <w:sz w:val="20"/>
          <w:szCs w:val="20"/>
        </w:rPr>
        <w:t xml:space="preserve">Implements the high school counseling and guidance program curriculum:  </w:t>
      </w:r>
      <w:r>
        <w:rPr>
          <w:color w:val="000000"/>
          <w:sz w:val="20"/>
          <w:szCs w:val="20"/>
        </w:rPr>
        <w:t>conducts counseling learning activities in the classroom for</w:t>
      </w:r>
      <w:r>
        <w:rPr>
          <w:color w:val="000000"/>
          <w:sz w:val="20"/>
          <w:szCs w:val="20"/>
        </w:rPr>
        <w:t xml:space="preserve"> each grade level during the year in collaboration with the teaching staff; consults with and is a resource to teachers to facilitate the infusion of counseling content into the regular education curriculum. </w:t>
      </w:r>
    </w:p>
    <w:p w:rsidR="004B5D11" w:rsidRDefault="004B5D11">
      <w:pPr>
        <w:pBdr>
          <w:top w:val="nil"/>
          <w:left w:val="nil"/>
          <w:bottom w:val="nil"/>
          <w:right w:val="nil"/>
          <w:between w:val="nil"/>
        </w:pBdr>
        <w:ind w:left="360" w:hanging="360"/>
        <w:rPr>
          <w:color w:val="000000"/>
          <w:sz w:val="20"/>
          <w:szCs w:val="20"/>
        </w:rPr>
      </w:pPr>
    </w:p>
    <w:p w:rsidR="004B5D11" w:rsidRDefault="008F7DD6">
      <w:pPr>
        <w:numPr>
          <w:ilvl w:val="0"/>
          <w:numId w:val="6"/>
        </w:numPr>
        <w:pBdr>
          <w:top w:val="nil"/>
          <w:left w:val="nil"/>
          <w:bottom w:val="nil"/>
          <w:right w:val="nil"/>
          <w:between w:val="nil"/>
        </w:pBdr>
        <w:rPr>
          <w:color w:val="000000"/>
          <w:sz w:val="20"/>
          <w:szCs w:val="20"/>
        </w:rPr>
      </w:pPr>
      <w:r>
        <w:rPr>
          <w:b/>
          <w:color w:val="000000"/>
          <w:sz w:val="20"/>
          <w:szCs w:val="20"/>
        </w:rPr>
        <w:t>Guides and counsels groups and individual stud</w:t>
      </w:r>
      <w:r>
        <w:rPr>
          <w:b/>
          <w:color w:val="000000"/>
          <w:sz w:val="20"/>
          <w:szCs w:val="20"/>
        </w:rPr>
        <w:t xml:space="preserve">ents through the development of educational and career plans:  </w:t>
      </w:r>
      <w:r>
        <w:rPr>
          <w:color w:val="000000"/>
          <w:sz w:val="20"/>
          <w:szCs w:val="20"/>
        </w:rPr>
        <w:t>Collaborates with middle school personnel to assist students in making a smooth transition to high school; provides orientation activities for incoming students and their parents; informs stude</w:t>
      </w:r>
      <w:r>
        <w:rPr>
          <w:color w:val="000000"/>
          <w:sz w:val="20"/>
          <w:szCs w:val="20"/>
        </w:rPr>
        <w:t>nts and parents of test results and their implications for educational and career planning; guides students in updating their high school four-year educational plans; plans and coordinates the registration of students; guides seniors to help them develop a</w:t>
      </w:r>
      <w:r>
        <w:rPr>
          <w:color w:val="000000"/>
          <w:sz w:val="20"/>
          <w:szCs w:val="20"/>
        </w:rPr>
        <w:t>nd implement appropriate steps regarding their post-high school educational and/or career plans; coordinates career assessments and interprets results to students to assist in their career and educational planning; guides all students to develop educationa</w:t>
      </w:r>
      <w:r>
        <w:rPr>
          <w:color w:val="000000"/>
          <w:sz w:val="20"/>
          <w:szCs w:val="20"/>
        </w:rPr>
        <w:t>l/career plans through the reaching and /or supervision of career development activities; provides for the systematic and efficient dissemination of current, accurate information needed by students and/or parents as they develop their educational or career</w:t>
      </w:r>
      <w:r>
        <w:rPr>
          <w:color w:val="000000"/>
          <w:sz w:val="20"/>
          <w:szCs w:val="20"/>
        </w:rPr>
        <w:t xml:space="preserve"> plans; provides individual assistance to students regarding personal, social, educational, and career issues and plans. </w:t>
      </w:r>
    </w:p>
    <w:p w:rsidR="004B5D11" w:rsidRDefault="004B5D11">
      <w:pPr>
        <w:pBdr>
          <w:top w:val="nil"/>
          <w:left w:val="nil"/>
          <w:bottom w:val="nil"/>
          <w:right w:val="nil"/>
          <w:between w:val="nil"/>
        </w:pBdr>
        <w:ind w:left="360" w:hanging="360"/>
        <w:rPr>
          <w:color w:val="000000"/>
          <w:sz w:val="20"/>
          <w:szCs w:val="20"/>
        </w:rPr>
      </w:pPr>
    </w:p>
    <w:p w:rsidR="004B5D11" w:rsidRDefault="008F7DD6">
      <w:pPr>
        <w:numPr>
          <w:ilvl w:val="0"/>
          <w:numId w:val="6"/>
        </w:numPr>
        <w:pBdr>
          <w:top w:val="nil"/>
          <w:left w:val="nil"/>
          <w:bottom w:val="nil"/>
          <w:right w:val="nil"/>
          <w:between w:val="nil"/>
        </w:pBdr>
        <w:rPr>
          <w:color w:val="000000"/>
          <w:sz w:val="20"/>
          <w:szCs w:val="20"/>
        </w:rPr>
      </w:pPr>
      <w:r>
        <w:rPr>
          <w:b/>
          <w:color w:val="000000"/>
          <w:sz w:val="20"/>
          <w:szCs w:val="20"/>
        </w:rPr>
        <w:t xml:space="preserve">Consults with small groups and individual students:  </w:t>
      </w:r>
      <w:r>
        <w:rPr>
          <w:color w:val="000000"/>
          <w:sz w:val="20"/>
          <w:szCs w:val="20"/>
        </w:rPr>
        <w:t>Conducts structured, goal-oriented counseling sessions to meet the identified ne</w:t>
      </w:r>
      <w:r>
        <w:rPr>
          <w:color w:val="000000"/>
          <w:sz w:val="20"/>
          <w:szCs w:val="20"/>
        </w:rPr>
        <w:t xml:space="preserve">eds of individuals and groups of students. </w:t>
      </w:r>
    </w:p>
    <w:p w:rsidR="004B5D11" w:rsidRDefault="004B5D11">
      <w:pPr>
        <w:pBdr>
          <w:top w:val="nil"/>
          <w:left w:val="nil"/>
          <w:bottom w:val="nil"/>
          <w:right w:val="nil"/>
          <w:between w:val="nil"/>
        </w:pBdr>
        <w:ind w:hanging="360"/>
        <w:rPr>
          <w:color w:val="000000"/>
          <w:sz w:val="20"/>
          <w:szCs w:val="20"/>
        </w:rPr>
      </w:pPr>
    </w:p>
    <w:p w:rsidR="004B5D11" w:rsidRDefault="008F7DD6">
      <w:pPr>
        <w:numPr>
          <w:ilvl w:val="0"/>
          <w:numId w:val="6"/>
        </w:numPr>
        <w:pBdr>
          <w:top w:val="nil"/>
          <w:left w:val="nil"/>
          <w:bottom w:val="nil"/>
          <w:right w:val="nil"/>
          <w:between w:val="nil"/>
        </w:pBdr>
        <w:rPr>
          <w:color w:val="000000"/>
          <w:sz w:val="20"/>
          <w:szCs w:val="20"/>
        </w:rPr>
      </w:pPr>
      <w:r>
        <w:rPr>
          <w:b/>
          <w:color w:val="000000"/>
          <w:sz w:val="20"/>
          <w:szCs w:val="20"/>
        </w:rPr>
        <w:lastRenderedPageBreak/>
        <w:t xml:space="preserve">Consults and collaborates with teachers, staff, and parents in understanding and meeting the needs of students:  </w:t>
      </w:r>
      <w:r>
        <w:rPr>
          <w:color w:val="000000"/>
          <w:sz w:val="20"/>
          <w:szCs w:val="20"/>
        </w:rPr>
        <w:t>Participates in staffing and team meetings; plans and conducts staff development programs and activities; facilitates conferences with teachers and/or parents and/or students; plans and conducts parent education programs; assists families with school-relat</w:t>
      </w:r>
      <w:r>
        <w:rPr>
          <w:color w:val="000000"/>
          <w:sz w:val="20"/>
          <w:szCs w:val="20"/>
        </w:rPr>
        <w:t>ed problems and issues; writes articles for newsletters and other publications.</w:t>
      </w:r>
    </w:p>
    <w:p w:rsidR="004B5D11" w:rsidRDefault="004B5D11">
      <w:pPr>
        <w:pBdr>
          <w:top w:val="nil"/>
          <w:left w:val="nil"/>
          <w:bottom w:val="nil"/>
          <w:right w:val="nil"/>
          <w:between w:val="nil"/>
        </w:pBdr>
        <w:ind w:left="7200" w:hanging="360"/>
        <w:rPr>
          <w:b/>
          <w:color w:val="000000"/>
          <w:sz w:val="20"/>
          <w:szCs w:val="20"/>
        </w:rPr>
      </w:pPr>
    </w:p>
    <w:p w:rsidR="004B5D11" w:rsidRDefault="004B5D11">
      <w:pPr>
        <w:pBdr>
          <w:top w:val="nil"/>
          <w:left w:val="nil"/>
          <w:bottom w:val="nil"/>
          <w:right w:val="nil"/>
          <w:between w:val="nil"/>
        </w:pBdr>
        <w:ind w:left="7200" w:hanging="360"/>
        <w:rPr>
          <w:b/>
          <w:color w:val="000000"/>
          <w:sz w:val="20"/>
          <w:szCs w:val="20"/>
        </w:rPr>
      </w:pPr>
    </w:p>
    <w:p w:rsidR="004B5D11" w:rsidRDefault="004B5D11">
      <w:pPr>
        <w:pBdr>
          <w:top w:val="nil"/>
          <w:left w:val="nil"/>
          <w:bottom w:val="nil"/>
          <w:right w:val="nil"/>
          <w:between w:val="nil"/>
        </w:pBdr>
        <w:ind w:left="7200" w:hanging="360"/>
        <w:rPr>
          <w:b/>
          <w:color w:val="000000"/>
          <w:sz w:val="20"/>
          <w:szCs w:val="20"/>
        </w:rPr>
      </w:pPr>
    </w:p>
    <w:p w:rsidR="004B5D11" w:rsidRDefault="004B5D11">
      <w:pPr>
        <w:tabs>
          <w:tab w:val="left" w:pos="6090"/>
        </w:tabs>
        <w:jc w:val="center"/>
        <w:rPr>
          <w:b/>
          <w:sz w:val="20"/>
          <w:szCs w:val="20"/>
        </w:rPr>
      </w:pPr>
    </w:p>
    <w:p w:rsidR="004B5D11" w:rsidRDefault="008F7DD6">
      <w:pPr>
        <w:pBdr>
          <w:top w:val="nil"/>
          <w:left w:val="nil"/>
          <w:bottom w:val="nil"/>
          <w:right w:val="nil"/>
          <w:between w:val="nil"/>
        </w:pBdr>
        <w:ind w:left="7200" w:hanging="360"/>
        <w:rPr>
          <w:b/>
          <w:color w:val="000000"/>
          <w:sz w:val="20"/>
          <w:szCs w:val="20"/>
        </w:rPr>
      </w:pPr>
      <w:r>
        <w:rPr>
          <w:b/>
          <w:color w:val="000000"/>
          <w:sz w:val="20"/>
          <w:szCs w:val="20"/>
        </w:rPr>
        <w:t>Appendix A</w:t>
      </w:r>
      <w:r>
        <w:rPr>
          <w:b/>
          <w:color w:val="000000"/>
          <w:sz w:val="20"/>
          <w:szCs w:val="20"/>
        </w:rPr>
        <w:tab/>
      </w:r>
    </w:p>
    <w:p w:rsidR="004B5D11" w:rsidRDefault="004B5D11">
      <w:pPr>
        <w:pBdr>
          <w:top w:val="nil"/>
          <w:left w:val="nil"/>
          <w:bottom w:val="nil"/>
          <w:right w:val="nil"/>
          <w:between w:val="nil"/>
        </w:pBdr>
        <w:ind w:hanging="360"/>
        <w:rPr>
          <w:b/>
          <w:color w:val="000000"/>
          <w:sz w:val="20"/>
          <w:szCs w:val="20"/>
        </w:rPr>
      </w:pPr>
    </w:p>
    <w:p w:rsidR="004B5D11" w:rsidRDefault="004B5D11">
      <w:pPr>
        <w:pBdr>
          <w:top w:val="nil"/>
          <w:left w:val="nil"/>
          <w:bottom w:val="nil"/>
          <w:right w:val="nil"/>
          <w:between w:val="nil"/>
        </w:pBdr>
        <w:ind w:hanging="360"/>
        <w:rPr>
          <w:color w:val="000000"/>
          <w:sz w:val="20"/>
          <w:szCs w:val="20"/>
        </w:rPr>
      </w:pPr>
    </w:p>
    <w:p w:rsidR="004B5D11" w:rsidRDefault="008F7DD6">
      <w:pPr>
        <w:numPr>
          <w:ilvl w:val="0"/>
          <w:numId w:val="6"/>
        </w:numPr>
        <w:pBdr>
          <w:top w:val="nil"/>
          <w:left w:val="nil"/>
          <w:bottom w:val="nil"/>
          <w:right w:val="nil"/>
          <w:between w:val="nil"/>
        </w:pBdr>
        <w:rPr>
          <w:color w:val="000000"/>
          <w:sz w:val="20"/>
          <w:szCs w:val="20"/>
        </w:rPr>
      </w:pPr>
      <w:r>
        <w:rPr>
          <w:b/>
          <w:color w:val="000000"/>
          <w:sz w:val="20"/>
          <w:szCs w:val="20"/>
        </w:rPr>
        <w:t xml:space="preserve">Refers students with problems and their parents to appropriate specialists, special programs, or outside agencies. </w:t>
      </w:r>
      <w:r>
        <w:rPr>
          <w:color w:val="000000"/>
          <w:sz w:val="20"/>
          <w:szCs w:val="20"/>
        </w:rPr>
        <w:t xml:space="preserve"> Consults and collaborates with school syst</w:t>
      </w:r>
      <w:r>
        <w:rPr>
          <w:color w:val="000000"/>
          <w:sz w:val="20"/>
          <w:szCs w:val="20"/>
        </w:rPr>
        <w:t xml:space="preserve">em specialists; consults with and refers to community-based resources including physicians, services agencies, and others. </w:t>
      </w:r>
    </w:p>
    <w:p w:rsidR="004B5D11" w:rsidRDefault="004B5D11">
      <w:pPr>
        <w:pBdr>
          <w:top w:val="nil"/>
          <w:left w:val="nil"/>
          <w:bottom w:val="nil"/>
          <w:right w:val="nil"/>
          <w:between w:val="nil"/>
        </w:pBdr>
        <w:ind w:hanging="360"/>
        <w:rPr>
          <w:color w:val="000000"/>
          <w:sz w:val="20"/>
          <w:szCs w:val="20"/>
        </w:rPr>
      </w:pPr>
    </w:p>
    <w:p w:rsidR="004B5D11" w:rsidRDefault="008F7DD6">
      <w:pPr>
        <w:numPr>
          <w:ilvl w:val="0"/>
          <w:numId w:val="6"/>
        </w:numPr>
        <w:pBdr>
          <w:top w:val="nil"/>
          <w:left w:val="nil"/>
          <w:bottom w:val="nil"/>
          <w:right w:val="nil"/>
          <w:between w:val="nil"/>
        </w:pBdr>
        <w:rPr>
          <w:color w:val="000000"/>
          <w:sz w:val="20"/>
          <w:szCs w:val="20"/>
        </w:rPr>
      </w:pPr>
      <w:r>
        <w:rPr>
          <w:b/>
          <w:color w:val="000000"/>
          <w:sz w:val="20"/>
          <w:szCs w:val="20"/>
        </w:rPr>
        <w:t xml:space="preserve">Participates in activities that contribute to the effective operation of the school:  </w:t>
      </w:r>
      <w:r>
        <w:rPr>
          <w:color w:val="000000"/>
          <w:sz w:val="20"/>
          <w:szCs w:val="20"/>
        </w:rPr>
        <w:t>Cooperates and collaborates with other professionals in enhancing the education of students; establishes and maintains effective relationships with instructional departments and administrators; cooperates with other school personnel in placing students wit</w:t>
      </w:r>
      <w:r>
        <w:rPr>
          <w:color w:val="000000"/>
          <w:sz w:val="20"/>
          <w:szCs w:val="20"/>
        </w:rPr>
        <w:t>h special needs in appropriate programs; interprets group test results to faculty and administration for use in enhancing instruction; communicates with administrators, teachers, staff, students, parents, and the community regarding the counseling and guid</w:t>
      </w:r>
      <w:r>
        <w:rPr>
          <w:color w:val="000000"/>
          <w:sz w:val="20"/>
          <w:szCs w:val="20"/>
        </w:rPr>
        <w:t xml:space="preserve">ance program and its role in the educational program; participates in the implementation of the school system assessment program. </w:t>
      </w:r>
    </w:p>
    <w:p w:rsidR="004B5D11" w:rsidRDefault="004B5D11">
      <w:pPr>
        <w:pBdr>
          <w:top w:val="nil"/>
          <w:left w:val="nil"/>
          <w:bottom w:val="nil"/>
          <w:right w:val="nil"/>
          <w:between w:val="nil"/>
        </w:pBdr>
        <w:ind w:hanging="360"/>
        <w:rPr>
          <w:b/>
          <w:color w:val="000000"/>
          <w:sz w:val="20"/>
          <w:szCs w:val="20"/>
        </w:rPr>
      </w:pPr>
    </w:p>
    <w:p w:rsidR="004B5D11" w:rsidRDefault="008F7DD6">
      <w:pPr>
        <w:numPr>
          <w:ilvl w:val="0"/>
          <w:numId w:val="6"/>
        </w:numPr>
        <w:pBdr>
          <w:top w:val="nil"/>
          <w:left w:val="nil"/>
          <w:bottom w:val="nil"/>
          <w:right w:val="nil"/>
          <w:between w:val="nil"/>
        </w:pBdr>
        <w:rPr>
          <w:color w:val="000000"/>
          <w:sz w:val="20"/>
          <w:szCs w:val="20"/>
        </w:rPr>
      </w:pPr>
      <w:r>
        <w:rPr>
          <w:b/>
          <w:color w:val="000000"/>
          <w:sz w:val="20"/>
          <w:szCs w:val="20"/>
        </w:rPr>
        <w:t xml:space="preserve">Plans, evaluates, and revises the counseling and guidance program:  </w:t>
      </w:r>
      <w:r>
        <w:rPr>
          <w:color w:val="000000"/>
          <w:sz w:val="20"/>
          <w:szCs w:val="20"/>
        </w:rPr>
        <w:t>Reviews the counseling and guidance program annually wit</w:t>
      </w:r>
      <w:r>
        <w:rPr>
          <w:color w:val="000000"/>
          <w:sz w:val="20"/>
          <w:szCs w:val="20"/>
        </w:rPr>
        <w:t>h the guidance department staff and guidance program advisory committee; communicates regularly with other counseling staff to establish and maintain a sequential comprehensive counseling and guidance program; identifies student needs periodically and uses</w:t>
      </w:r>
      <w:r>
        <w:rPr>
          <w:color w:val="000000"/>
          <w:sz w:val="20"/>
          <w:szCs w:val="20"/>
        </w:rPr>
        <w:t xml:space="preserve"> the results for program planning; establishes a planning calendar for counseling and guidance program activities; evaluates the counseling and guidance program. </w:t>
      </w:r>
    </w:p>
    <w:p w:rsidR="004B5D11" w:rsidRDefault="004B5D11">
      <w:pPr>
        <w:pBdr>
          <w:top w:val="nil"/>
          <w:left w:val="nil"/>
          <w:bottom w:val="nil"/>
          <w:right w:val="nil"/>
          <w:between w:val="nil"/>
        </w:pBdr>
        <w:ind w:hanging="360"/>
        <w:rPr>
          <w:b/>
          <w:color w:val="000000"/>
          <w:sz w:val="20"/>
          <w:szCs w:val="20"/>
        </w:rPr>
      </w:pPr>
    </w:p>
    <w:p w:rsidR="004B5D11" w:rsidRDefault="008F7DD6">
      <w:pPr>
        <w:numPr>
          <w:ilvl w:val="0"/>
          <w:numId w:val="6"/>
        </w:numPr>
        <w:pBdr>
          <w:top w:val="nil"/>
          <w:left w:val="nil"/>
          <w:bottom w:val="nil"/>
          <w:right w:val="nil"/>
          <w:between w:val="nil"/>
        </w:pBdr>
        <w:rPr>
          <w:color w:val="000000"/>
          <w:sz w:val="20"/>
          <w:szCs w:val="20"/>
        </w:rPr>
      </w:pPr>
      <w:r>
        <w:rPr>
          <w:b/>
          <w:color w:val="000000"/>
          <w:sz w:val="20"/>
          <w:szCs w:val="20"/>
        </w:rPr>
        <w:t xml:space="preserve">Pursues professional growth:  </w:t>
      </w:r>
      <w:r>
        <w:rPr>
          <w:color w:val="000000"/>
          <w:sz w:val="20"/>
          <w:szCs w:val="20"/>
        </w:rPr>
        <w:t>Attends local, state, and national staff development programs;</w:t>
      </w:r>
      <w:r>
        <w:rPr>
          <w:color w:val="000000"/>
          <w:sz w:val="20"/>
          <w:szCs w:val="20"/>
        </w:rPr>
        <w:t xml:space="preserve"> joins professional counseling and guidance associations; attends local, state, and national workshops and conferences sponsored by professional organizations; reads professional journals; completes postgraduate courses. </w:t>
      </w:r>
    </w:p>
    <w:p w:rsidR="004B5D11" w:rsidRDefault="004B5D11">
      <w:pPr>
        <w:pBdr>
          <w:top w:val="nil"/>
          <w:left w:val="nil"/>
          <w:bottom w:val="nil"/>
          <w:right w:val="nil"/>
          <w:between w:val="nil"/>
        </w:pBdr>
        <w:ind w:hanging="360"/>
        <w:rPr>
          <w:b/>
          <w:color w:val="000000"/>
          <w:sz w:val="20"/>
          <w:szCs w:val="20"/>
        </w:rPr>
      </w:pPr>
    </w:p>
    <w:p w:rsidR="004B5D11" w:rsidRDefault="008F7DD6">
      <w:pPr>
        <w:pBdr>
          <w:top w:val="nil"/>
          <w:left w:val="nil"/>
          <w:bottom w:val="nil"/>
          <w:right w:val="nil"/>
          <w:between w:val="nil"/>
        </w:pBdr>
        <w:ind w:left="7200" w:hanging="360"/>
        <w:rPr>
          <w:color w:val="000000"/>
          <w:sz w:val="20"/>
          <w:szCs w:val="20"/>
        </w:rPr>
      </w:pPr>
      <w:r>
        <w:br w:type="page"/>
      </w:r>
      <w:r>
        <w:rPr>
          <w:b/>
          <w:color w:val="000000"/>
          <w:sz w:val="20"/>
          <w:szCs w:val="20"/>
        </w:rPr>
        <w:lastRenderedPageBreak/>
        <w:t xml:space="preserve">Appendix A </w:t>
      </w:r>
    </w:p>
    <w:p w:rsidR="004B5D11" w:rsidRDefault="004B5D11">
      <w:pPr>
        <w:pBdr>
          <w:top w:val="nil"/>
          <w:left w:val="nil"/>
          <w:bottom w:val="nil"/>
          <w:right w:val="nil"/>
          <w:between w:val="nil"/>
        </w:pBdr>
        <w:ind w:left="360" w:hanging="360"/>
        <w:rPr>
          <w:b/>
          <w:color w:val="000000"/>
          <w:sz w:val="20"/>
          <w:szCs w:val="20"/>
        </w:rPr>
      </w:pPr>
    </w:p>
    <w:p w:rsidR="004B5D11" w:rsidRDefault="008F7DD6">
      <w:pPr>
        <w:pBdr>
          <w:top w:val="nil"/>
          <w:left w:val="nil"/>
          <w:bottom w:val="nil"/>
          <w:right w:val="nil"/>
          <w:between w:val="nil"/>
        </w:pBdr>
        <w:ind w:left="360" w:hanging="360"/>
        <w:jc w:val="center"/>
        <w:rPr>
          <w:b/>
          <w:color w:val="000000"/>
          <w:sz w:val="20"/>
          <w:szCs w:val="20"/>
        </w:rPr>
      </w:pPr>
      <w:r>
        <w:rPr>
          <w:b/>
          <w:color w:val="000000"/>
          <w:sz w:val="20"/>
          <w:szCs w:val="20"/>
        </w:rPr>
        <w:t xml:space="preserve">Middle School Counselor </w:t>
      </w:r>
    </w:p>
    <w:p w:rsidR="004B5D11" w:rsidRDefault="004B5D11">
      <w:pPr>
        <w:pBdr>
          <w:top w:val="nil"/>
          <w:left w:val="nil"/>
          <w:bottom w:val="nil"/>
          <w:right w:val="nil"/>
          <w:between w:val="nil"/>
        </w:pBdr>
        <w:ind w:left="360" w:hanging="360"/>
        <w:jc w:val="center"/>
        <w:rPr>
          <w:b/>
          <w:color w:val="000000"/>
          <w:sz w:val="20"/>
          <w:szCs w:val="20"/>
        </w:rPr>
      </w:pPr>
    </w:p>
    <w:p w:rsidR="004B5D11" w:rsidRDefault="008F7DD6">
      <w:pPr>
        <w:pBdr>
          <w:top w:val="nil"/>
          <w:left w:val="nil"/>
          <w:bottom w:val="nil"/>
          <w:right w:val="nil"/>
          <w:between w:val="nil"/>
        </w:pBdr>
        <w:ind w:left="360" w:hanging="360"/>
        <w:jc w:val="both"/>
        <w:rPr>
          <w:color w:val="000000"/>
          <w:sz w:val="20"/>
          <w:szCs w:val="20"/>
        </w:rPr>
      </w:pPr>
      <w:r>
        <w:rPr>
          <w:b/>
          <w:color w:val="000000"/>
          <w:sz w:val="20"/>
          <w:szCs w:val="20"/>
        </w:rPr>
        <w:t xml:space="preserve">Position:  </w:t>
      </w:r>
      <w:r>
        <w:rPr>
          <w:b/>
          <w:color w:val="000000"/>
          <w:sz w:val="20"/>
          <w:szCs w:val="20"/>
        </w:rPr>
        <w:tab/>
      </w:r>
      <w:r>
        <w:rPr>
          <w:color w:val="000000"/>
          <w:sz w:val="20"/>
          <w:szCs w:val="20"/>
        </w:rPr>
        <w:t xml:space="preserve">Middle School Counselor </w:t>
      </w:r>
    </w:p>
    <w:p w:rsidR="004B5D11" w:rsidRDefault="004B5D11">
      <w:pPr>
        <w:pBdr>
          <w:top w:val="nil"/>
          <w:left w:val="nil"/>
          <w:bottom w:val="nil"/>
          <w:right w:val="nil"/>
          <w:between w:val="nil"/>
        </w:pBdr>
        <w:ind w:left="360" w:hanging="360"/>
        <w:jc w:val="both"/>
        <w:rPr>
          <w:color w:val="000000"/>
          <w:sz w:val="20"/>
          <w:szCs w:val="20"/>
        </w:rPr>
      </w:pPr>
    </w:p>
    <w:p w:rsidR="004B5D11" w:rsidRDefault="008F7DD6">
      <w:pPr>
        <w:pBdr>
          <w:top w:val="nil"/>
          <w:left w:val="nil"/>
          <w:bottom w:val="nil"/>
          <w:right w:val="nil"/>
          <w:between w:val="nil"/>
        </w:pBdr>
        <w:ind w:left="360" w:hanging="360"/>
        <w:jc w:val="both"/>
        <w:rPr>
          <w:color w:val="000000"/>
          <w:sz w:val="20"/>
          <w:szCs w:val="20"/>
        </w:rPr>
      </w:pPr>
      <w:r>
        <w:rPr>
          <w:b/>
          <w:color w:val="000000"/>
          <w:sz w:val="20"/>
          <w:szCs w:val="20"/>
        </w:rPr>
        <w:t xml:space="preserve">Primary Function:  </w:t>
      </w:r>
      <w:r>
        <w:rPr>
          <w:color w:val="000000"/>
          <w:sz w:val="20"/>
          <w:szCs w:val="20"/>
        </w:rPr>
        <w:t>As a member of the school system’s counseling and guidance staff, the middle school counselor provides a comprehensive counseling and guidance program for middle school stud</w:t>
      </w:r>
      <w:r>
        <w:rPr>
          <w:color w:val="000000"/>
          <w:sz w:val="20"/>
          <w:szCs w:val="20"/>
        </w:rPr>
        <w:t xml:space="preserve">ents; consults and collaborates with teachers, parents, and staff to enhance effectiveness in helping students; and provides support to other middle school educational programs. </w:t>
      </w:r>
    </w:p>
    <w:p w:rsidR="004B5D11" w:rsidRDefault="004B5D11">
      <w:pPr>
        <w:pBdr>
          <w:top w:val="nil"/>
          <w:left w:val="nil"/>
          <w:bottom w:val="nil"/>
          <w:right w:val="nil"/>
          <w:between w:val="nil"/>
        </w:pBdr>
        <w:ind w:left="360" w:hanging="360"/>
        <w:jc w:val="both"/>
        <w:rPr>
          <w:color w:val="000000"/>
          <w:sz w:val="20"/>
          <w:szCs w:val="20"/>
        </w:rPr>
      </w:pPr>
    </w:p>
    <w:p w:rsidR="004B5D11" w:rsidRDefault="008F7DD6">
      <w:pPr>
        <w:pBdr>
          <w:top w:val="nil"/>
          <w:left w:val="nil"/>
          <w:bottom w:val="nil"/>
          <w:right w:val="nil"/>
          <w:between w:val="nil"/>
        </w:pBdr>
        <w:ind w:left="360" w:hanging="360"/>
        <w:jc w:val="both"/>
        <w:rPr>
          <w:b/>
          <w:color w:val="000000"/>
          <w:sz w:val="20"/>
          <w:szCs w:val="20"/>
        </w:rPr>
      </w:pPr>
      <w:r>
        <w:rPr>
          <w:b/>
          <w:color w:val="000000"/>
          <w:sz w:val="20"/>
          <w:szCs w:val="20"/>
        </w:rPr>
        <w:t xml:space="preserve">Major Job Responsibilities: </w:t>
      </w:r>
    </w:p>
    <w:p w:rsidR="004B5D11" w:rsidRDefault="004B5D11">
      <w:pPr>
        <w:pBdr>
          <w:top w:val="nil"/>
          <w:left w:val="nil"/>
          <w:bottom w:val="nil"/>
          <w:right w:val="nil"/>
          <w:between w:val="nil"/>
        </w:pBdr>
        <w:ind w:left="360" w:hanging="360"/>
        <w:jc w:val="both"/>
        <w:rPr>
          <w:b/>
          <w:color w:val="000000"/>
          <w:sz w:val="20"/>
          <w:szCs w:val="20"/>
        </w:rPr>
      </w:pPr>
    </w:p>
    <w:p w:rsidR="004B5D11" w:rsidRDefault="008F7DD6">
      <w:pPr>
        <w:numPr>
          <w:ilvl w:val="0"/>
          <w:numId w:val="13"/>
        </w:numPr>
        <w:pBdr>
          <w:top w:val="nil"/>
          <w:left w:val="nil"/>
          <w:bottom w:val="nil"/>
          <w:right w:val="nil"/>
          <w:between w:val="nil"/>
        </w:pBdr>
        <w:jc w:val="both"/>
        <w:rPr>
          <w:color w:val="000000"/>
          <w:sz w:val="20"/>
          <w:szCs w:val="20"/>
        </w:rPr>
      </w:pPr>
      <w:r>
        <w:rPr>
          <w:color w:val="000000"/>
          <w:sz w:val="20"/>
          <w:szCs w:val="20"/>
        </w:rPr>
        <w:t xml:space="preserve">Implements the middle school comprehensive counseling and guidance program curriculum </w:t>
      </w:r>
    </w:p>
    <w:p w:rsidR="004B5D11" w:rsidRDefault="008F7DD6">
      <w:pPr>
        <w:numPr>
          <w:ilvl w:val="0"/>
          <w:numId w:val="13"/>
        </w:numPr>
        <w:pBdr>
          <w:top w:val="nil"/>
          <w:left w:val="nil"/>
          <w:bottom w:val="nil"/>
          <w:right w:val="nil"/>
          <w:between w:val="nil"/>
        </w:pBdr>
        <w:jc w:val="both"/>
        <w:rPr>
          <w:color w:val="000000"/>
          <w:sz w:val="20"/>
          <w:szCs w:val="20"/>
        </w:rPr>
      </w:pPr>
      <w:r>
        <w:rPr>
          <w:color w:val="000000"/>
          <w:sz w:val="20"/>
          <w:szCs w:val="20"/>
        </w:rPr>
        <w:t xml:space="preserve">Guides and counsels groups and individual students through the development of personal, social, educational, and career plans </w:t>
      </w:r>
    </w:p>
    <w:p w:rsidR="004B5D11" w:rsidRDefault="008F7DD6">
      <w:pPr>
        <w:numPr>
          <w:ilvl w:val="0"/>
          <w:numId w:val="13"/>
        </w:numPr>
        <w:pBdr>
          <w:top w:val="nil"/>
          <w:left w:val="nil"/>
          <w:bottom w:val="nil"/>
          <w:right w:val="nil"/>
          <w:between w:val="nil"/>
        </w:pBdr>
        <w:jc w:val="both"/>
        <w:rPr>
          <w:color w:val="000000"/>
          <w:sz w:val="20"/>
          <w:szCs w:val="20"/>
        </w:rPr>
      </w:pPr>
      <w:r>
        <w:rPr>
          <w:color w:val="000000"/>
          <w:sz w:val="20"/>
          <w:szCs w:val="20"/>
        </w:rPr>
        <w:t xml:space="preserve">Counsels with small groups and individual students </w:t>
      </w:r>
    </w:p>
    <w:p w:rsidR="004B5D11" w:rsidRDefault="008F7DD6">
      <w:pPr>
        <w:numPr>
          <w:ilvl w:val="0"/>
          <w:numId w:val="13"/>
        </w:numPr>
        <w:pBdr>
          <w:top w:val="nil"/>
          <w:left w:val="nil"/>
          <w:bottom w:val="nil"/>
          <w:right w:val="nil"/>
          <w:between w:val="nil"/>
        </w:pBdr>
        <w:jc w:val="both"/>
        <w:rPr>
          <w:color w:val="000000"/>
          <w:sz w:val="20"/>
          <w:szCs w:val="20"/>
        </w:rPr>
      </w:pPr>
      <w:r>
        <w:rPr>
          <w:color w:val="000000"/>
          <w:sz w:val="20"/>
          <w:szCs w:val="20"/>
        </w:rPr>
        <w:t xml:space="preserve">Consults and collaborates with teachers, staff, and parents in understanding and meeting the needs of students </w:t>
      </w:r>
    </w:p>
    <w:p w:rsidR="004B5D11" w:rsidRDefault="008F7DD6">
      <w:pPr>
        <w:numPr>
          <w:ilvl w:val="0"/>
          <w:numId w:val="13"/>
        </w:numPr>
        <w:pBdr>
          <w:top w:val="nil"/>
          <w:left w:val="nil"/>
          <w:bottom w:val="nil"/>
          <w:right w:val="nil"/>
          <w:between w:val="nil"/>
        </w:pBdr>
        <w:jc w:val="both"/>
        <w:rPr>
          <w:color w:val="000000"/>
          <w:sz w:val="20"/>
          <w:szCs w:val="20"/>
        </w:rPr>
      </w:pPr>
      <w:r>
        <w:rPr>
          <w:color w:val="000000"/>
          <w:sz w:val="20"/>
          <w:szCs w:val="20"/>
        </w:rPr>
        <w:t>Refers students with problems and their parents to appropriate specialists, special programs</w:t>
      </w:r>
      <w:r>
        <w:rPr>
          <w:color w:val="000000"/>
          <w:sz w:val="20"/>
          <w:szCs w:val="20"/>
        </w:rPr>
        <w:t xml:space="preserve">, or outside agencies </w:t>
      </w:r>
    </w:p>
    <w:p w:rsidR="004B5D11" w:rsidRDefault="008F7DD6">
      <w:pPr>
        <w:numPr>
          <w:ilvl w:val="0"/>
          <w:numId w:val="13"/>
        </w:numPr>
        <w:pBdr>
          <w:top w:val="nil"/>
          <w:left w:val="nil"/>
          <w:bottom w:val="nil"/>
          <w:right w:val="nil"/>
          <w:between w:val="nil"/>
        </w:pBdr>
        <w:jc w:val="both"/>
        <w:rPr>
          <w:color w:val="000000"/>
          <w:sz w:val="20"/>
          <w:szCs w:val="20"/>
        </w:rPr>
      </w:pPr>
      <w:r>
        <w:rPr>
          <w:color w:val="000000"/>
          <w:sz w:val="20"/>
          <w:szCs w:val="20"/>
        </w:rPr>
        <w:t xml:space="preserve">Participates in activities that contribute to the effective operation of the school </w:t>
      </w:r>
    </w:p>
    <w:p w:rsidR="004B5D11" w:rsidRDefault="008F7DD6">
      <w:pPr>
        <w:numPr>
          <w:ilvl w:val="0"/>
          <w:numId w:val="13"/>
        </w:numPr>
        <w:pBdr>
          <w:top w:val="nil"/>
          <w:left w:val="nil"/>
          <w:bottom w:val="nil"/>
          <w:right w:val="nil"/>
          <w:between w:val="nil"/>
        </w:pBdr>
        <w:jc w:val="both"/>
        <w:rPr>
          <w:color w:val="000000"/>
          <w:sz w:val="20"/>
          <w:szCs w:val="20"/>
        </w:rPr>
      </w:pPr>
      <w:r>
        <w:rPr>
          <w:color w:val="000000"/>
          <w:sz w:val="20"/>
          <w:szCs w:val="20"/>
        </w:rPr>
        <w:t xml:space="preserve">Plans, evaluates, and revises the counseling and guidance program </w:t>
      </w:r>
    </w:p>
    <w:p w:rsidR="004B5D11" w:rsidRDefault="008F7DD6">
      <w:pPr>
        <w:numPr>
          <w:ilvl w:val="0"/>
          <w:numId w:val="13"/>
        </w:numPr>
        <w:pBdr>
          <w:top w:val="nil"/>
          <w:left w:val="nil"/>
          <w:bottom w:val="nil"/>
          <w:right w:val="nil"/>
          <w:between w:val="nil"/>
        </w:pBdr>
        <w:jc w:val="both"/>
        <w:rPr>
          <w:color w:val="000000"/>
          <w:sz w:val="20"/>
          <w:szCs w:val="20"/>
        </w:rPr>
      </w:pPr>
      <w:r>
        <w:rPr>
          <w:color w:val="000000"/>
          <w:sz w:val="20"/>
          <w:szCs w:val="20"/>
        </w:rPr>
        <w:t xml:space="preserve">Pursues professional growth </w:t>
      </w:r>
    </w:p>
    <w:p w:rsidR="004B5D11" w:rsidRDefault="004B5D11">
      <w:pPr>
        <w:pBdr>
          <w:top w:val="nil"/>
          <w:left w:val="nil"/>
          <w:bottom w:val="nil"/>
          <w:right w:val="nil"/>
          <w:between w:val="nil"/>
        </w:pBdr>
        <w:ind w:left="360" w:hanging="360"/>
        <w:jc w:val="both"/>
        <w:rPr>
          <w:color w:val="000000"/>
          <w:sz w:val="20"/>
          <w:szCs w:val="20"/>
        </w:rPr>
      </w:pPr>
    </w:p>
    <w:p w:rsidR="004B5D11" w:rsidRDefault="008F7DD6">
      <w:pPr>
        <w:pBdr>
          <w:top w:val="nil"/>
          <w:left w:val="nil"/>
          <w:bottom w:val="nil"/>
          <w:right w:val="nil"/>
          <w:between w:val="nil"/>
        </w:pBdr>
        <w:ind w:left="360" w:hanging="360"/>
        <w:jc w:val="both"/>
        <w:rPr>
          <w:b/>
          <w:color w:val="000000"/>
          <w:sz w:val="20"/>
          <w:szCs w:val="20"/>
        </w:rPr>
      </w:pPr>
      <w:r>
        <w:rPr>
          <w:b/>
          <w:color w:val="000000"/>
          <w:sz w:val="20"/>
          <w:szCs w:val="20"/>
        </w:rPr>
        <w:t xml:space="preserve">Illustrative Key Duties: </w:t>
      </w:r>
    </w:p>
    <w:p w:rsidR="004B5D11" w:rsidRDefault="004B5D11">
      <w:pPr>
        <w:pBdr>
          <w:top w:val="nil"/>
          <w:left w:val="nil"/>
          <w:bottom w:val="nil"/>
          <w:right w:val="nil"/>
          <w:between w:val="nil"/>
        </w:pBdr>
        <w:ind w:left="360" w:hanging="360"/>
        <w:jc w:val="both"/>
        <w:rPr>
          <w:b/>
          <w:color w:val="000000"/>
          <w:sz w:val="20"/>
          <w:szCs w:val="20"/>
        </w:rPr>
      </w:pPr>
    </w:p>
    <w:p w:rsidR="004B5D11" w:rsidRDefault="008F7DD6">
      <w:pPr>
        <w:numPr>
          <w:ilvl w:val="0"/>
          <w:numId w:val="8"/>
        </w:numPr>
        <w:pBdr>
          <w:top w:val="nil"/>
          <w:left w:val="nil"/>
          <w:bottom w:val="nil"/>
          <w:right w:val="nil"/>
          <w:between w:val="nil"/>
        </w:pBdr>
        <w:jc w:val="both"/>
        <w:rPr>
          <w:color w:val="000000"/>
          <w:sz w:val="20"/>
          <w:szCs w:val="20"/>
        </w:rPr>
      </w:pPr>
      <w:r>
        <w:rPr>
          <w:b/>
          <w:color w:val="000000"/>
          <w:sz w:val="20"/>
          <w:szCs w:val="20"/>
        </w:rPr>
        <w:t xml:space="preserve">Implements the middle school comprehensive counseling and guidance program curriculum:  </w:t>
      </w:r>
      <w:r>
        <w:rPr>
          <w:color w:val="000000"/>
          <w:sz w:val="20"/>
          <w:szCs w:val="20"/>
        </w:rPr>
        <w:t>Conducts guidance learning activities in the classroom in collaboration with the teaching staff; consults with and is a resource to teachers.  Takes a leadership role t</w:t>
      </w:r>
      <w:r>
        <w:rPr>
          <w:color w:val="000000"/>
          <w:sz w:val="20"/>
          <w:szCs w:val="20"/>
        </w:rPr>
        <w:t xml:space="preserve">o facilitate the infusion of counseling and guidance content into the regular education curriculum. </w:t>
      </w:r>
    </w:p>
    <w:p w:rsidR="004B5D11" w:rsidRDefault="004B5D11">
      <w:pPr>
        <w:pBdr>
          <w:top w:val="nil"/>
          <w:left w:val="nil"/>
          <w:bottom w:val="nil"/>
          <w:right w:val="nil"/>
          <w:between w:val="nil"/>
        </w:pBdr>
        <w:ind w:left="360" w:hanging="360"/>
        <w:jc w:val="both"/>
        <w:rPr>
          <w:color w:val="000000"/>
          <w:sz w:val="20"/>
          <w:szCs w:val="20"/>
        </w:rPr>
      </w:pPr>
    </w:p>
    <w:p w:rsidR="004B5D11" w:rsidRDefault="008F7DD6">
      <w:pPr>
        <w:numPr>
          <w:ilvl w:val="0"/>
          <w:numId w:val="8"/>
        </w:numPr>
        <w:pBdr>
          <w:top w:val="nil"/>
          <w:left w:val="nil"/>
          <w:bottom w:val="nil"/>
          <w:right w:val="nil"/>
          <w:between w:val="nil"/>
        </w:pBdr>
        <w:jc w:val="both"/>
        <w:rPr>
          <w:color w:val="000000"/>
          <w:sz w:val="20"/>
          <w:szCs w:val="20"/>
        </w:rPr>
      </w:pPr>
      <w:r>
        <w:rPr>
          <w:b/>
          <w:color w:val="000000"/>
          <w:sz w:val="20"/>
          <w:szCs w:val="20"/>
        </w:rPr>
        <w:t xml:space="preserve">Guides and counsels groups and individual students through the development of personal, social, educational, and career plans:  </w:t>
      </w:r>
      <w:r>
        <w:rPr>
          <w:color w:val="000000"/>
          <w:sz w:val="20"/>
          <w:szCs w:val="20"/>
        </w:rPr>
        <w:t>Collaborates with elementa</w:t>
      </w:r>
      <w:r>
        <w:rPr>
          <w:color w:val="000000"/>
          <w:sz w:val="20"/>
          <w:szCs w:val="20"/>
        </w:rPr>
        <w:t>ry and high school personnel to assist students in making a smooth transition from elementary school to high school; provides orientation activities for incoming students and their parents; guides eighth graders in the development of their high school four</w:t>
      </w:r>
      <w:r>
        <w:rPr>
          <w:color w:val="000000"/>
          <w:sz w:val="20"/>
          <w:szCs w:val="20"/>
        </w:rPr>
        <w:t>-year educational plans; informs students and parents of test results and their implications for educational and career planning; coordinates career interest assessment and interpretation of results; coordinates registration and enrollment of middle school</w:t>
      </w:r>
      <w:r>
        <w:rPr>
          <w:color w:val="000000"/>
          <w:sz w:val="20"/>
          <w:szCs w:val="20"/>
        </w:rPr>
        <w:t xml:space="preserve"> students; coordinates the implementation or personal, social, educational, and career learning activities; provides individual assistance to students regarding personal, social, educational, and career issues. </w:t>
      </w:r>
    </w:p>
    <w:p w:rsidR="004B5D11" w:rsidRDefault="004B5D11">
      <w:pPr>
        <w:pBdr>
          <w:top w:val="nil"/>
          <w:left w:val="nil"/>
          <w:bottom w:val="nil"/>
          <w:right w:val="nil"/>
          <w:between w:val="nil"/>
        </w:pBdr>
        <w:ind w:hanging="360"/>
        <w:jc w:val="both"/>
        <w:rPr>
          <w:color w:val="000000"/>
          <w:sz w:val="20"/>
          <w:szCs w:val="20"/>
        </w:rPr>
      </w:pPr>
    </w:p>
    <w:p w:rsidR="004B5D11" w:rsidRDefault="008F7DD6">
      <w:pPr>
        <w:numPr>
          <w:ilvl w:val="0"/>
          <w:numId w:val="8"/>
        </w:numPr>
        <w:pBdr>
          <w:top w:val="nil"/>
          <w:left w:val="nil"/>
          <w:bottom w:val="nil"/>
          <w:right w:val="nil"/>
          <w:between w:val="nil"/>
        </w:pBdr>
        <w:jc w:val="both"/>
        <w:rPr>
          <w:color w:val="000000"/>
          <w:sz w:val="20"/>
          <w:szCs w:val="20"/>
        </w:rPr>
      </w:pPr>
      <w:r>
        <w:rPr>
          <w:b/>
          <w:color w:val="000000"/>
          <w:sz w:val="20"/>
          <w:szCs w:val="20"/>
        </w:rPr>
        <w:t>Counsels small groups and individual studen</w:t>
      </w:r>
      <w:r>
        <w:rPr>
          <w:b/>
          <w:color w:val="000000"/>
          <w:sz w:val="20"/>
          <w:szCs w:val="20"/>
        </w:rPr>
        <w:t>ts:</w:t>
      </w:r>
      <w:r>
        <w:rPr>
          <w:color w:val="000000"/>
          <w:sz w:val="20"/>
          <w:szCs w:val="20"/>
        </w:rPr>
        <w:t xml:space="preserve">  Conducts structured, goal-oriented counseling sessions to meet the identified needs of individuals and groups of students. </w:t>
      </w:r>
    </w:p>
    <w:p w:rsidR="004B5D11" w:rsidRDefault="004B5D11">
      <w:pPr>
        <w:pBdr>
          <w:top w:val="nil"/>
          <w:left w:val="nil"/>
          <w:bottom w:val="nil"/>
          <w:right w:val="nil"/>
          <w:between w:val="nil"/>
        </w:pBdr>
        <w:ind w:hanging="360"/>
        <w:jc w:val="both"/>
        <w:rPr>
          <w:b/>
          <w:color w:val="000000"/>
          <w:sz w:val="20"/>
          <w:szCs w:val="20"/>
        </w:rPr>
      </w:pPr>
    </w:p>
    <w:p w:rsidR="004B5D11" w:rsidRDefault="008F7DD6">
      <w:pPr>
        <w:numPr>
          <w:ilvl w:val="0"/>
          <w:numId w:val="8"/>
        </w:numPr>
        <w:pBdr>
          <w:top w:val="nil"/>
          <w:left w:val="nil"/>
          <w:bottom w:val="nil"/>
          <w:right w:val="nil"/>
          <w:between w:val="nil"/>
        </w:pBdr>
        <w:jc w:val="both"/>
        <w:rPr>
          <w:color w:val="000000"/>
          <w:sz w:val="20"/>
          <w:szCs w:val="20"/>
        </w:rPr>
      </w:pPr>
      <w:r>
        <w:rPr>
          <w:b/>
          <w:color w:val="000000"/>
          <w:sz w:val="20"/>
          <w:szCs w:val="20"/>
        </w:rPr>
        <w:t xml:space="preserve">Consults and collaborates with teachers, staff, and parents in understanding and meeting the needs of students:  </w:t>
      </w:r>
      <w:r>
        <w:rPr>
          <w:color w:val="000000"/>
          <w:sz w:val="20"/>
          <w:szCs w:val="20"/>
        </w:rPr>
        <w:t xml:space="preserve">Participates </w:t>
      </w:r>
      <w:r>
        <w:rPr>
          <w:color w:val="000000"/>
          <w:sz w:val="20"/>
          <w:szCs w:val="20"/>
        </w:rPr>
        <w:t xml:space="preserve">in staff and team meetings; plans and conducts staff development programs and activities; facilitates conferences with teachers and/or parents and/or students; plans and conducts parent education programs; assists families with school-related problems and </w:t>
      </w:r>
      <w:r>
        <w:rPr>
          <w:color w:val="000000"/>
          <w:sz w:val="20"/>
          <w:szCs w:val="20"/>
        </w:rPr>
        <w:t xml:space="preserve">issues; writes articles for newsletters and other publications. </w:t>
      </w:r>
    </w:p>
    <w:p w:rsidR="004B5D11" w:rsidRDefault="008F7DD6">
      <w:pPr>
        <w:pBdr>
          <w:top w:val="nil"/>
          <w:left w:val="nil"/>
          <w:bottom w:val="nil"/>
          <w:right w:val="nil"/>
          <w:between w:val="nil"/>
        </w:pBdr>
        <w:ind w:left="7200" w:hanging="360"/>
        <w:jc w:val="both"/>
        <w:rPr>
          <w:b/>
          <w:color w:val="000000"/>
          <w:sz w:val="20"/>
          <w:szCs w:val="20"/>
        </w:rPr>
      </w:pPr>
      <w:r>
        <w:br w:type="page"/>
      </w:r>
      <w:r>
        <w:rPr>
          <w:b/>
          <w:color w:val="000000"/>
          <w:sz w:val="20"/>
          <w:szCs w:val="20"/>
        </w:rPr>
        <w:lastRenderedPageBreak/>
        <w:t>Appendix A</w:t>
      </w:r>
    </w:p>
    <w:p w:rsidR="004B5D11" w:rsidRDefault="004B5D11">
      <w:pPr>
        <w:pBdr>
          <w:top w:val="nil"/>
          <w:left w:val="nil"/>
          <w:bottom w:val="nil"/>
          <w:right w:val="nil"/>
          <w:between w:val="nil"/>
        </w:pBdr>
        <w:ind w:hanging="360"/>
        <w:jc w:val="both"/>
        <w:rPr>
          <w:color w:val="000000"/>
          <w:sz w:val="20"/>
          <w:szCs w:val="20"/>
        </w:rPr>
      </w:pPr>
    </w:p>
    <w:p w:rsidR="004B5D11" w:rsidRDefault="008F7DD6">
      <w:pPr>
        <w:numPr>
          <w:ilvl w:val="0"/>
          <w:numId w:val="8"/>
        </w:numPr>
        <w:pBdr>
          <w:top w:val="nil"/>
          <w:left w:val="nil"/>
          <w:bottom w:val="nil"/>
          <w:right w:val="nil"/>
          <w:between w:val="nil"/>
        </w:pBdr>
        <w:jc w:val="both"/>
        <w:rPr>
          <w:color w:val="000000"/>
          <w:sz w:val="20"/>
          <w:szCs w:val="20"/>
        </w:rPr>
      </w:pPr>
      <w:r>
        <w:rPr>
          <w:b/>
          <w:color w:val="000000"/>
          <w:sz w:val="20"/>
          <w:szCs w:val="20"/>
        </w:rPr>
        <w:t xml:space="preserve">Refers students with problems and their parents to appropriate specialists, special programs, or outside agencies:  </w:t>
      </w:r>
      <w:r>
        <w:rPr>
          <w:color w:val="000000"/>
          <w:sz w:val="20"/>
          <w:szCs w:val="20"/>
        </w:rPr>
        <w:t>Consults and collaborates with school system specialists; consults with and refers to community-based resources including psychologists, physicians, service agencies, and others.</w:t>
      </w:r>
      <w:r>
        <w:rPr>
          <w:b/>
          <w:color w:val="000000"/>
          <w:sz w:val="20"/>
          <w:szCs w:val="20"/>
        </w:rPr>
        <w:t xml:space="preserve"> </w:t>
      </w:r>
    </w:p>
    <w:p w:rsidR="004B5D11" w:rsidRDefault="004B5D11">
      <w:pPr>
        <w:pBdr>
          <w:top w:val="nil"/>
          <w:left w:val="nil"/>
          <w:bottom w:val="nil"/>
          <w:right w:val="nil"/>
          <w:between w:val="nil"/>
        </w:pBdr>
        <w:ind w:left="360" w:hanging="360"/>
        <w:jc w:val="both"/>
        <w:rPr>
          <w:b/>
          <w:color w:val="000000"/>
          <w:sz w:val="20"/>
          <w:szCs w:val="20"/>
        </w:rPr>
      </w:pPr>
    </w:p>
    <w:p w:rsidR="004B5D11" w:rsidRDefault="008F7DD6">
      <w:pPr>
        <w:numPr>
          <w:ilvl w:val="0"/>
          <w:numId w:val="8"/>
        </w:numPr>
        <w:pBdr>
          <w:top w:val="nil"/>
          <w:left w:val="nil"/>
          <w:bottom w:val="nil"/>
          <w:right w:val="nil"/>
          <w:between w:val="nil"/>
        </w:pBdr>
        <w:jc w:val="both"/>
        <w:rPr>
          <w:color w:val="000000"/>
          <w:sz w:val="20"/>
          <w:szCs w:val="20"/>
        </w:rPr>
      </w:pPr>
      <w:r>
        <w:rPr>
          <w:b/>
          <w:color w:val="000000"/>
          <w:sz w:val="20"/>
          <w:szCs w:val="20"/>
        </w:rPr>
        <w:t xml:space="preserve">Participates in activities that contribute to the effective operation of the school:  </w:t>
      </w:r>
      <w:r>
        <w:rPr>
          <w:color w:val="000000"/>
          <w:sz w:val="20"/>
          <w:szCs w:val="20"/>
        </w:rPr>
        <w:t>Cooperates and collaborates with other professionals in enhancing the education of students; establishes and maintains effective relationships with grade levels or depart</w:t>
      </w:r>
      <w:r>
        <w:rPr>
          <w:color w:val="000000"/>
          <w:sz w:val="20"/>
          <w:szCs w:val="20"/>
        </w:rPr>
        <w:t>ments and administrators; cooperates with other school personnel in placing students with special needs in appropriate programs; interprets group test results to faculty and administration for use in enhancing instruction; communicates with administrators,</w:t>
      </w:r>
      <w:r>
        <w:rPr>
          <w:color w:val="000000"/>
          <w:sz w:val="20"/>
          <w:szCs w:val="20"/>
        </w:rPr>
        <w:t xml:space="preserve"> teachers, staff, students, parents, and the community regarding the counseling and guidance program and its role in the educational program; participates in the implementation of the school system assessment program. </w:t>
      </w:r>
    </w:p>
    <w:p w:rsidR="004B5D11" w:rsidRDefault="004B5D11">
      <w:pPr>
        <w:pBdr>
          <w:top w:val="nil"/>
          <w:left w:val="nil"/>
          <w:bottom w:val="nil"/>
          <w:right w:val="nil"/>
          <w:between w:val="nil"/>
        </w:pBdr>
        <w:ind w:hanging="360"/>
        <w:jc w:val="both"/>
        <w:rPr>
          <w:color w:val="000000"/>
          <w:sz w:val="20"/>
          <w:szCs w:val="20"/>
        </w:rPr>
      </w:pPr>
    </w:p>
    <w:p w:rsidR="004B5D11" w:rsidRDefault="008F7DD6">
      <w:pPr>
        <w:numPr>
          <w:ilvl w:val="0"/>
          <w:numId w:val="8"/>
        </w:numPr>
        <w:pBdr>
          <w:top w:val="nil"/>
          <w:left w:val="nil"/>
          <w:bottom w:val="nil"/>
          <w:right w:val="nil"/>
          <w:between w:val="nil"/>
        </w:pBdr>
        <w:jc w:val="both"/>
        <w:rPr>
          <w:color w:val="000000"/>
          <w:sz w:val="20"/>
          <w:szCs w:val="20"/>
        </w:rPr>
      </w:pPr>
      <w:r>
        <w:rPr>
          <w:b/>
          <w:color w:val="000000"/>
          <w:sz w:val="20"/>
          <w:szCs w:val="20"/>
        </w:rPr>
        <w:t>Plans, evaluates, and revises the co</w:t>
      </w:r>
      <w:r>
        <w:rPr>
          <w:b/>
          <w:color w:val="000000"/>
          <w:sz w:val="20"/>
          <w:szCs w:val="20"/>
        </w:rPr>
        <w:t xml:space="preserve">unseling and guidance program:  </w:t>
      </w:r>
      <w:r>
        <w:rPr>
          <w:color w:val="000000"/>
          <w:sz w:val="20"/>
          <w:szCs w:val="20"/>
        </w:rPr>
        <w:t>Reviews the counseling and guidance program annually with the counseling and guidance department staff and counseling and guidance program advisory committee; communicates regularly with other counseling staff to establish a</w:t>
      </w:r>
      <w:r>
        <w:rPr>
          <w:color w:val="000000"/>
          <w:sz w:val="20"/>
          <w:szCs w:val="20"/>
        </w:rPr>
        <w:t>nd maintain a sequential comprehensive counseling and guidance program; identifies student needs periodically and uses the results for program planning; establishes a planning calendar for counseling and guidance program activities; evaluates the counselin</w:t>
      </w:r>
      <w:r>
        <w:rPr>
          <w:color w:val="000000"/>
          <w:sz w:val="20"/>
          <w:szCs w:val="20"/>
        </w:rPr>
        <w:t xml:space="preserve">g and guidance program. </w:t>
      </w:r>
    </w:p>
    <w:p w:rsidR="004B5D11" w:rsidRDefault="004B5D11">
      <w:pPr>
        <w:pBdr>
          <w:top w:val="nil"/>
          <w:left w:val="nil"/>
          <w:bottom w:val="nil"/>
          <w:right w:val="nil"/>
          <w:between w:val="nil"/>
        </w:pBdr>
        <w:ind w:hanging="360"/>
        <w:jc w:val="both"/>
        <w:rPr>
          <w:color w:val="000000"/>
          <w:sz w:val="20"/>
          <w:szCs w:val="20"/>
        </w:rPr>
      </w:pPr>
    </w:p>
    <w:p w:rsidR="004B5D11" w:rsidRDefault="008F7DD6">
      <w:pPr>
        <w:numPr>
          <w:ilvl w:val="0"/>
          <w:numId w:val="8"/>
        </w:numPr>
        <w:pBdr>
          <w:top w:val="nil"/>
          <w:left w:val="nil"/>
          <w:bottom w:val="nil"/>
          <w:right w:val="nil"/>
          <w:between w:val="nil"/>
        </w:pBdr>
        <w:jc w:val="both"/>
        <w:rPr>
          <w:color w:val="000000"/>
          <w:sz w:val="20"/>
          <w:szCs w:val="20"/>
        </w:rPr>
      </w:pPr>
      <w:r>
        <w:rPr>
          <w:b/>
          <w:color w:val="000000"/>
          <w:sz w:val="20"/>
          <w:szCs w:val="20"/>
        </w:rPr>
        <w:t xml:space="preserve">Pursues professional growth:  </w:t>
      </w:r>
      <w:r>
        <w:rPr>
          <w:color w:val="000000"/>
          <w:sz w:val="20"/>
          <w:szCs w:val="20"/>
        </w:rPr>
        <w:t>Attends local, state, and national staff development programs; joins professional counseling and guidance associations; attends local, state, and national workshops and conferences sponsored by profes</w:t>
      </w:r>
      <w:r>
        <w:rPr>
          <w:color w:val="000000"/>
          <w:sz w:val="20"/>
          <w:szCs w:val="20"/>
        </w:rPr>
        <w:t xml:space="preserve">sional organizations; reads professional journals; completes post-graduate courses. </w:t>
      </w:r>
    </w:p>
    <w:p w:rsidR="004B5D11" w:rsidRDefault="004B5D11">
      <w:pPr>
        <w:pBdr>
          <w:top w:val="nil"/>
          <w:left w:val="nil"/>
          <w:bottom w:val="nil"/>
          <w:right w:val="nil"/>
          <w:between w:val="nil"/>
        </w:pBdr>
        <w:ind w:left="360" w:hanging="360"/>
        <w:jc w:val="both"/>
        <w:rPr>
          <w:b/>
          <w:color w:val="000000"/>
          <w:sz w:val="20"/>
          <w:szCs w:val="20"/>
        </w:rPr>
      </w:pPr>
    </w:p>
    <w:p w:rsidR="004B5D11" w:rsidRDefault="004B5D11">
      <w:pPr>
        <w:pBdr>
          <w:top w:val="nil"/>
          <w:left w:val="nil"/>
          <w:bottom w:val="nil"/>
          <w:right w:val="nil"/>
          <w:between w:val="nil"/>
        </w:pBdr>
        <w:ind w:left="360" w:hanging="360"/>
        <w:jc w:val="both"/>
        <w:rPr>
          <w:b/>
          <w:color w:val="000000"/>
          <w:sz w:val="20"/>
          <w:szCs w:val="20"/>
        </w:rPr>
      </w:pPr>
    </w:p>
    <w:p w:rsidR="004B5D11" w:rsidRDefault="004B5D11">
      <w:pPr>
        <w:pBdr>
          <w:top w:val="nil"/>
          <w:left w:val="nil"/>
          <w:bottom w:val="nil"/>
          <w:right w:val="nil"/>
          <w:between w:val="nil"/>
        </w:pBdr>
        <w:ind w:left="360" w:hanging="360"/>
        <w:jc w:val="both"/>
        <w:rPr>
          <w:b/>
          <w:color w:val="000000"/>
          <w:sz w:val="20"/>
          <w:szCs w:val="20"/>
        </w:rPr>
      </w:pPr>
    </w:p>
    <w:p w:rsidR="004B5D11" w:rsidRDefault="004B5D11">
      <w:pPr>
        <w:pBdr>
          <w:top w:val="nil"/>
          <w:left w:val="nil"/>
          <w:bottom w:val="nil"/>
          <w:right w:val="nil"/>
          <w:between w:val="nil"/>
        </w:pBdr>
        <w:ind w:left="360" w:hanging="360"/>
        <w:jc w:val="both"/>
        <w:rPr>
          <w:b/>
          <w:color w:val="000000"/>
          <w:sz w:val="20"/>
          <w:szCs w:val="20"/>
        </w:rPr>
      </w:pPr>
    </w:p>
    <w:p w:rsidR="004B5D11" w:rsidRDefault="004B5D11">
      <w:pPr>
        <w:pBdr>
          <w:top w:val="nil"/>
          <w:left w:val="nil"/>
          <w:bottom w:val="nil"/>
          <w:right w:val="nil"/>
          <w:between w:val="nil"/>
        </w:pBdr>
        <w:ind w:left="360" w:hanging="360"/>
        <w:jc w:val="both"/>
        <w:rPr>
          <w:b/>
          <w:color w:val="000000"/>
          <w:sz w:val="20"/>
          <w:szCs w:val="20"/>
        </w:rPr>
      </w:pPr>
    </w:p>
    <w:p w:rsidR="004B5D11" w:rsidRDefault="004B5D11">
      <w:pPr>
        <w:pBdr>
          <w:top w:val="nil"/>
          <w:left w:val="nil"/>
          <w:bottom w:val="nil"/>
          <w:right w:val="nil"/>
          <w:between w:val="nil"/>
        </w:pBdr>
        <w:ind w:left="360" w:hanging="360"/>
        <w:jc w:val="both"/>
        <w:rPr>
          <w:b/>
          <w:color w:val="000000"/>
          <w:sz w:val="20"/>
          <w:szCs w:val="20"/>
        </w:rPr>
      </w:pPr>
    </w:p>
    <w:p w:rsidR="004B5D11" w:rsidRDefault="004B5D11">
      <w:pPr>
        <w:pBdr>
          <w:top w:val="nil"/>
          <w:left w:val="nil"/>
          <w:bottom w:val="nil"/>
          <w:right w:val="nil"/>
          <w:between w:val="nil"/>
        </w:pBdr>
        <w:ind w:left="360" w:hanging="360"/>
        <w:jc w:val="both"/>
        <w:rPr>
          <w:b/>
          <w:color w:val="000000"/>
          <w:sz w:val="20"/>
          <w:szCs w:val="20"/>
        </w:rPr>
      </w:pPr>
    </w:p>
    <w:p w:rsidR="004B5D11" w:rsidRDefault="004B5D11">
      <w:pPr>
        <w:pBdr>
          <w:top w:val="nil"/>
          <w:left w:val="nil"/>
          <w:bottom w:val="nil"/>
          <w:right w:val="nil"/>
          <w:between w:val="nil"/>
        </w:pBdr>
        <w:ind w:left="360" w:hanging="360"/>
        <w:jc w:val="both"/>
        <w:rPr>
          <w:b/>
          <w:color w:val="000000"/>
          <w:sz w:val="20"/>
          <w:szCs w:val="20"/>
        </w:rPr>
      </w:pPr>
    </w:p>
    <w:p w:rsidR="004B5D11" w:rsidRDefault="004B5D11">
      <w:pPr>
        <w:pBdr>
          <w:top w:val="nil"/>
          <w:left w:val="nil"/>
          <w:bottom w:val="nil"/>
          <w:right w:val="nil"/>
          <w:between w:val="nil"/>
        </w:pBdr>
        <w:ind w:left="360" w:hanging="360"/>
        <w:jc w:val="both"/>
        <w:rPr>
          <w:b/>
          <w:color w:val="000000"/>
          <w:sz w:val="20"/>
          <w:szCs w:val="20"/>
        </w:rPr>
      </w:pPr>
    </w:p>
    <w:p w:rsidR="004B5D11" w:rsidRDefault="004B5D11">
      <w:pPr>
        <w:pBdr>
          <w:top w:val="nil"/>
          <w:left w:val="nil"/>
          <w:bottom w:val="nil"/>
          <w:right w:val="nil"/>
          <w:between w:val="nil"/>
        </w:pBdr>
        <w:ind w:left="360" w:hanging="360"/>
        <w:jc w:val="both"/>
        <w:rPr>
          <w:b/>
          <w:color w:val="000000"/>
          <w:sz w:val="20"/>
          <w:szCs w:val="20"/>
        </w:rPr>
      </w:pPr>
    </w:p>
    <w:p w:rsidR="004B5D11" w:rsidRDefault="004B5D11">
      <w:pPr>
        <w:pBdr>
          <w:top w:val="nil"/>
          <w:left w:val="nil"/>
          <w:bottom w:val="nil"/>
          <w:right w:val="nil"/>
          <w:between w:val="nil"/>
        </w:pBdr>
        <w:ind w:left="360" w:hanging="360"/>
        <w:jc w:val="both"/>
        <w:rPr>
          <w:b/>
          <w:color w:val="000000"/>
          <w:sz w:val="20"/>
          <w:szCs w:val="20"/>
        </w:rPr>
      </w:pPr>
    </w:p>
    <w:p w:rsidR="004B5D11" w:rsidRDefault="004B5D11">
      <w:pPr>
        <w:pBdr>
          <w:top w:val="nil"/>
          <w:left w:val="nil"/>
          <w:bottom w:val="nil"/>
          <w:right w:val="nil"/>
          <w:between w:val="nil"/>
        </w:pBdr>
        <w:ind w:left="360" w:hanging="360"/>
        <w:jc w:val="both"/>
        <w:rPr>
          <w:b/>
          <w:color w:val="000000"/>
          <w:sz w:val="20"/>
          <w:szCs w:val="20"/>
        </w:rPr>
      </w:pPr>
    </w:p>
    <w:p w:rsidR="004B5D11" w:rsidRDefault="004B5D11">
      <w:pPr>
        <w:pBdr>
          <w:top w:val="nil"/>
          <w:left w:val="nil"/>
          <w:bottom w:val="nil"/>
          <w:right w:val="nil"/>
          <w:between w:val="nil"/>
        </w:pBdr>
        <w:ind w:left="360" w:hanging="360"/>
        <w:jc w:val="both"/>
        <w:rPr>
          <w:b/>
          <w:color w:val="000000"/>
          <w:sz w:val="20"/>
          <w:szCs w:val="20"/>
        </w:rPr>
      </w:pPr>
    </w:p>
    <w:p w:rsidR="004B5D11" w:rsidRDefault="004B5D11">
      <w:pPr>
        <w:pBdr>
          <w:top w:val="nil"/>
          <w:left w:val="nil"/>
          <w:bottom w:val="nil"/>
          <w:right w:val="nil"/>
          <w:between w:val="nil"/>
        </w:pBdr>
        <w:ind w:left="360" w:hanging="360"/>
        <w:jc w:val="both"/>
        <w:rPr>
          <w:b/>
          <w:color w:val="000000"/>
          <w:sz w:val="20"/>
          <w:szCs w:val="20"/>
        </w:rPr>
      </w:pPr>
    </w:p>
    <w:p w:rsidR="004B5D11" w:rsidRDefault="004B5D11">
      <w:pPr>
        <w:pBdr>
          <w:top w:val="nil"/>
          <w:left w:val="nil"/>
          <w:bottom w:val="nil"/>
          <w:right w:val="nil"/>
          <w:between w:val="nil"/>
        </w:pBdr>
        <w:ind w:left="360" w:hanging="360"/>
        <w:jc w:val="both"/>
        <w:rPr>
          <w:b/>
          <w:color w:val="000000"/>
          <w:sz w:val="20"/>
          <w:szCs w:val="20"/>
        </w:rPr>
      </w:pPr>
    </w:p>
    <w:p w:rsidR="004B5D11" w:rsidRDefault="004B5D11">
      <w:pPr>
        <w:pBdr>
          <w:top w:val="nil"/>
          <w:left w:val="nil"/>
          <w:bottom w:val="nil"/>
          <w:right w:val="nil"/>
          <w:between w:val="nil"/>
        </w:pBdr>
        <w:ind w:left="360" w:hanging="360"/>
        <w:jc w:val="both"/>
        <w:rPr>
          <w:b/>
          <w:color w:val="000000"/>
          <w:sz w:val="20"/>
          <w:szCs w:val="20"/>
        </w:rPr>
      </w:pPr>
    </w:p>
    <w:p w:rsidR="004B5D11" w:rsidRDefault="004B5D11">
      <w:pPr>
        <w:pBdr>
          <w:top w:val="nil"/>
          <w:left w:val="nil"/>
          <w:bottom w:val="nil"/>
          <w:right w:val="nil"/>
          <w:between w:val="nil"/>
        </w:pBdr>
        <w:ind w:left="360" w:hanging="360"/>
        <w:jc w:val="both"/>
        <w:rPr>
          <w:b/>
          <w:color w:val="000000"/>
          <w:sz w:val="20"/>
          <w:szCs w:val="20"/>
        </w:rPr>
      </w:pPr>
    </w:p>
    <w:p w:rsidR="004B5D11" w:rsidRDefault="004B5D11">
      <w:pPr>
        <w:pBdr>
          <w:top w:val="nil"/>
          <w:left w:val="nil"/>
          <w:bottom w:val="nil"/>
          <w:right w:val="nil"/>
          <w:between w:val="nil"/>
        </w:pBdr>
        <w:ind w:left="360" w:hanging="360"/>
        <w:jc w:val="both"/>
        <w:rPr>
          <w:b/>
          <w:color w:val="000000"/>
          <w:sz w:val="20"/>
          <w:szCs w:val="20"/>
        </w:rPr>
      </w:pPr>
    </w:p>
    <w:p w:rsidR="004B5D11" w:rsidRDefault="004B5D11">
      <w:pPr>
        <w:pBdr>
          <w:top w:val="nil"/>
          <w:left w:val="nil"/>
          <w:bottom w:val="nil"/>
          <w:right w:val="nil"/>
          <w:between w:val="nil"/>
        </w:pBdr>
        <w:ind w:left="360" w:hanging="360"/>
        <w:jc w:val="both"/>
        <w:rPr>
          <w:b/>
          <w:color w:val="000000"/>
          <w:sz w:val="20"/>
          <w:szCs w:val="20"/>
        </w:rPr>
      </w:pPr>
    </w:p>
    <w:p w:rsidR="004B5D11" w:rsidRDefault="004B5D11">
      <w:pPr>
        <w:pBdr>
          <w:top w:val="nil"/>
          <w:left w:val="nil"/>
          <w:bottom w:val="nil"/>
          <w:right w:val="nil"/>
          <w:between w:val="nil"/>
        </w:pBdr>
        <w:ind w:left="360" w:hanging="360"/>
        <w:jc w:val="both"/>
        <w:rPr>
          <w:b/>
          <w:color w:val="000000"/>
          <w:sz w:val="20"/>
          <w:szCs w:val="20"/>
        </w:rPr>
      </w:pPr>
    </w:p>
    <w:p w:rsidR="004B5D11" w:rsidRDefault="004B5D11">
      <w:pPr>
        <w:pBdr>
          <w:top w:val="nil"/>
          <w:left w:val="nil"/>
          <w:bottom w:val="nil"/>
          <w:right w:val="nil"/>
          <w:between w:val="nil"/>
        </w:pBdr>
        <w:ind w:left="360" w:hanging="360"/>
        <w:jc w:val="both"/>
        <w:rPr>
          <w:b/>
          <w:color w:val="000000"/>
          <w:sz w:val="20"/>
          <w:szCs w:val="20"/>
        </w:rPr>
      </w:pPr>
    </w:p>
    <w:p w:rsidR="004B5D11" w:rsidRDefault="004B5D11">
      <w:pPr>
        <w:pBdr>
          <w:top w:val="nil"/>
          <w:left w:val="nil"/>
          <w:bottom w:val="nil"/>
          <w:right w:val="nil"/>
          <w:between w:val="nil"/>
        </w:pBdr>
        <w:ind w:left="360" w:hanging="360"/>
        <w:jc w:val="both"/>
        <w:rPr>
          <w:b/>
          <w:color w:val="000000"/>
          <w:sz w:val="20"/>
          <w:szCs w:val="20"/>
        </w:rPr>
      </w:pPr>
    </w:p>
    <w:p w:rsidR="004B5D11" w:rsidRDefault="004B5D11">
      <w:pPr>
        <w:pBdr>
          <w:top w:val="nil"/>
          <w:left w:val="nil"/>
          <w:bottom w:val="nil"/>
          <w:right w:val="nil"/>
          <w:between w:val="nil"/>
        </w:pBdr>
        <w:ind w:left="360" w:hanging="360"/>
        <w:jc w:val="both"/>
        <w:rPr>
          <w:b/>
          <w:color w:val="000000"/>
          <w:sz w:val="20"/>
          <w:szCs w:val="20"/>
        </w:rPr>
      </w:pPr>
    </w:p>
    <w:p w:rsidR="004B5D11" w:rsidRDefault="004B5D11">
      <w:pPr>
        <w:pBdr>
          <w:top w:val="nil"/>
          <w:left w:val="nil"/>
          <w:bottom w:val="nil"/>
          <w:right w:val="nil"/>
          <w:between w:val="nil"/>
        </w:pBdr>
        <w:ind w:left="360" w:hanging="360"/>
        <w:jc w:val="both"/>
        <w:rPr>
          <w:b/>
          <w:color w:val="000000"/>
          <w:sz w:val="20"/>
          <w:szCs w:val="20"/>
        </w:rPr>
      </w:pPr>
    </w:p>
    <w:p w:rsidR="004B5D11" w:rsidRDefault="004B5D11">
      <w:pPr>
        <w:pBdr>
          <w:top w:val="nil"/>
          <w:left w:val="nil"/>
          <w:bottom w:val="nil"/>
          <w:right w:val="nil"/>
          <w:between w:val="nil"/>
        </w:pBdr>
        <w:ind w:left="360" w:hanging="360"/>
        <w:jc w:val="both"/>
        <w:rPr>
          <w:b/>
          <w:color w:val="000000"/>
          <w:sz w:val="20"/>
          <w:szCs w:val="20"/>
        </w:rPr>
      </w:pPr>
    </w:p>
    <w:p w:rsidR="004B5D11" w:rsidRDefault="004B5D11">
      <w:pPr>
        <w:pBdr>
          <w:top w:val="nil"/>
          <w:left w:val="nil"/>
          <w:bottom w:val="nil"/>
          <w:right w:val="nil"/>
          <w:between w:val="nil"/>
        </w:pBdr>
        <w:ind w:left="360" w:hanging="360"/>
        <w:jc w:val="both"/>
        <w:rPr>
          <w:b/>
          <w:color w:val="000000"/>
          <w:sz w:val="20"/>
          <w:szCs w:val="20"/>
        </w:rPr>
      </w:pPr>
    </w:p>
    <w:p w:rsidR="004B5D11" w:rsidRDefault="004B5D11">
      <w:pPr>
        <w:pBdr>
          <w:top w:val="nil"/>
          <w:left w:val="nil"/>
          <w:bottom w:val="nil"/>
          <w:right w:val="nil"/>
          <w:between w:val="nil"/>
        </w:pBdr>
        <w:ind w:left="360" w:hanging="360"/>
        <w:jc w:val="both"/>
        <w:rPr>
          <w:b/>
          <w:color w:val="000000"/>
          <w:sz w:val="20"/>
          <w:szCs w:val="20"/>
        </w:rPr>
      </w:pPr>
    </w:p>
    <w:p w:rsidR="004B5D11" w:rsidRDefault="004B5D11">
      <w:pPr>
        <w:pBdr>
          <w:top w:val="nil"/>
          <w:left w:val="nil"/>
          <w:bottom w:val="nil"/>
          <w:right w:val="nil"/>
          <w:between w:val="nil"/>
        </w:pBdr>
        <w:ind w:left="360" w:hanging="360"/>
        <w:jc w:val="both"/>
        <w:rPr>
          <w:b/>
          <w:color w:val="000000"/>
          <w:sz w:val="20"/>
          <w:szCs w:val="20"/>
        </w:rPr>
      </w:pPr>
    </w:p>
    <w:p w:rsidR="004B5D11" w:rsidRDefault="004B5D11">
      <w:pPr>
        <w:pBdr>
          <w:top w:val="nil"/>
          <w:left w:val="nil"/>
          <w:bottom w:val="nil"/>
          <w:right w:val="nil"/>
          <w:between w:val="nil"/>
        </w:pBdr>
        <w:jc w:val="both"/>
        <w:rPr>
          <w:b/>
          <w:sz w:val="20"/>
          <w:szCs w:val="20"/>
        </w:rPr>
      </w:pPr>
    </w:p>
    <w:p w:rsidR="004B5D11" w:rsidRDefault="004B5D11">
      <w:pPr>
        <w:pBdr>
          <w:top w:val="nil"/>
          <w:left w:val="nil"/>
          <w:bottom w:val="nil"/>
          <w:right w:val="nil"/>
          <w:between w:val="nil"/>
        </w:pBdr>
        <w:jc w:val="both"/>
        <w:rPr>
          <w:b/>
          <w:sz w:val="20"/>
          <w:szCs w:val="20"/>
        </w:rPr>
      </w:pPr>
    </w:p>
    <w:p w:rsidR="004B5D11" w:rsidRDefault="004B5D11">
      <w:pPr>
        <w:pBdr>
          <w:top w:val="nil"/>
          <w:left w:val="nil"/>
          <w:bottom w:val="nil"/>
          <w:right w:val="nil"/>
          <w:between w:val="nil"/>
        </w:pBdr>
        <w:ind w:left="7200" w:hanging="360"/>
        <w:rPr>
          <w:b/>
          <w:color w:val="000000"/>
          <w:sz w:val="20"/>
          <w:szCs w:val="20"/>
        </w:rPr>
      </w:pPr>
    </w:p>
    <w:p w:rsidR="004B5D11" w:rsidRDefault="008F7DD6">
      <w:pPr>
        <w:pBdr>
          <w:top w:val="nil"/>
          <w:left w:val="nil"/>
          <w:bottom w:val="nil"/>
          <w:right w:val="nil"/>
          <w:between w:val="nil"/>
        </w:pBdr>
        <w:ind w:left="7200" w:hanging="360"/>
        <w:rPr>
          <w:color w:val="000000"/>
          <w:sz w:val="20"/>
          <w:szCs w:val="20"/>
        </w:rPr>
      </w:pPr>
      <w:r>
        <w:rPr>
          <w:b/>
          <w:color w:val="000000"/>
          <w:sz w:val="20"/>
          <w:szCs w:val="20"/>
        </w:rPr>
        <w:t xml:space="preserve">Appendix A </w:t>
      </w:r>
    </w:p>
    <w:p w:rsidR="004B5D11" w:rsidRDefault="004B5D11">
      <w:pPr>
        <w:pBdr>
          <w:top w:val="nil"/>
          <w:left w:val="nil"/>
          <w:bottom w:val="nil"/>
          <w:right w:val="nil"/>
          <w:between w:val="nil"/>
        </w:pBdr>
        <w:ind w:left="360" w:hanging="360"/>
        <w:rPr>
          <w:color w:val="000000"/>
          <w:sz w:val="20"/>
          <w:szCs w:val="20"/>
        </w:rPr>
      </w:pPr>
    </w:p>
    <w:p w:rsidR="004B5D11" w:rsidRDefault="008F7DD6">
      <w:pPr>
        <w:pBdr>
          <w:top w:val="nil"/>
          <w:left w:val="nil"/>
          <w:bottom w:val="nil"/>
          <w:right w:val="nil"/>
          <w:between w:val="nil"/>
        </w:pBdr>
        <w:ind w:left="360" w:hanging="360"/>
        <w:jc w:val="center"/>
        <w:rPr>
          <w:b/>
          <w:color w:val="000000"/>
          <w:sz w:val="20"/>
          <w:szCs w:val="20"/>
        </w:rPr>
      </w:pPr>
      <w:r>
        <w:rPr>
          <w:b/>
          <w:color w:val="000000"/>
          <w:sz w:val="20"/>
          <w:szCs w:val="20"/>
        </w:rPr>
        <w:lastRenderedPageBreak/>
        <w:t xml:space="preserve">Elementary School Counselor </w:t>
      </w:r>
    </w:p>
    <w:p w:rsidR="004B5D11" w:rsidRDefault="004B5D11">
      <w:pPr>
        <w:pBdr>
          <w:top w:val="nil"/>
          <w:left w:val="nil"/>
          <w:bottom w:val="nil"/>
          <w:right w:val="nil"/>
          <w:between w:val="nil"/>
        </w:pBdr>
        <w:ind w:left="360" w:hanging="360"/>
        <w:jc w:val="center"/>
        <w:rPr>
          <w:b/>
          <w:color w:val="000000"/>
          <w:sz w:val="20"/>
          <w:szCs w:val="20"/>
        </w:rPr>
      </w:pPr>
    </w:p>
    <w:p w:rsidR="004B5D11" w:rsidRDefault="008F7DD6">
      <w:pPr>
        <w:pBdr>
          <w:top w:val="nil"/>
          <w:left w:val="nil"/>
          <w:bottom w:val="nil"/>
          <w:right w:val="nil"/>
          <w:between w:val="nil"/>
        </w:pBdr>
        <w:ind w:left="360" w:hanging="360"/>
        <w:rPr>
          <w:color w:val="000000"/>
          <w:sz w:val="20"/>
          <w:szCs w:val="20"/>
        </w:rPr>
      </w:pPr>
      <w:r>
        <w:rPr>
          <w:b/>
          <w:color w:val="000000"/>
          <w:sz w:val="20"/>
          <w:szCs w:val="20"/>
        </w:rPr>
        <w:t xml:space="preserve">Position:  </w:t>
      </w:r>
      <w:r>
        <w:rPr>
          <w:color w:val="000000"/>
          <w:sz w:val="20"/>
          <w:szCs w:val="20"/>
        </w:rPr>
        <w:t xml:space="preserve">Elementary School Counselor </w:t>
      </w:r>
    </w:p>
    <w:p w:rsidR="004B5D11" w:rsidRDefault="004B5D11">
      <w:pPr>
        <w:pBdr>
          <w:top w:val="nil"/>
          <w:left w:val="nil"/>
          <w:bottom w:val="nil"/>
          <w:right w:val="nil"/>
          <w:between w:val="nil"/>
        </w:pBdr>
        <w:ind w:left="360" w:hanging="360"/>
        <w:rPr>
          <w:color w:val="000000"/>
          <w:sz w:val="20"/>
          <w:szCs w:val="20"/>
        </w:rPr>
      </w:pPr>
    </w:p>
    <w:p w:rsidR="004B5D11" w:rsidRDefault="008F7DD6">
      <w:pPr>
        <w:pBdr>
          <w:top w:val="nil"/>
          <w:left w:val="nil"/>
          <w:bottom w:val="nil"/>
          <w:right w:val="nil"/>
          <w:between w:val="nil"/>
        </w:pBdr>
        <w:ind w:left="360" w:hanging="360"/>
        <w:rPr>
          <w:color w:val="000000"/>
          <w:sz w:val="20"/>
          <w:szCs w:val="20"/>
        </w:rPr>
      </w:pPr>
      <w:r>
        <w:rPr>
          <w:b/>
          <w:color w:val="000000"/>
          <w:sz w:val="20"/>
          <w:szCs w:val="20"/>
        </w:rPr>
        <w:t xml:space="preserve">Primary Function:  </w:t>
      </w:r>
      <w:r>
        <w:rPr>
          <w:color w:val="000000"/>
          <w:sz w:val="20"/>
          <w:szCs w:val="20"/>
        </w:rPr>
        <w:t>As a member of the school system’s counseling and guidance staff, the elementary school counselor provides a comprehensive counseling and guidance program for elementary school students; consults and collaborates with teachers, parents, and staff to enhanc</w:t>
      </w:r>
      <w:r>
        <w:rPr>
          <w:color w:val="000000"/>
          <w:sz w:val="20"/>
          <w:szCs w:val="20"/>
        </w:rPr>
        <w:t xml:space="preserve">e effectiveness in helping students; and provides support to other elementary school educational programs. </w:t>
      </w:r>
    </w:p>
    <w:p w:rsidR="004B5D11" w:rsidRDefault="004B5D11">
      <w:pPr>
        <w:pBdr>
          <w:top w:val="nil"/>
          <w:left w:val="nil"/>
          <w:bottom w:val="nil"/>
          <w:right w:val="nil"/>
          <w:between w:val="nil"/>
        </w:pBdr>
        <w:ind w:left="360" w:hanging="360"/>
        <w:rPr>
          <w:color w:val="000000"/>
          <w:sz w:val="20"/>
          <w:szCs w:val="20"/>
        </w:rPr>
      </w:pPr>
    </w:p>
    <w:p w:rsidR="004B5D11" w:rsidRDefault="008F7DD6">
      <w:pPr>
        <w:pBdr>
          <w:top w:val="nil"/>
          <w:left w:val="nil"/>
          <w:bottom w:val="nil"/>
          <w:right w:val="nil"/>
          <w:between w:val="nil"/>
        </w:pBdr>
        <w:ind w:left="360" w:hanging="360"/>
        <w:rPr>
          <w:b/>
          <w:color w:val="000000"/>
          <w:sz w:val="20"/>
          <w:szCs w:val="20"/>
        </w:rPr>
      </w:pPr>
      <w:r>
        <w:rPr>
          <w:b/>
          <w:color w:val="000000"/>
          <w:sz w:val="20"/>
          <w:szCs w:val="20"/>
        </w:rPr>
        <w:t xml:space="preserve">Major Job Responsibilities: </w:t>
      </w:r>
    </w:p>
    <w:p w:rsidR="004B5D11" w:rsidRDefault="004B5D11">
      <w:pPr>
        <w:pBdr>
          <w:top w:val="nil"/>
          <w:left w:val="nil"/>
          <w:bottom w:val="nil"/>
          <w:right w:val="nil"/>
          <w:between w:val="nil"/>
        </w:pBdr>
        <w:ind w:left="360" w:hanging="360"/>
        <w:rPr>
          <w:b/>
          <w:color w:val="000000"/>
          <w:sz w:val="20"/>
          <w:szCs w:val="20"/>
        </w:rPr>
      </w:pPr>
    </w:p>
    <w:p w:rsidR="004B5D11" w:rsidRDefault="008F7DD6">
      <w:pPr>
        <w:numPr>
          <w:ilvl w:val="0"/>
          <w:numId w:val="13"/>
        </w:numPr>
        <w:pBdr>
          <w:top w:val="nil"/>
          <w:left w:val="nil"/>
          <w:bottom w:val="nil"/>
          <w:right w:val="nil"/>
          <w:between w:val="nil"/>
        </w:pBdr>
        <w:rPr>
          <w:color w:val="000000"/>
          <w:sz w:val="20"/>
          <w:szCs w:val="20"/>
        </w:rPr>
      </w:pPr>
      <w:r>
        <w:rPr>
          <w:color w:val="000000"/>
          <w:sz w:val="20"/>
          <w:szCs w:val="20"/>
        </w:rPr>
        <w:t xml:space="preserve">Implements the elementary school counseling and guidance program curriculum </w:t>
      </w:r>
    </w:p>
    <w:p w:rsidR="004B5D11" w:rsidRDefault="008F7DD6">
      <w:pPr>
        <w:numPr>
          <w:ilvl w:val="0"/>
          <w:numId w:val="13"/>
        </w:numPr>
        <w:pBdr>
          <w:top w:val="nil"/>
          <w:left w:val="nil"/>
          <w:bottom w:val="nil"/>
          <w:right w:val="nil"/>
          <w:between w:val="nil"/>
        </w:pBdr>
        <w:rPr>
          <w:color w:val="000000"/>
          <w:sz w:val="20"/>
          <w:szCs w:val="20"/>
        </w:rPr>
      </w:pPr>
      <w:r>
        <w:rPr>
          <w:color w:val="000000"/>
          <w:sz w:val="20"/>
          <w:szCs w:val="20"/>
        </w:rPr>
        <w:t>Guides and counsels groups and individua</w:t>
      </w:r>
      <w:r>
        <w:rPr>
          <w:color w:val="000000"/>
          <w:sz w:val="20"/>
          <w:szCs w:val="20"/>
        </w:rPr>
        <w:t xml:space="preserve">l students through the development of personal, social, educational, and career plans </w:t>
      </w:r>
    </w:p>
    <w:p w:rsidR="004B5D11" w:rsidRDefault="008F7DD6">
      <w:pPr>
        <w:numPr>
          <w:ilvl w:val="0"/>
          <w:numId w:val="13"/>
        </w:numPr>
        <w:pBdr>
          <w:top w:val="nil"/>
          <w:left w:val="nil"/>
          <w:bottom w:val="nil"/>
          <w:right w:val="nil"/>
          <w:between w:val="nil"/>
        </w:pBdr>
        <w:rPr>
          <w:color w:val="000000"/>
          <w:sz w:val="20"/>
          <w:szCs w:val="20"/>
        </w:rPr>
      </w:pPr>
      <w:r>
        <w:rPr>
          <w:color w:val="000000"/>
          <w:sz w:val="20"/>
          <w:szCs w:val="20"/>
        </w:rPr>
        <w:t xml:space="preserve">Counsels small groups and individual students </w:t>
      </w:r>
    </w:p>
    <w:p w:rsidR="004B5D11" w:rsidRDefault="008F7DD6">
      <w:pPr>
        <w:numPr>
          <w:ilvl w:val="0"/>
          <w:numId w:val="13"/>
        </w:numPr>
        <w:pBdr>
          <w:top w:val="nil"/>
          <w:left w:val="nil"/>
          <w:bottom w:val="nil"/>
          <w:right w:val="nil"/>
          <w:between w:val="nil"/>
        </w:pBdr>
        <w:rPr>
          <w:color w:val="000000"/>
          <w:sz w:val="20"/>
          <w:szCs w:val="20"/>
        </w:rPr>
      </w:pPr>
      <w:r>
        <w:rPr>
          <w:color w:val="000000"/>
          <w:sz w:val="20"/>
          <w:szCs w:val="20"/>
        </w:rPr>
        <w:t xml:space="preserve">Consults and collaborates with teachers, staff, and parents in understanding and meeting the needs of students </w:t>
      </w:r>
    </w:p>
    <w:p w:rsidR="004B5D11" w:rsidRDefault="008F7DD6">
      <w:pPr>
        <w:numPr>
          <w:ilvl w:val="0"/>
          <w:numId w:val="13"/>
        </w:numPr>
        <w:pBdr>
          <w:top w:val="nil"/>
          <w:left w:val="nil"/>
          <w:bottom w:val="nil"/>
          <w:right w:val="nil"/>
          <w:between w:val="nil"/>
        </w:pBdr>
        <w:rPr>
          <w:color w:val="000000"/>
          <w:sz w:val="20"/>
          <w:szCs w:val="20"/>
        </w:rPr>
      </w:pPr>
      <w:r>
        <w:rPr>
          <w:color w:val="000000"/>
          <w:sz w:val="20"/>
          <w:szCs w:val="20"/>
        </w:rPr>
        <w:t xml:space="preserve">Refers students with problems and their parents to appropriate specialists, special programs, or outside agencies </w:t>
      </w:r>
    </w:p>
    <w:p w:rsidR="004B5D11" w:rsidRDefault="008F7DD6">
      <w:pPr>
        <w:numPr>
          <w:ilvl w:val="0"/>
          <w:numId w:val="13"/>
        </w:numPr>
        <w:pBdr>
          <w:top w:val="nil"/>
          <w:left w:val="nil"/>
          <w:bottom w:val="nil"/>
          <w:right w:val="nil"/>
          <w:between w:val="nil"/>
        </w:pBdr>
        <w:rPr>
          <w:color w:val="000000"/>
          <w:sz w:val="20"/>
          <w:szCs w:val="20"/>
        </w:rPr>
      </w:pPr>
      <w:r>
        <w:rPr>
          <w:color w:val="000000"/>
          <w:sz w:val="20"/>
          <w:szCs w:val="20"/>
        </w:rPr>
        <w:t xml:space="preserve">Participates in activities that contribute to the effective operation of the school </w:t>
      </w:r>
    </w:p>
    <w:p w:rsidR="004B5D11" w:rsidRDefault="008F7DD6">
      <w:pPr>
        <w:numPr>
          <w:ilvl w:val="0"/>
          <w:numId w:val="13"/>
        </w:numPr>
        <w:pBdr>
          <w:top w:val="nil"/>
          <w:left w:val="nil"/>
          <w:bottom w:val="nil"/>
          <w:right w:val="nil"/>
          <w:between w:val="nil"/>
        </w:pBdr>
        <w:rPr>
          <w:color w:val="000000"/>
          <w:sz w:val="20"/>
          <w:szCs w:val="20"/>
        </w:rPr>
      </w:pPr>
      <w:r>
        <w:rPr>
          <w:color w:val="000000"/>
          <w:sz w:val="20"/>
          <w:szCs w:val="20"/>
        </w:rPr>
        <w:t>Plans, evaluates, and revises the counseling and guidanc</w:t>
      </w:r>
      <w:r>
        <w:rPr>
          <w:color w:val="000000"/>
          <w:sz w:val="20"/>
          <w:szCs w:val="20"/>
        </w:rPr>
        <w:t xml:space="preserve">e program </w:t>
      </w:r>
    </w:p>
    <w:p w:rsidR="004B5D11" w:rsidRDefault="008F7DD6">
      <w:pPr>
        <w:numPr>
          <w:ilvl w:val="0"/>
          <w:numId w:val="13"/>
        </w:numPr>
        <w:pBdr>
          <w:top w:val="nil"/>
          <w:left w:val="nil"/>
          <w:bottom w:val="nil"/>
          <w:right w:val="nil"/>
          <w:between w:val="nil"/>
        </w:pBdr>
        <w:rPr>
          <w:color w:val="000000"/>
          <w:sz w:val="20"/>
          <w:szCs w:val="20"/>
        </w:rPr>
      </w:pPr>
      <w:r>
        <w:rPr>
          <w:color w:val="000000"/>
          <w:sz w:val="20"/>
          <w:szCs w:val="20"/>
        </w:rPr>
        <w:t xml:space="preserve">Pursues professional growth </w:t>
      </w:r>
    </w:p>
    <w:p w:rsidR="004B5D11" w:rsidRDefault="004B5D11">
      <w:pPr>
        <w:pBdr>
          <w:top w:val="nil"/>
          <w:left w:val="nil"/>
          <w:bottom w:val="nil"/>
          <w:right w:val="nil"/>
          <w:between w:val="nil"/>
        </w:pBdr>
        <w:ind w:left="360" w:hanging="360"/>
        <w:rPr>
          <w:color w:val="000000"/>
          <w:sz w:val="20"/>
          <w:szCs w:val="20"/>
        </w:rPr>
      </w:pPr>
    </w:p>
    <w:p w:rsidR="004B5D11" w:rsidRDefault="008F7DD6">
      <w:pPr>
        <w:pBdr>
          <w:top w:val="nil"/>
          <w:left w:val="nil"/>
          <w:bottom w:val="nil"/>
          <w:right w:val="nil"/>
          <w:between w:val="nil"/>
        </w:pBdr>
        <w:ind w:left="360" w:hanging="360"/>
        <w:rPr>
          <w:b/>
          <w:color w:val="000000"/>
          <w:sz w:val="20"/>
          <w:szCs w:val="20"/>
        </w:rPr>
      </w:pPr>
      <w:r>
        <w:rPr>
          <w:b/>
          <w:color w:val="000000"/>
          <w:sz w:val="20"/>
          <w:szCs w:val="20"/>
        </w:rPr>
        <w:t xml:space="preserve">Illustrative Key Duties: </w:t>
      </w:r>
    </w:p>
    <w:p w:rsidR="004B5D11" w:rsidRDefault="004B5D11">
      <w:pPr>
        <w:pBdr>
          <w:top w:val="nil"/>
          <w:left w:val="nil"/>
          <w:bottom w:val="nil"/>
          <w:right w:val="nil"/>
          <w:between w:val="nil"/>
        </w:pBdr>
        <w:ind w:left="360" w:hanging="360"/>
        <w:rPr>
          <w:b/>
          <w:color w:val="000000"/>
          <w:sz w:val="20"/>
          <w:szCs w:val="20"/>
        </w:rPr>
      </w:pPr>
    </w:p>
    <w:p w:rsidR="004B5D11" w:rsidRDefault="008F7DD6">
      <w:pPr>
        <w:numPr>
          <w:ilvl w:val="0"/>
          <w:numId w:val="7"/>
        </w:numPr>
        <w:pBdr>
          <w:top w:val="nil"/>
          <w:left w:val="nil"/>
          <w:bottom w:val="nil"/>
          <w:right w:val="nil"/>
          <w:between w:val="nil"/>
        </w:pBdr>
        <w:rPr>
          <w:color w:val="000000"/>
          <w:sz w:val="20"/>
          <w:szCs w:val="20"/>
        </w:rPr>
      </w:pPr>
      <w:r>
        <w:rPr>
          <w:b/>
          <w:color w:val="000000"/>
          <w:sz w:val="20"/>
          <w:szCs w:val="20"/>
        </w:rPr>
        <w:t xml:space="preserve">Implements the elementary school counseling and guidance program curriculum:  </w:t>
      </w:r>
      <w:r>
        <w:rPr>
          <w:color w:val="000000"/>
          <w:sz w:val="20"/>
          <w:szCs w:val="20"/>
        </w:rPr>
        <w:t>Conducts counseling and guidance learning activities in each teacher’s classroom and/or systematically conduct</w:t>
      </w:r>
      <w:r>
        <w:rPr>
          <w:color w:val="000000"/>
          <w:sz w:val="20"/>
          <w:szCs w:val="20"/>
        </w:rPr>
        <w:t>s counseling and guidance activities for each grade level during the year in collaboration with the teaching staff; consults with and is a resource to teachers.  Takes a leadership role in seeing the infusion of counseling and guidance content into the reg</w:t>
      </w:r>
      <w:r>
        <w:rPr>
          <w:color w:val="000000"/>
          <w:sz w:val="20"/>
          <w:szCs w:val="20"/>
        </w:rPr>
        <w:t xml:space="preserve">ular education curriculum. </w:t>
      </w:r>
    </w:p>
    <w:p w:rsidR="004B5D11" w:rsidRDefault="004B5D11">
      <w:pPr>
        <w:pBdr>
          <w:top w:val="nil"/>
          <w:left w:val="nil"/>
          <w:bottom w:val="nil"/>
          <w:right w:val="nil"/>
          <w:between w:val="nil"/>
        </w:pBdr>
        <w:ind w:left="360" w:hanging="360"/>
        <w:rPr>
          <w:color w:val="000000"/>
          <w:sz w:val="20"/>
          <w:szCs w:val="20"/>
        </w:rPr>
      </w:pPr>
    </w:p>
    <w:p w:rsidR="004B5D11" w:rsidRDefault="008F7DD6">
      <w:pPr>
        <w:numPr>
          <w:ilvl w:val="0"/>
          <w:numId w:val="7"/>
        </w:numPr>
        <w:pBdr>
          <w:top w:val="nil"/>
          <w:left w:val="nil"/>
          <w:bottom w:val="nil"/>
          <w:right w:val="nil"/>
          <w:between w:val="nil"/>
        </w:pBdr>
        <w:rPr>
          <w:color w:val="000000"/>
          <w:sz w:val="20"/>
          <w:szCs w:val="20"/>
        </w:rPr>
      </w:pPr>
      <w:r>
        <w:rPr>
          <w:b/>
          <w:color w:val="000000"/>
          <w:sz w:val="20"/>
          <w:szCs w:val="20"/>
        </w:rPr>
        <w:t xml:space="preserve">Guides and counsels groups and individual students through the development of personal, social, educational, and career plans:  </w:t>
      </w:r>
      <w:r>
        <w:rPr>
          <w:color w:val="000000"/>
          <w:sz w:val="20"/>
          <w:szCs w:val="20"/>
        </w:rPr>
        <w:t>Collaborates with middle school personnel to assist students in making a smooth transition from ele</w:t>
      </w:r>
      <w:r>
        <w:rPr>
          <w:color w:val="000000"/>
          <w:sz w:val="20"/>
          <w:szCs w:val="20"/>
        </w:rPr>
        <w:t>mentary school to middle school; provides orientation activities for incoming students and their parents; informs students and parents of test results and their implications for educational planning; provides resources and coordinates the implementation of</w:t>
      </w:r>
      <w:r>
        <w:rPr>
          <w:color w:val="000000"/>
          <w:sz w:val="20"/>
          <w:szCs w:val="20"/>
        </w:rPr>
        <w:t xml:space="preserve"> personal, social, educational, and career learning activities; provides individual assistance to students regarding personal, social, educational, and career issues. </w:t>
      </w:r>
    </w:p>
    <w:p w:rsidR="004B5D11" w:rsidRDefault="004B5D11">
      <w:pPr>
        <w:pBdr>
          <w:top w:val="nil"/>
          <w:left w:val="nil"/>
          <w:bottom w:val="nil"/>
          <w:right w:val="nil"/>
          <w:between w:val="nil"/>
        </w:pBdr>
        <w:ind w:hanging="360"/>
        <w:rPr>
          <w:color w:val="000000"/>
          <w:sz w:val="20"/>
          <w:szCs w:val="20"/>
        </w:rPr>
      </w:pPr>
    </w:p>
    <w:p w:rsidR="004B5D11" w:rsidRDefault="008F7DD6">
      <w:pPr>
        <w:numPr>
          <w:ilvl w:val="0"/>
          <w:numId w:val="7"/>
        </w:numPr>
        <w:pBdr>
          <w:top w:val="nil"/>
          <w:left w:val="nil"/>
          <w:bottom w:val="nil"/>
          <w:right w:val="nil"/>
          <w:between w:val="nil"/>
        </w:pBdr>
        <w:rPr>
          <w:color w:val="000000"/>
          <w:sz w:val="20"/>
          <w:szCs w:val="20"/>
        </w:rPr>
      </w:pPr>
      <w:r>
        <w:rPr>
          <w:b/>
          <w:color w:val="000000"/>
          <w:sz w:val="20"/>
          <w:szCs w:val="20"/>
        </w:rPr>
        <w:t>Counsels small groups and individual students:</w:t>
      </w:r>
      <w:r>
        <w:rPr>
          <w:color w:val="000000"/>
          <w:sz w:val="20"/>
          <w:szCs w:val="20"/>
        </w:rPr>
        <w:t xml:space="preserve">  Conducts structured, goal-oriented counseling sessions to meet the identified needs of individuals and groups of students. </w:t>
      </w:r>
    </w:p>
    <w:p w:rsidR="004B5D11" w:rsidRDefault="004B5D11">
      <w:pPr>
        <w:pBdr>
          <w:top w:val="nil"/>
          <w:left w:val="nil"/>
          <w:bottom w:val="nil"/>
          <w:right w:val="nil"/>
          <w:between w:val="nil"/>
        </w:pBdr>
        <w:ind w:hanging="360"/>
        <w:rPr>
          <w:color w:val="000000"/>
          <w:sz w:val="20"/>
          <w:szCs w:val="20"/>
        </w:rPr>
      </w:pPr>
    </w:p>
    <w:p w:rsidR="004B5D11" w:rsidRDefault="008F7DD6">
      <w:pPr>
        <w:numPr>
          <w:ilvl w:val="0"/>
          <w:numId w:val="7"/>
        </w:numPr>
        <w:pBdr>
          <w:top w:val="nil"/>
          <w:left w:val="nil"/>
          <w:bottom w:val="nil"/>
          <w:right w:val="nil"/>
          <w:between w:val="nil"/>
        </w:pBdr>
        <w:rPr>
          <w:color w:val="000000"/>
          <w:sz w:val="20"/>
          <w:szCs w:val="20"/>
        </w:rPr>
      </w:pPr>
      <w:r>
        <w:rPr>
          <w:b/>
          <w:color w:val="000000"/>
          <w:sz w:val="20"/>
          <w:szCs w:val="20"/>
        </w:rPr>
        <w:t xml:space="preserve">Consults and collaborates with teachers, staff, and parents in understanding and meeting the needs of students:  </w:t>
      </w:r>
      <w:r>
        <w:rPr>
          <w:color w:val="000000"/>
          <w:sz w:val="20"/>
          <w:szCs w:val="20"/>
        </w:rPr>
        <w:t xml:space="preserve">Participates in </w:t>
      </w:r>
      <w:r>
        <w:rPr>
          <w:color w:val="000000"/>
          <w:sz w:val="20"/>
          <w:szCs w:val="20"/>
        </w:rPr>
        <w:t>staff and team meetings; plans and conducts staff development programs and activities; facilitates conferences with teachers and/or parents and/or students; plans and conducts parent education programs; assists families with school-related problems and iss</w:t>
      </w:r>
      <w:r>
        <w:rPr>
          <w:color w:val="000000"/>
          <w:sz w:val="20"/>
          <w:szCs w:val="20"/>
        </w:rPr>
        <w:t xml:space="preserve">ues; writes articles for newsletters and other publications. </w:t>
      </w:r>
    </w:p>
    <w:p w:rsidR="004B5D11" w:rsidRDefault="004B5D11">
      <w:pPr>
        <w:pBdr>
          <w:top w:val="nil"/>
          <w:left w:val="nil"/>
          <w:bottom w:val="nil"/>
          <w:right w:val="nil"/>
          <w:between w:val="nil"/>
        </w:pBdr>
        <w:ind w:hanging="360"/>
        <w:rPr>
          <w:color w:val="000000"/>
          <w:sz w:val="20"/>
          <w:szCs w:val="20"/>
        </w:rPr>
      </w:pPr>
    </w:p>
    <w:p w:rsidR="004B5D11" w:rsidRDefault="008F7DD6">
      <w:pPr>
        <w:numPr>
          <w:ilvl w:val="0"/>
          <w:numId w:val="7"/>
        </w:numPr>
        <w:pBdr>
          <w:top w:val="nil"/>
          <w:left w:val="nil"/>
          <w:bottom w:val="nil"/>
          <w:right w:val="nil"/>
          <w:between w:val="nil"/>
        </w:pBdr>
        <w:rPr>
          <w:color w:val="000000"/>
          <w:sz w:val="20"/>
          <w:szCs w:val="20"/>
        </w:rPr>
      </w:pPr>
      <w:r>
        <w:rPr>
          <w:b/>
          <w:color w:val="000000"/>
          <w:sz w:val="20"/>
          <w:szCs w:val="20"/>
        </w:rPr>
        <w:t>Refers students with problems and their parents to appropriate specialists, special programs, or outside agencies:</w:t>
      </w:r>
      <w:r>
        <w:rPr>
          <w:color w:val="000000"/>
          <w:sz w:val="20"/>
          <w:szCs w:val="20"/>
        </w:rPr>
        <w:t xml:space="preserve">  Consults and collaborates with in-district specialists; consults with and ref</w:t>
      </w:r>
      <w:r>
        <w:rPr>
          <w:color w:val="000000"/>
          <w:sz w:val="20"/>
          <w:szCs w:val="20"/>
        </w:rPr>
        <w:t xml:space="preserve">ers to community-based resources including physicians, service agencies, and others. </w:t>
      </w:r>
    </w:p>
    <w:p w:rsidR="004B5D11" w:rsidRDefault="004B5D11">
      <w:pPr>
        <w:ind w:hanging="360"/>
        <w:jc w:val="both"/>
        <w:rPr>
          <w:b/>
          <w:sz w:val="20"/>
          <w:szCs w:val="20"/>
        </w:rPr>
      </w:pPr>
    </w:p>
    <w:p w:rsidR="004B5D11" w:rsidRDefault="008F7DD6">
      <w:pPr>
        <w:numPr>
          <w:ilvl w:val="0"/>
          <w:numId w:val="7"/>
        </w:numPr>
        <w:jc w:val="both"/>
        <w:rPr>
          <w:sz w:val="20"/>
          <w:szCs w:val="20"/>
        </w:rPr>
      </w:pPr>
      <w:r>
        <w:rPr>
          <w:b/>
          <w:sz w:val="20"/>
          <w:szCs w:val="20"/>
        </w:rPr>
        <w:t xml:space="preserve">Participates in activities that contribute to the effective operation of the school:  </w:t>
      </w:r>
      <w:r>
        <w:rPr>
          <w:sz w:val="20"/>
          <w:szCs w:val="20"/>
        </w:rPr>
        <w:t xml:space="preserve">Cooperates and collaborates with other professionals in enhancing the education of </w:t>
      </w:r>
      <w:r>
        <w:rPr>
          <w:sz w:val="20"/>
          <w:szCs w:val="20"/>
        </w:rPr>
        <w:t xml:space="preserve">students; establishes and maintains effective relationships with grade levels and administrators; cooperates with other school personnel in placing </w:t>
      </w:r>
      <w:r>
        <w:rPr>
          <w:sz w:val="20"/>
          <w:szCs w:val="20"/>
        </w:rPr>
        <w:lastRenderedPageBreak/>
        <w:t>students with special needs in appropriate programs; interprets group test results to faculty and administra</w:t>
      </w:r>
      <w:r>
        <w:rPr>
          <w:sz w:val="20"/>
          <w:szCs w:val="20"/>
        </w:rPr>
        <w:t xml:space="preserve">tion for use in enhancing instruction; communicates with administrators, teachers, staff, students, parents, and the community regarding the counseling and guidance program and its role in the educational program; participates in the implementation of the </w:t>
      </w:r>
      <w:r>
        <w:rPr>
          <w:sz w:val="20"/>
          <w:szCs w:val="20"/>
        </w:rPr>
        <w:t xml:space="preserve">school system assessment program. </w:t>
      </w:r>
    </w:p>
    <w:p w:rsidR="004B5D11" w:rsidRDefault="004B5D11">
      <w:pPr>
        <w:ind w:left="360"/>
        <w:jc w:val="both"/>
        <w:rPr>
          <w:sz w:val="20"/>
          <w:szCs w:val="20"/>
        </w:rPr>
      </w:pPr>
    </w:p>
    <w:p w:rsidR="004B5D11" w:rsidRDefault="008F7DD6">
      <w:pPr>
        <w:numPr>
          <w:ilvl w:val="0"/>
          <w:numId w:val="7"/>
        </w:numPr>
        <w:jc w:val="both"/>
        <w:rPr>
          <w:sz w:val="20"/>
          <w:szCs w:val="20"/>
        </w:rPr>
      </w:pPr>
      <w:r>
        <w:rPr>
          <w:b/>
          <w:sz w:val="20"/>
          <w:szCs w:val="20"/>
        </w:rPr>
        <w:t xml:space="preserve">Plans, evaluates, and revises the counseling and guidance program:  </w:t>
      </w:r>
      <w:r>
        <w:rPr>
          <w:sz w:val="20"/>
          <w:szCs w:val="20"/>
        </w:rPr>
        <w:t>Reviews the counseling and guidance program annually with the counseling and guidance department staff and counseling and guidance program advisory comm</w:t>
      </w:r>
      <w:r>
        <w:rPr>
          <w:sz w:val="20"/>
          <w:szCs w:val="20"/>
        </w:rPr>
        <w:t>ittee; communicates regularly with other counseling and guidance staff to establish and maintain a sequential comprehensive counseling and guidance program; identifies student needs periodically and uses the results for program planning; establishes a plan</w:t>
      </w:r>
      <w:r>
        <w:rPr>
          <w:sz w:val="20"/>
          <w:szCs w:val="20"/>
        </w:rPr>
        <w:t xml:space="preserve">ning calendar for counseling and guidance program activities; evaluates the counseling and guidance program. </w:t>
      </w:r>
    </w:p>
    <w:p w:rsidR="004B5D11" w:rsidRDefault="004B5D11">
      <w:pPr>
        <w:ind w:left="720"/>
        <w:jc w:val="both"/>
        <w:rPr>
          <w:sz w:val="20"/>
          <w:szCs w:val="20"/>
        </w:rPr>
      </w:pPr>
    </w:p>
    <w:p w:rsidR="004B5D11" w:rsidRDefault="008F7DD6">
      <w:pPr>
        <w:numPr>
          <w:ilvl w:val="0"/>
          <w:numId w:val="7"/>
        </w:numPr>
        <w:jc w:val="both"/>
        <w:rPr>
          <w:sz w:val="20"/>
          <w:szCs w:val="20"/>
        </w:rPr>
      </w:pPr>
      <w:r>
        <w:rPr>
          <w:b/>
          <w:sz w:val="20"/>
          <w:szCs w:val="20"/>
        </w:rPr>
        <w:t>Pursues professional growth:</w:t>
      </w:r>
      <w:r>
        <w:rPr>
          <w:sz w:val="20"/>
          <w:szCs w:val="20"/>
        </w:rPr>
        <w:t xml:space="preserve">  Attends local, state, and national staff development programs; joins professional counseling and guidance associations; attends local, state, and national workshops and conferences sponsored by professional organizations; reads professional journals; com</w:t>
      </w:r>
      <w:r>
        <w:rPr>
          <w:sz w:val="20"/>
          <w:szCs w:val="20"/>
        </w:rPr>
        <w:t xml:space="preserve">pletes post-graduate courses. </w:t>
      </w:r>
      <w:r>
        <w:br w:type="page"/>
      </w:r>
    </w:p>
    <w:p w:rsidR="004B5D11" w:rsidRDefault="008F7DD6">
      <w:pPr>
        <w:pBdr>
          <w:top w:val="nil"/>
          <w:left w:val="nil"/>
          <w:bottom w:val="nil"/>
          <w:right w:val="nil"/>
          <w:between w:val="nil"/>
        </w:pBdr>
        <w:ind w:hanging="360"/>
        <w:jc w:val="right"/>
        <w:rPr>
          <w:b/>
          <w:sz w:val="20"/>
          <w:szCs w:val="20"/>
        </w:rPr>
      </w:pPr>
      <w:r>
        <w:rPr>
          <w:b/>
          <w:sz w:val="20"/>
          <w:szCs w:val="20"/>
        </w:rPr>
        <w:lastRenderedPageBreak/>
        <w:t>Appendix B</w:t>
      </w:r>
    </w:p>
    <w:p w:rsidR="004B5D11" w:rsidRDefault="004B5D11">
      <w:pPr>
        <w:pBdr>
          <w:top w:val="nil"/>
          <w:left w:val="nil"/>
          <w:bottom w:val="nil"/>
          <w:right w:val="nil"/>
          <w:between w:val="nil"/>
        </w:pBdr>
        <w:ind w:hanging="360"/>
        <w:jc w:val="right"/>
        <w:rPr>
          <w:b/>
          <w:sz w:val="20"/>
          <w:szCs w:val="20"/>
        </w:rPr>
      </w:pPr>
    </w:p>
    <w:p w:rsidR="004B5D11" w:rsidRDefault="008F7DD6">
      <w:pPr>
        <w:rPr>
          <w:b/>
          <w:sz w:val="20"/>
          <w:szCs w:val="20"/>
        </w:rPr>
      </w:pPr>
      <w:r>
        <w:rPr>
          <w:b/>
          <w:sz w:val="20"/>
          <w:szCs w:val="20"/>
        </w:rPr>
        <w:t>Fayette County Resource List of Community Agencies</w:t>
      </w:r>
    </w:p>
    <w:p w:rsidR="004B5D11" w:rsidRDefault="004B5D11">
      <w:pPr>
        <w:spacing w:line="276" w:lineRule="auto"/>
        <w:rPr>
          <w:rFonts w:ascii="Arial" w:eastAsia="Arial" w:hAnsi="Arial" w:cs="Arial"/>
          <w:sz w:val="22"/>
          <w:szCs w:val="22"/>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4B5D11">
        <w:tc>
          <w:tcPr>
            <w:tcW w:w="3120" w:type="dxa"/>
            <w:shd w:val="clear" w:color="auto" w:fill="auto"/>
            <w:tcMar>
              <w:top w:w="100" w:type="dxa"/>
              <w:left w:w="100" w:type="dxa"/>
              <w:bottom w:w="100" w:type="dxa"/>
              <w:right w:w="100" w:type="dxa"/>
            </w:tcMar>
          </w:tcPr>
          <w:p w:rsidR="004B5D11" w:rsidRDefault="008F7DD6">
            <w:pPr>
              <w:rPr>
                <w:sz w:val="20"/>
                <w:szCs w:val="20"/>
              </w:rPr>
            </w:pPr>
            <w:r>
              <w:rPr>
                <w:b/>
                <w:sz w:val="20"/>
                <w:szCs w:val="20"/>
              </w:rPr>
              <w:t>Berry Police Department</w:t>
            </w:r>
            <w:r>
              <w:rPr>
                <w:b/>
                <w:sz w:val="20"/>
                <w:szCs w:val="20"/>
              </w:rPr>
              <w:tab/>
            </w:r>
            <w:r>
              <w:rPr>
                <w:b/>
                <w:sz w:val="20"/>
                <w:szCs w:val="20"/>
              </w:rPr>
              <w:tab/>
            </w:r>
          </w:p>
        </w:tc>
        <w:tc>
          <w:tcPr>
            <w:tcW w:w="3120" w:type="dxa"/>
            <w:shd w:val="clear" w:color="auto" w:fill="auto"/>
            <w:tcMar>
              <w:top w:w="100" w:type="dxa"/>
              <w:left w:w="100" w:type="dxa"/>
              <w:bottom w:w="100" w:type="dxa"/>
              <w:right w:w="100" w:type="dxa"/>
            </w:tcMar>
          </w:tcPr>
          <w:p w:rsidR="004B5D11" w:rsidRDefault="008F7DD6">
            <w:pPr>
              <w:rPr>
                <w:sz w:val="20"/>
                <w:szCs w:val="20"/>
              </w:rPr>
            </w:pPr>
            <w:r>
              <w:rPr>
                <w:sz w:val="20"/>
                <w:szCs w:val="20"/>
              </w:rPr>
              <w:t>Gerald Dedeaux</w:t>
            </w:r>
            <w:r>
              <w:rPr>
                <w:sz w:val="20"/>
                <w:szCs w:val="20"/>
              </w:rPr>
              <w:tab/>
            </w:r>
            <w:r>
              <w:rPr>
                <w:sz w:val="20"/>
                <w:szCs w:val="20"/>
              </w:rPr>
              <w:tab/>
            </w:r>
          </w:p>
        </w:tc>
        <w:tc>
          <w:tcPr>
            <w:tcW w:w="3120" w:type="dxa"/>
            <w:shd w:val="clear" w:color="auto" w:fill="auto"/>
            <w:tcMar>
              <w:top w:w="100" w:type="dxa"/>
              <w:left w:w="100" w:type="dxa"/>
              <w:bottom w:w="100" w:type="dxa"/>
              <w:right w:w="100" w:type="dxa"/>
            </w:tcMar>
          </w:tcPr>
          <w:p w:rsidR="004B5D11" w:rsidRDefault="008F7DD6">
            <w:pPr>
              <w:rPr>
                <w:sz w:val="20"/>
                <w:szCs w:val="20"/>
              </w:rPr>
            </w:pPr>
            <w:r>
              <w:rPr>
                <w:sz w:val="20"/>
                <w:szCs w:val="20"/>
              </w:rPr>
              <w:t>205-689-4562</w:t>
            </w:r>
          </w:p>
          <w:p w:rsidR="004B5D11" w:rsidRDefault="004B5D11">
            <w:pPr>
              <w:widowControl w:val="0"/>
              <w:rPr>
                <w:sz w:val="20"/>
                <w:szCs w:val="20"/>
              </w:rPr>
            </w:pPr>
          </w:p>
        </w:tc>
      </w:tr>
      <w:tr w:rsidR="004B5D11">
        <w:tc>
          <w:tcPr>
            <w:tcW w:w="3120" w:type="dxa"/>
            <w:shd w:val="clear" w:color="auto" w:fill="auto"/>
            <w:tcMar>
              <w:top w:w="100" w:type="dxa"/>
              <w:left w:w="100" w:type="dxa"/>
              <w:bottom w:w="100" w:type="dxa"/>
              <w:right w:w="100" w:type="dxa"/>
            </w:tcMar>
          </w:tcPr>
          <w:p w:rsidR="004B5D11" w:rsidRDefault="008F7DD6">
            <w:pPr>
              <w:pStyle w:val="Heading4"/>
            </w:pPr>
            <w:bookmarkStart w:id="4" w:name="_14zemtlnqx65" w:colFirst="0" w:colLast="0"/>
            <w:bookmarkEnd w:id="4"/>
            <w:r>
              <w:t>Bevill State Community College</w:t>
            </w:r>
          </w:p>
          <w:p w:rsidR="004B5D11" w:rsidRDefault="004B5D11">
            <w:pPr>
              <w:widowControl w:val="0"/>
              <w:rPr>
                <w:sz w:val="20"/>
                <w:szCs w:val="20"/>
              </w:rPr>
            </w:pPr>
          </w:p>
        </w:tc>
        <w:tc>
          <w:tcPr>
            <w:tcW w:w="3120" w:type="dxa"/>
            <w:shd w:val="clear" w:color="auto" w:fill="auto"/>
            <w:tcMar>
              <w:top w:w="100" w:type="dxa"/>
              <w:left w:w="100" w:type="dxa"/>
              <w:bottom w:w="100" w:type="dxa"/>
              <w:right w:w="100" w:type="dxa"/>
            </w:tcMar>
          </w:tcPr>
          <w:p w:rsidR="004B5D11" w:rsidRDefault="008F7DD6">
            <w:pPr>
              <w:rPr>
                <w:sz w:val="20"/>
                <w:szCs w:val="20"/>
              </w:rPr>
            </w:pPr>
            <w:r>
              <w:rPr>
                <w:sz w:val="20"/>
                <w:szCs w:val="20"/>
              </w:rPr>
              <w:t>Max Weaver – Associate Dean</w:t>
            </w:r>
            <w:r>
              <w:rPr>
                <w:sz w:val="20"/>
                <w:szCs w:val="20"/>
              </w:rPr>
              <w:tab/>
            </w:r>
            <w:r>
              <w:rPr>
                <w:sz w:val="20"/>
                <w:szCs w:val="20"/>
              </w:rPr>
              <w:t xml:space="preserve"> Kelley Harbison– Educational Talent Search</w:t>
            </w:r>
          </w:p>
          <w:p w:rsidR="004B5D11" w:rsidRDefault="008F7DD6">
            <w:pPr>
              <w:ind w:left="765"/>
              <w:rPr>
                <w:sz w:val="20"/>
                <w:szCs w:val="20"/>
              </w:rPr>
            </w:pPr>
            <w:r>
              <w:rPr>
                <w:sz w:val="20"/>
                <w:szCs w:val="20"/>
              </w:rPr>
              <w:t>Sherry Terry – DirectorStudent Services</w:t>
            </w:r>
          </w:p>
          <w:p w:rsidR="004B5D11" w:rsidRDefault="008F7DD6">
            <w:pPr>
              <w:widowControl w:val="0"/>
              <w:rPr>
                <w:sz w:val="20"/>
                <w:szCs w:val="20"/>
              </w:rPr>
            </w:pPr>
            <w:r>
              <w:rPr>
                <w:sz w:val="20"/>
                <w:szCs w:val="20"/>
              </w:rPr>
              <w:t xml:space="preserve">Cole Richards - Recruiter </w:t>
            </w:r>
          </w:p>
        </w:tc>
        <w:tc>
          <w:tcPr>
            <w:tcW w:w="3120" w:type="dxa"/>
            <w:shd w:val="clear" w:color="auto" w:fill="auto"/>
            <w:tcMar>
              <w:top w:w="100" w:type="dxa"/>
              <w:left w:w="100" w:type="dxa"/>
              <w:bottom w:w="100" w:type="dxa"/>
              <w:right w:w="100" w:type="dxa"/>
            </w:tcMar>
          </w:tcPr>
          <w:p w:rsidR="004B5D11" w:rsidRDefault="008F7DD6">
            <w:pPr>
              <w:rPr>
                <w:sz w:val="20"/>
                <w:szCs w:val="20"/>
              </w:rPr>
            </w:pPr>
            <w:r>
              <w:rPr>
                <w:sz w:val="20"/>
                <w:szCs w:val="20"/>
              </w:rPr>
              <w:t>205-932-3211</w:t>
            </w:r>
          </w:p>
          <w:p w:rsidR="004B5D11" w:rsidRDefault="008F7DD6">
            <w:pPr>
              <w:widowControl w:val="0"/>
              <w:rPr>
                <w:sz w:val="20"/>
                <w:szCs w:val="20"/>
              </w:rPr>
            </w:pPr>
            <w:r>
              <w:rPr>
                <w:sz w:val="20"/>
                <w:szCs w:val="20"/>
              </w:rPr>
              <w:t>Kelley.Harbison@bscc.edu</w:t>
            </w:r>
          </w:p>
          <w:p w:rsidR="004B5D11" w:rsidRDefault="004B5D11">
            <w:pPr>
              <w:widowControl w:val="0"/>
              <w:rPr>
                <w:sz w:val="20"/>
                <w:szCs w:val="20"/>
              </w:rPr>
            </w:pPr>
          </w:p>
          <w:p w:rsidR="004B5D11" w:rsidRDefault="008F7DD6">
            <w:pPr>
              <w:widowControl w:val="0"/>
              <w:rPr>
                <w:sz w:val="20"/>
                <w:szCs w:val="20"/>
              </w:rPr>
            </w:pPr>
            <w:hyperlink r:id="rId10">
              <w:r>
                <w:rPr>
                  <w:color w:val="1155CC"/>
                  <w:sz w:val="20"/>
                  <w:szCs w:val="20"/>
                  <w:u w:val="single"/>
                </w:rPr>
                <w:t>sterry@bscc.edu</w:t>
              </w:r>
            </w:hyperlink>
          </w:p>
          <w:p w:rsidR="004B5D11" w:rsidRDefault="004B5D11">
            <w:pPr>
              <w:widowControl w:val="0"/>
              <w:rPr>
                <w:sz w:val="20"/>
                <w:szCs w:val="20"/>
              </w:rPr>
            </w:pPr>
          </w:p>
          <w:p w:rsidR="004B5D11" w:rsidRDefault="008F7DD6">
            <w:pPr>
              <w:widowControl w:val="0"/>
              <w:rPr>
                <w:sz w:val="20"/>
                <w:szCs w:val="20"/>
              </w:rPr>
            </w:pPr>
            <w:r>
              <w:rPr>
                <w:sz w:val="20"/>
                <w:szCs w:val="20"/>
              </w:rPr>
              <w:t>Cole.Richards@bscc.edu</w:t>
            </w:r>
          </w:p>
        </w:tc>
      </w:tr>
      <w:tr w:rsidR="004B5D11">
        <w:tc>
          <w:tcPr>
            <w:tcW w:w="3120" w:type="dxa"/>
            <w:shd w:val="clear" w:color="auto" w:fill="auto"/>
            <w:tcMar>
              <w:top w:w="100" w:type="dxa"/>
              <w:left w:w="100" w:type="dxa"/>
              <w:bottom w:w="100" w:type="dxa"/>
              <w:right w:w="100" w:type="dxa"/>
            </w:tcMar>
          </w:tcPr>
          <w:p w:rsidR="004B5D11" w:rsidRDefault="008F7DD6">
            <w:pPr>
              <w:rPr>
                <w:b/>
                <w:sz w:val="20"/>
                <w:szCs w:val="20"/>
              </w:rPr>
            </w:pPr>
            <w:r>
              <w:rPr>
                <w:b/>
                <w:sz w:val="20"/>
                <w:szCs w:val="20"/>
              </w:rPr>
              <w:t>Boy Scouts</w:t>
            </w:r>
          </w:p>
          <w:p w:rsidR="004B5D11" w:rsidRDefault="004B5D11">
            <w:pPr>
              <w:widowControl w:val="0"/>
              <w:rPr>
                <w:b/>
                <w:sz w:val="20"/>
                <w:szCs w:val="20"/>
              </w:rPr>
            </w:pPr>
          </w:p>
        </w:tc>
        <w:tc>
          <w:tcPr>
            <w:tcW w:w="3120" w:type="dxa"/>
            <w:shd w:val="clear" w:color="auto" w:fill="auto"/>
            <w:tcMar>
              <w:top w:w="100" w:type="dxa"/>
              <w:left w:w="100" w:type="dxa"/>
              <w:bottom w:w="100" w:type="dxa"/>
              <w:right w:w="100" w:type="dxa"/>
            </w:tcMar>
          </w:tcPr>
          <w:p w:rsidR="004B5D11" w:rsidRDefault="008F7DD6">
            <w:pPr>
              <w:rPr>
                <w:sz w:val="20"/>
                <w:szCs w:val="20"/>
              </w:rPr>
            </w:pPr>
            <w:r>
              <w:rPr>
                <w:sz w:val="20"/>
                <w:szCs w:val="20"/>
              </w:rPr>
              <w:t>Steven Nolen</w:t>
            </w:r>
            <w:r>
              <w:rPr>
                <w:sz w:val="20"/>
                <w:szCs w:val="20"/>
              </w:rPr>
              <w:tab/>
            </w:r>
          </w:p>
        </w:tc>
        <w:tc>
          <w:tcPr>
            <w:tcW w:w="3120" w:type="dxa"/>
            <w:shd w:val="clear" w:color="auto" w:fill="auto"/>
            <w:tcMar>
              <w:top w:w="100" w:type="dxa"/>
              <w:left w:w="100" w:type="dxa"/>
              <w:bottom w:w="100" w:type="dxa"/>
              <w:right w:w="100" w:type="dxa"/>
            </w:tcMar>
          </w:tcPr>
          <w:p w:rsidR="004B5D11" w:rsidRDefault="008F7DD6">
            <w:pPr>
              <w:rPr>
                <w:sz w:val="20"/>
                <w:szCs w:val="20"/>
              </w:rPr>
            </w:pPr>
            <w:r>
              <w:rPr>
                <w:sz w:val="20"/>
                <w:szCs w:val="20"/>
              </w:rPr>
              <w:t xml:space="preserve"> 205-932-5204</w:t>
            </w:r>
          </w:p>
          <w:p w:rsidR="004B5D11" w:rsidRDefault="004B5D11">
            <w:pPr>
              <w:widowControl w:val="0"/>
              <w:rPr>
                <w:sz w:val="20"/>
                <w:szCs w:val="20"/>
              </w:rPr>
            </w:pPr>
          </w:p>
        </w:tc>
      </w:tr>
      <w:tr w:rsidR="004B5D11">
        <w:tc>
          <w:tcPr>
            <w:tcW w:w="3120" w:type="dxa"/>
            <w:shd w:val="clear" w:color="auto" w:fill="auto"/>
            <w:tcMar>
              <w:top w:w="100" w:type="dxa"/>
              <w:left w:w="100" w:type="dxa"/>
              <w:bottom w:w="100" w:type="dxa"/>
              <w:right w:w="100" w:type="dxa"/>
            </w:tcMar>
          </w:tcPr>
          <w:p w:rsidR="004B5D11" w:rsidRDefault="008F7DD6">
            <w:pPr>
              <w:pStyle w:val="Heading4"/>
              <w:rPr>
                <w:b w:val="0"/>
                <w:color w:val="666666"/>
              </w:rPr>
            </w:pPr>
            <w:bookmarkStart w:id="5" w:name="_p2kwyfq927l1" w:colFirst="0" w:colLast="0"/>
            <w:bookmarkEnd w:id="5"/>
            <w:r>
              <w:t>Fayette County Board of Education - Board Members</w:t>
            </w:r>
          </w:p>
        </w:tc>
        <w:tc>
          <w:tcPr>
            <w:tcW w:w="3120" w:type="dxa"/>
            <w:shd w:val="clear" w:color="auto" w:fill="auto"/>
            <w:tcMar>
              <w:top w:w="100" w:type="dxa"/>
              <w:left w:w="100" w:type="dxa"/>
              <w:bottom w:w="100" w:type="dxa"/>
              <w:right w:w="100" w:type="dxa"/>
            </w:tcMar>
          </w:tcPr>
          <w:p w:rsidR="004B5D11" w:rsidRDefault="008F7DD6">
            <w:pPr>
              <w:widowControl w:val="0"/>
              <w:rPr>
                <w:sz w:val="20"/>
                <w:szCs w:val="20"/>
              </w:rPr>
            </w:pPr>
            <w:r>
              <w:rPr>
                <w:sz w:val="20"/>
                <w:szCs w:val="20"/>
              </w:rPr>
              <w:t>Mr. Jim Burkhalter, Superintendent</w:t>
            </w:r>
          </w:p>
          <w:p w:rsidR="004B5D11" w:rsidRDefault="008F7DD6">
            <w:pPr>
              <w:widowControl w:val="0"/>
              <w:rPr>
                <w:sz w:val="20"/>
                <w:szCs w:val="20"/>
              </w:rPr>
            </w:pPr>
            <w:r>
              <w:rPr>
                <w:sz w:val="20"/>
                <w:szCs w:val="20"/>
              </w:rPr>
              <w:t>Mr. Tom Hubbert</w:t>
            </w:r>
          </w:p>
          <w:p w:rsidR="004B5D11" w:rsidRDefault="008F7DD6">
            <w:pPr>
              <w:widowControl w:val="0"/>
              <w:rPr>
                <w:sz w:val="20"/>
                <w:szCs w:val="20"/>
              </w:rPr>
            </w:pPr>
            <w:r>
              <w:rPr>
                <w:sz w:val="20"/>
                <w:szCs w:val="20"/>
              </w:rPr>
              <w:t>Mrs. Brenda Webb</w:t>
            </w:r>
          </w:p>
          <w:p w:rsidR="004B5D11" w:rsidRDefault="008F7DD6">
            <w:pPr>
              <w:widowControl w:val="0"/>
              <w:rPr>
                <w:sz w:val="20"/>
                <w:szCs w:val="20"/>
              </w:rPr>
            </w:pPr>
            <w:r>
              <w:rPr>
                <w:sz w:val="20"/>
                <w:szCs w:val="20"/>
              </w:rPr>
              <w:t>Mr. John Aaron</w:t>
            </w:r>
          </w:p>
          <w:p w:rsidR="004B5D11" w:rsidRDefault="008F7DD6">
            <w:pPr>
              <w:widowControl w:val="0"/>
              <w:rPr>
                <w:sz w:val="20"/>
                <w:szCs w:val="20"/>
              </w:rPr>
            </w:pPr>
            <w:r>
              <w:rPr>
                <w:sz w:val="20"/>
                <w:szCs w:val="20"/>
              </w:rPr>
              <w:t>Mr. Keith Madison</w:t>
            </w:r>
          </w:p>
          <w:p w:rsidR="004B5D11" w:rsidRDefault="008F7DD6">
            <w:pPr>
              <w:widowControl w:val="0"/>
              <w:rPr>
                <w:sz w:val="20"/>
                <w:szCs w:val="20"/>
              </w:rPr>
            </w:pPr>
            <w:r>
              <w:rPr>
                <w:sz w:val="20"/>
                <w:szCs w:val="20"/>
              </w:rPr>
              <w:t>Mrs. Julie Stough</w:t>
            </w:r>
          </w:p>
          <w:p w:rsidR="004B5D11" w:rsidRDefault="008F7DD6">
            <w:pPr>
              <w:widowControl w:val="0"/>
              <w:rPr>
                <w:sz w:val="20"/>
                <w:szCs w:val="20"/>
              </w:rPr>
            </w:pPr>
            <w:r>
              <w:rPr>
                <w:sz w:val="20"/>
                <w:szCs w:val="20"/>
              </w:rPr>
              <w:t>Mr. John Stowe</w:t>
            </w:r>
          </w:p>
        </w:tc>
        <w:tc>
          <w:tcPr>
            <w:tcW w:w="3120" w:type="dxa"/>
            <w:shd w:val="clear" w:color="auto" w:fill="auto"/>
            <w:tcMar>
              <w:top w:w="100" w:type="dxa"/>
              <w:left w:w="100" w:type="dxa"/>
              <w:bottom w:w="100" w:type="dxa"/>
              <w:right w:w="100" w:type="dxa"/>
            </w:tcMar>
          </w:tcPr>
          <w:p w:rsidR="004B5D11" w:rsidRDefault="008F7DD6">
            <w:pPr>
              <w:widowControl w:val="0"/>
              <w:rPr>
                <w:sz w:val="20"/>
                <w:szCs w:val="20"/>
              </w:rPr>
            </w:pPr>
            <w:r>
              <w:rPr>
                <w:sz w:val="20"/>
                <w:szCs w:val="20"/>
              </w:rPr>
              <w:t>205-932-4611</w:t>
            </w:r>
          </w:p>
          <w:p w:rsidR="004B5D11" w:rsidRDefault="008F7DD6">
            <w:pPr>
              <w:widowControl w:val="0"/>
              <w:rPr>
                <w:sz w:val="20"/>
                <w:szCs w:val="20"/>
              </w:rPr>
            </w:pPr>
            <w:r>
              <w:rPr>
                <w:sz w:val="20"/>
                <w:szCs w:val="20"/>
                <w:highlight w:val="white"/>
              </w:rPr>
              <w:t>thubbert@fayette.k12.al.us</w:t>
            </w:r>
          </w:p>
          <w:p w:rsidR="004B5D11" w:rsidRDefault="008F7DD6">
            <w:pPr>
              <w:widowControl w:val="0"/>
              <w:rPr>
                <w:sz w:val="20"/>
                <w:szCs w:val="20"/>
              </w:rPr>
            </w:pPr>
            <w:r>
              <w:rPr>
                <w:sz w:val="20"/>
                <w:szCs w:val="20"/>
                <w:highlight w:val="white"/>
              </w:rPr>
              <w:t>bw</w:t>
            </w:r>
            <w:r>
              <w:rPr>
                <w:sz w:val="20"/>
                <w:szCs w:val="20"/>
                <w:highlight w:val="white"/>
              </w:rPr>
              <w:t>ebb@fayette.k12.al.us</w:t>
            </w:r>
          </w:p>
          <w:p w:rsidR="004B5D11" w:rsidRDefault="008F7DD6">
            <w:pPr>
              <w:widowControl w:val="0"/>
              <w:rPr>
                <w:sz w:val="20"/>
                <w:szCs w:val="20"/>
              </w:rPr>
            </w:pPr>
            <w:r>
              <w:rPr>
                <w:sz w:val="20"/>
                <w:szCs w:val="20"/>
                <w:highlight w:val="white"/>
              </w:rPr>
              <w:t>jaaron@fayette.k12.al.us</w:t>
            </w:r>
          </w:p>
          <w:p w:rsidR="004B5D11" w:rsidRDefault="008F7DD6">
            <w:pPr>
              <w:widowControl w:val="0"/>
              <w:rPr>
                <w:sz w:val="20"/>
                <w:szCs w:val="20"/>
              </w:rPr>
            </w:pPr>
            <w:r>
              <w:rPr>
                <w:sz w:val="20"/>
                <w:szCs w:val="20"/>
                <w:highlight w:val="white"/>
              </w:rPr>
              <w:t>kmadison@fayette.k12.al.us</w:t>
            </w:r>
          </w:p>
          <w:p w:rsidR="004B5D11" w:rsidRDefault="008F7DD6">
            <w:pPr>
              <w:widowControl w:val="0"/>
              <w:rPr>
                <w:sz w:val="20"/>
                <w:szCs w:val="20"/>
              </w:rPr>
            </w:pPr>
            <w:r>
              <w:rPr>
                <w:sz w:val="20"/>
                <w:szCs w:val="20"/>
                <w:highlight w:val="white"/>
              </w:rPr>
              <w:t>jstough@fayette.k12.al.us</w:t>
            </w:r>
          </w:p>
          <w:p w:rsidR="004B5D11" w:rsidRDefault="008F7DD6">
            <w:pPr>
              <w:widowControl w:val="0"/>
              <w:rPr>
                <w:sz w:val="20"/>
                <w:szCs w:val="20"/>
              </w:rPr>
            </w:pPr>
            <w:r>
              <w:rPr>
                <w:sz w:val="20"/>
                <w:szCs w:val="20"/>
                <w:highlight w:val="white"/>
              </w:rPr>
              <w:t>jstowe@fayette.k12.al.us</w:t>
            </w:r>
          </w:p>
        </w:tc>
      </w:tr>
      <w:tr w:rsidR="004B5D11">
        <w:tc>
          <w:tcPr>
            <w:tcW w:w="3120" w:type="dxa"/>
            <w:shd w:val="clear" w:color="auto" w:fill="auto"/>
            <w:tcMar>
              <w:top w:w="100" w:type="dxa"/>
              <w:left w:w="100" w:type="dxa"/>
              <w:bottom w:w="100" w:type="dxa"/>
              <w:right w:w="100" w:type="dxa"/>
            </w:tcMar>
          </w:tcPr>
          <w:p w:rsidR="004B5D11" w:rsidRDefault="008F7DD6">
            <w:pPr>
              <w:widowControl w:val="0"/>
              <w:rPr>
                <w:b/>
                <w:sz w:val="20"/>
                <w:szCs w:val="20"/>
              </w:rPr>
            </w:pPr>
            <w:r>
              <w:rPr>
                <w:b/>
                <w:sz w:val="20"/>
                <w:szCs w:val="20"/>
              </w:rPr>
              <w:t>Fayette County Board of Education - Central Office Supervisors</w:t>
            </w:r>
          </w:p>
        </w:tc>
        <w:tc>
          <w:tcPr>
            <w:tcW w:w="3120" w:type="dxa"/>
            <w:shd w:val="clear" w:color="auto" w:fill="auto"/>
            <w:tcMar>
              <w:top w:w="100" w:type="dxa"/>
              <w:left w:w="100" w:type="dxa"/>
              <w:bottom w:w="100" w:type="dxa"/>
              <w:right w:w="100" w:type="dxa"/>
            </w:tcMar>
          </w:tcPr>
          <w:p w:rsidR="004B5D11" w:rsidRDefault="008F7DD6">
            <w:pPr>
              <w:widowControl w:val="0"/>
              <w:rPr>
                <w:sz w:val="20"/>
                <w:szCs w:val="20"/>
              </w:rPr>
            </w:pPr>
            <w:r>
              <w:rPr>
                <w:sz w:val="20"/>
                <w:szCs w:val="20"/>
              </w:rPr>
              <w:t>Mary Raines, Deputy Superintendent and Federal Programs</w:t>
            </w:r>
          </w:p>
          <w:p w:rsidR="004B5D11" w:rsidRDefault="004B5D11">
            <w:pPr>
              <w:widowControl w:val="0"/>
              <w:rPr>
                <w:sz w:val="20"/>
                <w:szCs w:val="20"/>
              </w:rPr>
            </w:pPr>
          </w:p>
          <w:p w:rsidR="004B5D11" w:rsidRDefault="008F7DD6">
            <w:pPr>
              <w:widowControl w:val="0"/>
              <w:rPr>
                <w:sz w:val="20"/>
                <w:szCs w:val="20"/>
              </w:rPr>
            </w:pPr>
            <w:r>
              <w:rPr>
                <w:sz w:val="20"/>
                <w:szCs w:val="20"/>
              </w:rPr>
              <w:t>Julie Chaffin, CFO</w:t>
            </w:r>
          </w:p>
          <w:p w:rsidR="004B5D11" w:rsidRDefault="004B5D11">
            <w:pPr>
              <w:widowControl w:val="0"/>
              <w:rPr>
                <w:sz w:val="20"/>
                <w:szCs w:val="20"/>
              </w:rPr>
            </w:pPr>
          </w:p>
          <w:p w:rsidR="004B5D11" w:rsidRDefault="004B4771">
            <w:pPr>
              <w:widowControl w:val="0"/>
              <w:rPr>
                <w:sz w:val="20"/>
                <w:szCs w:val="20"/>
              </w:rPr>
            </w:pPr>
            <w:r>
              <w:rPr>
                <w:sz w:val="20"/>
                <w:szCs w:val="20"/>
              </w:rPr>
              <w:t>Arlena Agnew</w:t>
            </w:r>
            <w:r w:rsidR="008F7DD6">
              <w:rPr>
                <w:sz w:val="20"/>
                <w:szCs w:val="20"/>
              </w:rPr>
              <w:t xml:space="preserve">, Special Education and Testing </w:t>
            </w:r>
          </w:p>
          <w:p w:rsidR="004B5D11" w:rsidRDefault="004B5D11">
            <w:pPr>
              <w:widowControl w:val="0"/>
              <w:rPr>
                <w:sz w:val="20"/>
                <w:szCs w:val="20"/>
              </w:rPr>
            </w:pPr>
          </w:p>
          <w:p w:rsidR="004B5D11" w:rsidRDefault="008F7DD6">
            <w:pPr>
              <w:widowControl w:val="0"/>
              <w:rPr>
                <w:sz w:val="20"/>
                <w:szCs w:val="20"/>
              </w:rPr>
            </w:pPr>
            <w:r>
              <w:rPr>
                <w:sz w:val="20"/>
                <w:szCs w:val="20"/>
              </w:rPr>
              <w:t xml:space="preserve">Dr. Rene Nichols, Career Technical and Attendance </w:t>
            </w:r>
          </w:p>
          <w:p w:rsidR="004B5D11" w:rsidRDefault="004B5D11">
            <w:pPr>
              <w:widowControl w:val="0"/>
              <w:rPr>
                <w:sz w:val="20"/>
                <w:szCs w:val="20"/>
              </w:rPr>
            </w:pPr>
          </w:p>
          <w:p w:rsidR="004B5D11" w:rsidRDefault="008F7DD6">
            <w:pPr>
              <w:widowControl w:val="0"/>
              <w:rPr>
                <w:sz w:val="20"/>
                <w:szCs w:val="20"/>
                <w:highlight w:val="yellow"/>
              </w:rPr>
            </w:pPr>
            <w:r>
              <w:rPr>
                <w:sz w:val="20"/>
                <w:szCs w:val="20"/>
              </w:rPr>
              <w:t>Jenna Mayfield, Child Nutrition Program</w:t>
            </w:r>
            <w:r>
              <w:rPr>
                <w:sz w:val="20"/>
                <w:szCs w:val="20"/>
                <w:highlight w:val="yellow"/>
              </w:rPr>
              <w:t xml:space="preserve"> </w:t>
            </w:r>
          </w:p>
          <w:p w:rsidR="004B5D11" w:rsidRDefault="004B5D11">
            <w:pPr>
              <w:widowControl w:val="0"/>
              <w:rPr>
                <w:sz w:val="20"/>
                <w:szCs w:val="20"/>
              </w:rPr>
            </w:pPr>
          </w:p>
          <w:p w:rsidR="004B5D11" w:rsidRDefault="004B4771">
            <w:pPr>
              <w:widowControl w:val="0"/>
              <w:rPr>
                <w:sz w:val="20"/>
                <w:szCs w:val="20"/>
              </w:rPr>
            </w:pPr>
            <w:r>
              <w:rPr>
                <w:sz w:val="20"/>
                <w:szCs w:val="20"/>
              </w:rPr>
              <w:t>Veronica White</w:t>
            </w:r>
            <w:r w:rsidR="008F7DD6">
              <w:rPr>
                <w:sz w:val="20"/>
                <w:szCs w:val="20"/>
              </w:rPr>
              <w:t>, Curriculum and Technology</w:t>
            </w:r>
          </w:p>
        </w:tc>
        <w:tc>
          <w:tcPr>
            <w:tcW w:w="3120" w:type="dxa"/>
            <w:shd w:val="clear" w:color="auto" w:fill="auto"/>
            <w:tcMar>
              <w:top w:w="100" w:type="dxa"/>
              <w:left w:w="100" w:type="dxa"/>
              <w:bottom w:w="100" w:type="dxa"/>
              <w:right w:w="100" w:type="dxa"/>
            </w:tcMar>
          </w:tcPr>
          <w:p w:rsidR="004B5D11" w:rsidRDefault="008F7DD6">
            <w:pPr>
              <w:widowControl w:val="0"/>
              <w:rPr>
                <w:sz w:val="20"/>
                <w:szCs w:val="20"/>
              </w:rPr>
            </w:pPr>
            <w:hyperlink r:id="rId11">
              <w:r>
                <w:rPr>
                  <w:color w:val="1155CC"/>
                  <w:sz w:val="20"/>
                  <w:szCs w:val="20"/>
                  <w:u w:val="single"/>
                </w:rPr>
                <w:t>mraines@fayett</w:t>
              </w:r>
              <w:r>
                <w:rPr>
                  <w:color w:val="1155CC"/>
                  <w:sz w:val="20"/>
                  <w:szCs w:val="20"/>
                  <w:u w:val="single"/>
                </w:rPr>
                <w:t>e.k12.al.us</w:t>
              </w:r>
            </w:hyperlink>
          </w:p>
          <w:p w:rsidR="004B5D11" w:rsidRDefault="004B5D11">
            <w:pPr>
              <w:widowControl w:val="0"/>
              <w:rPr>
                <w:sz w:val="20"/>
                <w:szCs w:val="20"/>
              </w:rPr>
            </w:pPr>
          </w:p>
          <w:p w:rsidR="004B5D11" w:rsidRDefault="004B5D11">
            <w:pPr>
              <w:widowControl w:val="0"/>
              <w:rPr>
                <w:sz w:val="20"/>
                <w:szCs w:val="20"/>
              </w:rPr>
            </w:pPr>
          </w:p>
          <w:p w:rsidR="004B5D11" w:rsidRDefault="008F7DD6">
            <w:pPr>
              <w:widowControl w:val="0"/>
              <w:rPr>
                <w:sz w:val="20"/>
                <w:szCs w:val="20"/>
              </w:rPr>
            </w:pPr>
            <w:hyperlink r:id="rId12">
              <w:r>
                <w:rPr>
                  <w:color w:val="1155CC"/>
                  <w:sz w:val="20"/>
                  <w:szCs w:val="20"/>
                  <w:u w:val="single"/>
                </w:rPr>
                <w:t>jchaffin@fayette.k12.al.us</w:t>
              </w:r>
            </w:hyperlink>
          </w:p>
          <w:p w:rsidR="004B5D11" w:rsidRDefault="004B5D11">
            <w:pPr>
              <w:widowControl w:val="0"/>
              <w:rPr>
                <w:sz w:val="20"/>
                <w:szCs w:val="20"/>
              </w:rPr>
            </w:pPr>
          </w:p>
          <w:p w:rsidR="004B5D11" w:rsidRDefault="004B5D11">
            <w:pPr>
              <w:widowControl w:val="0"/>
              <w:rPr>
                <w:sz w:val="20"/>
                <w:szCs w:val="20"/>
              </w:rPr>
            </w:pPr>
          </w:p>
          <w:p w:rsidR="004B5D11" w:rsidRDefault="004B4771">
            <w:pPr>
              <w:widowControl w:val="0"/>
              <w:rPr>
                <w:sz w:val="20"/>
                <w:szCs w:val="20"/>
              </w:rPr>
            </w:pPr>
            <w:r>
              <w:rPr>
                <w:sz w:val="20"/>
                <w:szCs w:val="20"/>
              </w:rPr>
              <w:t>aagnew</w:t>
            </w:r>
            <w:hyperlink r:id="rId13">
              <w:r w:rsidR="008F7DD6">
                <w:rPr>
                  <w:color w:val="1155CC"/>
                  <w:sz w:val="20"/>
                  <w:szCs w:val="20"/>
                  <w:u w:val="single"/>
                </w:rPr>
                <w:t>@fayette.k12.al.us</w:t>
              </w:r>
            </w:hyperlink>
          </w:p>
          <w:p w:rsidR="004B5D11" w:rsidRDefault="004B5D11">
            <w:pPr>
              <w:widowControl w:val="0"/>
              <w:rPr>
                <w:sz w:val="20"/>
                <w:szCs w:val="20"/>
              </w:rPr>
            </w:pPr>
          </w:p>
          <w:p w:rsidR="004B5D11" w:rsidRDefault="004B5D11">
            <w:pPr>
              <w:widowControl w:val="0"/>
              <w:rPr>
                <w:sz w:val="20"/>
                <w:szCs w:val="20"/>
              </w:rPr>
            </w:pPr>
          </w:p>
          <w:p w:rsidR="004B5D11" w:rsidRDefault="008F7DD6">
            <w:pPr>
              <w:widowControl w:val="0"/>
              <w:rPr>
                <w:sz w:val="20"/>
                <w:szCs w:val="20"/>
              </w:rPr>
            </w:pPr>
            <w:hyperlink r:id="rId14">
              <w:r>
                <w:rPr>
                  <w:color w:val="1155CC"/>
                  <w:sz w:val="20"/>
                  <w:szCs w:val="20"/>
                  <w:u w:val="single"/>
                </w:rPr>
                <w:t>rnichols@fayette.k12.al.us</w:t>
              </w:r>
            </w:hyperlink>
          </w:p>
          <w:p w:rsidR="004B5D11" w:rsidRDefault="004B5D11">
            <w:pPr>
              <w:widowControl w:val="0"/>
              <w:rPr>
                <w:sz w:val="20"/>
                <w:szCs w:val="20"/>
              </w:rPr>
            </w:pPr>
          </w:p>
          <w:p w:rsidR="004B5D11" w:rsidRDefault="004B5D11">
            <w:pPr>
              <w:widowControl w:val="0"/>
              <w:rPr>
                <w:sz w:val="20"/>
                <w:szCs w:val="20"/>
              </w:rPr>
            </w:pPr>
          </w:p>
          <w:p w:rsidR="004B5D11" w:rsidRDefault="008F7DD6">
            <w:pPr>
              <w:widowControl w:val="0"/>
              <w:rPr>
                <w:sz w:val="20"/>
                <w:szCs w:val="20"/>
              </w:rPr>
            </w:pPr>
            <w:r>
              <w:rPr>
                <w:sz w:val="20"/>
                <w:szCs w:val="20"/>
              </w:rPr>
              <w:t>jmayfield</w:t>
            </w:r>
            <w:hyperlink r:id="rId15">
              <w:r>
                <w:rPr>
                  <w:color w:val="1155CC"/>
                  <w:sz w:val="20"/>
                  <w:szCs w:val="20"/>
                  <w:u w:val="single"/>
                </w:rPr>
                <w:t>@fayette.k12.al.us</w:t>
              </w:r>
            </w:hyperlink>
          </w:p>
          <w:p w:rsidR="004B5D11" w:rsidRDefault="004B5D11">
            <w:pPr>
              <w:widowControl w:val="0"/>
              <w:rPr>
                <w:sz w:val="20"/>
                <w:szCs w:val="20"/>
              </w:rPr>
            </w:pPr>
          </w:p>
          <w:p w:rsidR="004B5D11" w:rsidRDefault="004B5D11">
            <w:pPr>
              <w:widowControl w:val="0"/>
              <w:rPr>
                <w:sz w:val="20"/>
                <w:szCs w:val="20"/>
              </w:rPr>
            </w:pPr>
          </w:p>
          <w:p w:rsidR="004B5D11" w:rsidRDefault="004B4771">
            <w:pPr>
              <w:widowControl w:val="0"/>
              <w:rPr>
                <w:sz w:val="20"/>
                <w:szCs w:val="20"/>
              </w:rPr>
            </w:pPr>
            <w:r>
              <w:rPr>
                <w:color w:val="1155CC"/>
                <w:sz w:val="20"/>
                <w:szCs w:val="20"/>
                <w:u w:val="single"/>
              </w:rPr>
              <w:t>vwhite</w:t>
            </w:r>
            <w:hyperlink r:id="rId16">
              <w:r w:rsidR="008F7DD6">
                <w:rPr>
                  <w:color w:val="1155CC"/>
                  <w:sz w:val="20"/>
                  <w:szCs w:val="20"/>
                  <w:u w:val="single"/>
                </w:rPr>
                <w:t>@fayette.k12.al.us</w:t>
              </w:r>
            </w:hyperlink>
          </w:p>
          <w:p w:rsidR="004B5D11" w:rsidRDefault="004B5D11">
            <w:pPr>
              <w:widowControl w:val="0"/>
              <w:rPr>
                <w:sz w:val="20"/>
                <w:szCs w:val="20"/>
              </w:rPr>
            </w:pPr>
          </w:p>
        </w:tc>
      </w:tr>
      <w:tr w:rsidR="004B5D11">
        <w:tc>
          <w:tcPr>
            <w:tcW w:w="3120" w:type="dxa"/>
            <w:shd w:val="clear" w:color="auto" w:fill="auto"/>
            <w:tcMar>
              <w:top w:w="100" w:type="dxa"/>
              <w:left w:w="100" w:type="dxa"/>
              <w:bottom w:w="100" w:type="dxa"/>
              <w:right w:w="100" w:type="dxa"/>
            </w:tcMar>
          </w:tcPr>
          <w:p w:rsidR="004B5D11" w:rsidRDefault="008F7DD6">
            <w:pPr>
              <w:widowControl w:val="0"/>
              <w:rPr>
                <w:b/>
                <w:sz w:val="20"/>
                <w:szCs w:val="20"/>
              </w:rPr>
            </w:pPr>
            <w:r>
              <w:rPr>
                <w:b/>
                <w:sz w:val="20"/>
                <w:szCs w:val="20"/>
              </w:rPr>
              <w:t>Fayette County DHR</w:t>
            </w:r>
          </w:p>
        </w:tc>
        <w:tc>
          <w:tcPr>
            <w:tcW w:w="3120" w:type="dxa"/>
            <w:shd w:val="clear" w:color="auto" w:fill="auto"/>
            <w:tcMar>
              <w:top w:w="100" w:type="dxa"/>
              <w:left w:w="100" w:type="dxa"/>
              <w:bottom w:w="100" w:type="dxa"/>
              <w:right w:w="100" w:type="dxa"/>
            </w:tcMar>
          </w:tcPr>
          <w:p w:rsidR="004B5D11" w:rsidRDefault="004B4771">
            <w:pPr>
              <w:widowControl w:val="0"/>
              <w:rPr>
                <w:sz w:val="20"/>
                <w:szCs w:val="20"/>
              </w:rPr>
            </w:pPr>
            <w:r>
              <w:rPr>
                <w:sz w:val="20"/>
                <w:szCs w:val="20"/>
              </w:rPr>
              <w:t>Jason Cowart</w:t>
            </w:r>
          </w:p>
        </w:tc>
        <w:tc>
          <w:tcPr>
            <w:tcW w:w="3120" w:type="dxa"/>
            <w:shd w:val="clear" w:color="auto" w:fill="auto"/>
            <w:tcMar>
              <w:top w:w="100" w:type="dxa"/>
              <w:left w:w="100" w:type="dxa"/>
              <w:bottom w:w="100" w:type="dxa"/>
              <w:right w:w="100" w:type="dxa"/>
            </w:tcMar>
          </w:tcPr>
          <w:p w:rsidR="004B5D11" w:rsidRDefault="008F7DD6">
            <w:pPr>
              <w:widowControl w:val="0"/>
              <w:rPr>
                <w:sz w:val="20"/>
                <w:szCs w:val="20"/>
              </w:rPr>
            </w:pPr>
            <w:r>
              <w:rPr>
                <w:sz w:val="20"/>
                <w:szCs w:val="20"/>
              </w:rPr>
              <w:t>205-932-1655</w:t>
            </w:r>
          </w:p>
        </w:tc>
      </w:tr>
      <w:tr w:rsidR="004B5D11">
        <w:tc>
          <w:tcPr>
            <w:tcW w:w="3120" w:type="dxa"/>
            <w:shd w:val="clear" w:color="auto" w:fill="auto"/>
            <w:tcMar>
              <w:top w:w="100" w:type="dxa"/>
              <w:left w:w="100" w:type="dxa"/>
              <w:bottom w:w="100" w:type="dxa"/>
              <w:right w:w="100" w:type="dxa"/>
            </w:tcMar>
          </w:tcPr>
          <w:p w:rsidR="004B5D11" w:rsidRDefault="008F7DD6">
            <w:pPr>
              <w:pStyle w:val="Heading4"/>
            </w:pPr>
            <w:bookmarkStart w:id="6" w:name="_75qw10jmd4xh" w:colFirst="0" w:colLast="0"/>
            <w:bookmarkEnd w:id="6"/>
            <w:r>
              <w:lastRenderedPageBreak/>
              <w:t>Fayette County Extension Agency</w:t>
            </w:r>
          </w:p>
          <w:p w:rsidR="004B5D11" w:rsidRDefault="004B5D11">
            <w:pPr>
              <w:widowControl w:val="0"/>
              <w:rPr>
                <w:sz w:val="20"/>
                <w:szCs w:val="20"/>
              </w:rPr>
            </w:pPr>
          </w:p>
        </w:tc>
        <w:tc>
          <w:tcPr>
            <w:tcW w:w="3120" w:type="dxa"/>
            <w:shd w:val="clear" w:color="auto" w:fill="auto"/>
            <w:tcMar>
              <w:top w:w="100" w:type="dxa"/>
              <w:left w:w="100" w:type="dxa"/>
              <w:bottom w:w="100" w:type="dxa"/>
              <w:right w:w="100" w:type="dxa"/>
            </w:tcMar>
          </w:tcPr>
          <w:p w:rsidR="004B5D11" w:rsidRDefault="008F7DD6">
            <w:pPr>
              <w:rPr>
                <w:sz w:val="20"/>
                <w:szCs w:val="20"/>
              </w:rPr>
            </w:pPr>
            <w:r>
              <w:rPr>
                <w:sz w:val="20"/>
                <w:szCs w:val="20"/>
              </w:rPr>
              <w:t>Ronni Rena Brasher</w:t>
            </w:r>
            <w:r>
              <w:rPr>
                <w:sz w:val="20"/>
                <w:szCs w:val="20"/>
              </w:rPr>
              <w:tab/>
            </w:r>
            <w:r>
              <w:rPr>
                <w:sz w:val="20"/>
                <w:szCs w:val="20"/>
              </w:rPr>
              <w:tab/>
            </w:r>
          </w:p>
        </w:tc>
        <w:tc>
          <w:tcPr>
            <w:tcW w:w="3120" w:type="dxa"/>
            <w:shd w:val="clear" w:color="auto" w:fill="auto"/>
            <w:tcMar>
              <w:top w:w="100" w:type="dxa"/>
              <w:left w:w="100" w:type="dxa"/>
              <w:bottom w:w="100" w:type="dxa"/>
              <w:right w:w="100" w:type="dxa"/>
            </w:tcMar>
          </w:tcPr>
          <w:p w:rsidR="004B5D11" w:rsidRDefault="008F7DD6">
            <w:pPr>
              <w:rPr>
                <w:sz w:val="20"/>
                <w:szCs w:val="20"/>
              </w:rPr>
            </w:pPr>
            <w:r>
              <w:rPr>
                <w:sz w:val="20"/>
                <w:szCs w:val="20"/>
              </w:rPr>
              <w:t>205-932-8941</w:t>
            </w:r>
          </w:p>
        </w:tc>
      </w:tr>
      <w:tr w:rsidR="004B5D11">
        <w:tc>
          <w:tcPr>
            <w:tcW w:w="3120" w:type="dxa"/>
            <w:shd w:val="clear" w:color="auto" w:fill="auto"/>
            <w:tcMar>
              <w:top w:w="100" w:type="dxa"/>
              <w:left w:w="100" w:type="dxa"/>
              <w:bottom w:w="100" w:type="dxa"/>
              <w:right w:w="100" w:type="dxa"/>
            </w:tcMar>
          </w:tcPr>
          <w:p w:rsidR="004B5D11" w:rsidRDefault="008F7DD6">
            <w:pPr>
              <w:pStyle w:val="Heading4"/>
              <w:rPr>
                <w:b w:val="0"/>
                <w:color w:val="666666"/>
              </w:rPr>
            </w:pPr>
            <w:bookmarkStart w:id="7" w:name="_v5etssqcgx3q" w:colFirst="0" w:colLast="0"/>
            <w:bookmarkEnd w:id="7"/>
            <w:r>
              <w:t>Fayette County Health Department</w:t>
            </w:r>
          </w:p>
        </w:tc>
        <w:tc>
          <w:tcPr>
            <w:tcW w:w="3120" w:type="dxa"/>
            <w:shd w:val="clear" w:color="auto" w:fill="auto"/>
            <w:tcMar>
              <w:top w:w="100" w:type="dxa"/>
              <w:left w:w="100" w:type="dxa"/>
              <w:bottom w:w="100" w:type="dxa"/>
              <w:right w:w="100" w:type="dxa"/>
            </w:tcMar>
          </w:tcPr>
          <w:p w:rsidR="004B5D11" w:rsidRDefault="004B5D11">
            <w:pPr>
              <w:widowControl w:val="0"/>
              <w:rPr>
                <w:sz w:val="20"/>
                <w:szCs w:val="20"/>
              </w:rPr>
            </w:pPr>
          </w:p>
        </w:tc>
        <w:tc>
          <w:tcPr>
            <w:tcW w:w="3120" w:type="dxa"/>
            <w:shd w:val="clear" w:color="auto" w:fill="auto"/>
            <w:tcMar>
              <w:top w:w="100" w:type="dxa"/>
              <w:left w:w="100" w:type="dxa"/>
              <w:bottom w:w="100" w:type="dxa"/>
              <w:right w:w="100" w:type="dxa"/>
            </w:tcMar>
          </w:tcPr>
          <w:p w:rsidR="004B5D11" w:rsidRDefault="008F7DD6">
            <w:pPr>
              <w:rPr>
                <w:sz w:val="20"/>
                <w:szCs w:val="20"/>
              </w:rPr>
            </w:pPr>
            <w:r>
              <w:rPr>
                <w:sz w:val="20"/>
                <w:szCs w:val="20"/>
              </w:rPr>
              <w:t>205-932-5260</w:t>
            </w:r>
          </w:p>
          <w:p w:rsidR="004B5D11" w:rsidRDefault="004B5D11">
            <w:pPr>
              <w:widowControl w:val="0"/>
              <w:rPr>
                <w:sz w:val="20"/>
                <w:szCs w:val="20"/>
              </w:rPr>
            </w:pPr>
          </w:p>
        </w:tc>
      </w:tr>
      <w:tr w:rsidR="004B5D11">
        <w:tc>
          <w:tcPr>
            <w:tcW w:w="3120" w:type="dxa"/>
            <w:shd w:val="clear" w:color="auto" w:fill="auto"/>
            <w:tcMar>
              <w:top w:w="100" w:type="dxa"/>
              <w:left w:w="100" w:type="dxa"/>
              <w:bottom w:w="100" w:type="dxa"/>
              <w:right w:w="100" w:type="dxa"/>
            </w:tcMar>
          </w:tcPr>
          <w:p w:rsidR="004B5D11" w:rsidRDefault="008F7DD6">
            <w:pPr>
              <w:pStyle w:val="Heading4"/>
              <w:rPr>
                <w:b w:val="0"/>
                <w:color w:val="666666"/>
              </w:rPr>
            </w:pPr>
            <w:bookmarkStart w:id="8" w:name="_u664m7qf68ct" w:colFirst="0" w:colLast="0"/>
            <w:bookmarkEnd w:id="8"/>
            <w:r>
              <w:t>Fayette County Juvenile Probation Officer</w:t>
            </w:r>
          </w:p>
        </w:tc>
        <w:tc>
          <w:tcPr>
            <w:tcW w:w="3120" w:type="dxa"/>
            <w:shd w:val="clear" w:color="auto" w:fill="auto"/>
            <w:tcMar>
              <w:top w:w="100" w:type="dxa"/>
              <w:left w:w="100" w:type="dxa"/>
              <w:bottom w:w="100" w:type="dxa"/>
              <w:right w:w="100" w:type="dxa"/>
            </w:tcMar>
          </w:tcPr>
          <w:p w:rsidR="004B5D11" w:rsidRDefault="008F7DD6">
            <w:pPr>
              <w:widowControl w:val="0"/>
              <w:rPr>
                <w:sz w:val="20"/>
                <w:szCs w:val="20"/>
              </w:rPr>
            </w:pPr>
            <w:r>
              <w:rPr>
                <w:sz w:val="20"/>
                <w:szCs w:val="20"/>
              </w:rPr>
              <w:t>Debbie Sizemore</w:t>
            </w:r>
          </w:p>
        </w:tc>
        <w:tc>
          <w:tcPr>
            <w:tcW w:w="3120" w:type="dxa"/>
            <w:shd w:val="clear" w:color="auto" w:fill="auto"/>
            <w:tcMar>
              <w:top w:w="100" w:type="dxa"/>
              <w:left w:w="100" w:type="dxa"/>
              <w:bottom w:w="100" w:type="dxa"/>
              <w:right w:w="100" w:type="dxa"/>
            </w:tcMar>
          </w:tcPr>
          <w:p w:rsidR="004B5D11" w:rsidRDefault="008F7DD6">
            <w:pPr>
              <w:ind w:left="765"/>
              <w:rPr>
                <w:sz w:val="20"/>
                <w:szCs w:val="20"/>
              </w:rPr>
            </w:pPr>
            <w:r>
              <w:rPr>
                <w:sz w:val="20"/>
                <w:szCs w:val="20"/>
              </w:rPr>
              <w:t>205-932-3417</w:t>
            </w:r>
          </w:p>
          <w:p w:rsidR="004B5D11" w:rsidRDefault="004B5D11">
            <w:pPr>
              <w:widowControl w:val="0"/>
              <w:rPr>
                <w:sz w:val="20"/>
                <w:szCs w:val="20"/>
              </w:rPr>
            </w:pPr>
          </w:p>
        </w:tc>
      </w:tr>
      <w:tr w:rsidR="004B5D11">
        <w:tc>
          <w:tcPr>
            <w:tcW w:w="3120" w:type="dxa"/>
            <w:shd w:val="clear" w:color="auto" w:fill="auto"/>
            <w:tcMar>
              <w:top w:w="100" w:type="dxa"/>
              <w:left w:w="100" w:type="dxa"/>
              <w:bottom w:w="100" w:type="dxa"/>
              <w:right w:w="100" w:type="dxa"/>
            </w:tcMar>
          </w:tcPr>
          <w:p w:rsidR="004B5D11" w:rsidRDefault="008F7DD6">
            <w:pPr>
              <w:pStyle w:val="Heading4"/>
              <w:rPr>
                <w:b w:val="0"/>
                <w:color w:val="666666"/>
              </w:rPr>
            </w:pPr>
            <w:bookmarkStart w:id="9" w:name="_x6wvndum4rzi" w:colFirst="0" w:colLast="0"/>
            <w:bookmarkEnd w:id="9"/>
            <w:r>
              <w:t>Fayette County Sheriff’s Department</w:t>
            </w:r>
          </w:p>
        </w:tc>
        <w:tc>
          <w:tcPr>
            <w:tcW w:w="3120" w:type="dxa"/>
            <w:shd w:val="clear" w:color="auto" w:fill="auto"/>
            <w:tcMar>
              <w:top w:w="100" w:type="dxa"/>
              <w:left w:w="100" w:type="dxa"/>
              <w:bottom w:w="100" w:type="dxa"/>
              <w:right w:w="100" w:type="dxa"/>
            </w:tcMar>
          </w:tcPr>
          <w:p w:rsidR="004B5D11" w:rsidRDefault="008F7DD6">
            <w:pPr>
              <w:rPr>
                <w:sz w:val="20"/>
                <w:szCs w:val="20"/>
              </w:rPr>
            </w:pPr>
            <w:r>
              <w:rPr>
                <w:sz w:val="20"/>
                <w:szCs w:val="20"/>
              </w:rPr>
              <w:t>Sheriff Byron Yerby</w:t>
            </w:r>
          </w:p>
        </w:tc>
        <w:tc>
          <w:tcPr>
            <w:tcW w:w="3120" w:type="dxa"/>
            <w:shd w:val="clear" w:color="auto" w:fill="auto"/>
            <w:tcMar>
              <w:top w:w="100" w:type="dxa"/>
              <w:left w:w="100" w:type="dxa"/>
              <w:bottom w:w="100" w:type="dxa"/>
              <w:right w:w="100" w:type="dxa"/>
            </w:tcMar>
          </w:tcPr>
          <w:p w:rsidR="004B5D11" w:rsidRDefault="008F7DD6">
            <w:pPr>
              <w:rPr>
                <w:sz w:val="20"/>
                <w:szCs w:val="20"/>
              </w:rPr>
            </w:pPr>
            <w:r>
              <w:rPr>
                <w:sz w:val="20"/>
                <w:szCs w:val="20"/>
              </w:rPr>
              <w:t>205-932-3205</w:t>
            </w:r>
          </w:p>
          <w:p w:rsidR="004B5D11" w:rsidRDefault="004B5D11">
            <w:pPr>
              <w:widowControl w:val="0"/>
              <w:rPr>
                <w:sz w:val="20"/>
                <w:szCs w:val="20"/>
              </w:rPr>
            </w:pPr>
          </w:p>
        </w:tc>
      </w:tr>
      <w:tr w:rsidR="004B5D11">
        <w:tc>
          <w:tcPr>
            <w:tcW w:w="3120" w:type="dxa"/>
            <w:shd w:val="clear" w:color="auto" w:fill="auto"/>
            <w:tcMar>
              <w:top w:w="100" w:type="dxa"/>
              <w:left w:w="100" w:type="dxa"/>
              <w:bottom w:w="100" w:type="dxa"/>
              <w:right w:w="100" w:type="dxa"/>
            </w:tcMar>
          </w:tcPr>
          <w:p w:rsidR="004B5D11" w:rsidRDefault="008F7DD6">
            <w:pPr>
              <w:widowControl w:val="0"/>
              <w:rPr>
                <w:b/>
                <w:sz w:val="20"/>
                <w:szCs w:val="20"/>
              </w:rPr>
            </w:pPr>
            <w:r>
              <w:rPr>
                <w:b/>
                <w:sz w:val="20"/>
                <w:szCs w:val="20"/>
              </w:rPr>
              <w:t>Fayette Medical Center DCH</w:t>
            </w:r>
          </w:p>
        </w:tc>
        <w:tc>
          <w:tcPr>
            <w:tcW w:w="3120" w:type="dxa"/>
            <w:shd w:val="clear" w:color="auto" w:fill="auto"/>
            <w:tcMar>
              <w:top w:w="100" w:type="dxa"/>
              <w:left w:w="100" w:type="dxa"/>
              <w:bottom w:w="100" w:type="dxa"/>
              <w:right w:w="100" w:type="dxa"/>
            </w:tcMar>
          </w:tcPr>
          <w:p w:rsidR="004B5D11" w:rsidRDefault="008F7DD6">
            <w:pPr>
              <w:widowControl w:val="0"/>
              <w:rPr>
                <w:sz w:val="20"/>
                <w:szCs w:val="20"/>
              </w:rPr>
            </w:pPr>
            <w:r>
              <w:rPr>
                <w:sz w:val="20"/>
                <w:szCs w:val="20"/>
              </w:rPr>
              <w:t>Donald Jones</w:t>
            </w:r>
          </w:p>
        </w:tc>
        <w:tc>
          <w:tcPr>
            <w:tcW w:w="3120" w:type="dxa"/>
            <w:shd w:val="clear" w:color="auto" w:fill="auto"/>
            <w:tcMar>
              <w:top w:w="100" w:type="dxa"/>
              <w:left w:w="100" w:type="dxa"/>
              <w:bottom w:w="100" w:type="dxa"/>
              <w:right w:w="100" w:type="dxa"/>
            </w:tcMar>
          </w:tcPr>
          <w:p w:rsidR="004B5D11" w:rsidRDefault="008F7DD6">
            <w:pPr>
              <w:rPr>
                <w:sz w:val="20"/>
                <w:szCs w:val="20"/>
              </w:rPr>
            </w:pPr>
            <w:r>
              <w:rPr>
                <w:sz w:val="20"/>
                <w:szCs w:val="20"/>
              </w:rPr>
              <w:t>205-932-5966</w:t>
            </w:r>
          </w:p>
          <w:p w:rsidR="004B5D11" w:rsidRDefault="004B5D11">
            <w:pPr>
              <w:widowControl w:val="0"/>
              <w:rPr>
                <w:sz w:val="20"/>
                <w:szCs w:val="20"/>
              </w:rPr>
            </w:pPr>
          </w:p>
        </w:tc>
      </w:tr>
      <w:tr w:rsidR="004B5D11">
        <w:tc>
          <w:tcPr>
            <w:tcW w:w="3120" w:type="dxa"/>
            <w:shd w:val="clear" w:color="auto" w:fill="auto"/>
            <w:tcMar>
              <w:top w:w="100" w:type="dxa"/>
              <w:left w:w="100" w:type="dxa"/>
              <w:bottom w:w="100" w:type="dxa"/>
              <w:right w:w="100" w:type="dxa"/>
            </w:tcMar>
          </w:tcPr>
          <w:p w:rsidR="004B5D11" w:rsidRDefault="008F7DD6">
            <w:pPr>
              <w:pStyle w:val="Heading4"/>
            </w:pPr>
            <w:bookmarkStart w:id="10" w:name="_es0sw7iish0l" w:colFirst="0" w:colLast="0"/>
            <w:bookmarkEnd w:id="10"/>
            <w:r>
              <w:t>Fayette Police Department</w:t>
            </w:r>
          </w:p>
          <w:p w:rsidR="004B5D11" w:rsidRDefault="004B5D11">
            <w:pPr>
              <w:widowControl w:val="0"/>
              <w:rPr>
                <w:sz w:val="20"/>
                <w:szCs w:val="20"/>
              </w:rPr>
            </w:pPr>
          </w:p>
        </w:tc>
        <w:tc>
          <w:tcPr>
            <w:tcW w:w="3120" w:type="dxa"/>
            <w:shd w:val="clear" w:color="auto" w:fill="auto"/>
            <w:tcMar>
              <w:top w:w="100" w:type="dxa"/>
              <w:left w:w="100" w:type="dxa"/>
              <w:bottom w:w="100" w:type="dxa"/>
              <w:right w:w="100" w:type="dxa"/>
            </w:tcMar>
          </w:tcPr>
          <w:p w:rsidR="004B5D11" w:rsidRDefault="008F7DD6" w:rsidP="004B4771">
            <w:pPr>
              <w:jc w:val="both"/>
              <w:rPr>
                <w:sz w:val="20"/>
                <w:szCs w:val="20"/>
              </w:rPr>
            </w:pPr>
            <w:r>
              <w:rPr>
                <w:sz w:val="20"/>
                <w:szCs w:val="20"/>
              </w:rPr>
              <w:t xml:space="preserve">Police Chief Danny Jenkins  </w:t>
            </w:r>
          </w:p>
        </w:tc>
        <w:tc>
          <w:tcPr>
            <w:tcW w:w="3120" w:type="dxa"/>
            <w:shd w:val="clear" w:color="auto" w:fill="auto"/>
            <w:tcMar>
              <w:top w:w="100" w:type="dxa"/>
              <w:left w:w="100" w:type="dxa"/>
              <w:bottom w:w="100" w:type="dxa"/>
              <w:right w:w="100" w:type="dxa"/>
            </w:tcMar>
          </w:tcPr>
          <w:p w:rsidR="004B5D11" w:rsidRDefault="008F7DD6">
            <w:pPr>
              <w:ind w:left="765"/>
              <w:rPr>
                <w:sz w:val="20"/>
                <w:szCs w:val="20"/>
              </w:rPr>
            </w:pPr>
            <w:r>
              <w:rPr>
                <w:sz w:val="20"/>
                <w:szCs w:val="20"/>
              </w:rPr>
              <w:t>205-932-5312</w:t>
            </w:r>
          </w:p>
          <w:p w:rsidR="004B5D11" w:rsidRDefault="004B5D11">
            <w:pPr>
              <w:widowControl w:val="0"/>
              <w:rPr>
                <w:sz w:val="20"/>
                <w:szCs w:val="20"/>
              </w:rPr>
            </w:pPr>
          </w:p>
        </w:tc>
      </w:tr>
      <w:tr w:rsidR="004B5D11">
        <w:tc>
          <w:tcPr>
            <w:tcW w:w="3120" w:type="dxa"/>
            <w:shd w:val="clear" w:color="auto" w:fill="auto"/>
            <w:tcMar>
              <w:top w:w="100" w:type="dxa"/>
              <w:left w:w="100" w:type="dxa"/>
              <w:bottom w:w="100" w:type="dxa"/>
              <w:right w:w="100" w:type="dxa"/>
            </w:tcMar>
          </w:tcPr>
          <w:p w:rsidR="004B5D11" w:rsidRDefault="008F7DD6">
            <w:pPr>
              <w:pStyle w:val="Heading4"/>
              <w:rPr>
                <w:b w:val="0"/>
                <w:color w:val="666666"/>
              </w:rPr>
            </w:pPr>
            <w:bookmarkStart w:id="11" w:name="_qpb7tg396eg0" w:colFirst="0" w:colLast="0"/>
            <w:bookmarkEnd w:id="11"/>
            <w:r>
              <w:t>Fayette Fire Department</w:t>
            </w:r>
          </w:p>
        </w:tc>
        <w:tc>
          <w:tcPr>
            <w:tcW w:w="3120" w:type="dxa"/>
            <w:shd w:val="clear" w:color="auto" w:fill="auto"/>
            <w:tcMar>
              <w:top w:w="100" w:type="dxa"/>
              <w:left w:w="100" w:type="dxa"/>
              <w:bottom w:w="100" w:type="dxa"/>
              <w:right w:w="100" w:type="dxa"/>
            </w:tcMar>
          </w:tcPr>
          <w:p w:rsidR="004B5D11" w:rsidRDefault="008F7DD6">
            <w:pPr>
              <w:widowControl w:val="0"/>
              <w:rPr>
                <w:sz w:val="20"/>
                <w:szCs w:val="20"/>
              </w:rPr>
            </w:pPr>
            <w:r>
              <w:rPr>
                <w:sz w:val="20"/>
                <w:szCs w:val="20"/>
              </w:rPr>
              <w:t>Fire Chief Shannon Taylor</w:t>
            </w:r>
          </w:p>
        </w:tc>
        <w:tc>
          <w:tcPr>
            <w:tcW w:w="3120" w:type="dxa"/>
            <w:shd w:val="clear" w:color="auto" w:fill="auto"/>
            <w:tcMar>
              <w:top w:w="100" w:type="dxa"/>
              <w:left w:w="100" w:type="dxa"/>
              <w:bottom w:w="100" w:type="dxa"/>
              <w:right w:w="100" w:type="dxa"/>
            </w:tcMar>
          </w:tcPr>
          <w:p w:rsidR="004B5D11" w:rsidRDefault="008F7DD6">
            <w:pPr>
              <w:ind w:left="765"/>
              <w:rPr>
                <w:sz w:val="20"/>
                <w:szCs w:val="20"/>
              </w:rPr>
            </w:pPr>
            <w:r>
              <w:rPr>
                <w:sz w:val="20"/>
                <w:szCs w:val="20"/>
              </w:rPr>
              <w:t>205-932-5311</w:t>
            </w:r>
          </w:p>
          <w:p w:rsidR="004B5D11" w:rsidRDefault="004B5D11">
            <w:pPr>
              <w:widowControl w:val="0"/>
              <w:rPr>
                <w:sz w:val="20"/>
                <w:szCs w:val="20"/>
              </w:rPr>
            </w:pPr>
          </w:p>
        </w:tc>
      </w:tr>
      <w:tr w:rsidR="004B5D11">
        <w:tc>
          <w:tcPr>
            <w:tcW w:w="3120" w:type="dxa"/>
            <w:shd w:val="clear" w:color="auto" w:fill="auto"/>
            <w:tcMar>
              <w:top w:w="100" w:type="dxa"/>
              <w:left w:w="100" w:type="dxa"/>
              <w:bottom w:w="100" w:type="dxa"/>
              <w:right w:w="100" w:type="dxa"/>
            </w:tcMar>
          </w:tcPr>
          <w:p w:rsidR="004B5D11" w:rsidRDefault="008F7DD6">
            <w:pPr>
              <w:pStyle w:val="Heading4"/>
            </w:pPr>
            <w:bookmarkStart w:id="12" w:name="_8om6db82fqi3" w:colFirst="0" w:colLast="0"/>
            <w:bookmarkEnd w:id="12"/>
            <w:r>
              <w:t>Military Recruitment</w:t>
            </w:r>
          </w:p>
          <w:p w:rsidR="004B5D11" w:rsidRDefault="004B5D11">
            <w:pPr>
              <w:widowControl w:val="0"/>
              <w:rPr>
                <w:sz w:val="20"/>
                <w:szCs w:val="20"/>
              </w:rPr>
            </w:pPr>
          </w:p>
        </w:tc>
        <w:tc>
          <w:tcPr>
            <w:tcW w:w="3120" w:type="dxa"/>
            <w:shd w:val="clear" w:color="auto" w:fill="auto"/>
            <w:tcMar>
              <w:top w:w="100" w:type="dxa"/>
              <w:left w:w="100" w:type="dxa"/>
              <w:bottom w:w="100" w:type="dxa"/>
              <w:right w:w="100" w:type="dxa"/>
            </w:tcMar>
          </w:tcPr>
          <w:p w:rsidR="004B5D11" w:rsidRDefault="008F7DD6">
            <w:pPr>
              <w:rPr>
                <w:sz w:val="20"/>
                <w:szCs w:val="20"/>
              </w:rPr>
            </w:pPr>
            <w:r>
              <w:rPr>
                <w:sz w:val="20"/>
                <w:szCs w:val="20"/>
              </w:rPr>
              <w:t>Sgt. Marcus Lollar, Alabama National Guard</w:t>
            </w:r>
          </w:p>
          <w:p w:rsidR="004B5D11" w:rsidRDefault="004B5D11">
            <w:pPr>
              <w:rPr>
                <w:sz w:val="20"/>
                <w:szCs w:val="20"/>
              </w:rPr>
            </w:pPr>
          </w:p>
          <w:p w:rsidR="004B5D11" w:rsidRDefault="008F7DD6">
            <w:pPr>
              <w:rPr>
                <w:sz w:val="20"/>
                <w:szCs w:val="20"/>
              </w:rPr>
            </w:pPr>
            <w:r>
              <w:rPr>
                <w:sz w:val="20"/>
                <w:szCs w:val="20"/>
              </w:rPr>
              <w:t>Sgt. Erik Ramskill, United States Army</w:t>
            </w:r>
          </w:p>
          <w:p w:rsidR="004B5D11" w:rsidRDefault="004B5D11">
            <w:pPr>
              <w:rPr>
                <w:sz w:val="20"/>
                <w:szCs w:val="20"/>
              </w:rPr>
            </w:pPr>
          </w:p>
          <w:p w:rsidR="004B5D11" w:rsidRDefault="008F7DD6">
            <w:pPr>
              <w:rPr>
                <w:sz w:val="20"/>
                <w:szCs w:val="20"/>
              </w:rPr>
            </w:pPr>
            <w:r>
              <w:rPr>
                <w:sz w:val="20"/>
                <w:szCs w:val="20"/>
              </w:rPr>
              <w:t>AOC Wilson, United States Navy</w:t>
            </w:r>
          </w:p>
          <w:p w:rsidR="004B5D11" w:rsidRDefault="004B5D11">
            <w:pPr>
              <w:rPr>
                <w:sz w:val="20"/>
                <w:szCs w:val="20"/>
              </w:rPr>
            </w:pPr>
          </w:p>
          <w:p w:rsidR="004B5D11" w:rsidRDefault="008F7DD6">
            <w:pPr>
              <w:rPr>
                <w:sz w:val="20"/>
                <w:szCs w:val="20"/>
              </w:rPr>
            </w:pPr>
            <w:r>
              <w:rPr>
                <w:sz w:val="20"/>
                <w:szCs w:val="20"/>
              </w:rPr>
              <w:t>Sgt. Joseph Knight, United State Marine Corps</w:t>
            </w:r>
          </w:p>
          <w:p w:rsidR="004B5D11" w:rsidRDefault="004B5D11">
            <w:pPr>
              <w:rPr>
                <w:sz w:val="20"/>
                <w:szCs w:val="20"/>
              </w:rPr>
            </w:pPr>
          </w:p>
          <w:p w:rsidR="004B5D11" w:rsidRDefault="008F7DD6">
            <w:pPr>
              <w:rPr>
                <w:sz w:val="20"/>
                <w:szCs w:val="20"/>
              </w:rPr>
            </w:pPr>
            <w:r>
              <w:rPr>
                <w:sz w:val="20"/>
                <w:szCs w:val="20"/>
              </w:rPr>
              <w:t>Sgt. Galen Waddell, United States Army Reserve</w:t>
            </w:r>
            <w:r>
              <w:rPr>
                <w:sz w:val="20"/>
                <w:szCs w:val="20"/>
              </w:rPr>
              <w:tab/>
            </w:r>
            <w:r>
              <w:rPr>
                <w:sz w:val="20"/>
                <w:szCs w:val="20"/>
              </w:rPr>
              <w:tab/>
            </w:r>
          </w:p>
          <w:p w:rsidR="004B5D11" w:rsidRDefault="004B5D11">
            <w:pPr>
              <w:rPr>
                <w:sz w:val="20"/>
                <w:szCs w:val="20"/>
              </w:rPr>
            </w:pPr>
          </w:p>
          <w:p w:rsidR="004B5D11" w:rsidRDefault="008F7DD6">
            <w:pPr>
              <w:rPr>
                <w:sz w:val="20"/>
                <w:szCs w:val="20"/>
              </w:rPr>
            </w:pPr>
            <w:r>
              <w:rPr>
                <w:sz w:val="20"/>
                <w:szCs w:val="20"/>
              </w:rPr>
              <w:t>Adam C. Hulling, United States Air Force</w:t>
            </w:r>
          </w:p>
        </w:tc>
        <w:tc>
          <w:tcPr>
            <w:tcW w:w="3120" w:type="dxa"/>
            <w:shd w:val="clear" w:color="auto" w:fill="auto"/>
            <w:tcMar>
              <w:top w:w="100" w:type="dxa"/>
              <w:left w:w="100" w:type="dxa"/>
              <w:bottom w:w="100" w:type="dxa"/>
              <w:right w:w="100" w:type="dxa"/>
            </w:tcMar>
          </w:tcPr>
          <w:p w:rsidR="004B5D11" w:rsidRDefault="008F7DD6">
            <w:pPr>
              <w:rPr>
                <w:sz w:val="20"/>
                <w:szCs w:val="20"/>
              </w:rPr>
            </w:pPr>
            <w:r>
              <w:rPr>
                <w:sz w:val="20"/>
                <w:szCs w:val="20"/>
              </w:rPr>
              <w:t xml:space="preserve">205-292-1966   </w:t>
            </w:r>
          </w:p>
          <w:p w:rsidR="004B5D11" w:rsidRDefault="004B5D11">
            <w:pPr>
              <w:rPr>
                <w:sz w:val="20"/>
                <w:szCs w:val="20"/>
              </w:rPr>
            </w:pPr>
          </w:p>
          <w:p w:rsidR="004B5D11" w:rsidRDefault="004B5D11">
            <w:pPr>
              <w:rPr>
                <w:sz w:val="20"/>
                <w:szCs w:val="20"/>
              </w:rPr>
            </w:pPr>
          </w:p>
          <w:p w:rsidR="004B5D11" w:rsidRDefault="008F7DD6">
            <w:pPr>
              <w:rPr>
                <w:sz w:val="20"/>
                <w:szCs w:val="20"/>
              </w:rPr>
            </w:pPr>
            <w:r>
              <w:rPr>
                <w:sz w:val="20"/>
                <w:szCs w:val="20"/>
              </w:rPr>
              <w:t>205-221-5423</w:t>
            </w:r>
          </w:p>
          <w:p w:rsidR="004B5D11" w:rsidRDefault="004B5D11">
            <w:pPr>
              <w:rPr>
                <w:sz w:val="20"/>
                <w:szCs w:val="20"/>
              </w:rPr>
            </w:pPr>
          </w:p>
          <w:p w:rsidR="004B5D11" w:rsidRDefault="004B5D11">
            <w:pPr>
              <w:rPr>
                <w:sz w:val="20"/>
                <w:szCs w:val="20"/>
              </w:rPr>
            </w:pPr>
          </w:p>
          <w:p w:rsidR="004B5D11" w:rsidRDefault="008F7DD6">
            <w:pPr>
              <w:rPr>
                <w:sz w:val="20"/>
                <w:szCs w:val="20"/>
              </w:rPr>
            </w:pPr>
            <w:r>
              <w:rPr>
                <w:sz w:val="20"/>
                <w:szCs w:val="20"/>
              </w:rPr>
              <w:t>205-758-7220</w:t>
            </w:r>
          </w:p>
          <w:p w:rsidR="004B5D11" w:rsidRDefault="004B5D11">
            <w:pPr>
              <w:rPr>
                <w:sz w:val="20"/>
                <w:szCs w:val="20"/>
              </w:rPr>
            </w:pPr>
          </w:p>
          <w:p w:rsidR="004B5D11" w:rsidRDefault="008F7DD6">
            <w:pPr>
              <w:rPr>
                <w:sz w:val="20"/>
                <w:szCs w:val="20"/>
              </w:rPr>
            </w:pPr>
            <w:r>
              <w:rPr>
                <w:sz w:val="20"/>
                <w:szCs w:val="20"/>
              </w:rPr>
              <w:t>205-345-2195</w:t>
            </w:r>
          </w:p>
          <w:p w:rsidR="004B5D11" w:rsidRDefault="004B5D11">
            <w:pPr>
              <w:rPr>
                <w:sz w:val="20"/>
                <w:szCs w:val="20"/>
              </w:rPr>
            </w:pPr>
          </w:p>
          <w:p w:rsidR="004B5D11" w:rsidRDefault="004B5D11">
            <w:pPr>
              <w:rPr>
                <w:sz w:val="20"/>
                <w:szCs w:val="20"/>
              </w:rPr>
            </w:pPr>
          </w:p>
          <w:p w:rsidR="004B5D11" w:rsidRDefault="008F7DD6">
            <w:pPr>
              <w:rPr>
                <w:sz w:val="20"/>
                <w:szCs w:val="20"/>
              </w:rPr>
            </w:pPr>
            <w:r>
              <w:rPr>
                <w:sz w:val="20"/>
                <w:szCs w:val="20"/>
              </w:rPr>
              <w:t>205-221-5243</w:t>
            </w:r>
          </w:p>
          <w:p w:rsidR="004B5D11" w:rsidRDefault="004B5D11">
            <w:pPr>
              <w:rPr>
                <w:sz w:val="20"/>
                <w:szCs w:val="20"/>
              </w:rPr>
            </w:pPr>
          </w:p>
          <w:p w:rsidR="004B5D11" w:rsidRDefault="004B5D11">
            <w:pPr>
              <w:rPr>
                <w:sz w:val="20"/>
                <w:szCs w:val="20"/>
              </w:rPr>
            </w:pPr>
          </w:p>
          <w:p w:rsidR="004B5D11" w:rsidRDefault="008F7DD6">
            <w:pPr>
              <w:rPr>
                <w:sz w:val="20"/>
                <w:szCs w:val="20"/>
              </w:rPr>
            </w:pPr>
            <w:r>
              <w:rPr>
                <w:sz w:val="20"/>
                <w:szCs w:val="20"/>
              </w:rPr>
              <w:t>205-758-5096</w:t>
            </w:r>
          </w:p>
        </w:tc>
      </w:tr>
      <w:tr w:rsidR="004B5D11">
        <w:tc>
          <w:tcPr>
            <w:tcW w:w="3120" w:type="dxa"/>
            <w:shd w:val="clear" w:color="auto" w:fill="auto"/>
            <w:tcMar>
              <w:top w:w="100" w:type="dxa"/>
              <w:left w:w="100" w:type="dxa"/>
              <w:bottom w:w="100" w:type="dxa"/>
              <w:right w:w="100" w:type="dxa"/>
            </w:tcMar>
          </w:tcPr>
          <w:p w:rsidR="004B5D11" w:rsidRDefault="008F7DD6">
            <w:pPr>
              <w:pStyle w:val="Heading4"/>
            </w:pPr>
            <w:bookmarkStart w:id="13" w:name="_ot7b43gips33" w:colFirst="0" w:colLast="0"/>
            <w:bookmarkEnd w:id="13"/>
            <w:r>
              <w:t>Northwest Alabama Mental Health/ Children’s Services</w:t>
            </w:r>
          </w:p>
        </w:tc>
        <w:tc>
          <w:tcPr>
            <w:tcW w:w="3120" w:type="dxa"/>
            <w:shd w:val="clear" w:color="auto" w:fill="auto"/>
            <w:tcMar>
              <w:top w:w="100" w:type="dxa"/>
              <w:left w:w="100" w:type="dxa"/>
              <w:bottom w:w="100" w:type="dxa"/>
              <w:right w:w="100" w:type="dxa"/>
            </w:tcMar>
          </w:tcPr>
          <w:p w:rsidR="004B5D11" w:rsidRDefault="004B4771">
            <w:pPr>
              <w:rPr>
                <w:sz w:val="20"/>
                <w:szCs w:val="20"/>
              </w:rPr>
            </w:pPr>
            <w:r>
              <w:rPr>
                <w:sz w:val="20"/>
                <w:szCs w:val="20"/>
              </w:rPr>
              <w:t>Jeff Edwards</w:t>
            </w:r>
          </w:p>
        </w:tc>
        <w:tc>
          <w:tcPr>
            <w:tcW w:w="3120" w:type="dxa"/>
            <w:shd w:val="clear" w:color="auto" w:fill="auto"/>
            <w:tcMar>
              <w:top w:w="100" w:type="dxa"/>
              <w:left w:w="100" w:type="dxa"/>
              <w:bottom w:w="100" w:type="dxa"/>
              <w:right w:w="100" w:type="dxa"/>
            </w:tcMar>
          </w:tcPr>
          <w:p w:rsidR="004B5D11" w:rsidRDefault="008F7DD6">
            <w:pPr>
              <w:rPr>
                <w:sz w:val="20"/>
                <w:szCs w:val="20"/>
              </w:rPr>
            </w:pPr>
            <w:r>
              <w:rPr>
                <w:sz w:val="20"/>
                <w:szCs w:val="20"/>
              </w:rPr>
              <w:t>205-932-3216</w:t>
            </w:r>
          </w:p>
          <w:p w:rsidR="004B5D11" w:rsidRDefault="004B5D11">
            <w:pPr>
              <w:rPr>
                <w:sz w:val="20"/>
                <w:szCs w:val="20"/>
              </w:rPr>
            </w:pPr>
          </w:p>
          <w:p w:rsidR="004B5D11" w:rsidRDefault="004B5D11">
            <w:pPr>
              <w:rPr>
                <w:sz w:val="20"/>
                <w:szCs w:val="20"/>
              </w:rPr>
            </w:pPr>
          </w:p>
        </w:tc>
      </w:tr>
      <w:tr w:rsidR="004B5D11">
        <w:tc>
          <w:tcPr>
            <w:tcW w:w="3120" w:type="dxa"/>
            <w:shd w:val="clear" w:color="auto" w:fill="auto"/>
            <w:tcMar>
              <w:top w:w="100" w:type="dxa"/>
              <w:left w:w="100" w:type="dxa"/>
              <w:bottom w:w="100" w:type="dxa"/>
              <w:right w:w="100" w:type="dxa"/>
            </w:tcMar>
          </w:tcPr>
          <w:p w:rsidR="004B5D11" w:rsidRDefault="008F7DD6">
            <w:pPr>
              <w:pStyle w:val="Heading4"/>
            </w:pPr>
            <w:bookmarkStart w:id="14" w:name="_ko8kdqkm9n9w" w:colFirst="0" w:colLast="0"/>
            <w:bookmarkEnd w:id="14"/>
            <w:r>
              <w:t>Fayette County School Nurse</w:t>
            </w:r>
          </w:p>
        </w:tc>
        <w:tc>
          <w:tcPr>
            <w:tcW w:w="3120" w:type="dxa"/>
            <w:shd w:val="clear" w:color="auto" w:fill="auto"/>
            <w:tcMar>
              <w:top w:w="100" w:type="dxa"/>
              <w:left w:w="100" w:type="dxa"/>
              <w:bottom w:w="100" w:type="dxa"/>
              <w:right w:w="100" w:type="dxa"/>
            </w:tcMar>
          </w:tcPr>
          <w:p w:rsidR="004B5D11" w:rsidRDefault="008F7DD6">
            <w:pPr>
              <w:rPr>
                <w:sz w:val="20"/>
                <w:szCs w:val="20"/>
              </w:rPr>
            </w:pPr>
            <w:r>
              <w:rPr>
                <w:sz w:val="20"/>
                <w:szCs w:val="20"/>
              </w:rPr>
              <w:t>Heather Collins</w:t>
            </w:r>
          </w:p>
        </w:tc>
        <w:tc>
          <w:tcPr>
            <w:tcW w:w="3120" w:type="dxa"/>
            <w:shd w:val="clear" w:color="auto" w:fill="auto"/>
            <w:tcMar>
              <w:top w:w="100" w:type="dxa"/>
              <w:left w:w="100" w:type="dxa"/>
              <w:bottom w:w="100" w:type="dxa"/>
              <w:right w:w="100" w:type="dxa"/>
            </w:tcMar>
          </w:tcPr>
          <w:p w:rsidR="004B5D11" w:rsidRDefault="008F7DD6">
            <w:pPr>
              <w:rPr>
                <w:sz w:val="20"/>
                <w:szCs w:val="20"/>
              </w:rPr>
            </w:pPr>
            <w:r>
              <w:rPr>
                <w:sz w:val="20"/>
                <w:szCs w:val="20"/>
              </w:rPr>
              <w:t>205-932-6313</w:t>
            </w:r>
          </w:p>
          <w:p w:rsidR="004B5D11" w:rsidRDefault="004B5D11">
            <w:pPr>
              <w:rPr>
                <w:sz w:val="20"/>
                <w:szCs w:val="20"/>
              </w:rPr>
            </w:pPr>
          </w:p>
        </w:tc>
      </w:tr>
      <w:tr w:rsidR="004B5D11">
        <w:tc>
          <w:tcPr>
            <w:tcW w:w="3120" w:type="dxa"/>
            <w:shd w:val="clear" w:color="auto" w:fill="auto"/>
            <w:tcMar>
              <w:top w:w="100" w:type="dxa"/>
              <w:left w:w="100" w:type="dxa"/>
              <w:bottom w:w="100" w:type="dxa"/>
              <w:right w:w="100" w:type="dxa"/>
            </w:tcMar>
          </w:tcPr>
          <w:p w:rsidR="004B5D11" w:rsidRDefault="008F7DD6">
            <w:pPr>
              <w:pStyle w:val="Heading4"/>
            </w:pPr>
            <w:bookmarkStart w:id="15" w:name="_ct54thjpi5c4" w:colFirst="0" w:colLast="0"/>
            <w:bookmarkEnd w:id="15"/>
            <w:r>
              <w:t>West Alabama Children’s Advocacy Center</w:t>
            </w:r>
          </w:p>
        </w:tc>
        <w:tc>
          <w:tcPr>
            <w:tcW w:w="3120" w:type="dxa"/>
            <w:shd w:val="clear" w:color="auto" w:fill="auto"/>
            <w:tcMar>
              <w:top w:w="100" w:type="dxa"/>
              <w:left w:w="100" w:type="dxa"/>
              <w:bottom w:w="100" w:type="dxa"/>
              <w:right w:w="100" w:type="dxa"/>
            </w:tcMar>
          </w:tcPr>
          <w:p w:rsidR="004B5D11" w:rsidRDefault="008F7DD6">
            <w:pPr>
              <w:rPr>
                <w:sz w:val="20"/>
                <w:szCs w:val="20"/>
              </w:rPr>
            </w:pPr>
            <w:r>
              <w:rPr>
                <w:sz w:val="20"/>
                <w:szCs w:val="20"/>
              </w:rPr>
              <w:t>Paul Young</w:t>
            </w:r>
          </w:p>
        </w:tc>
        <w:tc>
          <w:tcPr>
            <w:tcW w:w="3120" w:type="dxa"/>
            <w:shd w:val="clear" w:color="auto" w:fill="auto"/>
            <w:tcMar>
              <w:top w:w="100" w:type="dxa"/>
              <w:left w:w="100" w:type="dxa"/>
              <w:bottom w:w="100" w:type="dxa"/>
              <w:right w:w="100" w:type="dxa"/>
            </w:tcMar>
          </w:tcPr>
          <w:p w:rsidR="004B5D11" w:rsidRDefault="008F7DD6">
            <w:pPr>
              <w:rPr>
                <w:sz w:val="20"/>
                <w:szCs w:val="20"/>
              </w:rPr>
            </w:pPr>
            <w:r>
              <w:rPr>
                <w:sz w:val="20"/>
                <w:szCs w:val="20"/>
              </w:rPr>
              <w:t>205-695-8100</w:t>
            </w:r>
          </w:p>
          <w:p w:rsidR="004B5D11" w:rsidRDefault="004B5D11">
            <w:pPr>
              <w:rPr>
                <w:sz w:val="20"/>
                <w:szCs w:val="20"/>
              </w:rPr>
            </w:pPr>
          </w:p>
        </w:tc>
      </w:tr>
    </w:tbl>
    <w:p w:rsidR="004B5D11" w:rsidRDefault="004B5D11">
      <w:pPr>
        <w:rPr>
          <w:b/>
          <w:sz w:val="20"/>
          <w:szCs w:val="20"/>
        </w:rPr>
      </w:pPr>
    </w:p>
    <w:p w:rsidR="004B5D11" w:rsidRDefault="004B5D11">
      <w:pPr>
        <w:pBdr>
          <w:top w:val="nil"/>
          <w:left w:val="nil"/>
          <w:bottom w:val="nil"/>
          <w:right w:val="nil"/>
          <w:between w:val="nil"/>
        </w:pBdr>
        <w:ind w:left="720"/>
        <w:jc w:val="both"/>
        <w:rPr>
          <w:color w:val="000000"/>
          <w:sz w:val="20"/>
          <w:szCs w:val="20"/>
        </w:rPr>
      </w:pPr>
    </w:p>
    <w:p w:rsidR="004B5D11" w:rsidRDefault="004B5D11">
      <w:pPr>
        <w:pBdr>
          <w:top w:val="nil"/>
          <w:left w:val="nil"/>
          <w:bottom w:val="nil"/>
          <w:right w:val="nil"/>
          <w:between w:val="nil"/>
        </w:pBdr>
        <w:rPr>
          <w:color w:val="000000"/>
        </w:rPr>
      </w:pPr>
    </w:p>
    <w:p w:rsidR="004B5D11" w:rsidRDefault="004B5D11">
      <w:pPr>
        <w:pBdr>
          <w:top w:val="nil"/>
          <w:left w:val="nil"/>
          <w:bottom w:val="nil"/>
          <w:right w:val="nil"/>
          <w:between w:val="nil"/>
        </w:pBdr>
        <w:ind w:left="7200" w:hanging="360"/>
        <w:rPr>
          <w:color w:val="000000"/>
        </w:rPr>
      </w:pPr>
    </w:p>
    <w:p w:rsidR="004B5D11" w:rsidRDefault="004B5D11">
      <w:pPr>
        <w:rPr>
          <w:sz w:val="20"/>
          <w:szCs w:val="20"/>
        </w:rPr>
      </w:pPr>
    </w:p>
    <w:sectPr w:rsidR="004B5D11">
      <w:footerReference w:type="even" r:id="rId17"/>
      <w:footerReference w:type="default" r:id="rId18"/>
      <w:footerReference w:type="first" r:id="rId19"/>
      <w:pgSz w:w="12240" w:h="15840"/>
      <w:pgMar w:top="1152" w:right="1440" w:bottom="1152"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DD6" w:rsidRDefault="008F7DD6">
      <w:r>
        <w:separator/>
      </w:r>
    </w:p>
  </w:endnote>
  <w:endnote w:type="continuationSeparator" w:id="0">
    <w:p w:rsidR="008F7DD6" w:rsidRDefault="008F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hristi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D11" w:rsidRDefault="008F7DD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4B5D11" w:rsidRDefault="004B5D1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D11" w:rsidRDefault="008F7DD6">
    <w:pPr>
      <w:pBdr>
        <w:top w:val="nil"/>
        <w:left w:val="nil"/>
        <w:bottom w:val="nil"/>
        <w:right w:val="nil"/>
        <w:between w:val="nil"/>
      </w:pBdr>
      <w:tabs>
        <w:tab w:val="center" w:pos="4320"/>
        <w:tab w:val="right" w:pos="8640"/>
      </w:tabs>
      <w:jc w:val="right"/>
      <w:rPr>
        <w:color w:val="000000"/>
      </w:rPr>
    </w:pPr>
    <w:r>
      <w:fldChar w:fldCharType="begin"/>
    </w:r>
    <w:r>
      <w:instrText>PAGE</w:instrText>
    </w:r>
    <w:r w:rsidR="004B4771">
      <w:fldChar w:fldCharType="separate"/>
    </w:r>
    <w:r w:rsidR="00401257">
      <w:rPr>
        <w:noProof/>
      </w:rPr>
      <w:t>26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D11" w:rsidRDefault="004B5D11">
    <w:pPr>
      <w:pBdr>
        <w:top w:val="nil"/>
        <w:left w:val="nil"/>
        <w:bottom w:val="nil"/>
        <w:right w:val="nil"/>
        <w:between w:val="nil"/>
      </w:pBdr>
      <w:tabs>
        <w:tab w:val="center" w:pos="4320"/>
        <w:tab w:val="right" w:pos="8640"/>
      </w:tabs>
      <w:jc w:val="right"/>
      <w:rPr>
        <w:color w:val="000000"/>
      </w:rPr>
    </w:pPr>
  </w:p>
  <w:p w:rsidR="004B5D11" w:rsidRDefault="004B5D1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DD6" w:rsidRDefault="008F7DD6">
      <w:r>
        <w:separator/>
      </w:r>
    </w:p>
  </w:footnote>
  <w:footnote w:type="continuationSeparator" w:id="0">
    <w:p w:rsidR="008F7DD6" w:rsidRDefault="008F7D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02B9"/>
    <w:multiLevelType w:val="multilevel"/>
    <w:tmpl w:val="5652E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3E0775"/>
    <w:multiLevelType w:val="multilevel"/>
    <w:tmpl w:val="89ACEF6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6809BF"/>
    <w:multiLevelType w:val="multilevel"/>
    <w:tmpl w:val="134EE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C974B8"/>
    <w:multiLevelType w:val="multilevel"/>
    <w:tmpl w:val="F9DAB96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E82E63"/>
    <w:multiLevelType w:val="multilevel"/>
    <w:tmpl w:val="829C3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AC3F96"/>
    <w:multiLevelType w:val="multilevel"/>
    <w:tmpl w:val="2A44CC0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4372CAC"/>
    <w:multiLevelType w:val="multilevel"/>
    <w:tmpl w:val="08841A8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60906B4"/>
    <w:multiLevelType w:val="multilevel"/>
    <w:tmpl w:val="92263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496C98"/>
    <w:multiLevelType w:val="multilevel"/>
    <w:tmpl w:val="9DD45A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C801677"/>
    <w:multiLevelType w:val="multilevel"/>
    <w:tmpl w:val="F6A6E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2292B70"/>
    <w:multiLevelType w:val="multilevel"/>
    <w:tmpl w:val="2250BF6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59FB35FD"/>
    <w:multiLevelType w:val="multilevel"/>
    <w:tmpl w:val="DE4A5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EC31FFF"/>
    <w:multiLevelType w:val="multilevel"/>
    <w:tmpl w:val="434AEC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C6242AE"/>
    <w:multiLevelType w:val="multilevel"/>
    <w:tmpl w:val="C2FAA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0BA4CA6"/>
    <w:multiLevelType w:val="multilevel"/>
    <w:tmpl w:val="75A0EA8E"/>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35F4DF8"/>
    <w:multiLevelType w:val="multilevel"/>
    <w:tmpl w:val="CB3C55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7FC4DB3"/>
    <w:multiLevelType w:val="multilevel"/>
    <w:tmpl w:val="1BF86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4"/>
  </w:num>
  <w:num w:numId="3">
    <w:abstractNumId w:val="16"/>
  </w:num>
  <w:num w:numId="4">
    <w:abstractNumId w:val="8"/>
  </w:num>
  <w:num w:numId="5">
    <w:abstractNumId w:val="2"/>
  </w:num>
  <w:num w:numId="6">
    <w:abstractNumId w:val="12"/>
  </w:num>
  <w:num w:numId="7">
    <w:abstractNumId w:val="3"/>
  </w:num>
  <w:num w:numId="8">
    <w:abstractNumId w:val="1"/>
  </w:num>
  <w:num w:numId="9">
    <w:abstractNumId w:val="7"/>
  </w:num>
  <w:num w:numId="10">
    <w:abstractNumId w:val="13"/>
  </w:num>
  <w:num w:numId="11">
    <w:abstractNumId w:val="11"/>
  </w:num>
  <w:num w:numId="12">
    <w:abstractNumId w:val="15"/>
  </w:num>
  <w:num w:numId="13">
    <w:abstractNumId w:val="10"/>
  </w:num>
  <w:num w:numId="14">
    <w:abstractNumId w:val="5"/>
  </w:num>
  <w:num w:numId="15">
    <w:abstractNumId w:val="9"/>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11"/>
    <w:rsid w:val="00401257"/>
    <w:rsid w:val="004B4771"/>
    <w:rsid w:val="004B5D11"/>
    <w:rsid w:val="008F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2D3421-08F5-4723-8B64-76D658E2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sz w:val="28"/>
      <w:szCs w:val="28"/>
    </w:rPr>
  </w:style>
  <w:style w:type="paragraph" w:styleId="Heading2">
    <w:name w:val="heading 2"/>
    <w:basedOn w:val="Normal"/>
    <w:next w:val="Normal"/>
    <w:pPr>
      <w:keepNext/>
      <w:ind w:left="360"/>
      <w:jc w:val="center"/>
      <w:outlineLvl w:val="1"/>
    </w:pPr>
    <w:rPr>
      <w:b/>
      <w:sz w:val="28"/>
      <w:szCs w:val="28"/>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tabs>
        <w:tab w:val="left" w:pos="6090"/>
      </w:tabs>
      <w:outlineLvl w:val="3"/>
    </w:pPr>
    <w:rPr>
      <w:b/>
      <w:sz w:val="20"/>
      <w:szCs w:val="20"/>
    </w:rPr>
  </w:style>
  <w:style w:type="paragraph" w:styleId="Heading5">
    <w:name w:val="heading 5"/>
    <w:basedOn w:val="Normal"/>
    <w:next w:val="Normal"/>
    <w:pPr>
      <w:keepNext/>
      <w:ind w:left="3600" w:firstLine="720"/>
      <w:outlineLvl w:val="4"/>
    </w:pPr>
    <w:rPr>
      <w:b/>
      <w:sz w:val="28"/>
      <w:szCs w:val="28"/>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01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2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mgravlee@fayette.k12.al.u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jchaffin@fayette.k12.al.u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kwilliams@fayette.k12.al.u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raines@fayette.k12.al.us" TargetMode="External"/><Relationship Id="rId5" Type="http://schemas.openxmlformats.org/officeDocument/2006/relationships/footnotes" Target="footnotes.xml"/><Relationship Id="rId15" Type="http://schemas.openxmlformats.org/officeDocument/2006/relationships/hyperlink" Target="mailto:atucker@fayette.k12.al.us" TargetMode="External"/><Relationship Id="rId10" Type="http://schemas.openxmlformats.org/officeDocument/2006/relationships/hyperlink" Target="mailto:sterry@bscc.ed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rnichols@fayette.k12.a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11993</Words>
  <Characters>68364</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White</dc:creator>
  <cp:lastModifiedBy>Veronica White</cp:lastModifiedBy>
  <cp:revision>2</cp:revision>
  <cp:lastPrinted>2024-02-28T15:40:00Z</cp:lastPrinted>
  <dcterms:created xsi:type="dcterms:W3CDTF">2024-02-28T15:42:00Z</dcterms:created>
  <dcterms:modified xsi:type="dcterms:W3CDTF">2024-02-28T15:42:00Z</dcterms:modified>
</cp:coreProperties>
</file>