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4317" w14:textId="77777777" w:rsidR="00C01EF1" w:rsidRDefault="00C01EF1"/>
    <w:p w14:paraId="5487B5A0" w14:textId="77777777" w:rsidR="00891AD5" w:rsidRDefault="00891AD5" w:rsidP="008F2376">
      <w:pPr>
        <w:jc w:val="center"/>
      </w:pPr>
    </w:p>
    <w:p w14:paraId="754FA718" w14:textId="77777777" w:rsidR="00E81666" w:rsidRPr="00540814" w:rsidRDefault="00150BD9" w:rsidP="00150BD9">
      <w:pPr>
        <w:shd w:val="clear" w:color="auto" w:fill="FFFFFF"/>
        <w:tabs>
          <w:tab w:val="left" w:pos="6615"/>
        </w:tabs>
        <w:ind w:left="720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28"/>
          <w:szCs w:val="28"/>
        </w:rPr>
        <w:tab/>
      </w:r>
      <w:r w:rsidR="00E81666" w:rsidRPr="00E81666">
        <w:rPr>
          <w:rFonts w:cs="Arial"/>
          <w:color w:val="222222"/>
          <w:sz w:val="28"/>
          <w:szCs w:val="28"/>
        </w:rPr>
        <w:br/>
      </w:r>
      <w:r w:rsidR="00E81666" w:rsidRPr="00540814">
        <w:rPr>
          <w:rFonts w:cs="Arial"/>
          <w:color w:val="222222"/>
          <w:sz w:val="32"/>
          <w:szCs w:val="32"/>
        </w:rPr>
        <w:t>Chester Board of Education</w:t>
      </w:r>
    </w:p>
    <w:p w14:paraId="0BCA3A1C" w14:textId="77777777" w:rsidR="00E81666" w:rsidRDefault="00E81666" w:rsidP="004F33DB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  <w:r w:rsidRPr="00540814">
        <w:rPr>
          <w:rFonts w:cs="Arial"/>
          <w:color w:val="222222"/>
          <w:sz w:val="32"/>
          <w:szCs w:val="32"/>
        </w:rPr>
        <w:t>Morris County, NJ</w:t>
      </w:r>
    </w:p>
    <w:p w14:paraId="2FE2D321" w14:textId="77777777" w:rsidR="00991F06" w:rsidRDefault="00991F06" w:rsidP="004F33DB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</w:p>
    <w:p w14:paraId="10424516" w14:textId="77777777" w:rsidR="00991F06" w:rsidRDefault="00991F06" w:rsidP="004F33DB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</w:p>
    <w:p w14:paraId="2F49D992" w14:textId="0CA7FDBE" w:rsidR="00991F06" w:rsidRPr="00991F06" w:rsidRDefault="00991F06" w:rsidP="00991F06">
      <w:pPr>
        <w:shd w:val="clear" w:color="auto" w:fill="FFFFFF"/>
        <w:ind w:left="720"/>
        <w:rPr>
          <w:szCs w:val="24"/>
          <w:u w:val="single"/>
        </w:rPr>
      </w:pPr>
      <w:r w:rsidRPr="00540814">
        <w:rPr>
          <w:rFonts w:cs="Arial"/>
          <w:b/>
          <w:bCs/>
          <w:color w:val="222222"/>
          <w:sz w:val="28"/>
          <w:szCs w:val="28"/>
        </w:rPr>
        <w:t xml:space="preserve">Public Notice: </w:t>
      </w:r>
      <w:r w:rsidRPr="00991F06">
        <w:rPr>
          <w:rFonts w:cs="Arial"/>
          <w:b/>
          <w:bCs/>
          <w:color w:val="222222"/>
          <w:sz w:val="28"/>
          <w:szCs w:val="28"/>
          <w:u w:val="single"/>
        </w:rPr>
        <w:t xml:space="preserve">Additional Board Meeting </w:t>
      </w:r>
      <w:r w:rsidR="001E0D0C">
        <w:rPr>
          <w:rFonts w:cs="Arial"/>
          <w:b/>
          <w:bCs/>
          <w:color w:val="222222"/>
          <w:sz w:val="28"/>
          <w:szCs w:val="28"/>
          <w:u w:val="single"/>
        </w:rPr>
        <w:t>March 20, 2023</w:t>
      </w:r>
    </w:p>
    <w:p w14:paraId="3F2C774D" w14:textId="77777777" w:rsidR="00991F06" w:rsidRPr="00991F06" w:rsidRDefault="00991F06" w:rsidP="00991F06">
      <w:pPr>
        <w:pStyle w:val="BlockText"/>
        <w:jc w:val="both"/>
        <w:rPr>
          <w:u w:val="single"/>
        </w:rPr>
      </w:pPr>
    </w:p>
    <w:p w14:paraId="11923AB6" w14:textId="2E898CD9" w:rsidR="009A67AD" w:rsidRPr="001E0D0C" w:rsidRDefault="00991F06" w:rsidP="009A67AD">
      <w:pPr>
        <w:pStyle w:val="BlockText"/>
        <w:jc w:val="both"/>
        <w:rPr>
          <w:szCs w:val="24"/>
        </w:rPr>
      </w:pPr>
      <w:r w:rsidRPr="001E0D0C">
        <w:rPr>
          <w:szCs w:val="24"/>
        </w:rPr>
        <w:t xml:space="preserve">NOTICE is hereby given that an additional meeting of the Chester Board of Education to be held </w:t>
      </w:r>
      <w:r w:rsidR="008A41E8" w:rsidRPr="001E0D0C">
        <w:rPr>
          <w:szCs w:val="24"/>
        </w:rPr>
        <w:t xml:space="preserve">on </w:t>
      </w:r>
      <w:r w:rsidR="001E0D0C" w:rsidRPr="001E0D0C">
        <w:rPr>
          <w:szCs w:val="24"/>
        </w:rPr>
        <w:t>Monday, March 20, 2023</w:t>
      </w:r>
      <w:r w:rsidRPr="001E0D0C">
        <w:rPr>
          <w:szCs w:val="24"/>
        </w:rPr>
        <w:t xml:space="preserve"> at </w:t>
      </w:r>
      <w:r w:rsidR="001E0D0C" w:rsidRPr="001E0D0C">
        <w:rPr>
          <w:szCs w:val="24"/>
        </w:rPr>
        <w:t>7 P.M</w:t>
      </w:r>
      <w:r w:rsidRPr="001E0D0C">
        <w:rPr>
          <w:szCs w:val="24"/>
        </w:rPr>
        <w:t xml:space="preserve">. The meeting will be held </w:t>
      </w:r>
      <w:r w:rsidR="00FB3219" w:rsidRPr="001E0D0C">
        <w:rPr>
          <w:szCs w:val="24"/>
        </w:rPr>
        <w:t>at the Chester Bo</w:t>
      </w:r>
      <w:r w:rsidR="001E0D0C" w:rsidRPr="001E0D0C">
        <w:rPr>
          <w:szCs w:val="24"/>
        </w:rPr>
        <w:t>rough Court Room</w:t>
      </w:r>
      <w:r w:rsidR="00FB3219" w:rsidRPr="001E0D0C">
        <w:rPr>
          <w:szCs w:val="24"/>
        </w:rPr>
        <w:t>, 50 North Road, Chester, NJ.</w:t>
      </w:r>
      <w:r w:rsidR="009A67AD" w:rsidRPr="001E0D0C">
        <w:rPr>
          <w:szCs w:val="24"/>
        </w:rPr>
        <w:t xml:space="preserve"> The purpose of the meeting is to </w:t>
      </w:r>
      <w:proofErr w:type="gramStart"/>
      <w:r w:rsidR="001E0D0C" w:rsidRPr="001E0D0C">
        <w:rPr>
          <w:szCs w:val="24"/>
        </w:rPr>
        <w:t>take action</w:t>
      </w:r>
      <w:proofErr w:type="gramEnd"/>
      <w:r w:rsidR="009A67AD" w:rsidRPr="001E0D0C">
        <w:rPr>
          <w:szCs w:val="24"/>
        </w:rPr>
        <w:t xml:space="preserve"> on agenda items. It is expected that formal action will be taken at this time.</w:t>
      </w:r>
    </w:p>
    <w:p w14:paraId="31E307B3" w14:textId="77777777" w:rsidR="009A67AD" w:rsidRPr="001E0D0C" w:rsidRDefault="009A67AD" w:rsidP="009A67AD">
      <w:pPr>
        <w:pStyle w:val="BlockText"/>
        <w:rPr>
          <w:szCs w:val="24"/>
        </w:rPr>
      </w:pPr>
    </w:p>
    <w:p w14:paraId="6823F759" w14:textId="77777777" w:rsidR="00E81666" w:rsidRPr="001E0D0C" w:rsidRDefault="00E81666" w:rsidP="004F33DB">
      <w:pPr>
        <w:shd w:val="clear" w:color="auto" w:fill="FFFFFF"/>
        <w:ind w:left="720"/>
        <w:rPr>
          <w:rFonts w:cs="Arial"/>
          <w:color w:val="222222"/>
          <w:szCs w:val="24"/>
        </w:rPr>
      </w:pPr>
    </w:p>
    <w:p w14:paraId="3B110455" w14:textId="28210445" w:rsidR="00E714D0" w:rsidRDefault="001E0D0C" w:rsidP="001E45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5AD9C4B" w14:textId="405198D3" w:rsidR="001E0D0C" w:rsidRDefault="001E0D0C" w:rsidP="001E45C5">
      <w:pPr>
        <w:rPr>
          <w:rFonts w:ascii="Times New Roman" w:hAnsi="Times New Roman"/>
          <w:szCs w:val="24"/>
        </w:rPr>
      </w:pPr>
    </w:p>
    <w:p w14:paraId="1560BD9B" w14:textId="77777777" w:rsidR="001E0D0C" w:rsidRPr="001E0D0C" w:rsidRDefault="001E0D0C" w:rsidP="001E45C5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0E9FEBAD" w14:textId="77777777" w:rsidR="001E0D0C" w:rsidRDefault="001E45C5" w:rsidP="00C635F4">
      <w:pPr>
        <w:pStyle w:val="BlockText"/>
        <w:ind w:left="0"/>
        <w:rPr>
          <w:szCs w:val="24"/>
        </w:rPr>
      </w:pPr>
      <w:r w:rsidRPr="001E0D0C">
        <w:rPr>
          <w:szCs w:val="24"/>
        </w:rPr>
        <w:tab/>
      </w:r>
      <w:r w:rsidR="001E0D0C">
        <w:rPr>
          <w:szCs w:val="24"/>
        </w:rPr>
        <w:t>Peter Frascella</w:t>
      </w:r>
    </w:p>
    <w:p w14:paraId="29EB9ED5" w14:textId="5705A536" w:rsidR="00891AD5" w:rsidRPr="001E0D0C" w:rsidRDefault="00891AD5" w:rsidP="001E0D0C">
      <w:pPr>
        <w:pStyle w:val="BlockText"/>
        <w:ind w:left="0" w:firstLine="720"/>
        <w:rPr>
          <w:szCs w:val="24"/>
        </w:rPr>
      </w:pPr>
      <w:r w:rsidRPr="001E0D0C">
        <w:rPr>
          <w:szCs w:val="24"/>
        </w:rPr>
        <w:t>School Board Secretary</w:t>
      </w:r>
    </w:p>
    <w:p w14:paraId="4F390BE6" w14:textId="77777777" w:rsidR="00891AD5" w:rsidRPr="001E0D0C" w:rsidRDefault="00891AD5" w:rsidP="00C635F4">
      <w:pPr>
        <w:pStyle w:val="BlockText"/>
        <w:rPr>
          <w:szCs w:val="24"/>
        </w:rPr>
      </w:pPr>
    </w:p>
    <w:p w14:paraId="5A8A4B13" w14:textId="77777777" w:rsidR="00891AD5" w:rsidRPr="001E0D0C" w:rsidRDefault="00891AD5" w:rsidP="00E81666">
      <w:pPr>
        <w:pStyle w:val="BlockText"/>
        <w:ind w:left="1440"/>
        <w:rPr>
          <w:szCs w:val="24"/>
        </w:rPr>
      </w:pPr>
    </w:p>
    <w:p w14:paraId="066EED8D" w14:textId="77777777" w:rsidR="001D6830" w:rsidRPr="001E0D0C" w:rsidRDefault="001D6830" w:rsidP="00E81666">
      <w:pPr>
        <w:pStyle w:val="BlockText"/>
        <w:ind w:left="1440"/>
        <w:rPr>
          <w:szCs w:val="24"/>
        </w:rPr>
      </w:pPr>
    </w:p>
    <w:p w14:paraId="689BDEEF" w14:textId="77777777" w:rsidR="00891AD5" w:rsidRPr="001E0D0C" w:rsidRDefault="00540814" w:rsidP="004F33DB">
      <w:pPr>
        <w:pStyle w:val="BlockText"/>
        <w:rPr>
          <w:szCs w:val="24"/>
        </w:rPr>
      </w:pPr>
      <w:r w:rsidRPr="001E0D0C">
        <w:rPr>
          <w:szCs w:val="24"/>
        </w:rPr>
        <w:t>Advertised</w:t>
      </w:r>
      <w:r w:rsidRPr="001E0D0C">
        <w:rPr>
          <w:szCs w:val="24"/>
        </w:rPr>
        <w:tab/>
      </w:r>
      <w:r w:rsidRPr="001E0D0C">
        <w:rPr>
          <w:szCs w:val="24"/>
          <w:u w:val="single"/>
        </w:rPr>
        <w:t>Daily Record</w:t>
      </w:r>
      <w:r w:rsidRPr="001E0D0C">
        <w:rPr>
          <w:szCs w:val="24"/>
        </w:rPr>
        <w:t xml:space="preserve"> </w:t>
      </w:r>
    </w:p>
    <w:p w14:paraId="3EC4772D" w14:textId="77777777" w:rsidR="00891AD5" w:rsidRPr="001E0D0C" w:rsidRDefault="00891AD5" w:rsidP="004F33DB">
      <w:pPr>
        <w:pStyle w:val="BlockText"/>
        <w:rPr>
          <w:szCs w:val="24"/>
        </w:rPr>
      </w:pPr>
      <w:r w:rsidRPr="001E0D0C">
        <w:rPr>
          <w:szCs w:val="24"/>
        </w:rPr>
        <w:t>Posted:</w:t>
      </w:r>
      <w:r w:rsidRPr="001E0D0C">
        <w:rPr>
          <w:szCs w:val="24"/>
        </w:rPr>
        <w:tab/>
        <w:t xml:space="preserve">Board of Education Office </w:t>
      </w:r>
    </w:p>
    <w:p w14:paraId="121CD8F6" w14:textId="77777777" w:rsidR="00891AD5" w:rsidRPr="001E0D0C" w:rsidRDefault="00891AD5" w:rsidP="004F33DB">
      <w:pPr>
        <w:pStyle w:val="BlockText"/>
        <w:rPr>
          <w:szCs w:val="24"/>
        </w:rPr>
      </w:pPr>
      <w:r w:rsidRPr="001E0D0C">
        <w:rPr>
          <w:szCs w:val="24"/>
        </w:rPr>
        <w:t>Faxed:</w:t>
      </w:r>
      <w:r w:rsidRPr="001E0D0C">
        <w:rPr>
          <w:szCs w:val="24"/>
        </w:rPr>
        <w:tab/>
        <w:t>Chester Borough Clerk</w:t>
      </w:r>
    </w:p>
    <w:p w14:paraId="77BC0026" w14:textId="77777777" w:rsidR="00891AD5" w:rsidRPr="001E0D0C" w:rsidRDefault="00891AD5" w:rsidP="004F33DB">
      <w:pPr>
        <w:pStyle w:val="BlockText"/>
        <w:rPr>
          <w:szCs w:val="24"/>
        </w:rPr>
      </w:pPr>
      <w:r w:rsidRPr="001E0D0C">
        <w:rPr>
          <w:szCs w:val="24"/>
        </w:rPr>
        <w:tab/>
      </w:r>
      <w:r w:rsidRPr="001E0D0C">
        <w:rPr>
          <w:szCs w:val="24"/>
        </w:rPr>
        <w:tab/>
        <w:t>Chester Township Clerk</w:t>
      </w:r>
    </w:p>
    <w:p w14:paraId="025EA726" w14:textId="77777777" w:rsidR="00891AD5" w:rsidRPr="001E0D0C" w:rsidRDefault="00891AD5" w:rsidP="004F33DB">
      <w:pPr>
        <w:pStyle w:val="BlockText"/>
        <w:rPr>
          <w:szCs w:val="24"/>
        </w:rPr>
      </w:pPr>
      <w:r w:rsidRPr="001E0D0C">
        <w:rPr>
          <w:szCs w:val="24"/>
        </w:rPr>
        <w:tab/>
      </w:r>
      <w:r w:rsidRPr="001E0D0C">
        <w:rPr>
          <w:szCs w:val="24"/>
        </w:rPr>
        <w:tab/>
        <w:t>Chester Post Office</w:t>
      </w:r>
    </w:p>
    <w:p w14:paraId="043EFB4E" w14:textId="77777777" w:rsidR="00891AD5" w:rsidRPr="001E0D0C" w:rsidRDefault="00891AD5" w:rsidP="004F33DB">
      <w:pPr>
        <w:pStyle w:val="BlockText"/>
        <w:rPr>
          <w:szCs w:val="24"/>
        </w:rPr>
      </w:pPr>
    </w:p>
    <w:p w14:paraId="7F3B900A" w14:textId="77777777" w:rsidR="00540814" w:rsidRPr="001E0D0C" w:rsidRDefault="00540814" w:rsidP="004F33DB">
      <w:pPr>
        <w:pStyle w:val="BlockText"/>
        <w:rPr>
          <w:szCs w:val="24"/>
        </w:rPr>
      </w:pPr>
    </w:p>
    <w:p w14:paraId="2B11C304" w14:textId="77777777" w:rsidR="00540814" w:rsidRPr="001E0D0C" w:rsidRDefault="00540814" w:rsidP="004F33DB">
      <w:pPr>
        <w:pStyle w:val="BlockText"/>
        <w:rPr>
          <w:szCs w:val="24"/>
        </w:rPr>
      </w:pPr>
    </w:p>
    <w:p w14:paraId="637330AA" w14:textId="4B95B2BC" w:rsidR="00C104FB" w:rsidRPr="001E0D0C" w:rsidRDefault="001E0D0C" w:rsidP="00540814">
      <w:pPr>
        <w:pStyle w:val="BlockText"/>
        <w:rPr>
          <w:bCs/>
          <w:szCs w:val="24"/>
        </w:rPr>
      </w:pPr>
      <w:r w:rsidRPr="001E0D0C">
        <w:rPr>
          <w:szCs w:val="24"/>
        </w:rPr>
        <w:t>March 14, 2023</w:t>
      </w:r>
    </w:p>
    <w:sectPr w:rsidR="00C104FB" w:rsidRPr="001E0D0C" w:rsidSect="003D55E4">
      <w:headerReference w:type="default" r:id="rId7"/>
      <w:footerReference w:type="default" r:id="rId8"/>
      <w:pgSz w:w="12240" w:h="15840"/>
      <w:pgMar w:top="245" w:right="5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FADC" w14:textId="77777777" w:rsidR="00791E3D" w:rsidRDefault="00791E3D" w:rsidP="003F51AE">
      <w:r>
        <w:separator/>
      </w:r>
    </w:p>
  </w:endnote>
  <w:endnote w:type="continuationSeparator" w:id="0">
    <w:p w14:paraId="137BA545" w14:textId="77777777" w:rsidR="00791E3D" w:rsidRDefault="00791E3D" w:rsidP="003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6C1C" w14:textId="77777777" w:rsidR="001E45C5" w:rsidRDefault="001E45C5">
    <w:pPr>
      <w:pStyle w:val="Footer"/>
    </w:pPr>
  </w:p>
  <w:p w14:paraId="365C5486" w14:textId="77777777" w:rsidR="001E45C5" w:rsidRPr="00F56086" w:rsidRDefault="001E45C5" w:rsidP="00F56086">
    <w:pPr>
      <w:pStyle w:val="Footer"/>
      <w:tabs>
        <w:tab w:val="left" w:pos="7290"/>
      </w:tabs>
      <w:rPr>
        <w:b/>
        <w:color w:val="C00000"/>
      </w:rPr>
    </w:pPr>
    <w:r w:rsidRPr="00F56086">
      <w:rPr>
        <w:rFonts w:ascii="Times New Roman" w:hAnsi="Times New Roman"/>
        <w:b/>
        <w:color w:val="C00000"/>
        <w:sz w:val="20"/>
      </w:rPr>
      <w:t>Telephone: 908.879.7373</w:t>
    </w:r>
    <w:r w:rsidRPr="00F56086">
      <w:rPr>
        <w:rFonts w:ascii="Times New Roman" w:hAnsi="Times New Roman"/>
        <w:b/>
        <w:color w:val="C00000"/>
        <w:sz w:val="20"/>
      </w:rPr>
      <w:tab/>
    </w:r>
    <w:hyperlink r:id="rId1" w:history="1">
      <w:r w:rsidRPr="00F56086">
        <w:rPr>
          <w:rStyle w:val="Hyperlink"/>
          <w:rFonts w:ascii="Times New Roman" w:hAnsi="Times New Roman"/>
          <w:b/>
          <w:color w:val="C00000"/>
          <w:sz w:val="20"/>
        </w:rPr>
        <w:t>www.chester-nj.org</w:t>
      </w:r>
    </w:hyperlink>
    <w:r w:rsidRPr="00F56086">
      <w:rPr>
        <w:rFonts w:ascii="Times New Roman" w:hAnsi="Times New Roman"/>
        <w:b/>
        <w:color w:val="C00000"/>
        <w:sz w:val="20"/>
      </w:rPr>
      <w:tab/>
      <w:t>Fax: 908.879.8670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A90E" w14:textId="77777777" w:rsidR="00791E3D" w:rsidRDefault="00791E3D" w:rsidP="003F51AE">
      <w:r>
        <w:separator/>
      </w:r>
    </w:p>
  </w:footnote>
  <w:footnote w:type="continuationSeparator" w:id="0">
    <w:p w14:paraId="02ED5C99" w14:textId="77777777" w:rsidR="00791E3D" w:rsidRDefault="00791E3D" w:rsidP="003F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A676" w14:textId="77777777" w:rsidR="001E45C5" w:rsidRDefault="001E45C5" w:rsidP="00DA54C8">
    <w:pPr>
      <w:pStyle w:val="Header"/>
      <w:ind w:right="-360"/>
    </w:pPr>
    <w:r>
      <w:rPr>
        <w:rFonts w:ascii="Cambria" w:hAnsi="Cambria"/>
        <w:b/>
        <w:noProof/>
        <w:color w:val="000000"/>
        <w:sz w:val="28"/>
        <w:szCs w:val="28"/>
      </w:rPr>
      <w:drawing>
        <wp:inline distT="0" distB="0" distL="0" distR="0" wp14:anchorId="237E4D86" wp14:editId="3F70CCC5">
          <wp:extent cx="5924550" cy="1238250"/>
          <wp:effectExtent l="0" t="0" r="0" b="0"/>
          <wp:docPr id="1" name="Picture 1" descr="chester website logo 580_115_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ter website logo 580_115_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CE026" w14:textId="77777777" w:rsidR="001E45C5" w:rsidRPr="00DA54C8" w:rsidRDefault="001E45C5" w:rsidP="00EF377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14:paraId="250FDF22" w14:textId="1CD46EE0" w:rsidR="001E45C5" w:rsidRPr="00DA54C8" w:rsidRDefault="001E45C5" w:rsidP="003F51AE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 w:rsidRPr="00DA54C8">
      <w:rPr>
        <w:rFonts w:ascii="Times New Roman" w:hAnsi="Times New Roman"/>
        <w:sz w:val="20"/>
      </w:rPr>
      <w:t>Dr. Christina Van Woert</w:t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="001E0D0C">
      <w:rPr>
        <w:rFonts w:ascii="Times New Roman" w:hAnsi="Times New Roman"/>
        <w:sz w:val="20"/>
      </w:rPr>
      <w:t>Peter Frascella</w:t>
    </w:r>
  </w:p>
  <w:p w14:paraId="6CEFE035" w14:textId="77777777" w:rsidR="001E45C5" w:rsidRPr="003F51AE" w:rsidRDefault="001E45C5" w:rsidP="00540814">
    <w:pPr>
      <w:pStyle w:val="Header"/>
      <w:ind w:left="-990" w:right="-90"/>
      <w:rPr>
        <w:sz w:val="20"/>
      </w:rPr>
    </w:pPr>
    <w:r w:rsidRPr="00DA54C8">
      <w:rPr>
        <w:rFonts w:ascii="Times New Roman" w:hAnsi="Times New Roman"/>
        <w:sz w:val="20"/>
      </w:rPr>
      <w:t>Superintendent of Schools</w:t>
    </w:r>
    <w:r w:rsidRPr="00DA54C8">
      <w:rPr>
        <w:rFonts w:ascii="Times New Roman" w:hAnsi="Times New Roman"/>
        <w:sz w:val="20"/>
      </w:rPr>
      <w:tab/>
      <w:t xml:space="preserve">                                                                                                        </w:t>
    </w:r>
    <w:r>
      <w:rPr>
        <w:rFonts w:ascii="Times New Roman" w:hAnsi="Times New Roman"/>
        <w:sz w:val="20"/>
      </w:rPr>
      <w:t xml:space="preserve">   </w:t>
    </w:r>
    <w:r w:rsidRPr="00DA54C8">
      <w:rPr>
        <w:rFonts w:ascii="Times New Roman" w:hAnsi="Times New Roman"/>
        <w:sz w:val="20"/>
      </w:rPr>
      <w:t>School Business Administrator/Board 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E"/>
    <w:rsid w:val="00045A6F"/>
    <w:rsid w:val="00150BD9"/>
    <w:rsid w:val="00170968"/>
    <w:rsid w:val="001A0115"/>
    <w:rsid w:val="001A3C17"/>
    <w:rsid w:val="001C3851"/>
    <w:rsid w:val="001D57FC"/>
    <w:rsid w:val="001D6830"/>
    <w:rsid w:val="001E0D0C"/>
    <w:rsid w:val="001E45C5"/>
    <w:rsid w:val="002571CD"/>
    <w:rsid w:val="002649D2"/>
    <w:rsid w:val="002A536E"/>
    <w:rsid w:val="002F6290"/>
    <w:rsid w:val="003A1E1F"/>
    <w:rsid w:val="003B7E12"/>
    <w:rsid w:val="003D55E4"/>
    <w:rsid w:val="003E2FBC"/>
    <w:rsid w:val="003F355F"/>
    <w:rsid w:val="003F51AE"/>
    <w:rsid w:val="00444D53"/>
    <w:rsid w:val="004C71E1"/>
    <w:rsid w:val="004D04F6"/>
    <w:rsid w:val="004F33DB"/>
    <w:rsid w:val="0051572C"/>
    <w:rsid w:val="00540814"/>
    <w:rsid w:val="005727A6"/>
    <w:rsid w:val="005A27AF"/>
    <w:rsid w:val="005A62AC"/>
    <w:rsid w:val="005A7D0B"/>
    <w:rsid w:val="005B6B0A"/>
    <w:rsid w:val="005C60AD"/>
    <w:rsid w:val="005D2243"/>
    <w:rsid w:val="005F4F04"/>
    <w:rsid w:val="006A5EA7"/>
    <w:rsid w:val="007051FC"/>
    <w:rsid w:val="0076173D"/>
    <w:rsid w:val="00766ED6"/>
    <w:rsid w:val="0077716A"/>
    <w:rsid w:val="00781510"/>
    <w:rsid w:val="00791E3D"/>
    <w:rsid w:val="007A4723"/>
    <w:rsid w:val="00806E9C"/>
    <w:rsid w:val="008101EF"/>
    <w:rsid w:val="00820E28"/>
    <w:rsid w:val="00876C83"/>
    <w:rsid w:val="00877BDC"/>
    <w:rsid w:val="00886303"/>
    <w:rsid w:val="00890AAF"/>
    <w:rsid w:val="00891AD5"/>
    <w:rsid w:val="008A41E8"/>
    <w:rsid w:val="008E1ABF"/>
    <w:rsid w:val="008F2376"/>
    <w:rsid w:val="00900961"/>
    <w:rsid w:val="00904165"/>
    <w:rsid w:val="00922723"/>
    <w:rsid w:val="00967F46"/>
    <w:rsid w:val="0098028F"/>
    <w:rsid w:val="00991F06"/>
    <w:rsid w:val="009A67AD"/>
    <w:rsid w:val="009D5AEA"/>
    <w:rsid w:val="00A04FA7"/>
    <w:rsid w:val="00A137D0"/>
    <w:rsid w:val="00A52CD7"/>
    <w:rsid w:val="00AD0F69"/>
    <w:rsid w:val="00AD57E9"/>
    <w:rsid w:val="00B100EB"/>
    <w:rsid w:val="00B509CE"/>
    <w:rsid w:val="00B71996"/>
    <w:rsid w:val="00B80199"/>
    <w:rsid w:val="00BD6C96"/>
    <w:rsid w:val="00C01EF1"/>
    <w:rsid w:val="00C057CB"/>
    <w:rsid w:val="00C104FB"/>
    <w:rsid w:val="00C1391F"/>
    <w:rsid w:val="00C213DA"/>
    <w:rsid w:val="00C51702"/>
    <w:rsid w:val="00C519E5"/>
    <w:rsid w:val="00C635F4"/>
    <w:rsid w:val="00C77CAF"/>
    <w:rsid w:val="00C83A3C"/>
    <w:rsid w:val="00CC0AA5"/>
    <w:rsid w:val="00CC0BA4"/>
    <w:rsid w:val="00CD4654"/>
    <w:rsid w:val="00CF4146"/>
    <w:rsid w:val="00D54CE1"/>
    <w:rsid w:val="00D57C4B"/>
    <w:rsid w:val="00D84E59"/>
    <w:rsid w:val="00DA54C8"/>
    <w:rsid w:val="00DC0B5A"/>
    <w:rsid w:val="00E068C8"/>
    <w:rsid w:val="00E44A44"/>
    <w:rsid w:val="00E62419"/>
    <w:rsid w:val="00E714D0"/>
    <w:rsid w:val="00E81666"/>
    <w:rsid w:val="00E878DB"/>
    <w:rsid w:val="00EB286E"/>
    <w:rsid w:val="00EB3D3C"/>
    <w:rsid w:val="00EF377C"/>
    <w:rsid w:val="00F0103F"/>
    <w:rsid w:val="00F36755"/>
    <w:rsid w:val="00F56086"/>
    <w:rsid w:val="00F62418"/>
    <w:rsid w:val="00F876B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70DA56"/>
  <w15:docId w15:val="{8A904E76-98EB-402E-9258-CC467999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4F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AE"/>
  </w:style>
  <w:style w:type="paragraph" w:styleId="Footer">
    <w:name w:val="footer"/>
    <w:basedOn w:val="Normal"/>
    <w:link w:val="Foot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AE"/>
  </w:style>
  <w:style w:type="paragraph" w:styleId="BalloonText">
    <w:name w:val="Balloon Text"/>
    <w:basedOn w:val="Normal"/>
    <w:link w:val="BalloonTextChar"/>
    <w:uiPriority w:val="99"/>
    <w:semiHidden/>
    <w:unhideWhenUsed/>
    <w:rsid w:val="003F5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1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91A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91AD5"/>
    <w:rPr>
      <w:rFonts w:ascii="Arial" w:eastAsia="Times New Roman" w:hAnsi="Arial"/>
      <w:b/>
      <w:bCs/>
      <w:sz w:val="24"/>
    </w:rPr>
  </w:style>
  <w:style w:type="paragraph" w:styleId="BlockText">
    <w:name w:val="Block Text"/>
    <w:basedOn w:val="Normal"/>
    <w:unhideWhenUsed/>
    <w:rsid w:val="00891AD5"/>
    <w:pPr>
      <w:ind w:left="720" w:right="1008"/>
    </w:pPr>
  </w:style>
  <w:style w:type="character" w:styleId="Hyperlink">
    <w:name w:val="Hyperlink"/>
    <w:basedOn w:val="DefaultParagraphFont"/>
    <w:uiPriority w:val="99"/>
    <w:unhideWhenUsed/>
    <w:rsid w:val="00F560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816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ter-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1277-A3C3-45F9-8412-B2D627EB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 District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Price</dc:creator>
  <cp:lastModifiedBy>Donna Babcock</cp:lastModifiedBy>
  <cp:revision>3</cp:revision>
  <cp:lastPrinted>2022-07-25T12:56:00Z</cp:lastPrinted>
  <dcterms:created xsi:type="dcterms:W3CDTF">2023-03-14T16:17:00Z</dcterms:created>
  <dcterms:modified xsi:type="dcterms:W3CDTF">2023-03-14T16:25:00Z</dcterms:modified>
</cp:coreProperties>
</file>