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285" w:type="dxa"/>
        <w:tblLook w:val="04A0" w:firstRow="1" w:lastRow="0" w:firstColumn="1" w:lastColumn="0" w:noHBand="0" w:noVBand="1"/>
      </w:tblPr>
      <w:tblGrid>
        <w:gridCol w:w="1326"/>
        <w:gridCol w:w="1327"/>
        <w:gridCol w:w="4632"/>
      </w:tblGrid>
      <w:tr w:rsidR="002405B9" w:rsidRPr="002405B9" w:rsidTr="002405B9">
        <w:trPr>
          <w:trHeight w:val="290"/>
        </w:trPr>
        <w:tc>
          <w:tcPr>
            <w:tcW w:w="1326" w:type="dxa"/>
            <w:hideMark/>
          </w:tcPr>
          <w:p w:rsidR="002405B9" w:rsidRPr="002405B9" w:rsidRDefault="002405B9">
            <w:pPr>
              <w:rPr>
                <w:b/>
                <w:bCs/>
              </w:rPr>
            </w:pPr>
            <w:r w:rsidRPr="002405B9">
              <w:rPr>
                <w:b/>
                <w:bCs/>
              </w:rPr>
              <w:t>First Name</w:t>
            </w:r>
          </w:p>
        </w:tc>
        <w:tc>
          <w:tcPr>
            <w:tcW w:w="1327" w:type="dxa"/>
            <w:hideMark/>
          </w:tcPr>
          <w:p w:rsidR="002405B9" w:rsidRPr="002405B9" w:rsidRDefault="002405B9">
            <w:pPr>
              <w:rPr>
                <w:b/>
                <w:bCs/>
              </w:rPr>
            </w:pPr>
            <w:r w:rsidRPr="002405B9">
              <w:rPr>
                <w:b/>
                <w:bCs/>
              </w:rPr>
              <w:t>Last Name</w:t>
            </w:r>
          </w:p>
        </w:tc>
        <w:tc>
          <w:tcPr>
            <w:tcW w:w="4632" w:type="dxa"/>
            <w:hideMark/>
          </w:tcPr>
          <w:p w:rsidR="002405B9" w:rsidRPr="002405B9" w:rsidRDefault="002405B9">
            <w:pPr>
              <w:rPr>
                <w:b/>
                <w:bCs/>
              </w:rPr>
            </w:pPr>
            <w:r w:rsidRPr="002405B9">
              <w:rPr>
                <w:b/>
                <w:bCs/>
              </w:rPr>
              <w:t>Title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proofErr w:type="spellStart"/>
            <w:r w:rsidRPr="002405B9">
              <w:t>Belenda</w:t>
            </w:r>
            <w:proofErr w:type="spellEnd"/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Alexander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Crosswalk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Ethan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Allen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Security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 xml:space="preserve">Ruben 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Andrade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Crosswalk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Jeff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Ashley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Police Officer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Whitney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Ashley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Police Officer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Amber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Boothe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Police Officer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Albert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Busby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Crosswalk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Beatrice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Calderon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Crosswalk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 xml:space="preserve">Paul 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Cardenas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Police Officer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 xml:space="preserve">Bobby 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proofErr w:type="spellStart"/>
            <w:r w:rsidRPr="002405B9">
              <w:t>Coslin</w:t>
            </w:r>
            <w:proofErr w:type="spellEnd"/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Police Officer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Jeff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Freeman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Supervisor - Police/Administrative Services</w:t>
            </w:r>
          </w:p>
        </w:tc>
        <w:bookmarkStart w:id="0" w:name="_GoBack"/>
        <w:bookmarkEnd w:id="0"/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Miles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Garrett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Security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 xml:space="preserve">Stephen 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Girsh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Security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 xml:space="preserve">Stephen 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Girsh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Police Officer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Justin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Glass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Police Officer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Craig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Goodman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Chief of Police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Rene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Hopkins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Crosswalk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Gertie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Houston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Crosswalk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Jonathan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Hoxie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Crosswalk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Marisela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Jimenez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Specialist - Police Support Services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proofErr w:type="spellStart"/>
            <w:r w:rsidRPr="002405B9">
              <w:t>Cj</w:t>
            </w:r>
            <w:proofErr w:type="spellEnd"/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Joiner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Security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Craig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Lampe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Police Officer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Gregg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Lewis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Police Officer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Elizabeth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Manriquez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Administrative Assistan</w:t>
            </w:r>
            <w:r>
              <w:t>t</w:t>
            </w:r>
            <w:r w:rsidRPr="002405B9">
              <w:t xml:space="preserve"> - Police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Larry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Martinez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Supervisor - Police/Field Service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 xml:space="preserve">Ryan 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Mason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Police Officer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Kelly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McCullough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Security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 xml:space="preserve">Ian 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McGuire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Security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 xml:space="preserve">Eugene 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proofErr w:type="spellStart"/>
            <w:r w:rsidRPr="002405B9">
              <w:t>Mirick</w:t>
            </w:r>
            <w:proofErr w:type="spellEnd"/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Police Officer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proofErr w:type="spellStart"/>
            <w:r w:rsidRPr="002405B9">
              <w:t>Rosavelia</w:t>
            </w:r>
            <w:proofErr w:type="spellEnd"/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Morales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Crosswalk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Roman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Proctor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Police Officer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 xml:space="preserve">Don 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Ramsey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 xml:space="preserve">Coordinator - Emergency Preparedness 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 xml:space="preserve">Glenda 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Randolph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Crosswalk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 xml:space="preserve">Freddie 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proofErr w:type="spellStart"/>
            <w:r w:rsidRPr="002405B9">
              <w:t>Shellnut</w:t>
            </w:r>
            <w:proofErr w:type="spellEnd"/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Security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proofErr w:type="spellStart"/>
            <w:r w:rsidRPr="002405B9">
              <w:t>Pieda</w:t>
            </w:r>
            <w:proofErr w:type="spellEnd"/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proofErr w:type="spellStart"/>
            <w:r w:rsidRPr="002405B9">
              <w:t>Silvas</w:t>
            </w:r>
            <w:proofErr w:type="spellEnd"/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Crosswalk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proofErr w:type="spellStart"/>
            <w:r w:rsidRPr="002405B9">
              <w:t>Maronda</w:t>
            </w:r>
            <w:proofErr w:type="spellEnd"/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Sneed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Crosswalk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Jackson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Thomas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Police Officer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 xml:space="preserve">Bobbie 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Walker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Crosswalk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 xml:space="preserve">Curtis 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r w:rsidRPr="002405B9">
              <w:t>Whitfield</w:t>
            </w:r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Crosswalk Guard</w:t>
            </w:r>
          </w:p>
        </w:tc>
      </w:tr>
      <w:tr w:rsidR="002405B9" w:rsidRPr="002405B9" w:rsidTr="002405B9">
        <w:trPr>
          <w:trHeight w:val="290"/>
        </w:trPr>
        <w:tc>
          <w:tcPr>
            <w:tcW w:w="1326" w:type="dxa"/>
            <w:noWrap/>
            <w:hideMark/>
          </w:tcPr>
          <w:p w:rsidR="002405B9" w:rsidRPr="002405B9" w:rsidRDefault="002405B9">
            <w:r w:rsidRPr="002405B9">
              <w:t>Judith</w:t>
            </w:r>
          </w:p>
        </w:tc>
        <w:tc>
          <w:tcPr>
            <w:tcW w:w="1327" w:type="dxa"/>
            <w:noWrap/>
            <w:hideMark/>
          </w:tcPr>
          <w:p w:rsidR="002405B9" w:rsidRPr="002405B9" w:rsidRDefault="002405B9">
            <w:proofErr w:type="spellStart"/>
            <w:r w:rsidRPr="002405B9">
              <w:t>Zumbuehl</w:t>
            </w:r>
            <w:proofErr w:type="spellEnd"/>
          </w:p>
        </w:tc>
        <w:tc>
          <w:tcPr>
            <w:tcW w:w="4632" w:type="dxa"/>
            <w:noWrap/>
            <w:hideMark/>
          </w:tcPr>
          <w:p w:rsidR="002405B9" w:rsidRPr="002405B9" w:rsidRDefault="002405B9">
            <w:r w:rsidRPr="002405B9">
              <w:t>Crosswalk Guard</w:t>
            </w:r>
          </w:p>
        </w:tc>
      </w:tr>
    </w:tbl>
    <w:p w:rsidR="0000021E" w:rsidRDefault="0000021E"/>
    <w:sectPr w:rsidR="0000021E" w:rsidSect="0000021E">
      <w:pgSz w:w="12240" w:h="15840"/>
      <w:pgMar w:top="720" w:right="2880" w:bottom="72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1E"/>
    <w:rsid w:val="0000021E"/>
    <w:rsid w:val="0024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294C"/>
  <w15:chartTrackingRefBased/>
  <w15:docId w15:val="{85E399C4-FC20-418F-A970-37EDD120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 ISD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 D. Robinson</dc:creator>
  <cp:keywords/>
  <dc:description/>
  <cp:lastModifiedBy>Quinta D. Robinson</cp:lastModifiedBy>
  <cp:revision>3</cp:revision>
  <dcterms:created xsi:type="dcterms:W3CDTF">2024-07-02T19:47:00Z</dcterms:created>
  <dcterms:modified xsi:type="dcterms:W3CDTF">2024-07-02T20:13:00Z</dcterms:modified>
</cp:coreProperties>
</file>