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A5" w:rsidRDefault="00FB018C">
      <w:pPr>
        <w:pBdr>
          <w:top w:val="nil"/>
          <w:left w:val="nil"/>
          <w:bottom w:val="nil"/>
          <w:right w:val="nil"/>
          <w:between w:val="nil"/>
        </w:pBdr>
        <w:tabs>
          <w:tab w:val="center" w:pos="4320"/>
          <w:tab w:val="right" w:pos="8640"/>
        </w:tabs>
        <w:jc w:val="center"/>
        <w:rPr>
          <w:rFonts w:ascii="Avenir" w:eastAsia="Avenir" w:hAnsi="Avenir" w:cs="Avenir"/>
          <w:color w:val="000000"/>
          <w:sz w:val="28"/>
          <w:szCs w:val="28"/>
        </w:rPr>
      </w:pPr>
      <w:bookmarkStart w:id="0" w:name="_GoBack"/>
      <w:bookmarkEnd w:id="0"/>
      <w:r>
        <w:rPr>
          <w:rFonts w:ascii="Avenir" w:eastAsia="Avenir" w:hAnsi="Avenir" w:cs="Avenir"/>
          <w:color w:val="000000"/>
          <w:sz w:val="28"/>
          <w:szCs w:val="28"/>
        </w:rPr>
        <w:t>School Health Advisory Council</w:t>
      </w:r>
      <w:r>
        <w:rPr>
          <w:noProof/>
        </w:rPr>
        <w:drawing>
          <wp:anchor distT="0" distB="0" distL="114300" distR="114300" simplePos="0" relativeHeight="251658240" behindDoc="0" locked="0" layoutInCell="1" hidden="0" allowOverlap="1">
            <wp:simplePos x="0" y="0"/>
            <wp:positionH relativeFrom="column">
              <wp:posOffset>685800</wp:posOffset>
            </wp:positionH>
            <wp:positionV relativeFrom="paragraph">
              <wp:posOffset>-114299</wp:posOffset>
            </wp:positionV>
            <wp:extent cx="1257300" cy="70787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57300" cy="707876"/>
                    </a:xfrm>
                    <a:prstGeom prst="rect">
                      <a:avLst/>
                    </a:prstGeom>
                    <a:ln/>
                  </pic:spPr>
                </pic:pic>
              </a:graphicData>
            </a:graphic>
          </wp:anchor>
        </w:drawing>
      </w:r>
    </w:p>
    <w:p w:rsidR="00BD06A5" w:rsidRDefault="00FB018C">
      <w:pPr>
        <w:pBdr>
          <w:top w:val="nil"/>
          <w:left w:val="nil"/>
          <w:bottom w:val="nil"/>
          <w:right w:val="nil"/>
          <w:between w:val="nil"/>
        </w:pBdr>
        <w:tabs>
          <w:tab w:val="center" w:pos="4320"/>
          <w:tab w:val="right" w:pos="8640"/>
        </w:tabs>
        <w:jc w:val="center"/>
        <w:rPr>
          <w:rFonts w:ascii="Avenir" w:eastAsia="Avenir" w:hAnsi="Avenir" w:cs="Avenir"/>
          <w:color w:val="000000"/>
          <w:sz w:val="36"/>
          <w:szCs w:val="36"/>
        </w:rPr>
      </w:pPr>
      <w:r>
        <w:rPr>
          <w:rFonts w:ascii="Avenir" w:eastAsia="Avenir" w:hAnsi="Avenir" w:cs="Avenir"/>
          <w:color w:val="000000"/>
          <w:sz w:val="36"/>
          <w:szCs w:val="36"/>
        </w:rPr>
        <w:t>AGENDA</w:t>
      </w:r>
    </w:p>
    <w:p w:rsidR="00BD06A5" w:rsidRDefault="00BD06A5">
      <w:pPr>
        <w:pBdr>
          <w:top w:val="nil"/>
          <w:left w:val="nil"/>
          <w:bottom w:val="nil"/>
          <w:right w:val="nil"/>
          <w:between w:val="nil"/>
        </w:pBdr>
        <w:tabs>
          <w:tab w:val="center" w:pos="4320"/>
          <w:tab w:val="right" w:pos="8640"/>
        </w:tabs>
        <w:jc w:val="center"/>
        <w:rPr>
          <w:rFonts w:ascii="Avenir" w:eastAsia="Avenir" w:hAnsi="Avenir" w:cs="Avenir"/>
          <w:color w:val="000000"/>
          <w:sz w:val="16"/>
          <w:szCs w:val="16"/>
        </w:rPr>
      </w:pPr>
    </w:p>
    <w:p w:rsidR="00BD06A5" w:rsidRDefault="00FB018C">
      <w:pPr>
        <w:pBdr>
          <w:top w:val="nil"/>
          <w:left w:val="nil"/>
          <w:bottom w:val="nil"/>
          <w:right w:val="nil"/>
          <w:between w:val="nil"/>
        </w:pBdr>
        <w:spacing w:line="360" w:lineRule="auto"/>
        <w:ind w:right="1824"/>
        <w:rPr>
          <w:rFonts w:ascii="Times New Roman" w:eastAsia="Times New Roman" w:hAnsi="Times New Roman" w:cs="Times New Roman"/>
          <w:color w:val="000000"/>
        </w:rPr>
      </w:pPr>
      <w:r>
        <w:rPr>
          <w:rFonts w:ascii="Times New Roman" w:eastAsia="Times New Roman" w:hAnsi="Times New Roman" w:cs="Times New Roman"/>
          <w:color w:val="000000"/>
        </w:rPr>
        <w:t xml:space="preserve">Waco ISD Administration Conference Center  </w:t>
      </w:r>
      <w:r>
        <w:rPr>
          <w:rFonts w:ascii="Times New Roman" w:eastAsia="Times New Roman" w:hAnsi="Times New Roman" w:cs="Times New Roman"/>
          <w:color w:val="000000"/>
        </w:rPr>
        <w:tab/>
        <w:t>12 pm September 18, 2019</w:t>
      </w:r>
    </w:p>
    <w:p w:rsidR="00BD06A5" w:rsidRDefault="00FB018C">
      <w:pPr>
        <w:pBdr>
          <w:top w:val="nil"/>
          <w:left w:val="nil"/>
          <w:bottom w:val="nil"/>
          <w:right w:val="nil"/>
          <w:between w:val="nil"/>
        </w:pBdr>
        <w:spacing w:line="360" w:lineRule="auto"/>
        <w:ind w:right="1824"/>
        <w:rPr>
          <w:rFonts w:ascii="Times New Roman" w:eastAsia="Times New Roman" w:hAnsi="Times New Roman" w:cs="Times New Roman"/>
          <w:color w:val="000000"/>
        </w:rPr>
      </w:pPr>
      <w:r>
        <w:rPr>
          <w:rFonts w:ascii="Times New Roman" w:eastAsia="Times New Roman" w:hAnsi="Times New Roman" w:cs="Times New Roman"/>
          <w:color w:val="000000"/>
        </w:rPr>
        <w:t>Meeting called by: Rhiannon Settles</w:t>
      </w:r>
    </w:p>
    <w:p w:rsidR="00BD06A5" w:rsidRDefault="00FB018C">
      <w:pPr>
        <w:pBdr>
          <w:top w:val="nil"/>
          <w:left w:val="nil"/>
          <w:bottom w:val="nil"/>
          <w:right w:val="nil"/>
          <w:between w:val="nil"/>
        </w:pBdr>
        <w:spacing w:line="360" w:lineRule="auto"/>
        <w:ind w:right="1824"/>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Vision Statement</w:t>
      </w:r>
      <w:r>
        <w:rPr>
          <w:rFonts w:ascii="Times New Roman" w:eastAsia="Times New Roman" w:hAnsi="Times New Roman" w:cs="Times New Roman"/>
          <w:color w:val="000000"/>
          <w:u w:val="single"/>
        </w:rPr>
        <w:t xml:space="preserve">: </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Waco ISD promotes:</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W</w:t>
      </w:r>
      <w:r>
        <w:rPr>
          <w:rFonts w:ascii="Times New Roman" w:eastAsia="Times New Roman" w:hAnsi="Times New Roman" w:cs="Times New Roman"/>
          <w:color w:val="000000"/>
        </w:rPr>
        <w:t>ellness</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I</w:t>
      </w:r>
      <w:r>
        <w:rPr>
          <w:rFonts w:ascii="Times New Roman" w:eastAsia="Times New Roman" w:hAnsi="Times New Roman" w:cs="Times New Roman"/>
          <w:color w:val="000000"/>
        </w:rPr>
        <w:t>n</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S</w:t>
      </w:r>
      <w:r>
        <w:rPr>
          <w:rFonts w:ascii="Times New Roman" w:eastAsia="Times New Roman" w:hAnsi="Times New Roman" w:cs="Times New Roman"/>
          <w:color w:val="000000"/>
        </w:rPr>
        <w:t>chool</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D</w:t>
      </w:r>
      <w:r>
        <w:rPr>
          <w:rFonts w:ascii="Times New Roman" w:eastAsia="Times New Roman" w:hAnsi="Times New Roman" w:cs="Times New Roman"/>
          <w:color w:val="000000"/>
        </w:rPr>
        <w:t>aily</w:t>
      </w:r>
    </w:p>
    <w:p w:rsidR="00BD06A5" w:rsidRDefault="00BD06A5">
      <w:pPr>
        <w:pBdr>
          <w:top w:val="nil"/>
          <w:left w:val="nil"/>
          <w:bottom w:val="nil"/>
          <w:right w:val="nil"/>
          <w:between w:val="nil"/>
        </w:pBdr>
        <w:ind w:right="1824"/>
        <w:rPr>
          <w:rFonts w:ascii="Times New Roman" w:eastAsia="Times New Roman" w:hAnsi="Times New Roman" w:cs="Times New Roman"/>
          <w:color w:val="000000"/>
        </w:rPr>
      </w:pPr>
    </w:p>
    <w:p w:rsidR="00BD06A5" w:rsidRDefault="00FB018C">
      <w:pPr>
        <w:pBdr>
          <w:top w:val="nil"/>
          <w:left w:val="nil"/>
          <w:bottom w:val="nil"/>
          <w:right w:val="nil"/>
          <w:between w:val="nil"/>
        </w:pBdr>
        <w:spacing w:line="360" w:lineRule="auto"/>
        <w:ind w:right="1824"/>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Mission Statement</w:t>
      </w:r>
      <w:r>
        <w:rPr>
          <w:rFonts w:ascii="Times New Roman" w:eastAsia="Times New Roman" w:hAnsi="Times New Roman" w:cs="Times New Roman"/>
          <w:b/>
          <w:color w:val="000000"/>
        </w:rPr>
        <w:t xml:space="preserve">: </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mission statement of the Waco ISD School Health Advisory Council is to ensure students will have the health education and tool in which to be physically, emotionally, and academically fit. </w:t>
      </w:r>
    </w:p>
    <w:p w:rsidR="00BD06A5" w:rsidRDefault="00BD06A5">
      <w:pPr>
        <w:pBdr>
          <w:top w:val="nil"/>
          <w:left w:val="nil"/>
          <w:bottom w:val="nil"/>
          <w:right w:val="nil"/>
          <w:between w:val="nil"/>
        </w:pBdr>
        <w:ind w:right="1824"/>
        <w:rPr>
          <w:rFonts w:ascii="Times New Roman" w:eastAsia="Times New Roman" w:hAnsi="Times New Roman" w:cs="Times New Roman"/>
          <w:color w:val="000000"/>
        </w:rPr>
      </w:pPr>
    </w:p>
    <w:p w:rsidR="00BD06A5" w:rsidRDefault="00FB018C">
      <w:pPr>
        <w:pBdr>
          <w:top w:val="nil"/>
          <w:left w:val="nil"/>
          <w:bottom w:val="nil"/>
          <w:right w:val="nil"/>
          <w:between w:val="nil"/>
        </w:pBdr>
        <w:ind w:right="1824"/>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Goal:</w:t>
      </w:r>
    </w:p>
    <w:p w:rsidR="00BD06A5" w:rsidRDefault="00FB018C">
      <w:pPr>
        <w:pBdr>
          <w:top w:val="nil"/>
          <w:left w:val="nil"/>
          <w:bottom w:val="single" w:sz="12" w:space="1" w:color="000000"/>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goal of the Waco ISD SHAC is to assess, evaluate, and advocate for a comprehensive school health program and policies to promote lifelong health and physical fitness of our students, employees, and the community. </w:t>
      </w:r>
    </w:p>
    <w:p w:rsidR="00BD06A5" w:rsidRDefault="00BD06A5">
      <w:pPr>
        <w:pBdr>
          <w:top w:val="nil"/>
          <w:left w:val="nil"/>
          <w:bottom w:val="single" w:sz="12" w:space="1" w:color="000000"/>
          <w:right w:val="nil"/>
          <w:between w:val="nil"/>
        </w:pBdr>
        <w:ind w:right="1824"/>
        <w:rPr>
          <w:rFonts w:ascii="Times New Roman" w:eastAsia="Times New Roman" w:hAnsi="Times New Roman" w:cs="Times New Roman"/>
          <w:color w:val="000000"/>
        </w:rPr>
      </w:pPr>
    </w:p>
    <w:p w:rsidR="00BD06A5" w:rsidRDefault="00FB018C">
      <w:pPr>
        <w:pBdr>
          <w:top w:val="nil"/>
          <w:left w:val="nil"/>
          <w:bottom w:val="nil"/>
          <w:right w:val="nil"/>
          <w:between w:val="nil"/>
        </w:pBdr>
        <w:ind w:right="1824"/>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Time</w:t>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t>Item</w:t>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t xml:space="preserve">       </w:t>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t xml:space="preserve">          </w:t>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t>Le</w:t>
      </w:r>
      <w:r>
        <w:rPr>
          <w:rFonts w:ascii="Times New Roman" w:eastAsia="Times New Roman" w:hAnsi="Times New Roman" w:cs="Times New Roman"/>
          <w:b/>
          <w:color w:val="000000"/>
          <w:u w:val="single"/>
        </w:rPr>
        <w:t>ad</w:t>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t xml:space="preserve">           </w:t>
      </w:r>
    </w:p>
    <w:p w:rsidR="00BD06A5" w:rsidRDefault="00BD06A5">
      <w:pPr>
        <w:pBdr>
          <w:top w:val="nil"/>
          <w:left w:val="nil"/>
          <w:bottom w:val="nil"/>
          <w:right w:val="nil"/>
          <w:between w:val="nil"/>
        </w:pBdr>
        <w:ind w:right="1824"/>
        <w:rPr>
          <w:rFonts w:ascii="Times New Roman" w:eastAsia="Times New Roman" w:hAnsi="Times New Roman" w:cs="Times New Roman"/>
          <w:b/>
          <w:color w:val="000000"/>
          <w:sz w:val="16"/>
          <w:szCs w:val="16"/>
        </w:rPr>
      </w:pP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12:00 pm</w:t>
      </w:r>
      <w:r>
        <w:rPr>
          <w:rFonts w:ascii="Times New Roman" w:eastAsia="Times New Roman" w:hAnsi="Times New Roman" w:cs="Times New Roman"/>
          <w:color w:val="000000"/>
        </w:rPr>
        <w:tab/>
        <w:t>Welcome</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Previous Minutes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Rhiannon Settles</w:t>
      </w:r>
    </w:p>
    <w:p w:rsidR="00BD06A5" w:rsidRDefault="00BD06A5">
      <w:pPr>
        <w:pBdr>
          <w:top w:val="nil"/>
          <w:left w:val="nil"/>
          <w:bottom w:val="nil"/>
          <w:right w:val="nil"/>
          <w:between w:val="nil"/>
        </w:pBdr>
        <w:ind w:right="1824"/>
        <w:rPr>
          <w:rFonts w:ascii="Times New Roman" w:eastAsia="Times New Roman" w:hAnsi="Times New Roman" w:cs="Times New Roman"/>
          <w:color w:val="000000"/>
          <w:sz w:val="16"/>
          <w:szCs w:val="16"/>
        </w:rPr>
      </w:pP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12:10</w:t>
      </w:r>
      <w:r>
        <w:rPr>
          <w:rFonts w:ascii="Times New Roman" w:eastAsia="Times New Roman" w:hAnsi="Times New Roman" w:cs="Times New Roman"/>
          <w:color w:val="000000"/>
        </w:rPr>
        <w:tab/>
      </w:r>
      <w:r>
        <w:rPr>
          <w:rFonts w:ascii="Times New Roman" w:eastAsia="Times New Roman" w:hAnsi="Times New Roman" w:cs="Times New Roman"/>
          <w:color w:val="000000"/>
        </w:rPr>
        <w:tab/>
        <w:t>Introduction of members/attendees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BD06A5" w:rsidRDefault="00BD06A5">
      <w:pPr>
        <w:pBdr>
          <w:top w:val="nil"/>
          <w:left w:val="nil"/>
          <w:bottom w:val="nil"/>
          <w:right w:val="nil"/>
          <w:between w:val="nil"/>
        </w:pBdr>
        <w:ind w:right="1824"/>
        <w:rPr>
          <w:rFonts w:ascii="Times New Roman" w:eastAsia="Times New Roman" w:hAnsi="Times New Roman" w:cs="Times New Roman"/>
          <w:color w:val="000000"/>
          <w:sz w:val="16"/>
          <w:szCs w:val="16"/>
        </w:rPr>
      </w:pPr>
    </w:p>
    <w:p w:rsidR="00BD06A5" w:rsidRDefault="00FB018C">
      <w:pPr>
        <w:pBdr>
          <w:top w:val="nil"/>
          <w:left w:val="nil"/>
          <w:bottom w:val="nil"/>
          <w:right w:val="nil"/>
          <w:between w:val="nil"/>
        </w:pBdr>
        <w:ind w:right="1824"/>
        <w:rPr>
          <w:rFonts w:ascii="Times New Roman" w:eastAsia="Times New Roman" w:hAnsi="Times New Roman" w:cs="Times New Roman"/>
          <w:b/>
          <w:color w:val="000000"/>
        </w:rPr>
      </w:pPr>
      <w:r>
        <w:rPr>
          <w:rFonts w:ascii="Times New Roman" w:eastAsia="Times New Roman" w:hAnsi="Times New Roman" w:cs="Times New Roman"/>
          <w:color w:val="000000"/>
        </w:rPr>
        <w:t>12:15</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Wellness and Nutrition Updates:</w:t>
      </w:r>
    </w:p>
    <w:p w:rsidR="00BD06A5" w:rsidRDefault="00BD06A5">
      <w:pPr>
        <w:pBdr>
          <w:top w:val="nil"/>
          <w:left w:val="nil"/>
          <w:bottom w:val="nil"/>
          <w:right w:val="nil"/>
          <w:between w:val="nil"/>
        </w:pBdr>
        <w:ind w:right="1824"/>
        <w:rPr>
          <w:rFonts w:ascii="Times New Roman" w:eastAsia="Times New Roman" w:hAnsi="Times New Roman" w:cs="Times New Roman"/>
          <w:color w:val="000000"/>
          <w:sz w:val="16"/>
          <w:szCs w:val="16"/>
        </w:rPr>
      </w:pP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General Health Services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Rhiannon Settles</w:t>
      </w:r>
    </w:p>
    <w:p w:rsidR="00BD06A5" w:rsidRDefault="00FB018C">
      <w:pPr>
        <w:pBdr>
          <w:top w:val="nil"/>
          <w:left w:val="nil"/>
          <w:bottom w:val="nil"/>
          <w:right w:val="nil"/>
          <w:between w:val="nil"/>
        </w:pBdr>
        <w:ind w:right="1824"/>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Vision </w:t>
      </w:r>
      <w:r>
        <w:rPr>
          <w:rFonts w:ascii="Times New Roman" w:eastAsia="Times New Roman" w:hAnsi="Times New Roman" w:cs="Times New Roman"/>
          <w:color w:val="000000"/>
        </w:rPr>
        <w:tab/>
        <w:t>Services</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Sydnee Corey</w:t>
      </w:r>
    </w:p>
    <w:p w:rsidR="00BD06A5" w:rsidRDefault="00FB018C">
      <w:pPr>
        <w:pBdr>
          <w:top w:val="nil"/>
          <w:left w:val="nil"/>
          <w:bottom w:val="nil"/>
          <w:right w:val="nil"/>
          <w:between w:val="nil"/>
        </w:pBdr>
        <w:ind w:right="1824"/>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Physical Education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Pam Fischer</w:t>
      </w:r>
    </w:p>
    <w:p w:rsidR="00BD06A5" w:rsidRDefault="00FB018C">
      <w:pPr>
        <w:pBdr>
          <w:top w:val="nil"/>
          <w:left w:val="nil"/>
          <w:bottom w:val="nil"/>
          <w:right w:val="nil"/>
          <w:between w:val="nil"/>
        </w:pBdr>
        <w:ind w:right="1824"/>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ab/>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Health Education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Hayden Evans</w:t>
      </w:r>
    </w:p>
    <w:p w:rsidR="00BD06A5" w:rsidRDefault="00FB018C">
      <w:pPr>
        <w:pBdr>
          <w:top w:val="nil"/>
          <w:left w:val="nil"/>
          <w:bottom w:val="nil"/>
          <w:right w:val="nil"/>
          <w:between w:val="nil"/>
        </w:pBdr>
        <w:ind w:right="1824"/>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ab/>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Counseling</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Susanne Hamilton</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BD06A5" w:rsidRDefault="00BD06A5">
      <w:pPr>
        <w:pBdr>
          <w:top w:val="nil"/>
          <w:left w:val="nil"/>
          <w:bottom w:val="nil"/>
          <w:right w:val="nil"/>
          <w:between w:val="nil"/>
        </w:pBdr>
        <w:ind w:right="1824"/>
        <w:rPr>
          <w:rFonts w:ascii="Times New Roman" w:eastAsia="Times New Roman" w:hAnsi="Times New Roman" w:cs="Times New Roman"/>
          <w:color w:val="000000"/>
          <w:sz w:val="16"/>
          <w:szCs w:val="16"/>
        </w:rPr>
      </w:pP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12:30</w:t>
      </w:r>
      <w:r>
        <w:rPr>
          <w:rFonts w:ascii="Times New Roman" w:eastAsia="Times New Roman" w:hAnsi="Times New Roman" w:cs="Times New Roman"/>
          <w:color w:val="000000"/>
        </w:rPr>
        <w:tab/>
      </w:r>
      <w:r>
        <w:rPr>
          <w:rFonts w:ascii="Times New Roman" w:eastAsia="Times New Roman" w:hAnsi="Times New Roman" w:cs="Times New Roman"/>
          <w:color w:val="000000"/>
        </w:rPr>
        <w:tab/>
        <w:t>Introduction of items SHAC must address this year</w:t>
      </w:r>
      <w:r>
        <w:rPr>
          <w:rFonts w:ascii="Times New Roman" w:eastAsia="Times New Roman" w:hAnsi="Times New Roman" w:cs="Times New Roman"/>
          <w:color w:val="000000"/>
        </w:rPr>
        <w:tab/>
      </w:r>
      <w:r>
        <w:rPr>
          <w:rFonts w:ascii="Times New Roman" w:eastAsia="Times New Roman" w:hAnsi="Times New Roman" w:cs="Times New Roman"/>
          <w:color w:val="000000"/>
        </w:rPr>
        <w:tab/>
        <w:t>Rhiannon Settles</w:t>
      </w:r>
    </w:p>
    <w:p w:rsidR="00BD06A5" w:rsidRDefault="00BD06A5">
      <w:pPr>
        <w:pBdr>
          <w:top w:val="nil"/>
          <w:left w:val="nil"/>
          <w:bottom w:val="nil"/>
          <w:right w:val="nil"/>
          <w:between w:val="nil"/>
        </w:pBdr>
        <w:ind w:right="1824"/>
        <w:rPr>
          <w:rFonts w:ascii="Times New Roman" w:eastAsia="Times New Roman" w:hAnsi="Times New Roman" w:cs="Times New Roman"/>
          <w:color w:val="000000"/>
        </w:rPr>
      </w:pP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12:40</w:t>
      </w:r>
      <w:r>
        <w:rPr>
          <w:rFonts w:ascii="Times New Roman" w:eastAsia="Times New Roman" w:hAnsi="Times New Roman" w:cs="Times New Roman"/>
          <w:color w:val="000000"/>
        </w:rPr>
        <w:tab/>
      </w:r>
      <w:r>
        <w:rPr>
          <w:rFonts w:ascii="Times New Roman" w:eastAsia="Times New Roman" w:hAnsi="Times New Roman" w:cs="Times New Roman"/>
          <w:color w:val="000000"/>
        </w:rPr>
        <w:tab/>
        <w:t>Creation of Subcommittees</w:t>
      </w:r>
    </w:p>
    <w:p w:rsidR="00BD06A5" w:rsidRDefault="00FB018C">
      <w:pPr>
        <w:pBdr>
          <w:top w:val="nil"/>
          <w:left w:val="nil"/>
          <w:bottom w:val="nil"/>
          <w:right w:val="nil"/>
          <w:between w:val="nil"/>
        </w:pBdr>
        <w:ind w:right="1824"/>
        <w:rPr>
          <w:rFonts w:ascii="Times New Roman" w:eastAsia="Times New Roman" w:hAnsi="Times New Roman" w:cs="Times New Roman"/>
          <w:i/>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i/>
          <w:color w:val="000000"/>
        </w:rPr>
        <w:t>Menta</w:t>
      </w:r>
      <w:r>
        <w:rPr>
          <w:rFonts w:ascii="Times New Roman" w:eastAsia="Times New Roman" w:hAnsi="Times New Roman" w:cs="Times New Roman"/>
          <w:i/>
          <w:color w:val="000000"/>
        </w:rPr>
        <w:t>l Health Subcommittee</w:t>
      </w:r>
    </w:p>
    <w:p w:rsidR="00BD06A5" w:rsidRDefault="00FB018C">
      <w:pPr>
        <w:pBdr>
          <w:top w:val="nil"/>
          <w:left w:val="nil"/>
          <w:bottom w:val="nil"/>
          <w:right w:val="nil"/>
          <w:between w:val="nil"/>
        </w:pBdr>
        <w:ind w:right="1824"/>
        <w:rPr>
          <w:rFonts w:ascii="Times New Roman" w:eastAsia="Times New Roman" w:hAnsi="Times New Roman" w:cs="Times New Roman"/>
          <w:i/>
          <w:color w:val="000000"/>
        </w:rPr>
      </w:pP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School Safety Subcommittee</w:t>
      </w: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Health Education/PE/Recess time Subcommittee</w:t>
      </w:r>
    </w:p>
    <w:p w:rsidR="00BD06A5" w:rsidRDefault="00BD06A5">
      <w:pPr>
        <w:pBdr>
          <w:top w:val="nil"/>
          <w:left w:val="nil"/>
          <w:bottom w:val="nil"/>
          <w:right w:val="nil"/>
          <w:between w:val="nil"/>
        </w:pBdr>
        <w:ind w:right="1824"/>
        <w:rPr>
          <w:rFonts w:ascii="Times New Roman" w:eastAsia="Times New Roman" w:hAnsi="Times New Roman" w:cs="Times New Roman"/>
          <w:color w:val="000000"/>
          <w:sz w:val="16"/>
          <w:szCs w:val="16"/>
        </w:rPr>
      </w:pPr>
    </w:p>
    <w:p w:rsidR="00BD06A5" w:rsidRDefault="00FB018C">
      <w:pPr>
        <w:pBdr>
          <w:top w:val="nil"/>
          <w:left w:val="nil"/>
          <w:bottom w:val="nil"/>
          <w:right w:val="nil"/>
          <w:between w:val="nil"/>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1:00</w:t>
      </w:r>
      <w:r>
        <w:rPr>
          <w:rFonts w:ascii="Times New Roman" w:eastAsia="Times New Roman" w:hAnsi="Times New Roman" w:cs="Times New Roman"/>
          <w:color w:val="000000"/>
        </w:rPr>
        <w:tab/>
      </w:r>
      <w:r>
        <w:rPr>
          <w:rFonts w:ascii="Times New Roman" w:eastAsia="Times New Roman" w:hAnsi="Times New Roman" w:cs="Times New Roman"/>
          <w:color w:val="000000"/>
        </w:rPr>
        <w:tab/>
        <w:t>Adjournment</w:t>
      </w:r>
      <w:r>
        <w:rPr>
          <w:rFonts w:ascii="Times New Roman" w:eastAsia="Times New Roman" w:hAnsi="Times New Roman" w:cs="Times New Roman"/>
          <w:color w:val="000000"/>
        </w:rPr>
        <w:tab/>
      </w:r>
    </w:p>
    <w:sectPr w:rsidR="00BD06A5">
      <w:pgSz w:w="12240" w:h="15840"/>
      <w:pgMar w:top="720" w:right="432" w:bottom="720"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A5"/>
    <w:rsid w:val="00BD06A5"/>
    <w:rsid w:val="00FB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FA575-EA0C-4BE2-90FB-837625DC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N. Settles</dc:creator>
  <cp:lastModifiedBy>Waco ISD</cp:lastModifiedBy>
  <cp:revision>2</cp:revision>
  <dcterms:created xsi:type="dcterms:W3CDTF">2019-11-18T20:31:00Z</dcterms:created>
  <dcterms:modified xsi:type="dcterms:W3CDTF">2019-11-18T20:31:00Z</dcterms:modified>
</cp:coreProperties>
</file>