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2B1CE" w14:textId="77777777" w:rsidR="00E77751" w:rsidRPr="005B5529" w:rsidRDefault="00E77751" w:rsidP="00E77751">
      <w:pPr>
        <w:pStyle w:val="Header"/>
        <w:jc w:val="center"/>
        <w:rPr>
          <w:rFonts w:ascii="Avenir Book" w:hAnsi="Avenir Book"/>
          <w:sz w:val="28"/>
          <w:szCs w:val="28"/>
        </w:rPr>
      </w:pPr>
      <w:bookmarkStart w:id="0" w:name="_GoBack"/>
      <w:bookmarkEnd w:id="0"/>
      <w:r w:rsidRPr="005B5529">
        <w:rPr>
          <w:rFonts w:ascii="Avenir Book" w:hAnsi="Avenir Book"/>
          <w:noProof/>
          <w:sz w:val="28"/>
          <w:szCs w:val="28"/>
        </w:rPr>
        <w:drawing>
          <wp:anchor distT="0" distB="0" distL="114300" distR="114300" simplePos="0" relativeHeight="251659264" behindDoc="0" locked="0" layoutInCell="1" allowOverlap="1" wp14:anchorId="3F45141E" wp14:editId="5F31718B">
            <wp:simplePos x="0" y="0"/>
            <wp:positionH relativeFrom="column">
              <wp:posOffset>685800</wp:posOffset>
            </wp:positionH>
            <wp:positionV relativeFrom="paragraph">
              <wp:posOffset>-114300</wp:posOffset>
            </wp:positionV>
            <wp:extent cx="1257300" cy="70787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29">
        <w:rPr>
          <w:rFonts w:ascii="Avenir Book" w:hAnsi="Avenir Book"/>
          <w:sz w:val="28"/>
          <w:szCs w:val="28"/>
        </w:rPr>
        <w:t>School Health Advisory Council</w:t>
      </w:r>
    </w:p>
    <w:p w14:paraId="12495904" w14:textId="49A8DD8F" w:rsidR="002D7C29" w:rsidRDefault="00E77751" w:rsidP="008463E0">
      <w:pPr>
        <w:pStyle w:val="Header"/>
        <w:jc w:val="center"/>
        <w:rPr>
          <w:rFonts w:ascii="Avenir Book" w:hAnsi="Avenir Book"/>
          <w:sz w:val="36"/>
          <w:szCs w:val="36"/>
        </w:rPr>
      </w:pPr>
      <w:r w:rsidRPr="00F23D2D">
        <w:rPr>
          <w:rFonts w:ascii="Avenir Book" w:hAnsi="Avenir Book"/>
          <w:sz w:val="36"/>
          <w:szCs w:val="36"/>
        </w:rPr>
        <w:t>AGENDA</w:t>
      </w:r>
    </w:p>
    <w:p w14:paraId="6E489EA6" w14:textId="77777777" w:rsidR="008463E0" w:rsidRPr="008463E0" w:rsidRDefault="008463E0" w:rsidP="008463E0">
      <w:pPr>
        <w:pStyle w:val="Header"/>
        <w:jc w:val="center"/>
        <w:rPr>
          <w:rFonts w:ascii="Avenir Book" w:hAnsi="Avenir Book"/>
          <w:sz w:val="16"/>
          <w:szCs w:val="16"/>
        </w:rPr>
      </w:pPr>
    </w:p>
    <w:p w14:paraId="37A36BCC" w14:textId="43CA16C2" w:rsidR="008463E0" w:rsidRDefault="000E22F5" w:rsidP="00662C7A">
      <w:pPr>
        <w:pStyle w:val="NoSpacing"/>
        <w:spacing w:line="360" w:lineRule="auto"/>
      </w:pPr>
      <w:r>
        <w:t xml:space="preserve">Waco ISD Administration Conference Center </w:t>
      </w:r>
      <w:r w:rsidR="002818A8" w:rsidRPr="00E53B1D">
        <w:t xml:space="preserve"> </w:t>
      </w:r>
      <w:r w:rsidR="008463E0">
        <w:tab/>
      </w:r>
      <w:r w:rsidR="005E55BC">
        <w:t xml:space="preserve">12 pm </w:t>
      </w:r>
      <w:r w:rsidR="00D9519C">
        <w:t>– November 13</w:t>
      </w:r>
      <w:r w:rsidR="008463E0">
        <w:t xml:space="preserve">, </w:t>
      </w:r>
      <w:r w:rsidR="00992186">
        <w:t>2019</w:t>
      </w:r>
    </w:p>
    <w:p w14:paraId="5677C90A" w14:textId="2C01600C" w:rsidR="002818A8" w:rsidRPr="00E53B1D" w:rsidRDefault="008463E0" w:rsidP="00662C7A">
      <w:pPr>
        <w:pStyle w:val="NoSpacing"/>
        <w:spacing w:line="360" w:lineRule="auto"/>
      </w:pPr>
      <w:r>
        <w:t>Meeting called by: Rhiannon Settles</w:t>
      </w:r>
      <w:r w:rsidR="00D9519C">
        <w:t xml:space="preserve"> </w:t>
      </w:r>
    </w:p>
    <w:p w14:paraId="2BF59A35" w14:textId="77777777" w:rsidR="00B70AAC" w:rsidRPr="00E53B1D" w:rsidRDefault="00A239B3" w:rsidP="00662C7A">
      <w:pPr>
        <w:pStyle w:val="NoSpacing"/>
        <w:spacing w:line="360" w:lineRule="auto"/>
        <w:rPr>
          <w:u w:val="single"/>
        </w:rPr>
      </w:pPr>
      <w:r w:rsidRPr="00E53B1D">
        <w:rPr>
          <w:b/>
          <w:u w:val="single"/>
        </w:rPr>
        <w:t>Vision Statement</w:t>
      </w:r>
      <w:r w:rsidRPr="00E53B1D">
        <w:rPr>
          <w:u w:val="single"/>
        </w:rPr>
        <w:t xml:space="preserve">: </w:t>
      </w:r>
    </w:p>
    <w:p w14:paraId="6CC87EBA" w14:textId="261A7AA6" w:rsidR="00F23D2D" w:rsidRPr="00E53B1D" w:rsidRDefault="00F23D2D" w:rsidP="00C31FF6">
      <w:pPr>
        <w:pStyle w:val="NoSpacing"/>
        <w:spacing w:line="240" w:lineRule="auto"/>
      </w:pPr>
      <w:r w:rsidRPr="00E53B1D">
        <w:t>Waco ISD promotes:</w:t>
      </w:r>
    </w:p>
    <w:p w14:paraId="7A800F65" w14:textId="38DCAF15" w:rsidR="00F23D2D" w:rsidRPr="00E53B1D" w:rsidRDefault="00F23D2D" w:rsidP="00C31FF6">
      <w:pPr>
        <w:pStyle w:val="NoSpacing"/>
        <w:spacing w:line="240" w:lineRule="auto"/>
      </w:pPr>
      <w:r w:rsidRPr="00E53B1D">
        <w:tab/>
      </w:r>
      <w:r w:rsidRPr="00A111B7">
        <w:rPr>
          <w:b/>
          <w:u w:val="single"/>
        </w:rPr>
        <w:t>W</w:t>
      </w:r>
      <w:r w:rsidRPr="00E53B1D">
        <w:t>ellness</w:t>
      </w:r>
    </w:p>
    <w:p w14:paraId="0DD17E08" w14:textId="7B47633E" w:rsidR="00F23D2D" w:rsidRPr="00E53B1D" w:rsidRDefault="00F23D2D" w:rsidP="00C31FF6">
      <w:pPr>
        <w:pStyle w:val="NoSpacing"/>
        <w:spacing w:line="240" w:lineRule="auto"/>
      </w:pPr>
      <w:r w:rsidRPr="00E53B1D">
        <w:tab/>
      </w:r>
      <w:r w:rsidRPr="00A111B7">
        <w:rPr>
          <w:b/>
          <w:u w:val="single"/>
        </w:rPr>
        <w:t>I</w:t>
      </w:r>
      <w:r w:rsidRPr="00E53B1D">
        <w:t>n</w:t>
      </w:r>
    </w:p>
    <w:p w14:paraId="0535789F" w14:textId="7CB74A90" w:rsidR="00F23D2D" w:rsidRPr="00E53B1D" w:rsidRDefault="00F23D2D" w:rsidP="00C31FF6">
      <w:pPr>
        <w:pStyle w:val="NoSpacing"/>
        <w:spacing w:line="240" w:lineRule="auto"/>
      </w:pPr>
      <w:r w:rsidRPr="00E53B1D">
        <w:tab/>
      </w:r>
      <w:r w:rsidRPr="00A111B7">
        <w:rPr>
          <w:b/>
          <w:u w:val="single"/>
        </w:rPr>
        <w:t>S</w:t>
      </w:r>
      <w:r w:rsidRPr="00E53B1D">
        <w:t>chool</w:t>
      </w:r>
    </w:p>
    <w:p w14:paraId="084F4D94" w14:textId="4D4F7B55" w:rsidR="00490283" w:rsidRDefault="00F23D2D" w:rsidP="00C31FF6">
      <w:pPr>
        <w:pStyle w:val="NoSpacing"/>
        <w:spacing w:line="240" w:lineRule="auto"/>
      </w:pPr>
      <w:r w:rsidRPr="00E53B1D">
        <w:tab/>
      </w:r>
      <w:r w:rsidRPr="00A111B7">
        <w:rPr>
          <w:b/>
          <w:u w:val="single"/>
        </w:rPr>
        <w:t>D</w:t>
      </w:r>
      <w:r w:rsidRPr="00E53B1D">
        <w:t>aily</w:t>
      </w:r>
    </w:p>
    <w:p w14:paraId="0829AA5D" w14:textId="25F5AFA7" w:rsidR="00A239B3" w:rsidRPr="00662C7A" w:rsidRDefault="00490283" w:rsidP="00662C7A">
      <w:pPr>
        <w:pStyle w:val="NoSpacing"/>
        <w:spacing w:line="360" w:lineRule="auto"/>
        <w:rPr>
          <w:b/>
        </w:rPr>
      </w:pPr>
      <w:r w:rsidRPr="00662C7A">
        <w:rPr>
          <w:b/>
          <w:u w:val="single"/>
        </w:rPr>
        <w:t>Mission Statement</w:t>
      </w:r>
      <w:r w:rsidRPr="00662C7A">
        <w:rPr>
          <w:b/>
        </w:rPr>
        <w:t>:</w:t>
      </w:r>
      <w:r w:rsidR="005836C3" w:rsidRPr="00662C7A">
        <w:rPr>
          <w:b/>
        </w:rPr>
        <w:t xml:space="preserve"> </w:t>
      </w:r>
    </w:p>
    <w:p w14:paraId="655FE9C0" w14:textId="4DCD0541" w:rsidR="00490283" w:rsidRDefault="005836C3" w:rsidP="00C31FF6">
      <w:pPr>
        <w:pStyle w:val="NoSpacing"/>
        <w:spacing w:line="240" w:lineRule="auto"/>
      </w:pPr>
      <w:r w:rsidRPr="00E53B1D">
        <w:t xml:space="preserve">The mission statement of the Waco ISD School Health Advisory Council is to ensure students will have the health education and tool in which to be physically, emotionally, and academically fit. </w:t>
      </w:r>
    </w:p>
    <w:p w14:paraId="6ADA6934" w14:textId="01F2CF5E" w:rsidR="00490283" w:rsidRPr="00662C7A" w:rsidRDefault="00490283" w:rsidP="006A2DAA">
      <w:pPr>
        <w:pStyle w:val="NoSpacing"/>
        <w:spacing w:line="240" w:lineRule="auto"/>
        <w:rPr>
          <w:b/>
          <w:u w:val="single"/>
        </w:rPr>
      </w:pPr>
      <w:r w:rsidRPr="00662C7A">
        <w:rPr>
          <w:b/>
          <w:u w:val="single"/>
        </w:rPr>
        <w:t>Goal:</w:t>
      </w:r>
    </w:p>
    <w:p w14:paraId="2FC51C6E" w14:textId="3B34DCE1" w:rsidR="00A12ADA" w:rsidRDefault="005836C3" w:rsidP="006A2DAA">
      <w:pPr>
        <w:pStyle w:val="NoSpacing"/>
        <w:pBdr>
          <w:bottom w:val="single" w:sz="12" w:space="1" w:color="auto"/>
        </w:pBdr>
        <w:spacing w:line="240" w:lineRule="auto"/>
      </w:pPr>
      <w:r w:rsidRPr="00E53B1D">
        <w:t xml:space="preserve">The goal of the Waco ISD SHAC is to assess, evaluate, and advocate for a comprehensive school health program and policies to promote lifelong health and physical fitness of our students, employees, and the community. </w:t>
      </w:r>
    </w:p>
    <w:p w14:paraId="4880FC48" w14:textId="77777777" w:rsidR="007C47C0" w:rsidRDefault="007C47C0" w:rsidP="00C31FF6">
      <w:pPr>
        <w:pStyle w:val="NoSpacing"/>
        <w:pBdr>
          <w:bottom w:val="single" w:sz="12" w:space="1" w:color="auto"/>
        </w:pBdr>
        <w:spacing w:line="240" w:lineRule="auto"/>
      </w:pPr>
    </w:p>
    <w:p w14:paraId="6D2A0E6C" w14:textId="46B86C13" w:rsidR="000D1F21" w:rsidRPr="00D9519C" w:rsidRDefault="008E04B4" w:rsidP="00692056">
      <w:pPr>
        <w:pStyle w:val="NoSpacing"/>
        <w:spacing w:line="240" w:lineRule="auto"/>
        <w:rPr>
          <w:b/>
          <w:sz w:val="20"/>
          <w:szCs w:val="20"/>
          <w:u w:val="single"/>
        </w:rPr>
      </w:pPr>
      <w:r w:rsidRPr="00D9519C">
        <w:rPr>
          <w:b/>
          <w:sz w:val="20"/>
          <w:szCs w:val="20"/>
          <w:u w:val="single"/>
        </w:rPr>
        <w:t>Time</w:t>
      </w:r>
      <w:r w:rsidRPr="00D9519C">
        <w:rPr>
          <w:b/>
          <w:sz w:val="20"/>
          <w:szCs w:val="20"/>
          <w:u w:val="single"/>
        </w:rPr>
        <w:tab/>
      </w:r>
      <w:r w:rsidRPr="00D9519C">
        <w:rPr>
          <w:b/>
          <w:sz w:val="20"/>
          <w:szCs w:val="20"/>
          <w:u w:val="single"/>
        </w:rPr>
        <w:tab/>
      </w:r>
      <w:r w:rsidR="00AA3098" w:rsidRPr="00D9519C">
        <w:rPr>
          <w:b/>
          <w:sz w:val="20"/>
          <w:szCs w:val="20"/>
          <w:u w:val="single"/>
        </w:rPr>
        <w:t>Item</w:t>
      </w:r>
      <w:r w:rsidR="00AA3098" w:rsidRPr="00D9519C">
        <w:rPr>
          <w:b/>
          <w:sz w:val="20"/>
          <w:szCs w:val="20"/>
          <w:u w:val="single"/>
        </w:rPr>
        <w:tab/>
      </w:r>
      <w:r w:rsidR="00AA3098" w:rsidRPr="00D9519C">
        <w:rPr>
          <w:b/>
          <w:sz w:val="20"/>
          <w:szCs w:val="20"/>
          <w:u w:val="single"/>
        </w:rPr>
        <w:tab/>
      </w:r>
      <w:r w:rsidR="00AA3098" w:rsidRPr="00D9519C">
        <w:rPr>
          <w:b/>
          <w:sz w:val="20"/>
          <w:szCs w:val="20"/>
          <w:u w:val="single"/>
        </w:rPr>
        <w:tab/>
      </w:r>
      <w:r w:rsidR="00AA3098" w:rsidRPr="00D9519C">
        <w:rPr>
          <w:b/>
          <w:sz w:val="20"/>
          <w:szCs w:val="20"/>
          <w:u w:val="single"/>
        </w:rPr>
        <w:tab/>
        <w:t xml:space="preserve">       </w:t>
      </w:r>
      <w:r w:rsidR="00AA3098" w:rsidRPr="00D9519C">
        <w:rPr>
          <w:b/>
          <w:sz w:val="20"/>
          <w:szCs w:val="20"/>
          <w:u w:val="single"/>
        </w:rPr>
        <w:tab/>
      </w:r>
      <w:r w:rsidR="00AA3098" w:rsidRPr="00D9519C">
        <w:rPr>
          <w:b/>
          <w:sz w:val="20"/>
          <w:szCs w:val="20"/>
          <w:u w:val="single"/>
        </w:rPr>
        <w:tab/>
      </w:r>
      <w:r w:rsidR="0095183E" w:rsidRPr="00D9519C">
        <w:rPr>
          <w:b/>
          <w:sz w:val="20"/>
          <w:szCs w:val="20"/>
          <w:u w:val="single"/>
        </w:rPr>
        <w:t xml:space="preserve">          </w:t>
      </w:r>
      <w:r w:rsidR="00662C7A" w:rsidRPr="00D9519C">
        <w:rPr>
          <w:b/>
          <w:sz w:val="20"/>
          <w:szCs w:val="20"/>
          <w:u w:val="single"/>
        </w:rPr>
        <w:tab/>
        <w:t>Lead</w:t>
      </w:r>
      <w:r w:rsidR="00992186" w:rsidRPr="00D9519C">
        <w:rPr>
          <w:b/>
          <w:sz w:val="20"/>
          <w:szCs w:val="20"/>
          <w:u w:val="single"/>
        </w:rPr>
        <w:t>________________</w:t>
      </w:r>
    </w:p>
    <w:p w14:paraId="6A099B62" w14:textId="672AC9AC" w:rsidR="00F5206F" w:rsidRPr="00D9519C" w:rsidRDefault="00992186" w:rsidP="00692056">
      <w:pPr>
        <w:pStyle w:val="NoSpacing"/>
        <w:spacing w:line="240" w:lineRule="auto"/>
        <w:rPr>
          <w:sz w:val="20"/>
          <w:szCs w:val="20"/>
        </w:rPr>
      </w:pPr>
      <w:r w:rsidRPr="00D9519C">
        <w:rPr>
          <w:b/>
          <w:sz w:val="20"/>
          <w:szCs w:val="20"/>
        </w:rPr>
        <w:t>12:00</w:t>
      </w:r>
      <w:r w:rsidRPr="00D9519C">
        <w:rPr>
          <w:b/>
          <w:sz w:val="20"/>
          <w:szCs w:val="20"/>
        </w:rPr>
        <w:tab/>
      </w:r>
      <w:r w:rsidR="00C31FF6" w:rsidRPr="00D9519C">
        <w:rPr>
          <w:sz w:val="20"/>
          <w:szCs w:val="20"/>
        </w:rPr>
        <w:tab/>
      </w:r>
      <w:r w:rsidR="00F5206F" w:rsidRPr="00D9519C">
        <w:rPr>
          <w:sz w:val="20"/>
          <w:szCs w:val="20"/>
        </w:rPr>
        <w:t>Welcome</w:t>
      </w:r>
    </w:p>
    <w:p w14:paraId="6B49ED83" w14:textId="340DCB4F" w:rsidR="00992186" w:rsidRPr="00D9519C" w:rsidRDefault="00992186" w:rsidP="00692056">
      <w:pPr>
        <w:pStyle w:val="NoSpacing"/>
        <w:spacing w:line="240" w:lineRule="auto"/>
        <w:rPr>
          <w:sz w:val="20"/>
          <w:szCs w:val="20"/>
        </w:rPr>
      </w:pPr>
      <w:r w:rsidRPr="00D9519C">
        <w:rPr>
          <w:sz w:val="20"/>
          <w:szCs w:val="20"/>
        </w:rPr>
        <w:tab/>
      </w:r>
      <w:r w:rsidRPr="00D9519C">
        <w:rPr>
          <w:sz w:val="20"/>
          <w:szCs w:val="20"/>
        </w:rPr>
        <w:tab/>
        <w:t>Introductions</w:t>
      </w:r>
    </w:p>
    <w:p w14:paraId="10E641D0" w14:textId="3CC5CD12" w:rsidR="00F5206F" w:rsidRPr="00D9519C" w:rsidRDefault="00C31FF6" w:rsidP="00692056">
      <w:pPr>
        <w:pStyle w:val="NoSpacing"/>
        <w:spacing w:line="240" w:lineRule="auto"/>
        <w:rPr>
          <w:sz w:val="20"/>
          <w:szCs w:val="20"/>
        </w:rPr>
      </w:pPr>
      <w:r w:rsidRPr="00D9519C">
        <w:rPr>
          <w:sz w:val="20"/>
          <w:szCs w:val="20"/>
        </w:rPr>
        <w:tab/>
      </w:r>
      <w:r w:rsidRPr="00D9519C">
        <w:rPr>
          <w:sz w:val="20"/>
          <w:szCs w:val="20"/>
        </w:rPr>
        <w:tab/>
      </w:r>
      <w:r w:rsidR="00F5206F" w:rsidRPr="00D9519C">
        <w:rPr>
          <w:sz w:val="20"/>
          <w:szCs w:val="20"/>
        </w:rPr>
        <w:t>Previous Minutes</w:t>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D9519C">
        <w:rPr>
          <w:sz w:val="20"/>
          <w:szCs w:val="20"/>
        </w:rPr>
        <w:tab/>
      </w:r>
      <w:r w:rsidR="00045E9A" w:rsidRPr="00D9519C">
        <w:rPr>
          <w:sz w:val="20"/>
          <w:szCs w:val="20"/>
        </w:rPr>
        <w:t>Rhiannon Settles</w:t>
      </w:r>
    </w:p>
    <w:p w14:paraId="7C0B86DA" w14:textId="77777777" w:rsidR="00992186" w:rsidRPr="00D9519C" w:rsidRDefault="00992186" w:rsidP="00692056">
      <w:pPr>
        <w:pStyle w:val="NoSpacing"/>
        <w:spacing w:line="240" w:lineRule="auto"/>
        <w:rPr>
          <w:sz w:val="20"/>
          <w:szCs w:val="20"/>
        </w:rPr>
      </w:pPr>
    </w:p>
    <w:p w14:paraId="7275C054" w14:textId="447E4787" w:rsidR="00F62D73" w:rsidRPr="00D9519C" w:rsidRDefault="00D9519C" w:rsidP="00692056">
      <w:pPr>
        <w:pStyle w:val="NoSpacing"/>
        <w:spacing w:line="240" w:lineRule="auto"/>
        <w:rPr>
          <w:b/>
          <w:sz w:val="20"/>
          <w:szCs w:val="20"/>
        </w:rPr>
      </w:pPr>
      <w:r w:rsidRPr="00D9519C">
        <w:rPr>
          <w:b/>
          <w:sz w:val="20"/>
          <w:szCs w:val="20"/>
        </w:rPr>
        <w:t>12:1</w:t>
      </w:r>
      <w:r w:rsidR="00992186" w:rsidRPr="00D9519C">
        <w:rPr>
          <w:b/>
          <w:sz w:val="20"/>
          <w:szCs w:val="20"/>
        </w:rPr>
        <w:t>0</w:t>
      </w:r>
      <w:r w:rsidR="00C31FF6" w:rsidRPr="00D9519C">
        <w:rPr>
          <w:sz w:val="20"/>
          <w:szCs w:val="20"/>
        </w:rPr>
        <w:tab/>
      </w:r>
      <w:r w:rsidR="00C31FF6" w:rsidRPr="00D9519C">
        <w:rPr>
          <w:sz w:val="20"/>
          <w:szCs w:val="20"/>
        </w:rPr>
        <w:tab/>
      </w:r>
      <w:r w:rsidR="00F62D73" w:rsidRPr="00D9519C">
        <w:rPr>
          <w:b/>
          <w:sz w:val="20"/>
          <w:szCs w:val="20"/>
        </w:rPr>
        <w:t>Wellness and Nutrition</w:t>
      </w:r>
      <w:r w:rsidR="00CC6401" w:rsidRPr="00D9519C">
        <w:rPr>
          <w:b/>
          <w:sz w:val="20"/>
          <w:szCs w:val="20"/>
        </w:rPr>
        <w:t xml:space="preserve"> Updates</w:t>
      </w:r>
      <w:r w:rsidR="00F62D73" w:rsidRPr="00D9519C">
        <w:rPr>
          <w:b/>
          <w:sz w:val="20"/>
          <w:szCs w:val="20"/>
        </w:rPr>
        <w:t>:</w:t>
      </w:r>
    </w:p>
    <w:p w14:paraId="2E6EA271" w14:textId="77777777" w:rsidR="00F62D73" w:rsidRPr="00D9519C" w:rsidRDefault="00F62D73" w:rsidP="00692056">
      <w:pPr>
        <w:pStyle w:val="NoSpacing"/>
        <w:spacing w:line="240" w:lineRule="auto"/>
        <w:rPr>
          <w:sz w:val="20"/>
          <w:szCs w:val="20"/>
        </w:rPr>
      </w:pPr>
    </w:p>
    <w:p w14:paraId="4ED64996" w14:textId="5AF84F07" w:rsidR="000F68D4" w:rsidRPr="00D9519C" w:rsidRDefault="00F91DA5" w:rsidP="00692056">
      <w:pPr>
        <w:pStyle w:val="NoSpacing"/>
        <w:spacing w:line="240" w:lineRule="auto"/>
        <w:rPr>
          <w:sz w:val="20"/>
          <w:szCs w:val="20"/>
        </w:rPr>
      </w:pPr>
      <w:r w:rsidRPr="00D9519C">
        <w:rPr>
          <w:sz w:val="20"/>
          <w:szCs w:val="20"/>
        </w:rPr>
        <w:tab/>
      </w:r>
      <w:r w:rsidRPr="00D9519C">
        <w:rPr>
          <w:sz w:val="20"/>
          <w:szCs w:val="20"/>
        </w:rPr>
        <w:tab/>
      </w:r>
      <w:r w:rsidR="00015F8B" w:rsidRPr="00D9519C">
        <w:rPr>
          <w:sz w:val="20"/>
          <w:szCs w:val="20"/>
        </w:rPr>
        <w:t>General Health Services</w:t>
      </w:r>
      <w:r w:rsidR="00015F8B" w:rsidRPr="00D9519C">
        <w:rPr>
          <w:sz w:val="20"/>
          <w:szCs w:val="20"/>
        </w:rPr>
        <w:tab/>
      </w:r>
      <w:r w:rsidR="00015F8B" w:rsidRPr="00D9519C">
        <w:rPr>
          <w:sz w:val="20"/>
          <w:szCs w:val="20"/>
        </w:rPr>
        <w:tab/>
      </w:r>
      <w:r w:rsidR="00015F8B" w:rsidRPr="00D9519C">
        <w:rPr>
          <w:sz w:val="20"/>
          <w:szCs w:val="20"/>
        </w:rPr>
        <w:tab/>
      </w:r>
      <w:r w:rsidR="00C31FF6" w:rsidRPr="00D9519C">
        <w:rPr>
          <w:sz w:val="20"/>
          <w:szCs w:val="20"/>
        </w:rPr>
        <w:tab/>
        <w:t xml:space="preserve">          </w:t>
      </w:r>
      <w:r w:rsidR="00992186" w:rsidRPr="00D9519C">
        <w:rPr>
          <w:sz w:val="20"/>
          <w:szCs w:val="20"/>
        </w:rPr>
        <w:tab/>
      </w:r>
      <w:r w:rsidR="000F68D4" w:rsidRPr="00D9519C">
        <w:rPr>
          <w:sz w:val="20"/>
          <w:szCs w:val="20"/>
        </w:rPr>
        <w:t>Rhiannon Settles</w:t>
      </w:r>
    </w:p>
    <w:p w14:paraId="279F02A1" w14:textId="4F971B51" w:rsidR="000F68D4" w:rsidRPr="00D9519C" w:rsidRDefault="00C31FF6" w:rsidP="00692056">
      <w:pPr>
        <w:pStyle w:val="NoSpacing"/>
        <w:spacing w:line="240" w:lineRule="auto"/>
        <w:rPr>
          <w:sz w:val="20"/>
          <w:szCs w:val="20"/>
        </w:rPr>
      </w:pPr>
      <w:r w:rsidRPr="00D9519C">
        <w:rPr>
          <w:sz w:val="20"/>
          <w:szCs w:val="20"/>
        </w:rPr>
        <w:tab/>
      </w:r>
      <w:r w:rsidR="000F68D4" w:rsidRPr="00D9519C">
        <w:rPr>
          <w:sz w:val="20"/>
          <w:szCs w:val="20"/>
        </w:rPr>
        <w:tab/>
      </w:r>
    </w:p>
    <w:p w14:paraId="46EC5B16" w14:textId="253672A7" w:rsidR="00F91DA5" w:rsidRPr="00D9519C" w:rsidRDefault="00C31FF6" w:rsidP="00692056">
      <w:pPr>
        <w:pStyle w:val="NoSpacing"/>
        <w:spacing w:line="240" w:lineRule="auto"/>
        <w:rPr>
          <w:sz w:val="20"/>
          <w:szCs w:val="20"/>
        </w:rPr>
      </w:pPr>
      <w:r w:rsidRPr="00D9519C">
        <w:rPr>
          <w:sz w:val="20"/>
          <w:szCs w:val="20"/>
        </w:rPr>
        <w:tab/>
      </w:r>
      <w:r w:rsidRPr="00D9519C">
        <w:rPr>
          <w:sz w:val="20"/>
          <w:szCs w:val="20"/>
        </w:rPr>
        <w:tab/>
      </w:r>
      <w:r w:rsidR="006A2DAA" w:rsidRPr="00D9519C">
        <w:rPr>
          <w:sz w:val="20"/>
          <w:szCs w:val="20"/>
        </w:rPr>
        <w:t xml:space="preserve">Vision </w:t>
      </w:r>
      <w:r w:rsidR="006A2DAA" w:rsidRPr="00D9519C">
        <w:rPr>
          <w:sz w:val="20"/>
          <w:szCs w:val="20"/>
        </w:rPr>
        <w:tab/>
      </w:r>
      <w:r w:rsidR="006A2DAA" w:rsidRPr="00D9519C">
        <w:rPr>
          <w:sz w:val="20"/>
          <w:szCs w:val="20"/>
        </w:rPr>
        <w:tab/>
      </w:r>
      <w:r w:rsidR="00F91DA5" w:rsidRPr="00D9519C">
        <w:rPr>
          <w:sz w:val="20"/>
          <w:szCs w:val="20"/>
        </w:rPr>
        <w:t xml:space="preserve"> </w:t>
      </w:r>
      <w:r w:rsidR="00F91DA5" w:rsidRPr="00D9519C">
        <w:rPr>
          <w:sz w:val="20"/>
          <w:szCs w:val="20"/>
        </w:rPr>
        <w:tab/>
      </w:r>
      <w:r w:rsidR="00F91DA5" w:rsidRPr="00D9519C">
        <w:rPr>
          <w:sz w:val="20"/>
          <w:szCs w:val="20"/>
        </w:rPr>
        <w:tab/>
      </w:r>
      <w:r w:rsidR="00F91DA5" w:rsidRPr="00D9519C">
        <w:rPr>
          <w:sz w:val="20"/>
          <w:szCs w:val="20"/>
        </w:rPr>
        <w:tab/>
      </w:r>
      <w:r w:rsidR="00F91DA5" w:rsidRPr="00D9519C">
        <w:rPr>
          <w:sz w:val="20"/>
          <w:szCs w:val="20"/>
        </w:rPr>
        <w:tab/>
      </w:r>
      <w:r w:rsidR="00992186" w:rsidRPr="00D9519C">
        <w:rPr>
          <w:sz w:val="20"/>
          <w:szCs w:val="20"/>
        </w:rPr>
        <w:tab/>
      </w:r>
      <w:r w:rsidR="00F91DA5" w:rsidRPr="00D9519C">
        <w:rPr>
          <w:sz w:val="20"/>
          <w:szCs w:val="20"/>
        </w:rPr>
        <w:t>Sydnee Corey</w:t>
      </w:r>
    </w:p>
    <w:p w14:paraId="6523EBE2" w14:textId="77777777" w:rsidR="00725E8C" w:rsidRPr="00D9519C" w:rsidRDefault="00725E8C" w:rsidP="00692056">
      <w:pPr>
        <w:pStyle w:val="NoSpacing"/>
        <w:spacing w:line="240" w:lineRule="auto"/>
        <w:rPr>
          <w:sz w:val="20"/>
          <w:szCs w:val="20"/>
        </w:rPr>
      </w:pPr>
    </w:p>
    <w:p w14:paraId="2A605AEA" w14:textId="2125A8B4" w:rsidR="00F62D73" w:rsidRPr="00D9519C" w:rsidRDefault="00F62D73" w:rsidP="00992186">
      <w:pPr>
        <w:pStyle w:val="NoSpacing"/>
        <w:spacing w:line="240" w:lineRule="auto"/>
        <w:ind w:left="720" w:firstLine="720"/>
        <w:rPr>
          <w:sz w:val="20"/>
          <w:szCs w:val="20"/>
        </w:rPr>
      </w:pPr>
      <w:r w:rsidRPr="00D9519C">
        <w:rPr>
          <w:sz w:val="20"/>
          <w:szCs w:val="20"/>
        </w:rPr>
        <w:t>Nutrition</w:t>
      </w:r>
      <w:r w:rsidR="00AA3098" w:rsidRPr="00D9519C">
        <w:rPr>
          <w:sz w:val="20"/>
          <w:szCs w:val="20"/>
        </w:rPr>
        <w:tab/>
      </w:r>
      <w:r w:rsidR="00AA3098" w:rsidRPr="00D9519C">
        <w:rPr>
          <w:sz w:val="20"/>
          <w:szCs w:val="20"/>
        </w:rPr>
        <w:tab/>
      </w:r>
      <w:r w:rsidR="00AA3098" w:rsidRPr="00D9519C">
        <w:rPr>
          <w:sz w:val="20"/>
          <w:szCs w:val="20"/>
        </w:rPr>
        <w:tab/>
      </w:r>
      <w:r w:rsidR="00AA3098" w:rsidRPr="00D9519C">
        <w:rPr>
          <w:sz w:val="20"/>
          <w:szCs w:val="20"/>
        </w:rPr>
        <w:tab/>
      </w:r>
      <w:r w:rsidR="0095183E" w:rsidRPr="00D9519C">
        <w:rPr>
          <w:sz w:val="20"/>
          <w:szCs w:val="20"/>
        </w:rPr>
        <w:tab/>
      </w:r>
      <w:r w:rsidR="00992186" w:rsidRPr="00D9519C">
        <w:rPr>
          <w:sz w:val="20"/>
          <w:szCs w:val="20"/>
        </w:rPr>
        <w:tab/>
        <w:t>Linda King</w:t>
      </w:r>
      <w:r w:rsidR="00D9519C" w:rsidRPr="00D9519C">
        <w:rPr>
          <w:sz w:val="20"/>
          <w:szCs w:val="20"/>
        </w:rPr>
        <w:t>/Julia Pennington</w:t>
      </w:r>
    </w:p>
    <w:p w14:paraId="655A8FC8" w14:textId="78394BC4" w:rsidR="00F62D73" w:rsidRPr="00D9519C" w:rsidRDefault="00F62D73" w:rsidP="00692056">
      <w:pPr>
        <w:pStyle w:val="NoSpacing"/>
        <w:spacing w:line="240" w:lineRule="auto"/>
        <w:rPr>
          <w:sz w:val="20"/>
          <w:szCs w:val="20"/>
        </w:rPr>
      </w:pPr>
      <w:r w:rsidRPr="00D9519C">
        <w:rPr>
          <w:sz w:val="20"/>
          <w:szCs w:val="20"/>
        </w:rPr>
        <w:tab/>
      </w:r>
      <w:r w:rsidRPr="00D9519C">
        <w:rPr>
          <w:sz w:val="20"/>
          <w:szCs w:val="20"/>
        </w:rPr>
        <w:tab/>
      </w:r>
      <w:r w:rsidRPr="00D9519C">
        <w:rPr>
          <w:sz w:val="20"/>
          <w:szCs w:val="20"/>
        </w:rPr>
        <w:tab/>
      </w:r>
      <w:r w:rsidRPr="00D9519C">
        <w:rPr>
          <w:sz w:val="20"/>
          <w:szCs w:val="20"/>
        </w:rPr>
        <w:tab/>
      </w:r>
      <w:r w:rsidRPr="00D9519C">
        <w:rPr>
          <w:sz w:val="20"/>
          <w:szCs w:val="20"/>
        </w:rPr>
        <w:tab/>
      </w:r>
    </w:p>
    <w:p w14:paraId="792ED3EF" w14:textId="45030FE3" w:rsidR="00C31FF6" w:rsidRPr="00D9519C" w:rsidRDefault="00C31FF6" w:rsidP="00692056">
      <w:pPr>
        <w:pStyle w:val="NoSpacing"/>
        <w:spacing w:line="240" w:lineRule="auto"/>
        <w:rPr>
          <w:sz w:val="20"/>
          <w:szCs w:val="20"/>
        </w:rPr>
      </w:pPr>
      <w:r w:rsidRPr="00D9519C">
        <w:rPr>
          <w:sz w:val="20"/>
          <w:szCs w:val="20"/>
        </w:rPr>
        <w:tab/>
      </w:r>
      <w:r w:rsidRPr="00D9519C">
        <w:rPr>
          <w:sz w:val="20"/>
          <w:szCs w:val="20"/>
        </w:rPr>
        <w:tab/>
      </w:r>
      <w:r w:rsidR="00F62D73" w:rsidRPr="00D9519C">
        <w:rPr>
          <w:sz w:val="20"/>
          <w:szCs w:val="20"/>
        </w:rPr>
        <w:t>Physical Education</w:t>
      </w:r>
      <w:r w:rsidR="00AA3098" w:rsidRPr="00D9519C">
        <w:rPr>
          <w:sz w:val="20"/>
          <w:szCs w:val="20"/>
        </w:rPr>
        <w:tab/>
      </w:r>
      <w:r w:rsidR="0095183E" w:rsidRPr="00D9519C">
        <w:rPr>
          <w:sz w:val="20"/>
          <w:szCs w:val="20"/>
        </w:rPr>
        <w:tab/>
      </w:r>
      <w:r w:rsidR="008E04B4" w:rsidRPr="00D9519C">
        <w:rPr>
          <w:sz w:val="20"/>
          <w:szCs w:val="20"/>
        </w:rPr>
        <w:tab/>
      </w:r>
      <w:r w:rsidR="008E04B4" w:rsidRPr="00D9519C">
        <w:rPr>
          <w:sz w:val="20"/>
          <w:szCs w:val="20"/>
        </w:rPr>
        <w:tab/>
      </w:r>
      <w:r w:rsidR="00992186" w:rsidRPr="00D9519C">
        <w:rPr>
          <w:sz w:val="20"/>
          <w:szCs w:val="20"/>
        </w:rPr>
        <w:tab/>
      </w:r>
      <w:r w:rsidR="00F91DA5" w:rsidRPr="00D9519C">
        <w:rPr>
          <w:sz w:val="20"/>
          <w:szCs w:val="20"/>
        </w:rPr>
        <w:t>Pam Fischer</w:t>
      </w:r>
      <w:r w:rsidR="00D9519C" w:rsidRPr="00D9519C">
        <w:rPr>
          <w:sz w:val="20"/>
          <w:szCs w:val="20"/>
        </w:rPr>
        <w:t>/Melissa Avants</w:t>
      </w:r>
    </w:p>
    <w:p w14:paraId="5752F6EB" w14:textId="19BD9DF1" w:rsidR="00F62D73" w:rsidRPr="00D9519C" w:rsidRDefault="00F62D73" w:rsidP="00692056">
      <w:pPr>
        <w:pStyle w:val="NoSpacing"/>
        <w:spacing w:line="240" w:lineRule="auto"/>
        <w:rPr>
          <w:sz w:val="20"/>
          <w:szCs w:val="20"/>
        </w:rPr>
      </w:pPr>
      <w:r w:rsidRPr="00D9519C">
        <w:rPr>
          <w:sz w:val="20"/>
          <w:szCs w:val="20"/>
        </w:rPr>
        <w:tab/>
      </w:r>
    </w:p>
    <w:p w14:paraId="7B58D3AD" w14:textId="0B58F08D" w:rsidR="00F62D73" w:rsidRPr="00D9519C" w:rsidRDefault="00C31FF6" w:rsidP="00692056">
      <w:pPr>
        <w:pStyle w:val="NoSpacing"/>
        <w:spacing w:line="240" w:lineRule="auto"/>
        <w:rPr>
          <w:sz w:val="20"/>
          <w:szCs w:val="20"/>
        </w:rPr>
      </w:pPr>
      <w:r w:rsidRPr="00D9519C">
        <w:rPr>
          <w:sz w:val="20"/>
          <w:szCs w:val="20"/>
        </w:rPr>
        <w:tab/>
      </w:r>
      <w:r w:rsidRPr="00D9519C">
        <w:rPr>
          <w:sz w:val="20"/>
          <w:szCs w:val="20"/>
        </w:rPr>
        <w:tab/>
      </w:r>
      <w:r w:rsidR="00F62D73" w:rsidRPr="00D9519C">
        <w:rPr>
          <w:sz w:val="20"/>
          <w:szCs w:val="20"/>
        </w:rPr>
        <w:t>Health Education</w:t>
      </w:r>
      <w:r w:rsidR="00015F8B" w:rsidRPr="00D9519C">
        <w:rPr>
          <w:sz w:val="20"/>
          <w:szCs w:val="20"/>
        </w:rPr>
        <w:tab/>
      </w:r>
      <w:r w:rsidR="00015F8B" w:rsidRPr="00D9519C">
        <w:rPr>
          <w:sz w:val="20"/>
          <w:szCs w:val="20"/>
        </w:rPr>
        <w:tab/>
      </w:r>
      <w:r w:rsidR="00015F8B" w:rsidRPr="00D9519C">
        <w:rPr>
          <w:sz w:val="20"/>
          <w:szCs w:val="20"/>
        </w:rPr>
        <w:tab/>
      </w:r>
      <w:r w:rsidR="00015F8B" w:rsidRPr="00D9519C">
        <w:rPr>
          <w:sz w:val="20"/>
          <w:szCs w:val="20"/>
        </w:rPr>
        <w:tab/>
      </w:r>
      <w:r w:rsidR="00992186" w:rsidRPr="00D9519C">
        <w:rPr>
          <w:sz w:val="20"/>
          <w:szCs w:val="20"/>
        </w:rPr>
        <w:tab/>
      </w:r>
      <w:r w:rsidR="00D9519C">
        <w:rPr>
          <w:sz w:val="20"/>
          <w:szCs w:val="20"/>
        </w:rPr>
        <w:tab/>
      </w:r>
      <w:r w:rsidR="0002560D" w:rsidRPr="00D9519C">
        <w:rPr>
          <w:sz w:val="20"/>
          <w:szCs w:val="20"/>
        </w:rPr>
        <w:t>Hayden Evans</w:t>
      </w:r>
    </w:p>
    <w:p w14:paraId="1A60F767" w14:textId="435422F2" w:rsidR="00F62D73" w:rsidRPr="00D9519C" w:rsidRDefault="00F91DA5" w:rsidP="00692056">
      <w:pPr>
        <w:pStyle w:val="NoSpacing"/>
        <w:spacing w:line="240" w:lineRule="auto"/>
        <w:rPr>
          <w:sz w:val="20"/>
          <w:szCs w:val="20"/>
        </w:rPr>
      </w:pPr>
      <w:r w:rsidRPr="00D9519C">
        <w:rPr>
          <w:sz w:val="20"/>
          <w:szCs w:val="20"/>
        </w:rPr>
        <w:tab/>
      </w:r>
    </w:p>
    <w:p w14:paraId="48948BD2" w14:textId="77777777" w:rsidR="00D9519C" w:rsidRDefault="00C31FF6" w:rsidP="00692056">
      <w:pPr>
        <w:pStyle w:val="NoSpacing"/>
        <w:spacing w:line="240" w:lineRule="auto"/>
        <w:rPr>
          <w:sz w:val="20"/>
          <w:szCs w:val="20"/>
        </w:rPr>
      </w:pPr>
      <w:r w:rsidRPr="00D9519C">
        <w:rPr>
          <w:sz w:val="20"/>
          <w:szCs w:val="20"/>
        </w:rPr>
        <w:tab/>
      </w:r>
      <w:r w:rsidRPr="00D9519C">
        <w:rPr>
          <w:sz w:val="20"/>
          <w:szCs w:val="20"/>
        </w:rPr>
        <w:tab/>
      </w:r>
      <w:r w:rsidR="00F62D73" w:rsidRPr="00D9519C">
        <w:rPr>
          <w:sz w:val="20"/>
          <w:szCs w:val="20"/>
        </w:rPr>
        <w:t>Counseling</w:t>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D9519C">
        <w:rPr>
          <w:sz w:val="20"/>
          <w:szCs w:val="20"/>
        </w:rPr>
        <w:t>Suzanne Hamilton</w:t>
      </w:r>
    </w:p>
    <w:p w14:paraId="213A5128" w14:textId="77777777" w:rsidR="00D9519C" w:rsidRDefault="00D9519C" w:rsidP="00692056">
      <w:pPr>
        <w:pStyle w:val="NoSpacing"/>
        <w:spacing w:line="240" w:lineRule="auto"/>
        <w:rPr>
          <w:sz w:val="20"/>
          <w:szCs w:val="20"/>
        </w:rPr>
      </w:pPr>
      <w:r>
        <w:rPr>
          <w:sz w:val="20"/>
          <w:szCs w:val="20"/>
        </w:rPr>
        <w:tab/>
      </w:r>
      <w:r>
        <w:rPr>
          <w:sz w:val="20"/>
          <w:szCs w:val="20"/>
        </w:rPr>
        <w:tab/>
      </w:r>
    </w:p>
    <w:p w14:paraId="4464E8F3" w14:textId="325174F9" w:rsidR="00692056" w:rsidRPr="00D9519C" w:rsidRDefault="00D9519C" w:rsidP="00692056">
      <w:pPr>
        <w:pStyle w:val="NoSpacing"/>
        <w:spacing w:line="240" w:lineRule="auto"/>
        <w:rPr>
          <w:sz w:val="20"/>
          <w:szCs w:val="20"/>
        </w:rPr>
      </w:pPr>
      <w:r>
        <w:rPr>
          <w:sz w:val="20"/>
          <w:szCs w:val="20"/>
        </w:rPr>
        <w:tab/>
      </w:r>
      <w:r>
        <w:rPr>
          <w:sz w:val="20"/>
          <w:szCs w:val="20"/>
        </w:rPr>
        <w:tab/>
        <w:t>School Safety</w:t>
      </w:r>
      <w:r>
        <w:rPr>
          <w:sz w:val="20"/>
          <w:szCs w:val="20"/>
        </w:rPr>
        <w:tab/>
      </w:r>
      <w:r>
        <w:rPr>
          <w:sz w:val="20"/>
          <w:szCs w:val="20"/>
        </w:rPr>
        <w:tab/>
      </w:r>
      <w:r>
        <w:rPr>
          <w:sz w:val="20"/>
          <w:szCs w:val="20"/>
        </w:rPr>
        <w:tab/>
      </w:r>
      <w:r>
        <w:rPr>
          <w:sz w:val="20"/>
          <w:szCs w:val="20"/>
        </w:rPr>
        <w:tab/>
      </w:r>
      <w:r>
        <w:rPr>
          <w:sz w:val="20"/>
          <w:szCs w:val="20"/>
        </w:rPr>
        <w:tab/>
      </w:r>
      <w:r>
        <w:rPr>
          <w:sz w:val="20"/>
          <w:szCs w:val="20"/>
        </w:rPr>
        <w:tab/>
        <w:t>David Williams</w:t>
      </w:r>
      <w:r w:rsidR="00C31FF6" w:rsidRPr="00D9519C">
        <w:rPr>
          <w:sz w:val="20"/>
          <w:szCs w:val="20"/>
        </w:rPr>
        <w:tab/>
      </w:r>
      <w:r w:rsidR="0095183E" w:rsidRPr="00D9519C">
        <w:rPr>
          <w:sz w:val="20"/>
          <w:szCs w:val="20"/>
        </w:rPr>
        <w:tab/>
      </w:r>
      <w:r w:rsidR="0095183E" w:rsidRPr="00D9519C">
        <w:rPr>
          <w:sz w:val="20"/>
          <w:szCs w:val="20"/>
        </w:rPr>
        <w:tab/>
      </w:r>
      <w:r w:rsidR="00692056" w:rsidRPr="00D9519C">
        <w:rPr>
          <w:sz w:val="20"/>
          <w:szCs w:val="20"/>
        </w:rPr>
        <w:tab/>
      </w:r>
      <w:r w:rsidR="00692056" w:rsidRPr="00D9519C">
        <w:rPr>
          <w:sz w:val="20"/>
          <w:szCs w:val="20"/>
        </w:rPr>
        <w:tab/>
      </w:r>
    </w:p>
    <w:p w14:paraId="3D4189A2" w14:textId="77777777" w:rsidR="00692056" w:rsidRPr="00D9519C" w:rsidRDefault="0095183E" w:rsidP="00692056">
      <w:pPr>
        <w:pStyle w:val="NoSpacing"/>
        <w:spacing w:line="240" w:lineRule="auto"/>
        <w:rPr>
          <w:sz w:val="20"/>
          <w:szCs w:val="20"/>
        </w:rPr>
      </w:pPr>
      <w:r w:rsidRPr="00D9519C">
        <w:rPr>
          <w:sz w:val="20"/>
          <w:szCs w:val="20"/>
        </w:rPr>
        <w:tab/>
      </w:r>
    </w:p>
    <w:p w14:paraId="36E20C83" w14:textId="34641A65" w:rsidR="00F62D73" w:rsidRPr="00D9519C" w:rsidRDefault="00D9519C" w:rsidP="00692056">
      <w:pPr>
        <w:pStyle w:val="NoSpacing"/>
        <w:spacing w:line="240" w:lineRule="auto"/>
        <w:rPr>
          <w:sz w:val="20"/>
          <w:szCs w:val="20"/>
        </w:rPr>
      </w:pPr>
      <w:r>
        <w:rPr>
          <w:b/>
          <w:sz w:val="20"/>
          <w:szCs w:val="20"/>
        </w:rPr>
        <w:t>12:30</w:t>
      </w:r>
      <w:r w:rsidR="00E23F91" w:rsidRPr="00D9519C">
        <w:rPr>
          <w:sz w:val="20"/>
          <w:szCs w:val="20"/>
        </w:rPr>
        <w:tab/>
      </w:r>
      <w:r w:rsidR="00E23F91" w:rsidRPr="00D9519C">
        <w:rPr>
          <w:sz w:val="20"/>
          <w:szCs w:val="20"/>
        </w:rPr>
        <w:tab/>
      </w:r>
      <w:r>
        <w:rPr>
          <w:sz w:val="20"/>
          <w:szCs w:val="20"/>
        </w:rPr>
        <w:t>Work in Subcommittee groups</w:t>
      </w:r>
      <w:r w:rsidR="0095183E" w:rsidRPr="00D9519C">
        <w:rPr>
          <w:sz w:val="20"/>
          <w:szCs w:val="20"/>
        </w:rPr>
        <w:tab/>
      </w:r>
      <w:r w:rsidR="008E04B4" w:rsidRPr="00D9519C">
        <w:rPr>
          <w:sz w:val="20"/>
          <w:szCs w:val="20"/>
        </w:rPr>
        <w:tab/>
      </w:r>
      <w:r w:rsidR="00992186" w:rsidRPr="00D9519C">
        <w:rPr>
          <w:sz w:val="20"/>
          <w:szCs w:val="20"/>
        </w:rPr>
        <w:tab/>
      </w:r>
      <w:r w:rsidR="00992186" w:rsidRPr="00D9519C">
        <w:rPr>
          <w:sz w:val="20"/>
          <w:szCs w:val="20"/>
        </w:rPr>
        <w:tab/>
        <w:t>SHAC</w:t>
      </w:r>
    </w:p>
    <w:p w14:paraId="111CCA91" w14:textId="77777777" w:rsidR="00404124" w:rsidRPr="00D9519C" w:rsidRDefault="00404124" w:rsidP="00692056">
      <w:pPr>
        <w:pStyle w:val="NoSpacing"/>
        <w:spacing w:line="240" w:lineRule="auto"/>
        <w:rPr>
          <w:sz w:val="20"/>
          <w:szCs w:val="20"/>
        </w:rPr>
      </w:pPr>
    </w:p>
    <w:p w14:paraId="5E44A0FE" w14:textId="4308E14F" w:rsidR="00692056" w:rsidRPr="00D9519C" w:rsidRDefault="00404124" w:rsidP="00692056">
      <w:pPr>
        <w:pStyle w:val="NoSpacing"/>
        <w:spacing w:line="240" w:lineRule="auto"/>
        <w:rPr>
          <w:sz w:val="20"/>
          <w:szCs w:val="20"/>
        </w:rPr>
      </w:pPr>
      <w:r w:rsidRPr="00D9519C">
        <w:rPr>
          <w:b/>
          <w:sz w:val="20"/>
          <w:szCs w:val="20"/>
        </w:rPr>
        <w:t>1:00</w:t>
      </w:r>
      <w:r w:rsidRPr="00D9519C">
        <w:rPr>
          <w:sz w:val="20"/>
          <w:szCs w:val="20"/>
        </w:rPr>
        <w:tab/>
      </w:r>
      <w:r w:rsidRPr="00D9519C">
        <w:rPr>
          <w:sz w:val="20"/>
          <w:szCs w:val="20"/>
        </w:rPr>
        <w:tab/>
        <w:t>Adjournment</w:t>
      </w:r>
      <w:r w:rsidR="0069205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r>
      <w:r w:rsidR="00992186" w:rsidRPr="00D9519C">
        <w:rPr>
          <w:sz w:val="20"/>
          <w:szCs w:val="20"/>
        </w:rPr>
        <w:tab/>
        <w:t>Rhiannon Settles</w:t>
      </w:r>
    </w:p>
    <w:sectPr w:rsidR="00692056" w:rsidRPr="00D9519C" w:rsidSect="009921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2823" w14:textId="77777777" w:rsidR="00E90CB9" w:rsidRDefault="00E90CB9" w:rsidP="00A239B3">
      <w:r>
        <w:separator/>
      </w:r>
    </w:p>
  </w:endnote>
  <w:endnote w:type="continuationSeparator" w:id="0">
    <w:p w14:paraId="1F239BA9" w14:textId="77777777" w:rsidR="00E90CB9" w:rsidRDefault="00E90CB9" w:rsidP="00A2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B866F" w14:textId="77777777" w:rsidR="00E90CB9" w:rsidRDefault="00E90CB9" w:rsidP="00A239B3">
      <w:r>
        <w:separator/>
      </w:r>
    </w:p>
  </w:footnote>
  <w:footnote w:type="continuationSeparator" w:id="0">
    <w:p w14:paraId="19F242F1" w14:textId="77777777" w:rsidR="00E90CB9" w:rsidRDefault="00E90CB9" w:rsidP="00A2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A0ED6"/>
    <w:multiLevelType w:val="hybridMultilevel"/>
    <w:tmpl w:val="A500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03F93"/>
    <w:multiLevelType w:val="hybridMultilevel"/>
    <w:tmpl w:val="5764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B1CB7"/>
    <w:multiLevelType w:val="hybridMultilevel"/>
    <w:tmpl w:val="ACD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76D20"/>
    <w:multiLevelType w:val="hybridMultilevel"/>
    <w:tmpl w:val="7A8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2699B"/>
    <w:multiLevelType w:val="hybridMultilevel"/>
    <w:tmpl w:val="41A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10265"/>
    <w:multiLevelType w:val="hybridMultilevel"/>
    <w:tmpl w:val="34F8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85"/>
    <w:multiLevelType w:val="hybridMultilevel"/>
    <w:tmpl w:val="CA8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B3"/>
    <w:rsid w:val="00015F8B"/>
    <w:rsid w:val="0002560D"/>
    <w:rsid w:val="00045A1E"/>
    <w:rsid w:val="00045E9A"/>
    <w:rsid w:val="000640DB"/>
    <w:rsid w:val="00071A0F"/>
    <w:rsid w:val="00073BE7"/>
    <w:rsid w:val="000768D8"/>
    <w:rsid w:val="000858ED"/>
    <w:rsid w:val="000A068E"/>
    <w:rsid w:val="000A1BD0"/>
    <w:rsid w:val="000B4D6E"/>
    <w:rsid w:val="000B7812"/>
    <w:rsid w:val="000C7DF4"/>
    <w:rsid w:val="000D0685"/>
    <w:rsid w:val="000D1F21"/>
    <w:rsid w:val="000D4D8A"/>
    <w:rsid w:val="000E22F5"/>
    <w:rsid w:val="000F68D4"/>
    <w:rsid w:val="001074C7"/>
    <w:rsid w:val="00127FDA"/>
    <w:rsid w:val="00133609"/>
    <w:rsid w:val="001353FB"/>
    <w:rsid w:val="001560A6"/>
    <w:rsid w:val="00163E9B"/>
    <w:rsid w:val="001650D3"/>
    <w:rsid w:val="00167973"/>
    <w:rsid w:val="001773A1"/>
    <w:rsid w:val="001800FB"/>
    <w:rsid w:val="001D54CA"/>
    <w:rsid w:val="001E2412"/>
    <w:rsid w:val="001E417A"/>
    <w:rsid w:val="001F0C73"/>
    <w:rsid w:val="001F1515"/>
    <w:rsid w:val="0021787D"/>
    <w:rsid w:val="00222250"/>
    <w:rsid w:val="0024059F"/>
    <w:rsid w:val="00240D9A"/>
    <w:rsid w:val="002818A8"/>
    <w:rsid w:val="002A0A46"/>
    <w:rsid w:val="002A5097"/>
    <w:rsid w:val="002A516C"/>
    <w:rsid w:val="002B108D"/>
    <w:rsid w:val="002D48E5"/>
    <w:rsid w:val="002D7C29"/>
    <w:rsid w:val="002E3B6D"/>
    <w:rsid w:val="002F62C8"/>
    <w:rsid w:val="0030308E"/>
    <w:rsid w:val="0033572A"/>
    <w:rsid w:val="003819CD"/>
    <w:rsid w:val="00385769"/>
    <w:rsid w:val="003B29D3"/>
    <w:rsid w:val="003D2157"/>
    <w:rsid w:val="004027B1"/>
    <w:rsid w:val="00404124"/>
    <w:rsid w:val="00440012"/>
    <w:rsid w:val="004503CE"/>
    <w:rsid w:val="004542CF"/>
    <w:rsid w:val="004563CC"/>
    <w:rsid w:val="004658F1"/>
    <w:rsid w:val="00484937"/>
    <w:rsid w:val="00490283"/>
    <w:rsid w:val="004E2701"/>
    <w:rsid w:val="004E4CA7"/>
    <w:rsid w:val="004E64DE"/>
    <w:rsid w:val="004E6BCF"/>
    <w:rsid w:val="004F1D7E"/>
    <w:rsid w:val="004F3C2A"/>
    <w:rsid w:val="004F7F3A"/>
    <w:rsid w:val="00512B8A"/>
    <w:rsid w:val="00520393"/>
    <w:rsid w:val="00545694"/>
    <w:rsid w:val="00575E5B"/>
    <w:rsid w:val="0057754C"/>
    <w:rsid w:val="005836C3"/>
    <w:rsid w:val="00584CCE"/>
    <w:rsid w:val="00594972"/>
    <w:rsid w:val="005B199A"/>
    <w:rsid w:val="005B26EE"/>
    <w:rsid w:val="005B5529"/>
    <w:rsid w:val="005B6142"/>
    <w:rsid w:val="005C7EE5"/>
    <w:rsid w:val="005D65AE"/>
    <w:rsid w:val="005E273A"/>
    <w:rsid w:val="005E50A8"/>
    <w:rsid w:val="005E55BC"/>
    <w:rsid w:val="005F056B"/>
    <w:rsid w:val="005F06AA"/>
    <w:rsid w:val="006210AD"/>
    <w:rsid w:val="0062633F"/>
    <w:rsid w:val="00661F4B"/>
    <w:rsid w:val="00662C7A"/>
    <w:rsid w:val="0066599F"/>
    <w:rsid w:val="00690A34"/>
    <w:rsid w:val="00692056"/>
    <w:rsid w:val="00695240"/>
    <w:rsid w:val="006971BF"/>
    <w:rsid w:val="006A2DAA"/>
    <w:rsid w:val="006E3B0E"/>
    <w:rsid w:val="006F6ABD"/>
    <w:rsid w:val="0070346F"/>
    <w:rsid w:val="007236E0"/>
    <w:rsid w:val="00725E8C"/>
    <w:rsid w:val="00733157"/>
    <w:rsid w:val="00740F4B"/>
    <w:rsid w:val="00780D70"/>
    <w:rsid w:val="00785320"/>
    <w:rsid w:val="00786324"/>
    <w:rsid w:val="007C47C0"/>
    <w:rsid w:val="007C539F"/>
    <w:rsid w:val="007C6C3B"/>
    <w:rsid w:val="007D4072"/>
    <w:rsid w:val="007D68D7"/>
    <w:rsid w:val="007E7F82"/>
    <w:rsid w:val="007F2516"/>
    <w:rsid w:val="008002E2"/>
    <w:rsid w:val="00830EAE"/>
    <w:rsid w:val="008463E0"/>
    <w:rsid w:val="008519D2"/>
    <w:rsid w:val="0085327E"/>
    <w:rsid w:val="00854F53"/>
    <w:rsid w:val="00856D9F"/>
    <w:rsid w:val="00863854"/>
    <w:rsid w:val="008977EB"/>
    <w:rsid w:val="008B472D"/>
    <w:rsid w:val="008E04B4"/>
    <w:rsid w:val="008E0A27"/>
    <w:rsid w:val="00901092"/>
    <w:rsid w:val="00902D29"/>
    <w:rsid w:val="009124A5"/>
    <w:rsid w:val="00912CB1"/>
    <w:rsid w:val="00933DCF"/>
    <w:rsid w:val="009374F9"/>
    <w:rsid w:val="0095183E"/>
    <w:rsid w:val="0095603D"/>
    <w:rsid w:val="00963909"/>
    <w:rsid w:val="00992186"/>
    <w:rsid w:val="009A237D"/>
    <w:rsid w:val="009A39A6"/>
    <w:rsid w:val="009C6BB2"/>
    <w:rsid w:val="009D2C42"/>
    <w:rsid w:val="009D6D60"/>
    <w:rsid w:val="009E599C"/>
    <w:rsid w:val="009E729A"/>
    <w:rsid w:val="00A111B7"/>
    <w:rsid w:val="00A1267B"/>
    <w:rsid w:val="00A12ADA"/>
    <w:rsid w:val="00A239B3"/>
    <w:rsid w:val="00A73A8C"/>
    <w:rsid w:val="00A86059"/>
    <w:rsid w:val="00AA3098"/>
    <w:rsid w:val="00AB4779"/>
    <w:rsid w:val="00AB6668"/>
    <w:rsid w:val="00AC53A2"/>
    <w:rsid w:val="00AC72B9"/>
    <w:rsid w:val="00AC759A"/>
    <w:rsid w:val="00AF22E1"/>
    <w:rsid w:val="00B03848"/>
    <w:rsid w:val="00B60D85"/>
    <w:rsid w:val="00B62A7C"/>
    <w:rsid w:val="00B70AAC"/>
    <w:rsid w:val="00B72DC4"/>
    <w:rsid w:val="00B829F3"/>
    <w:rsid w:val="00B91209"/>
    <w:rsid w:val="00BB2E1B"/>
    <w:rsid w:val="00BB42BA"/>
    <w:rsid w:val="00BF0871"/>
    <w:rsid w:val="00C03004"/>
    <w:rsid w:val="00C05BFA"/>
    <w:rsid w:val="00C111A9"/>
    <w:rsid w:val="00C15BE5"/>
    <w:rsid w:val="00C31FF6"/>
    <w:rsid w:val="00C36940"/>
    <w:rsid w:val="00C36A4C"/>
    <w:rsid w:val="00C537F1"/>
    <w:rsid w:val="00C66B76"/>
    <w:rsid w:val="00C70881"/>
    <w:rsid w:val="00C824E7"/>
    <w:rsid w:val="00C83D7D"/>
    <w:rsid w:val="00C91098"/>
    <w:rsid w:val="00C93FA0"/>
    <w:rsid w:val="00CA65D0"/>
    <w:rsid w:val="00CB5752"/>
    <w:rsid w:val="00CC632A"/>
    <w:rsid w:val="00CC6401"/>
    <w:rsid w:val="00CD318D"/>
    <w:rsid w:val="00CE0BD9"/>
    <w:rsid w:val="00D05751"/>
    <w:rsid w:val="00D12321"/>
    <w:rsid w:val="00D23D56"/>
    <w:rsid w:val="00D3760B"/>
    <w:rsid w:val="00D546D0"/>
    <w:rsid w:val="00D673B1"/>
    <w:rsid w:val="00D70625"/>
    <w:rsid w:val="00D741AA"/>
    <w:rsid w:val="00D74E01"/>
    <w:rsid w:val="00D9519C"/>
    <w:rsid w:val="00DB4769"/>
    <w:rsid w:val="00DC0E5B"/>
    <w:rsid w:val="00DD1C47"/>
    <w:rsid w:val="00DD21C1"/>
    <w:rsid w:val="00DD63BF"/>
    <w:rsid w:val="00E01CA9"/>
    <w:rsid w:val="00E223D4"/>
    <w:rsid w:val="00E23F91"/>
    <w:rsid w:val="00E37F87"/>
    <w:rsid w:val="00E51BA7"/>
    <w:rsid w:val="00E53B1D"/>
    <w:rsid w:val="00E5436B"/>
    <w:rsid w:val="00E658AD"/>
    <w:rsid w:val="00E729FA"/>
    <w:rsid w:val="00E73689"/>
    <w:rsid w:val="00E7452E"/>
    <w:rsid w:val="00E77751"/>
    <w:rsid w:val="00E842E4"/>
    <w:rsid w:val="00E90CB9"/>
    <w:rsid w:val="00E93491"/>
    <w:rsid w:val="00EA1992"/>
    <w:rsid w:val="00EB14DA"/>
    <w:rsid w:val="00EB2E9F"/>
    <w:rsid w:val="00EB539C"/>
    <w:rsid w:val="00ED7FA1"/>
    <w:rsid w:val="00EF0846"/>
    <w:rsid w:val="00EF1C7A"/>
    <w:rsid w:val="00F11AF7"/>
    <w:rsid w:val="00F23D2D"/>
    <w:rsid w:val="00F32292"/>
    <w:rsid w:val="00F37722"/>
    <w:rsid w:val="00F423DF"/>
    <w:rsid w:val="00F5206F"/>
    <w:rsid w:val="00F62D73"/>
    <w:rsid w:val="00F66059"/>
    <w:rsid w:val="00F75FD5"/>
    <w:rsid w:val="00F9049F"/>
    <w:rsid w:val="00F91DA5"/>
    <w:rsid w:val="00FB7087"/>
    <w:rsid w:val="00FD1AA0"/>
    <w:rsid w:val="00FF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3F9FB"/>
  <w14:defaultImageDpi w14:val="300"/>
  <w15:docId w15:val="{3808D236-F812-46D7-98EF-E55BC2E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609"/>
    <w:pPr>
      <w:spacing w:line="276" w:lineRule="auto"/>
      <w:ind w:right="1824"/>
    </w:pPr>
    <w:rPr>
      <w:rFonts w:ascii="Times New Roman" w:hAnsi="Times New Roman" w:cs="Times New Roman"/>
    </w:rPr>
  </w:style>
  <w:style w:type="paragraph" w:styleId="Header">
    <w:name w:val="header"/>
    <w:basedOn w:val="Normal"/>
    <w:link w:val="HeaderChar"/>
    <w:uiPriority w:val="99"/>
    <w:unhideWhenUsed/>
    <w:rsid w:val="00A239B3"/>
    <w:pPr>
      <w:tabs>
        <w:tab w:val="center" w:pos="4320"/>
        <w:tab w:val="right" w:pos="8640"/>
      </w:tabs>
    </w:pPr>
  </w:style>
  <w:style w:type="character" w:customStyle="1" w:styleId="HeaderChar">
    <w:name w:val="Header Char"/>
    <w:basedOn w:val="DefaultParagraphFont"/>
    <w:link w:val="Header"/>
    <w:uiPriority w:val="99"/>
    <w:rsid w:val="00A239B3"/>
  </w:style>
  <w:style w:type="paragraph" w:styleId="Footer">
    <w:name w:val="footer"/>
    <w:basedOn w:val="Normal"/>
    <w:link w:val="FooterChar"/>
    <w:uiPriority w:val="99"/>
    <w:unhideWhenUsed/>
    <w:rsid w:val="00A239B3"/>
    <w:pPr>
      <w:tabs>
        <w:tab w:val="center" w:pos="4320"/>
        <w:tab w:val="right" w:pos="8640"/>
      </w:tabs>
    </w:pPr>
  </w:style>
  <w:style w:type="character" w:customStyle="1" w:styleId="FooterChar">
    <w:name w:val="Footer Char"/>
    <w:basedOn w:val="DefaultParagraphFont"/>
    <w:link w:val="Footer"/>
    <w:uiPriority w:val="99"/>
    <w:rsid w:val="00A239B3"/>
  </w:style>
  <w:style w:type="paragraph" w:styleId="BalloonText">
    <w:name w:val="Balloon Text"/>
    <w:basedOn w:val="Normal"/>
    <w:link w:val="BalloonTextChar"/>
    <w:uiPriority w:val="99"/>
    <w:semiHidden/>
    <w:unhideWhenUsed/>
    <w:rsid w:val="00A239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9B3"/>
    <w:rPr>
      <w:rFonts w:ascii="Lucida Grande" w:hAnsi="Lucida Grande" w:cs="Lucida Grande"/>
      <w:sz w:val="18"/>
      <w:szCs w:val="18"/>
    </w:rPr>
  </w:style>
  <w:style w:type="table" w:styleId="TableGrid">
    <w:name w:val="Table Grid"/>
    <w:basedOn w:val="TableNormal"/>
    <w:uiPriority w:val="59"/>
    <w:rsid w:val="00A1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7918">
      <w:bodyDiv w:val="1"/>
      <w:marLeft w:val="0"/>
      <w:marRight w:val="0"/>
      <w:marTop w:val="0"/>
      <w:marBottom w:val="0"/>
      <w:divBdr>
        <w:top w:val="none" w:sz="0" w:space="0" w:color="auto"/>
        <w:left w:val="none" w:sz="0" w:space="0" w:color="auto"/>
        <w:bottom w:val="none" w:sz="0" w:space="0" w:color="auto"/>
        <w:right w:val="none" w:sz="0" w:space="0" w:color="auto"/>
      </w:divBdr>
    </w:div>
    <w:div w:id="344747735">
      <w:bodyDiv w:val="1"/>
      <w:marLeft w:val="0"/>
      <w:marRight w:val="0"/>
      <w:marTop w:val="0"/>
      <w:marBottom w:val="0"/>
      <w:divBdr>
        <w:top w:val="none" w:sz="0" w:space="0" w:color="auto"/>
        <w:left w:val="none" w:sz="0" w:space="0" w:color="auto"/>
        <w:bottom w:val="none" w:sz="0" w:space="0" w:color="auto"/>
        <w:right w:val="none" w:sz="0" w:space="0" w:color="auto"/>
      </w:divBdr>
    </w:div>
    <w:div w:id="908921932">
      <w:bodyDiv w:val="1"/>
      <w:marLeft w:val="0"/>
      <w:marRight w:val="0"/>
      <w:marTop w:val="0"/>
      <w:marBottom w:val="0"/>
      <w:divBdr>
        <w:top w:val="none" w:sz="0" w:space="0" w:color="auto"/>
        <w:left w:val="none" w:sz="0" w:space="0" w:color="auto"/>
        <w:bottom w:val="none" w:sz="0" w:space="0" w:color="auto"/>
        <w:right w:val="none" w:sz="0" w:space="0" w:color="auto"/>
      </w:divBdr>
    </w:div>
    <w:div w:id="1115175205">
      <w:bodyDiv w:val="1"/>
      <w:marLeft w:val="0"/>
      <w:marRight w:val="0"/>
      <w:marTop w:val="0"/>
      <w:marBottom w:val="0"/>
      <w:divBdr>
        <w:top w:val="none" w:sz="0" w:space="0" w:color="auto"/>
        <w:left w:val="none" w:sz="0" w:space="0" w:color="auto"/>
        <w:bottom w:val="none" w:sz="0" w:space="0" w:color="auto"/>
        <w:right w:val="none" w:sz="0" w:space="0" w:color="auto"/>
      </w:divBdr>
    </w:div>
    <w:div w:id="1415739392">
      <w:bodyDiv w:val="1"/>
      <w:marLeft w:val="0"/>
      <w:marRight w:val="0"/>
      <w:marTop w:val="0"/>
      <w:marBottom w:val="0"/>
      <w:divBdr>
        <w:top w:val="none" w:sz="0" w:space="0" w:color="auto"/>
        <w:left w:val="none" w:sz="0" w:space="0" w:color="auto"/>
        <w:bottom w:val="none" w:sz="0" w:space="0" w:color="auto"/>
        <w:right w:val="none" w:sz="0" w:space="0" w:color="auto"/>
      </w:divBdr>
    </w:div>
    <w:div w:id="1426875511">
      <w:bodyDiv w:val="1"/>
      <w:marLeft w:val="0"/>
      <w:marRight w:val="0"/>
      <w:marTop w:val="0"/>
      <w:marBottom w:val="0"/>
      <w:divBdr>
        <w:top w:val="none" w:sz="0" w:space="0" w:color="auto"/>
        <w:left w:val="none" w:sz="0" w:space="0" w:color="auto"/>
        <w:bottom w:val="none" w:sz="0" w:space="0" w:color="auto"/>
        <w:right w:val="none" w:sz="0" w:space="0" w:color="auto"/>
      </w:divBdr>
    </w:div>
    <w:div w:id="1494949322">
      <w:bodyDiv w:val="1"/>
      <w:marLeft w:val="0"/>
      <w:marRight w:val="0"/>
      <w:marTop w:val="0"/>
      <w:marBottom w:val="0"/>
      <w:divBdr>
        <w:top w:val="none" w:sz="0" w:space="0" w:color="auto"/>
        <w:left w:val="none" w:sz="0" w:space="0" w:color="auto"/>
        <w:bottom w:val="none" w:sz="0" w:space="0" w:color="auto"/>
        <w:right w:val="none" w:sz="0" w:space="0" w:color="auto"/>
      </w:divBdr>
    </w:div>
    <w:div w:id="1694305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2881-D516-4BFF-BE14-D488D6F4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Sydnee Corey</dc:creator>
  <cp:keywords/>
  <dc:description/>
  <cp:lastModifiedBy>Waco ISD</cp:lastModifiedBy>
  <cp:revision>2</cp:revision>
  <dcterms:created xsi:type="dcterms:W3CDTF">2019-11-18T20:32:00Z</dcterms:created>
  <dcterms:modified xsi:type="dcterms:W3CDTF">2019-11-18T20:32:00Z</dcterms:modified>
</cp:coreProperties>
</file>