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E15" w:rsidRDefault="004E6ADB" w:rsidP="004E6ADB">
      <w:pPr>
        <w:rPr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1314450</wp:posOffset>
                </wp:positionH>
                <wp:positionV relativeFrom="paragraph">
                  <wp:posOffset>9525</wp:posOffset>
                </wp:positionV>
                <wp:extent cx="4152900" cy="6286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ADB" w:rsidRDefault="004E6ADB" w:rsidP="004E6ADB"/>
                          <w:p w:rsidR="004E6ADB" w:rsidRDefault="004E6ADB" w:rsidP="004E6AD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72E1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BOARD POLICIES SIGNATURE SHEET</w:t>
                            </w:r>
                          </w:p>
                          <w:p w:rsidR="004E6ADB" w:rsidRDefault="004E6A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3.5pt;margin-top:.75pt;width:327pt;height:4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" stroked="f">
                <v:textbox>
                  <w:txbxContent>
                    <w:p w:rsidR="004E6ADB" w:rsidRDefault="004E6ADB" w:rsidP="004E6ADB"/>
                    <w:p w:rsidR="004E6ADB" w:rsidRDefault="004E6ADB" w:rsidP="004E6ADB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72E15">
                        <w:rPr>
                          <w:b/>
                          <w:sz w:val="28"/>
                          <w:szCs w:val="28"/>
                          <w:u w:val="single"/>
                        </w:rPr>
                        <w:t>BOARD POLICIES SIGNATURE SHEET</w:t>
                      </w:r>
                    </w:p>
                    <w:p w:rsidR="004E6ADB" w:rsidRDefault="004E6ADB"/>
                  </w:txbxContent>
                </v:textbox>
                <w10:wrap type="square" anchorx="margin"/>
              </v:shape>
            </w:pict>
          </mc:Fallback>
        </mc:AlternateContent>
      </w:r>
      <w:r w:rsidR="00372E15">
        <w:rPr>
          <w:noProof/>
        </w:rPr>
        <w:drawing>
          <wp:inline distT="0" distB="0" distL="0" distR="0">
            <wp:extent cx="781050" cy="913829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CS Logo (2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585" cy="92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2E15">
        <w:t xml:space="preserve"> </w:t>
      </w:r>
    </w:p>
    <w:p w:rsidR="00372E15" w:rsidRDefault="00372E15" w:rsidP="00372E15">
      <w:pPr>
        <w:jc w:val="center"/>
        <w:rPr>
          <w:b/>
          <w:sz w:val="28"/>
          <w:szCs w:val="28"/>
          <w:u w:val="single"/>
        </w:rPr>
      </w:pPr>
    </w:p>
    <w:p w:rsidR="00372E15" w:rsidRDefault="00372E15" w:rsidP="00372E15">
      <w:pPr>
        <w:rPr>
          <w:sz w:val="24"/>
          <w:szCs w:val="24"/>
        </w:rPr>
      </w:pPr>
      <w:r w:rsidRPr="00372E15">
        <w:rPr>
          <w:sz w:val="24"/>
          <w:szCs w:val="24"/>
        </w:rPr>
        <w:t xml:space="preserve">Employee Name: </w:t>
      </w:r>
      <w:r>
        <w:rPr>
          <w:sz w:val="24"/>
          <w:szCs w:val="24"/>
        </w:rPr>
        <w:t>____________________________________________</w:t>
      </w:r>
    </w:p>
    <w:p w:rsidR="00372E15" w:rsidRDefault="00372E15" w:rsidP="00372E15">
      <w:pPr>
        <w:rPr>
          <w:sz w:val="24"/>
          <w:szCs w:val="24"/>
        </w:rPr>
      </w:pPr>
      <w:r w:rsidRPr="00372E15">
        <w:rPr>
          <w:sz w:val="24"/>
          <w:szCs w:val="24"/>
        </w:rPr>
        <w:t xml:space="preserve">Position: </w:t>
      </w:r>
      <w:r>
        <w:rPr>
          <w:sz w:val="24"/>
          <w:szCs w:val="24"/>
        </w:rPr>
        <w:t>___________________________________________________</w:t>
      </w:r>
    </w:p>
    <w:p w:rsidR="00372E15" w:rsidRDefault="00372E15" w:rsidP="00372E15">
      <w:pPr>
        <w:rPr>
          <w:sz w:val="24"/>
          <w:szCs w:val="24"/>
        </w:rPr>
      </w:pPr>
      <w:r w:rsidRPr="00372E15">
        <w:rPr>
          <w:sz w:val="24"/>
          <w:szCs w:val="24"/>
        </w:rPr>
        <w:t xml:space="preserve">School or Department: </w:t>
      </w:r>
      <w:r>
        <w:rPr>
          <w:sz w:val="24"/>
          <w:szCs w:val="24"/>
        </w:rPr>
        <w:t>________________________________________</w:t>
      </w:r>
    </w:p>
    <w:p w:rsidR="00372E15" w:rsidRDefault="00372E15" w:rsidP="00372E15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Pr="00372E15">
        <w:rPr>
          <w:sz w:val="24"/>
          <w:szCs w:val="24"/>
        </w:rPr>
        <w:t xml:space="preserve">lease initial to indicate that you have read and agree to follow the rules contained in each of the following policies: </w:t>
      </w:r>
    </w:p>
    <w:p w:rsidR="00372E15" w:rsidRDefault="00372E15" w:rsidP="00372E15">
      <w:pPr>
        <w:rPr>
          <w:sz w:val="24"/>
          <w:szCs w:val="24"/>
        </w:rPr>
      </w:pPr>
      <w:r>
        <w:rPr>
          <w:sz w:val="24"/>
          <w:szCs w:val="24"/>
        </w:rPr>
        <w:t>__________</w:t>
      </w:r>
      <w:r w:rsidRPr="002F7672">
        <w:rPr>
          <w:b/>
          <w:sz w:val="24"/>
          <w:szCs w:val="24"/>
        </w:rPr>
        <w:t>Prohibition Against Discrimination, Harassment, and Bullying</w:t>
      </w:r>
      <w:r w:rsidRPr="00372E15">
        <w:rPr>
          <w:sz w:val="24"/>
          <w:szCs w:val="24"/>
        </w:rPr>
        <w:t xml:space="preserve"> </w:t>
      </w:r>
    </w:p>
    <w:p w:rsidR="00372E15" w:rsidRDefault="00372E15" w:rsidP="00372E15">
      <w:pPr>
        <w:rPr>
          <w:sz w:val="24"/>
          <w:szCs w:val="24"/>
        </w:rPr>
      </w:pPr>
      <w:r>
        <w:rPr>
          <w:sz w:val="24"/>
          <w:szCs w:val="24"/>
        </w:rPr>
        <w:t>__________</w:t>
      </w:r>
      <w:r w:rsidRPr="002F7672">
        <w:rPr>
          <w:b/>
          <w:sz w:val="24"/>
          <w:szCs w:val="24"/>
        </w:rPr>
        <w:t>Drug-Free &amp; Alcohol-Free Workplace</w:t>
      </w:r>
      <w:r w:rsidRPr="00372E15">
        <w:rPr>
          <w:sz w:val="24"/>
          <w:szCs w:val="24"/>
        </w:rPr>
        <w:t xml:space="preserve"> </w:t>
      </w:r>
    </w:p>
    <w:p w:rsidR="00372E15" w:rsidRDefault="00372E15" w:rsidP="00372E15">
      <w:pPr>
        <w:rPr>
          <w:sz w:val="24"/>
          <w:szCs w:val="24"/>
        </w:rPr>
      </w:pPr>
      <w:r>
        <w:rPr>
          <w:sz w:val="24"/>
          <w:szCs w:val="24"/>
        </w:rPr>
        <w:t>__________</w:t>
      </w:r>
      <w:r w:rsidRPr="002F7672">
        <w:rPr>
          <w:b/>
          <w:sz w:val="24"/>
          <w:szCs w:val="24"/>
        </w:rPr>
        <w:t>Employee Use of Social Media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72E15" w:rsidTr="00372E15">
        <w:tc>
          <w:tcPr>
            <w:tcW w:w="9350" w:type="dxa"/>
          </w:tcPr>
          <w:p w:rsidR="00372E15" w:rsidRDefault="00372E15" w:rsidP="00372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Violation of the rules contained in these policies may lead to disciplinary action in accordance with Bertie County Schools policies and state law.</w:t>
            </w:r>
          </w:p>
        </w:tc>
      </w:tr>
    </w:tbl>
    <w:p w:rsidR="00372E15" w:rsidRDefault="00372E15" w:rsidP="00372E15">
      <w:pPr>
        <w:rPr>
          <w:sz w:val="24"/>
          <w:szCs w:val="24"/>
        </w:rPr>
      </w:pPr>
    </w:p>
    <w:p w:rsidR="00372E15" w:rsidRDefault="00372E15" w:rsidP="00372E15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Signature: ________________________________________ Date: _______________________</w:t>
      </w:r>
    </w:p>
    <w:p w:rsidR="00372E15" w:rsidRPr="002F7672" w:rsidRDefault="00372E15" w:rsidP="00372E15">
      <w:pPr>
        <w:rPr>
          <w:b/>
          <w:sz w:val="24"/>
          <w:szCs w:val="24"/>
          <w:u w:val="single"/>
        </w:rPr>
      </w:pPr>
      <w:r w:rsidRPr="002F7672">
        <w:rPr>
          <w:b/>
          <w:sz w:val="24"/>
          <w:szCs w:val="24"/>
          <w:u w:val="single"/>
        </w:rPr>
        <w:t>Family</w:t>
      </w:r>
      <w:r w:rsidRPr="002F7672">
        <w:rPr>
          <w:b/>
          <w:sz w:val="24"/>
          <w:szCs w:val="24"/>
          <w:u w:val="single"/>
        </w:rPr>
        <w:t xml:space="preserve"> &amp; </w:t>
      </w:r>
      <w:r w:rsidRPr="002F7672">
        <w:rPr>
          <w:b/>
          <w:sz w:val="24"/>
          <w:szCs w:val="24"/>
          <w:u w:val="single"/>
        </w:rPr>
        <w:t>Medical Leave Policy</w:t>
      </w:r>
    </w:p>
    <w:p w:rsidR="00372E15" w:rsidRDefault="00372E15" w:rsidP="00372E15">
      <w:r>
        <w:t>I</w:t>
      </w:r>
      <w:r>
        <w:t xml:space="preserve"> have been provided a copy of</w:t>
      </w:r>
      <w:r>
        <w:t xml:space="preserve"> </w:t>
      </w:r>
      <w:r>
        <w:t xml:space="preserve">the Family and </w:t>
      </w:r>
      <w:r>
        <w:t>Medical L</w:t>
      </w:r>
      <w:r>
        <w:t xml:space="preserve">eave Policy (7520) upon hiring as specified in the </w:t>
      </w:r>
      <w:r>
        <w:t>policy.</w:t>
      </w:r>
    </w:p>
    <w:p w:rsidR="00372E15" w:rsidRDefault="00372E15" w:rsidP="00372E15">
      <w:pPr>
        <w:pBdr>
          <w:bottom w:val="single" w:sz="12" w:space="1" w:color="auto"/>
        </w:pBdr>
      </w:pPr>
      <w:r>
        <w:t>Signature: ____________________________________________ Date: _________________________</w:t>
      </w:r>
    </w:p>
    <w:p w:rsidR="00372E15" w:rsidRDefault="002F7672" w:rsidP="00372E15">
      <w:pPr>
        <w:rPr>
          <w:b/>
          <w:sz w:val="24"/>
          <w:szCs w:val="24"/>
          <w:u w:val="single"/>
        </w:rPr>
      </w:pPr>
      <w:r w:rsidRPr="002F7672">
        <w:rPr>
          <w:b/>
          <w:sz w:val="24"/>
          <w:szCs w:val="24"/>
          <w:u w:val="single"/>
        </w:rPr>
        <w:t>Technology Responsible Use Policy</w:t>
      </w:r>
    </w:p>
    <w:p w:rsidR="00055EE7" w:rsidRDefault="00055EE7" w:rsidP="00055EE7">
      <w:r>
        <w:t>I have read the Bertie</w:t>
      </w:r>
      <w:r>
        <w:t xml:space="preserve"> County </w:t>
      </w:r>
      <w:r>
        <w:t>Schools' Technology Respons</w:t>
      </w:r>
      <w:r>
        <w:t xml:space="preserve">ible </w:t>
      </w:r>
      <w:r>
        <w:t>Use</w:t>
      </w:r>
      <w:r>
        <w:t xml:space="preserve"> Policy. I </w:t>
      </w:r>
      <w:r>
        <w:t>agree</w:t>
      </w:r>
      <w:r>
        <w:t xml:space="preserve"> to </w:t>
      </w:r>
      <w:r>
        <w:t>follow</w:t>
      </w:r>
      <w:r>
        <w:t xml:space="preserve"> the </w:t>
      </w:r>
      <w:r>
        <w:t>rules contain</w:t>
      </w:r>
      <w:r>
        <w:t>ed i</w:t>
      </w:r>
      <w:r>
        <w:t>n this policy. I understand th</w:t>
      </w:r>
      <w:r>
        <w:t>at</w:t>
      </w:r>
      <w:r>
        <w:t xml:space="preserve"> if I</w:t>
      </w:r>
      <w:r>
        <w:t xml:space="preserve"> </w:t>
      </w:r>
      <w:r>
        <w:t>violate</w:t>
      </w:r>
      <w:r>
        <w:t xml:space="preserve"> the rules, I may </w:t>
      </w:r>
      <w:r>
        <w:t>face</w:t>
      </w:r>
      <w:r>
        <w:t xml:space="preserve"> disciplinary </w:t>
      </w:r>
      <w:r>
        <w:t>action</w:t>
      </w:r>
      <w:r>
        <w:t xml:space="preserve"> in </w:t>
      </w:r>
      <w:r>
        <w:t>accordance with Bert</w:t>
      </w:r>
      <w:r>
        <w:t xml:space="preserve">ie County Schools' </w:t>
      </w:r>
      <w:r>
        <w:t>policies a</w:t>
      </w:r>
      <w:r>
        <w:t xml:space="preserve">nd state law. </w:t>
      </w:r>
    </w:p>
    <w:p w:rsidR="00055EE7" w:rsidRDefault="00055EE7" w:rsidP="00055EE7">
      <w:r>
        <w:t xml:space="preserve">I hereby </w:t>
      </w:r>
      <w:r>
        <w:t>release</w:t>
      </w:r>
      <w:r>
        <w:t xml:space="preserve"> the </w:t>
      </w:r>
      <w:r>
        <w:t>school</w:t>
      </w:r>
      <w:r>
        <w:t xml:space="preserve"> </w:t>
      </w:r>
      <w:r>
        <w:t>system</w:t>
      </w:r>
      <w:r>
        <w:t xml:space="preserve">, its </w:t>
      </w:r>
      <w:r>
        <w:t>personnel</w:t>
      </w:r>
      <w:r>
        <w:t xml:space="preserve"> and any institutions</w:t>
      </w:r>
      <w:r>
        <w:t xml:space="preserve"> </w:t>
      </w:r>
      <w:r>
        <w:t xml:space="preserve">with which it </w:t>
      </w:r>
      <w:r>
        <w:t>is affiliated fr</w:t>
      </w:r>
      <w:r>
        <w:t>om any and a</w:t>
      </w:r>
      <w:r>
        <w:t>l</w:t>
      </w:r>
      <w:r>
        <w:t xml:space="preserve">l </w:t>
      </w:r>
      <w:r>
        <w:t>claims and damages of any nature arising from my use of, o</w:t>
      </w:r>
      <w:r>
        <w:t xml:space="preserve">r inability to </w:t>
      </w:r>
      <w:r w:rsidR="004E6ADB">
        <w:t>use, the</w:t>
      </w:r>
      <w:r>
        <w:t xml:space="preserve"> school system </w:t>
      </w:r>
      <w:r>
        <w:t>network</w:t>
      </w:r>
      <w:r>
        <w:t xml:space="preserve">, </w:t>
      </w:r>
      <w:r>
        <w:t>including, but not limited to, claims that may arise from the un</w:t>
      </w:r>
      <w:r>
        <w:t>authori</w:t>
      </w:r>
      <w:r>
        <w:t xml:space="preserve">zed use of </w:t>
      </w:r>
      <w:r>
        <w:t xml:space="preserve">the network to </w:t>
      </w:r>
      <w:r>
        <w:t>purchase</w:t>
      </w:r>
      <w:r>
        <w:t xml:space="preserve"> products or </w:t>
      </w:r>
      <w:r>
        <w:t>services</w:t>
      </w:r>
      <w:r>
        <w:t>.</w:t>
      </w:r>
    </w:p>
    <w:p w:rsidR="004E6ADB" w:rsidRDefault="004E6ADB" w:rsidP="00055EE7">
      <w:pPr>
        <w:rPr>
          <w:sz w:val="24"/>
          <w:szCs w:val="24"/>
        </w:rPr>
      </w:pPr>
    </w:p>
    <w:p w:rsidR="004E6ADB" w:rsidRPr="00055EE7" w:rsidRDefault="004E6ADB" w:rsidP="00055EE7">
      <w:pPr>
        <w:rPr>
          <w:sz w:val="24"/>
          <w:szCs w:val="24"/>
        </w:rPr>
      </w:pPr>
      <w:r>
        <w:rPr>
          <w:sz w:val="24"/>
          <w:szCs w:val="24"/>
        </w:rPr>
        <w:t>Signature: ______________________________________ Date: ________________________</w:t>
      </w:r>
      <w:bookmarkStart w:id="0" w:name="_GoBack"/>
      <w:bookmarkEnd w:id="0"/>
    </w:p>
    <w:sectPr w:rsidR="004E6ADB" w:rsidRPr="00055E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E15"/>
    <w:rsid w:val="00055EE7"/>
    <w:rsid w:val="002F7672"/>
    <w:rsid w:val="00372E15"/>
    <w:rsid w:val="004E6ADB"/>
    <w:rsid w:val="0088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686AE"/>
  <w15:chartTrackingRefBased/>
  <w15:docId w15:val="{0E4C019E-0B96-4207-93AD-837779A0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2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Lassiter, Kimberly</dc:creator>
  <cp:keywords/>
  <dc:description/>
  <cp:lastModifiedBy>Lassiter, Kimberly</cp:lastModifiedBy>
  <cp:revision>3</cp:revision>
  <dcterms:created xsi:type="dcterms:W3CDTF">2022-11-02T13:32:00Z</dcterms:created>
  <dcterms:modified xsi:type="dcterms:W3CDTF">2022-11-02T13:56:00Z</dcterms:modified>
</cp:coreProperties>
</file>