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Dear Educator:</w:t>
      </w:r>
    </w:p>
    <w:p w:rsidR="00842834" w:rsidRPr="00BB38E4" w:rsidRDefault="00842834" w:rsidP="00842834">
      <w:pPr>
        <w:rPr>
          <w:sz w:val="16"/>
          <w:szCs w:val="16"/>
        </w:rPr>
      </w:pPr>
    </w:p>
    <w:p w:rsidR="00842834" w:rsidRPr="00BB38E4" w:rsidRDefault="00842834" w:rsidP="00842834">
      <w:pPr>
        <w:ind w:right="540"/>
        <w:rPr>
          <w:sz w:val="24"/>
          <w:szCs w:val="24"/>
        </w:rPr>
      </w:pPr>
      <w:r w:rsidRPr="00BB38E4">
        <w:rPr>
          <w:sz w:val="24"/>
          <w:szCs w:val="24"/>
        </w:rPr>
        <w:t>Thank you for ordering</w:t>
      </w:r>
      <w:r w:rsidRPr="00BB38E4">
        <w:rPr>
          <w:i/>
          <w:iCs/>
          <w:sz w:val="24"/>
          <w:szCs w:val="24"/>
        </w:rPr>
        <w:t xml:space="preserve"> </w:t>
      </w:r>
      <w:r w:rsidR="00851D20" w:rsidRPr="00BB38E4">
        <w:rPr>
          <w:i/>
          <w:iCs/>
          <w:sz w:val="24"/>
          <w:szCs w:val="24"/>
        </w:rPr>
        <w:t>Benchmark Ad</w:t>
      </w:r>
      <w:r w:rsidR="001F0C2D">
        <w:rPr>
          <w:i/>
          <w:iCs/>
          <w:sz w:val="24"/>
          <w:szCs w:val="24"/>
        </w:rPr>
        <w:t>vance</w:t>
      </w:r>
      <w:r w:rsidR="00851D20" w:rsidRPr="00BB38E4">
        <w:rPr>
          <w:i/>
          <w:iCs/>
          <w:sz w:val="24"/>
          <w:szCs w:val="24"/>
        </w:rPr>
        <w:t xml:space="preserve"> Grade K </w:t>
      </w:r>
      <w:r w:rsidR="00742BD4">
        <w:rPr>
          <w:i/>
          <w:iCs/>
          <w:sz w:val="24"/>
          <w:szCs w:val="24"/>
        </w:rPr>
        <w:t xml:space="preserve">Deluxe </w:t>
      </w:r>
      <w:r w:rsidR="00851D20" w:rsidRPr="00BB38E4">
        <w:rPr>
          <w:i/>
          <w:iCs/>
          <w:sz w:val="24"/>
          <w:szCs w:val="24"/>
        </w:rPr>
        <w:t>Package</w:t>
      </w:r>
      <w:r w:rsidR="00517DCD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>- California Edition (plus digital)</w:t>
      </w:r>
      <w:r w:rsidRPr="00BB38E4">
        <w:rPr>
          <w:i/>
          <w:iCs/>
          <w:sz w:val="24"/>
          <w:szCs w:val="24"/>
        </w:rPr>
        <w:t>.</w:t>
      </w:r>
      <w:r w:rsidRPr="00BB38E4">
        <w:rPr>
          <w:sz w:val="24"/>
          <w:szCs w:val="24"/>
        </w:rPr>
        <w:t xml:space="preserve">  For your convenience, we have included a list of all the components that make up your order.  Please check each item carefully to ensure you have received all of the items listed.</w:t>
      </w:r>
    </w:p>
    <w:p w:rsidR="00842834" w:rsidRPr="00BB38E4" w:rsidRDefault="00842834" w:rsidP="00842834">
      <w:pPr>
        <w:rPr>
          <w:sz w:val="16"/>
          <w:szCs w:val="16"/>
        </w:rPr>
      </w:pPr>
    </w:p>
    <w:p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If you have any questions, please call us toll free at 1-877-236-2465.</w:t>
      </w:r>
    </w:p>
    <w:p w:rsidR="00842834" w:rsidRPr="00BB38E4" w:rsidRDefault="00842834" w:rsidP="00842834">
      <w:pPr>
        <w:rPr>
          <w:sz w:val="16"/>
          <w:szCs w:val="16"/>
        </w:rPr>
      </w:pPr>
    </w:p>
    <w:p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/>
        </w:rPr>
      </w:pPr>
      <w:r w:rsidRPr="00BB38E4">
        <w:rPr>
          <w:rFonts w:ascii="Arial" w:hAnsi="Arial"/>
        </w:rPr>
        <w:t>Sincerely,</w:t>
      </w:r>
    </w:p>
    <w:p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Tom Reycraft</w:t>
      </w:r>
    </w:p>
    <w:p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President</w:t>
      </w:r>
    </w:p>
    <w:p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E57A8" w:rsidRPr="00BB38E4" w:rsidRDefault="00AE57A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5670"/>
        <w:gridCol w:w="5310"/>
      </w:tblGrid>
      <w:tr w:rsidR="00842834" w:rsidRPr="00BB38E4" w:rsidTr="00960CEE">
        <w:tc>
          <w:tcPr>
            <w:tcW w:w="5670" w:type="dxa"/>
          </w:tcPr>
          <w:p w:rsidR="00842834" w:rsidRPr="00BB38E4" w:rsidRDefault="00842834" w:rsidP="00784ABE">
            <w:pPr>
              <w:pStyle w:val="Heading1"/>
              <w:rPr>
                <w:sz w:val="24"/>
                <w:szCs w:val="24"/>
              </w:rPr>
            </w:pPr>
            <w:r w:rsidRPr="00BB38E4">
              <w:rPr>
                <w:sz w:val="24"/>
                <w:szCs w:val="24"/>
              </w:rPr>
              <w:t xml:space="preserve">Materials Check List </w:t>
            </w:r>
          </w:p>
        </w:tc>
        <w:tc>
          <w:tcPr>
            <w:tcW w:w="5310" w:type="dxa"/>
          </w:tcPr>
          <w:p w:rsidR="00842834" w:rsidRPr="00BB38E4" w:rsidRDefault="00742BD4" w:rsidP="0065628A">
            <w:pPr>
              <w:pStyle w:val="Heading1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XY0077</w:t>
            </w:r>
          </w:p>
        </w:tc>
      </w:tr>
    </w:tbl>
    <w:p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1958" w:rsidRPr="00BB38E4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sz w:val="32"/>
          <w:szCs w:val="32"/>
          <w:u w:val="single"/>
        </w:rPr>
        <w:t>This Set Includes</w:t>
      </w:r>
      <w:r w:rsidR="00151B05" w:rsidRPr="00BB38E4">
        <w:rPr>
          <w:rFonts w:ascii="Arial Black" w:hAnsi="Arial Black" w:cs="Arial"/>
          <w:b/>
          <w:sz w:val="32"/>
          <w:szCs w:val="32"/>
          <w:u w:val="single"/>
        </w:rPr>
        <w:t>:</w:t>
      </w:r>
    </w:p>
    <w:p w:rsidR="00151B05" w:rsidRPr="00BB38E4" w:rsidRDefault="00151B05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0377"/>
      </w:tblGrid>
      <w:tr w:rsidR="00EE3F8B" w:rsidRPr="00BB38E4" w:rsidTr="001A5247">
        <w:trPr>
          <w:trHeight w:val="404"/>
        </w:trPr>
        <w:tc>
          <w:tcPr>
            <w:tcW w:w="184" w:type="pct"/>
            <w:vAlign w:val="center"/>
          </w:tcPr>
          <w:p w:rsidR="00EE3F8B" w:rsidRPr="00BB38E4" w:rsidRDefault="00EE3F8B" w:rsidP="000D1958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vAlign w:val="center"/>
          </w:tcPr>
          <w:p w:rsidR="00EE3F8B" w:rsidRPr="00BB38E4" w:rsidRDefault="00517DCD" w:rsidP="00517DCD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E3F8B" w:rsidRPr="00BB38E4">
              <w:rPr>
                <w:sz w:val="22"/>
                <w:szCs w:val="22"/>
              </w:rPr>
              <w:t xml:space="preserve"> Benchmark Ad</w:t>
            </w:r>
            <w:r w:rsidR="001F0C2D">
              <w:rPr>
                <w:sz w:val="22"/>
                <w:szCs w:val="22"/>
              </w:rPr>
              <w:t>vance</w:t>
            </w:r>
            <w:r w:rsidR="00EE3F8B" w:rsidRPr="00BB38E4">
              <w:rPr>
                <w:sz w:val="22"/>
                <w:szCs w:val="22"/>
              </w:rPr>
              <w:t xml:space="preserve"> Grade K </w:t>
            </w:r>
            <w:r>
              <w:rPr>
                <w:sz w:val="22"/>
                <w:szCs w:val="22"/>
              </w:rPr>
              <w:t>digital assets via Benchmark Universe</w:t>
            </w:r>
          </w:p>
        </w:tc>
      </w:tr>
    </w:tbl>
    <w:p w:rsidR="000D1958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4984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8376"/>
        <w:gridCol w:w="2028"/>
      </w:tblGrid>
      <w:tr w:rsidR="00141603" w:rsidRPr="00BB38E4" w:rsidTr="00141603">
        <w:trPr>
          <w:trHeight w:val="422"/>
        </w:trPr>
        <w:tc>
          <w:tcPr>
            <w:tcW w:w="5000" w:type="pct"/>
            <w:gridSpan w:val="3"/>
            <w:vAlign w:val="center"/>
          </w:tcPr>
          <w:p w:rsidR="00141603" w:rsidRPr="00BB38E4" w:rsidRDefault="00517DCD" w:rsidP="00517DCD">
            <w:pPr>
              <w:pStyle w:val="xl3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41603">
              <w:rPr>
                <w:rFonts w:ascii="Arial" w:hAnsi="Arial" w:cs="Arial"/>
                <w:b/>
              </w:rPr>
              <w:t xml:space="preserve">rint </w:t>
            </w:r>
            <w:r>
              <w:rPr>
                <w:rFonts w:ascii="Arial" w:hAnsi="Arial" w:cs="Arial"/>
                <w:b/>
              </w:rPr>
              <w:t xml:space="preserve">components for </w:t>
            </w:r>
            <w:r w:rsidR="00141603">
              <w:rPr>
                <w:rFonts w:ascii="Arial" w:hAnsi="Arial" w:cs="Arial"/>
                <w:b/>
              </w:rPr>
              <w:t>Benchmark Advance</w:t>
            </w:r>
            <w:r>
              <w:rPr>
                <w:rFonts w:ascii="Arial" w:hAnsi="Arial" w:cs="Arial"/>
                <w:b/>
              </w:rPr>
              <w:t>, Gr K</w:t>
            </w:r>
            <w:r w:rsidR="00141603" w:rsidRPr="00424778">
              <w:rPr>
                <w:rFonts w:ascii="Arial" w:hAnsi="Arial" w:cs="Arial"/>
                <w:b/>
              </w:rPr>
              <w:t xml:space="preserve"> organized</w:t>
            </w:r>
            <w:r>
              <w:rPr>
                <w:rFonts w:ascii="Arial" w:hAnsi="Arial" w:cs="Arial"/>
                <w:b/>
              </w:rPr>
              <w:t xml:space="preserve"> in 11 boxes</w:t>
            </w:r>
            <w:r w:rsidR="00141603" w:rsidRPr="00424778">
              <w:rPr>
                <w:rFonts w:ascii="Arial" w:hAnsi="Arial" w:cs="Arial"/>
                <w:b/>
              </w:rPr>
              <w:t xml:space="preserve"> as follows:</w:t>
            </w:r>
          </w:p>
        </w:tc>
      </w:tr>
      <w:tr w:rsidR="00FA0A52" w:rsidRPr="00BB38E4" w:rsidTr="0091399E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Pr="00BB38E4" w:rsidRDefault="00FA0A52" w:rsidP="00FA0A52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Teacher Resources: TRS, Assessment, Intervention, ELD (WH0932)</w:t>
            </w:r>
          </w:p>
        </w:tc>
        <w:tc>
          <w:tcPr>
            <w:tcW w:w="943" w:type="pct"/>
            <w:vAlign w:val="center"/>
          </w:tcPr>
          <w:p w:rsidR="00FA0A52" w:rsidRPr="00BB38E4" w:rsidRDefault="00FA0A52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1</w:t>
            </w:r>
          </w:p>
        </w:tc>
      </w:tr>
      <w:tr w:rsidR="00FA0A52" w:rsidRPr="00BB38E4" w:rsidTr="00FA0A52">
        <w:trPr>
          <w:trHeight w:val="38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A52" w:rsidRPr="00FA0A52" w:rsidRDefault="00FA0A52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A52" w:rsidRPr="00BB38E4" w:rsidRDefault="00FA0A52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Small Group Units 1-4 (WH0812)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A52" w:rsidRPr="00BB38E4" w:rsidRDefault="00FA0A52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2</w:t>
            </w:r>
          </w:p>
        </w:tc>
      </w:tr>
      <w:tr w:rsidR="00FA0A52" w:rsidRPr="00BB38E4" w:rsidTr="00141603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742BD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Default="00FA0A52" w:rsidP="00FA0A52">
            <w:pPr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Small Group Units 5-7 (WH0813)</w:t>
            </w:r>
          </w:p>
        </w:tc>
        <w:tc>
          <w:tcPr>
            <w:tcW w:w="943" w:type="pct"/>
            <w:vAlign w:val="center"/>
          </w:tcPr>
          <w:p w:rsidR="00FA0A52" w:rsidRDefault="00FA0A52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3</w:t>
            </w:r>
          </w:p>
        </w:tc>
      </w:tr>
      <w:tr w:rsidR="00FA0A52" w:rsidRPr="00BB38E4" w:rsidTr="00141603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742BD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Default="00FA0A52" w:rsidP="00FA0A52">
            <w:pPr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Small Group Units 8-10 (WH0814)</w:t>
            </w:r>
          </w:p>
        </w:tc>
        <w:tc>
          <w:tcPr>
            <w:tcW w:w="943" w:type="pct"/>
            <w:vAlign w:val="center"/>
          </w:tcPr>
          <w:p w:rsidR="00FA0A52" w:rsidRDefault="00FA0A52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4</w:t>
            </w:r>
          </w:p>
        </w:tc>
      </w:tr>
      <w:tr w:rsidR="00FA0A52" w:rsidRPr="00BB38E4" w:rsidTr="00141603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742BD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Default="00FA0A52" w:rsidP="00FA0A52">
            <w:pPr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Small Group Support Units 1-10 (WH0815)</w:t>
            </w:r>
          </w:p>
        </w:tc>
        <w:tc>
          <w:tcPr>
            <w:tcW w:w="943" w:type="pct"/>
            <w:vAlign w:val="center"/>
          </w:tcPr>
          <w:p w:rsidR="00FA0A52" w:rsidRDefault="00FA0A52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5</w:t>
            </w:r>
          </w:p>
        </w:tc>
      </w:tr>
      <w:tr w:rsidR="00FA0A52" w:rsidRPr="00BB38E4" w:rsidTr="0091399E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Pr="00BB38E4" w:rsidRDefault="00FA0A52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Small Group Reader’s Theater (WH0816)</w:t>
            </w:r>
          </w:p>
        </w:tc>
        <w:tc>
          <w:tcPr>
            <w:tcW w:w="943" w:type="pct"/>
            <w:vAlign w:val="center"/>
          </w:tcPr>
          <w:p w:rsidR="00FA0A52" w:rsidRPr="00BB38E4" w:rsidRDefault="00FA0A52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6</w:t>
            </w:r>
          </w:p>
        </w:tc>
      </w:tr>
      <w:tr w:rsidR="00127BB7" w:rsidRPr="00BB38E4" w:rsidTr="00141603">
        <w:trPr>
          <w:trHeight w:val="383"/>
        </w:trPr>
        <w:tc>
          <w:tcPr>
            <w:tcW w:w="163" w:type="pct"/>
            <w:vAlign w:val="center"/>
          </w:tcPr>
          <w:p w:rsidR="00127BB7" w:rsidRPr="00BB38E4" w:rsidRDefault="00127BB7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127BB7" w:rsidRPr="00BB38E4" w:rsidRDefault="00127BB7" w:rsidP="00FA0A52">
            <w:pPr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Whole Group </w:t>
            </w:r>
            <w:r w:rsidR="00FA0A52">
              <w:rPr>
                <w:rFonts w:cs="Arial"/>
                <w:color w:val="000000"/>
                <w:spacing w:val="0"/>
                <w:sz w:val="22"/>
                <w:szCs w:val="22"/>
              </w:rPr>
              <w:t>Big Books (WH1022)</w:t>
            </w:r>
          </w:p>
        </w:tc>
        <w:tc>
          <w:tcPr>
            <w:tcW w:w="943" w:type="pct"/>
            <w:vAlign w:val="center"/>
          </w:tcPr>
          <w:p w:rsidR="00127BB7" w:rsidRPr="00BB38E4" w:rsidRDefault="00127BB7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Box </w:t>
            </w:r>
            <w:r w:rsidR="00FA0A52">
              <w:rPr>
                <w:rFonts w:cs="Arial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 w:rsidR="00127BB7" w:rsidRPr="00BB38E4" w:rsidTr="00141603">
        <w:trPr>
          <w:trHeight w:val="383"/>
        </w:trPr>
        <w:tc>
          <w:tcPr>
            <w:tcW w:w="163" w:type="pct"/>
            <w:vAlign w:val="center"/>
          </w:tcPr>
          <w:p w:rsidR="00127BB7" w:rsidRPr="00BB38E4" w:rsidRDefault="00127BB7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127BB7" w:rsidRPr="00BB38E4" w:rsidRDefault="00FA0A52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Phonics Resources (WH0921)</w:t>
            </w:r>
          </w:p>
        </w:tc>
        <w:tc>
          <w:tcPr>
            <w:tcW w:w="943" w:type="pct"/>
            <w:vAlign w:val="center"/>
          </w:tcPr>
          <w:p w:rsidR="00127BB7" w:rsidRPr="00BB38E4" w:rsidRDefault="00FA0A52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8</w:t>
            </w:r>
          </w:p>
        </w:tc>
      </w:tr>
      <w:tr w:rsidR="00127BB7" w:rsidRPr="00BB38E4" w:rsidTr="00141603">
        <w:trPr>
          <w:trHeight w:val="383"/>
        </w:trPr>
        <w:tc>
          <w:tcPr>
            <w:tcW w:w="163" w:type="pct"/>
            <w:vAlign w:val="center"/>
          </w:tcPr>
          <w:p w:rsidR="00127BB7" w:rsidRPr="00BB38E4" w:rsidRDefault="00127BB7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127BB7" w:rsidRPr="00BB38E4" w:rsidRDefault="00127BB7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Phonics </w:t>
            </w:r>
            <w:r w:rsidR="00FA0A52">
              <w:rPr>
                <w:rFonts w:cs="Arial"/>
                <w:color w:val="000000"/>
                <w:spacing w:val="0"/>
                <w:sz w:val="22"/>
                <w:szCs w:val="22"/>
              </w:rPr>
              <w:t>Decodable Texts (WH0919)</w:t>
            </w:r>
          </w:p>
        </w:tc>
        <w:tc>
          <w:tcPr>
            <w:tcW w:w="943" w:type="pct"/>
            <w:vAlign w:val="center"/>
          </w:tcPr>
          <w:p w:rsidR="00127BB7" w:rsidRPr="00BB38E4" w:rsidRDefault="00FA0A52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9</w:t>
            </w:r>
          </w:p>
        </w:tc>
      </w:tr>
      <w:tr w:rsidR="00FA0A52" w:rsidRPr="00BB38E4" w:rsidTr="00FA0A52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FA0A52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211F6A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Default="00FA0A52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My Shared Reading (WH0981)</w:t>
            </w:r>
          </w:p>
        </w:tc>
        <w:tc>
          <w:tcPr>
            <w:tcW w:w="943" w:type="pct"/>
            <w:vAlign w:val="center"/>
          </w:tcPr>
          <w:p w:rsidR="00FA0A52" w:rsidRDefault="00FA0A52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10</w:t>
            </w:r>
          </w:p>
        </w:tc>
      </w:tr>
      <w:tr w:rsidR="00FA0A52" w:rsidRPr="00BB38E4" w:rsidTr="00FA0A52">
        <w:trPr>
          <w:trHeight w:val="383"/>
        </w:trPr>
        <w:tc>
          <w:tcPr>
            <w:tcW w:w="163" w:type="pct"/>
            <w:vAlign w:val="center"/>
          </w:tcPr>
          <w:p w:rsidR="00FA0A52" w:rsidRPr="00BB38E4" w:rsidRDefault="00FA0A52" w:rsidP="00FA0A52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211F6A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:rsidR="00FA0A52" w:rsidRDefault="00FA0A52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Texts for ELD (WH0994)</w:t>
            </w:r>
          </w:p>
        </w:tc>
        <w:tc>
          <w:tcPr>
            <w:tcW w:w="943" w:type="pct"/>
            <w:vAlign w:val="center"/>
          </w:tcPr>
          <w:p w:rsidR="00FA0A52" w:rsidRDefault="00FA0A52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Box 11</w:t>
            </w:r>
          </w:p>
        </w:tc>
      </w:tr>
    </w:tbl>
    <w:p w:rsidR="001A5247" w:rsidRDefault="001A5247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41603" w:rsidRDefault="00141603" w:rsidP="00141603">
      <w:pPr>
        <w:jc w:val="right"/>
        <w:rPr>
          <w:rFonts w:cs="Arial"/>
          <w:color w:val="000000"/>
        </w:rPr>
      </w:pPr>
      <w:bookmarkStart w:id="0" w:name="OLE_LINK17"/>
      <w:bookmarkStart w:id="1" w:name="OLE_LINK21"/>
      <w:r w:rsidRPr="00141603">
        <w:rPr>
          <w:rFonts w:cs="Arial"/>
          <w:color w:val="000000"/>
        </w:rPr>
        <w:t xml:space="preserve">Page 1 of </w:t>
      </w:r>
      <w:r w:rsidR="00B1222C">
        <w:rPr>
          <w:rFonts w:cs="Arial"/>
          <w:color w:val="000000"/>
        </w:rPr>
        <w:t>10</w:t>
      </w:r>
    </w:p>
    <w:p w:rsidR="00FA0A52" w:rsidRDefault="00FA0A52" w:rsidP="00FA0A52">
      <w:pPr>
        <w:jc w:val="center"/>
        <w:rPr>
          <w:rFonts w:cs="Arial"/>
          <w:b/>
          <w:color w:val="000000"/>
          <w:sz w:val="32"/>
          <w:szCs w:val="32"/>
        </w:rPr>
      </w:pPr>
    </w:p>
    <w:p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FA0A52" w:rsidRDefault="00FA0A52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TEACHER RESOURCES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>–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Shipper 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Box 1 (WH0932)</w:t>
      </w:r>
    </w:p>
    <w:p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027BD7" w:rsidRP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FA0A52" w:rsidRPr="00141603" w:rsidRDefault="00FA0A52" w:rsidP="00141603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8642"/>
      </w:tblGrid>
      <w:tr w:rsidR="00BE47AB" w:rsidRPr="00BB38E4" w:rsidTr="00BE47AB">
        <w:trPr>
          <w:trHeight w:val="290"/>
        </w:trPr>
        <w:tc>
          <w:tcPr>
            <w:tcW w:w="10728" w:type="dxa"/>
            <w:gridSpan w:val="2"/>
            <w:shd w:val="clear" w:color="auto" w:fill="auto"/>
            <w:noWrap/>
            <w:vAlign w:val="center"/>
          </w:tcPr>
          <w:p w:rsidR="00BE47AB" w:rsidRPr="00BB38E4" w:rsidRDefault="00BE47AB" w:rsidP="00FA0A52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2" w:name="OLE_LINK28"/>
            <w:bookmarkStart w:id="3" w:name="OLE_LINK29"/>
            <w:bookmarkStart w:id="4" w:name="OLE_LINK30"/>
            <w:r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 xml:space="preserve">1 copy each                         </w:t>
            </w:r>
            <w:r w:rsidR="00FA0A52"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 xml:space="preserve">             </w:t>
            </w:r>
            <w:r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 xml:space="preserve">                    </w:t>
            </w:r>
            <w:r w:rsidR="00FA0A52"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 xml:space="preserve">  </w:t>
            </w:r>
          </w:p>
        </w:tc>
      </w:tr>
      <w:tr w:rsidR="00BE47AB" w:rsidRPr="00BB38E4" w:rsidTr="00BE47AB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 w:val="restart"/>
            <w:vAlign w:val="center"/>
          </w:tcPr>
          <w:p w:rsidR="00BE47AB" w:rsidRDefault="00BE47AB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7AB">
              <w:rPr>
                <w:rFonts w:cs="Arial"/>
                <w:b/>
                <w:sz w:val="22"/>
                <w:szCs w:val="22"/>
              </w:rPr>
              <w:t>Teacher Resource System</w:t>
            </w:r>
          </w:p>
          <w:p w:rsidR="00BE47AB" w:rsidRPr="00BE47AB" w:rsidRDefault="00BE47AB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(1 BE1994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642" w:type="dxa"/>
            <w:vAlign w:val="bottom"/>
          </w:tcPr>
          <w:p w:rsidR="00BE47AB" w:rsidRPr="00517DCD" w:rsidRDefault="00BE47AB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>Benchmark Advance Teacher's Resource System Kindergarten Volume 1 - California Edition</w:t>
            </w:r>
          </w:p>
        </w:tc>
      </w:tr>
      <w:tr w:rsidR="00BE47AB" w:rsidRPr="00BB38E4" w:rsidTr="00BE47AB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:rsidR="00BE47AB" w:rsidRPr="00BB38E4" w:rsidRDefault="00BE47AB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7AB" w:rsidRPr="00517DCD" w:rsidRDefault="00BE47AB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>Benchmark Advance Teacher's Resource System Kindergarten Volume 2 - California Edition</w:t>
            </w:r>
          </w:p>
        </w:tc>
      </w:tr>
      <w:tr w:rsidR="00BE47AB" w:rsidRPr="00BB38E4" w:rsidTr="00BE47AB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:rsidR="00BE47AB" w:rsidRPr="00BB38E4" w:rsidRDefault="00BE47AB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642" w:type="dxa"/>
            <w:vAlign w:val="bottom"/>
          </w:tcPr>
          <w:p w:rsidR="00BE47AB" w:rsidRPr="00517DCD" w:rsidRDefault="00BE47AB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>Benchmark Advance Teacher's Resource System Kindergarten Volume 3 - California Edition</w:t>
            </w:r>
          </w:p>
        </w:tc>
      </w:tr>
      <w:tr w:rsidR="00BE47AB" w:rsidRPr="00BB38E4" w:rsidTr="00BE47AB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:rsidR="00BE47AB" w:rsidRPr="00BB38E4" w:rsidRDefault="00BE47AB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7AB" w:rsidRPr="00517DCD" w:rsidRDefault="00BE47AB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>Benchmark Advance Teacher's Resource System Kindergarten Volume 4 - California Edition</w:t>
            </w:r>
          </w:p>
        </w:tc>
      </w:tr>
      <w:tr w:rsidR="00BE47AB" w:rsidRPr="00BB38E4" w:rsidTr="00BE47AB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BE47AB" w:rsidRPr="00BB38E4" w:rsidRDefault="00BE47AB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7AB" w:rsidRPr="00517DCD" w:rsidRDefault="00BE47AB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>Benchmark Advance Teacher's Resource System Kindergarten Volume 5 -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7AB" w:rsidRDefault="00BE47AB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Assessment</w:t>
            </w:r>
          </w:p>
          <w:p w:rsidR="00BE47AB" w:rsidRPr="00BB38E4" w:rsidRDefault="00BE47AB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(1 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Weekly and Unit Assessments  -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Benchmark Interim Assessments -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K-6 Informal Assessments Handbook -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K-6 Foundational Skills Assessments - California Edition</w:t>
            </w:r>
          </w:p>
        </w:tc>
      </w:tr>
      <w:tr w:rsidR="00BE47AB" w:rsidRPr="00BB38E4" w:rsidTr="00BE47AB">
        <w:trPr>
          <w:trHeight w:val="318"/>
        </w:trPr>
        <w:tc>
          <w:tcPr>
            <w:tcW w:w="2086" w:type="dxa"/>
            <w:vMerge w:val="restart"/>
            <w:shd w:val="clear" w:color="auto" w:fill="auto"/>
            <w:noWrap/>
            <w:vAlign w:val="center"/>
            <w:hideMark/>
          </w:tcPr>
          <w:p w:rsidR="00BE47AB" w:rsidRDefault="00BE47AB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Intervention</w:t>
            </w:r>
          </w:p>
          <w:p w:rsidR="00BE47AB" w:rsidRPr="00BB38E4" w:rsidRDefault="00BE47AB" w:rsidP="00BE47AB">
            <w:pPr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Verdana" w:hAnsi="Verdana"/>
                <w:color w:val="000000"/>
                <w:spacing w:val="0"/>
                <w:sz w:val="16"/>
                <w:szCs w:val="16"/>
              </w:rPr>
              <w:t xml:space="preserve">(1 </w:t>
            </w:r>
            <w:r>
              <w:rPr>
                <w:rFonts w:ascii="Verdana" w:hAnsi="Verdana"/>
                <w:sz w:val="16"/>
                <w:szCs w:val="16"/>
              </w:rPr>
              <w:t>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Print Concepts Grade K - California Edition</w:t>
            </w:r>
          </w:p>
        </w:tc>
      </w:tr>
      <w:tr w:rsidR="00BE47AB" w:rsidRPr="00BB38E4" w:rsidTr="00BE47AB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Phonological Awareness Grade K - California Edition</w:t>
            </w:r>
          </w:p>
        </w:tc>
      </w:tr>
      <w:tr w:rsidR="00BE47AB" w:rsidRPr="00BB38E4" w:rsidTr="00BE47AB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Phonics and Word Recognition Grade K - California Edition</w:t>
            </w:r>
          </w:p>
        </w:tc>
      </w:tr>
      <w:tr w:rsidR="00BE47AB" w:rsidRPr="00BB38E4" w:rsidTr="00BE47AB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Fluency Grade K - California Edition</w:t>
            </w:r>
          </w:p>
        </w:tc>
      </w:tr>
      <w:tr w:rsidR="00BE47AB" w:rsidRPr="00BB38E4" w:rsidTr="00BE47AB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BE47AB" w:rsidRDefault="00BE47AB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E47AB">
              <w:rPr>
                <w:rFonts w:cs="Arial"/>
                <w:color w:val="000000"/>
                <w:sz w:val="22"/>
                <w:szCs w:val="22"/>
              </w:rPr>
              <w:t>Benchmark Advance Language Mini-Lessons Handbook Grade K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B" w:rsidRDefault="00BE47AB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English Language Development</w:t>
            </w:r>
            <w:r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ELD</w:t>
            </w:r>
          </w:p>
          <w:p w:rsidR="00BE47AB" w:rsidRPr="00BB38E4" w:rsidRDefault="00BE47AB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 </w:t>
            </w:r>
            <w:r w:rsidRPr="00BB38E4">
              <w:rPr>
                <w:rFonts w:ascii="Verdana" w:hAnsi="Verdana"/>
                <w:sz w:val="16"/>
                <w:szCs w:val="16"/>
              </w:rPr>
              <w:t>BE16</w:t>
            </w:r>
            <w:r>
              <w:rPr>
                <w:rFonts w:ascii="Verdana" w:hAnsi="Verdana"/>
                <w:sz w:val="16"/>
                <w:szCs w:val="16"/>
              </w:rPr>
              <w:t>78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English Language Development Assessment Grade K -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AB" w:rsidRDefault="00BE47AB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Benchmark Ready to Advance English Language Development</w:t>
            </w:r>
          </w:p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Teacher's Resource System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Pr="00BB38E4">
              <w:rPr>
                <w:rFonts w:cs="Arial"/>
                <w:color w:val="000000"/>
                <w:sz w:val="22"/>
                <w:szCs w:val="22"/>
              </w:rPr>
              <w:t xml:space="preserve"> Kindergarten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-</w:t>
            </w:r>
            <w:r w:rsidRPr="00BB38E4">
              <w:rPr>
                <w:rFonts w:cs="Arial"/>
                <w:color w:val="000000"/>
                <w:sz w:val="22"/>
                <w:szCs w:val="22"/>
              </w:rPr>
              <w:t xml:space="preserve"> California Edition</w:t>
            </w:r>
          </w:p>
        </w:tc>
      </w:tr>
      <w:tr w:rsidR="00BE47AB" w:rsidRPr="00BB38E4" w:rsidTr="00BE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B" w:rsidRPr="00BB38E4" w:rsidRDefault="00BE47AB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AB" w:rsidRPr="00BB38E4" w:rsidRDefault="00BE47AB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Think, Speak, Listen Bookmark Grades K-1 - California Edition</w:t>
            </w:r>
          </w:p>
        </w:tc>
      </w:tr>
    </w:tbl>
    <w:p w:rsidR="00742BD4" w:rsidRDefault="00742BD4" w:rsidP="00742BD4"/>
    <w:p w:rsidR="00742BD4" w:rsidRDefault="00742BD4" w:rsidP="00742BD4"/>
    <w:bookmarkEnd w:id="2"/>
    <w:bookmarkEnd w:id="3"/>
    <w:bookmarkEnd w:id="4"/>
    <w:p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2A0179" w:rsidRDefault="00027BD7" w:rsidP="002A0179">
      <w:pPr>
        <w:jc w:val="right"/>
        <w:rPr>
          <w:rFonts w:cs="Arial"/>
          <w:color w:val="000000"/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2</w:t>
      </w:r>
      <w:r w:rsidRPr="00141603">
        <w:rPr>
          <w:rFonts w:cs="Arial"/>
          <w:color w:val="000000"/>
        </w:rPr>
        <w:t xml:space="preserve"> of </w:t>
      </w:r>
      <w:r w:rsidR="00B1222C">
        <w:rPr>
          <w:rFonts w:cs="Arial"/>
          <w:color w:val="000000"/>
        </w:rPr>
        <w:t>10</w:t>
      </w:r>
    </w:p>
    <w:p w:rsidR="00027BD7" w:rsidRPr="002A0179" w:rsidRDefault="00027BD7" w:rsidP="002A0179">
      <w:pPr>
        <w:jc w:val="center"/>
        <w:rPr>
          <w:rFonts w:cs="Arial"/>
          <w:color w:val="000000"/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</w:rPr>
        <w:lastRenderedPageBreak/>
        <w:t>SMALL GROUP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Leveled Texts</w:t>
      </w:r>
    </w:p>
    <w:p w:rsidR="00027BD7" w:rsidRDefault="00027BD7" w:rsidP="00027BD7">
      <w:pPr>
        <w:spacing w:after="120"/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 xml:space="preserve">This Grade K set includes 80 leveled texts for the following 10 units, packaged in </w:t>
      </w:r>
      <w:r>
        <w:rPr>
          <w:rFonts w:ascii="Arial Black" w:hAnsi="Arial Black" w:cs="Arial"/>
          <w:spacing w:val="0"/>
        </w:rPr>
        <w:t>3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Boxes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 xml:space="preserve">). Each unit is separated by unit dividers (BE0866). </w:t>
      </w:r>
    </w:p>
    <w:p w:rsidR="00027BD7" w:rsidRPr="00BB38E4" w:rsidRDefault="00027BD7" w:rsidP="00027BD7">
      <w:pPr>
        <w:spacing w:after="120"/>
        <w:jc w:val="center"/>
        <w:rPr>
          <w:rFonts w:ascii="Arial Black" w:hAnsi="Arial Black" w:cs="Arial"/>
          <w:spacing w:val="0"/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Units 1-4 – Box </w:t>
      </w:r>
      <w:r w:rsidR="005E14AA">
        <w:rPr>
          <w:rFonts w:ascii="Arial Black" w:hAnsi="Arial Black" w:cs="Arial"/>
          <w:smallCaps/>
          <w:spacing w:val="0"/>
          <w:sz w:val="32"/>
          <w:szCs w:val="22"/>
          <w:u w:val="single"/>
        </w:rPr>
        <w:t>1 of 5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(WH0812)</w:t>
      </w:r>
    </w:p>
    <w:tbl>
      <w:tblPr>
        <w:tblW w:w="10723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5041"/>
        <w:gridCol w:w="2840"/>
        <w:gridCol w:w="2294"/>
      </w:tblGrid>
      <w:tr w:rsidR="00027BD7" w:rsidRPr="00BB38E4" w:rsidTr="00FE13FB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151B05">
              <w:rPr>
                <w:rFonts w:cs="Arial"/>
                <w:b/>
                <w:bCs/>
                <w:spacing w:val="0"/>
                <w:sz w:val="22"/>
                <w:szCs w:val="22"/>
              </w:rPr>
              <w:t>Quantity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Day Camp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Eating Well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Families Have Rules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Good Citizens Can Help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 Follow Rules at School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Backpack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Book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Playing Sports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2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027BD7" w:rsidRPr="004B556B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Goldilocks and the Three Bears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King Midas's Gold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Peter and the Wolf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Elves and the Shoemaker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Enormous Turnip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Jin and Pedro Get to Work!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Tim's Trip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 Fish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3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027BD7" w:rsidRPr="004B556B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Plant Has Parts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Animal Colors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Animal Homes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Animal Treats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At the Pond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Look at the Animals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Bird-Watching Journal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Best Things in Nature Are Blue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4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027BD7" w:rsidRPr="004B556B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Frank in a Tank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Going Bananas for Apples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Hat Day at the Zoo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 Like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Sam Sleeps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Three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Tates</w:t>
            </w:r>
            <w:proofErr w:type="spellEnd"/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Two Owls in Paris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FE13FB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Wishing With Pennies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</w:tbl>
    <w:p w:rsidR="008F41A9" w:rsidRDefault="00027BD7" w:rsidP="008F41A9">
      <w:pPr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3</w:t>
      </w:r>
      <w:r w:rsidRPr="00141603">
        <w:rPr>
          <w:rFonts w:cs="Arial"/>
          <w:color w:val="000000"/>
        </w:rPr>
        <w:t xml:space="preserve"> of </w:t>
      </w:r>
      <w:r w:rsidR="00B1222C">
        <w:rPr>
          <w:rFonts w:cs="Arial"/>
          <w:color w:val="000000"/>
        </w:rPr>
        <w:t>10</w:t>
      </w:r>
    </w:p>
    <w:p w:rsidR="00027BD7" w:rsidRDefault="00B5570F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</w:rPr>
        <w:lastRenderedPageBreak/>
        <w:t>SMALL GROUP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Units 5-7 – Box </w:t>
      </w:r>
      <w:r w:rsidR="005E14AA">
        <w:rPr>
          <w:rFonts w:ascii="Arial Black" w:hAnsi="Arial Black" w:cs="Arial"/>
          <w:smallCaps/>
          <w:spacing w:val="0"/>
          <w:sz w:val="32"/>
          <w:szCs w:val="22"/>
          <w:u w:val="single"/>
        </w:rPr>
        <w:t>2 of 5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(WH0813)</w:t>
      </w:r>
    </w:p>
    <w:p w:rsidR="00027BD7" w:rsidRPr="00BB38E4" w:rsidRDefault="00027BD7" w:rsidP="00027BD7">
      <w:pPr>
        <w:spacing w:after="120"/>
        <w:jc w:val="center"/>
        <w:rPr>
          <w:rFonts w:ascii="Arial Black" w:hAnsi="Arial Black" w:cs="Arial"/>
          <w:spacing w:val="0"/>
        </w:rPr>
      </w:pP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006"/>
        <w:gridCol w:w="2872"/>
        <w:gridCol w:w="2244"/>
      </w:tblGrid>
      <w:tr w:rsidR="00027BD7" w:rsidRPr="00BB38E4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5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27BD7" w:rsidRPr="004B556B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Clock Watch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Let's Go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Making a House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Old and New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On the Playground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People Use Tools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Schools Then and Now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Technology Brings Us Together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6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27BD7" w:rsidRPr="004B556B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Mouse and Lion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Rikki-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Tikki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Tavi</w:t>
            </w:r>
            <w:proofErr w:type="spellEnd"/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Stone Soup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Ant and the Grasshopper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Blind Men and the Elephant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Crow and the Pitcher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Fox and the Crow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Why the Sea Is Salty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</w:tcPr>
          <w:p w:rsidR="00027BD7" w:rsidRPr="004B556B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7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Party for Rabbit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At The Birthday Party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Costume Party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Jin and Pedro Celebrate!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Day in the Capital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Thanksgiving Then and Now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Best Thanksgiving Ever!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Flag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</w:p>
    <w:p w:rsidR="00027BD7" w:rsidRDefault="00027BD7" w:rsidP="00027BD7">
      <w:pPr>
        <w:jc w:val="right"/>
      </w:pPr>
      <w:r w:rsidRPr="00BB38E4">
        <w:t xml:space="preserve">Page </w:t>
      </w:r>
      <w:r>
        <w:t>4</w:t>
      </w:r>
      <w:r w:rsidR="00B1222C">
        <w:t xml:space="preserve"> of 10</w:t>
      </w:r>
    </w:p>
    <w:p w:rsidR="002A0179" w:rsidRDefault="002A0179" w:rsidP="002A0179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027BD7" w:rsidRDefault="00B5570F" w:rsidP="002A0179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</w:rPr>
        <w:lastRenderedPageBreak/>
        <w:t>SMALL GROUP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Units 8-10 – Box </w:t>
      </w:r>
      <w:r w:rsidR="005E14AA">
        <w:rPr>
          <w:rFonts w:ascii="Arial Black" w:hAnsi="Arial Black" w:cs="Arial"/>
          <w:smallCaps/>
          <w:spacing w:val="0"/>
          <w:sz w:val="32"/>
          <w:szCs w:val="22"/>
          <w:u w:val="single"/>
        </w:rPr>
        <w:t>3 of 5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(WH0814)</w:t>
      </w:r>
    </w:p>
    <w:p w:rsidR="00027BD7" w:rsidRDefault="00027BD7" w:rsidP="00027BD7">
      <w:pPr>
        <w:jc w:val="right"/>
      </w:pPr>
    </w:p>
    <w:p w:rsidR="00027BD7" w:rsidRPr="00BB38E4" w:rsidRDefault="00027BD7" w:rsidP="00027BD7">
      <w:pPr>
        <w:jc w:val="right"/>
      </w:pP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005"/>
        <w:gridCol w:w="2873"/>
        <w:gridCol w:w="2244"/>
      </w:tblGrid>
      <w:tr w:rsidR="00027BD7" w:rsidRPr="00BB38E4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8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27BD7" w:rsidRPr="00F31821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Week of Weather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All Weather Is Fun!</w:t>
            </w:r>
            <w:r w:rsidR="003614A3">
              <w:rPr>
                <w:rFonts w:cs="Arial"/>
                <w:color w:val="000000"/>
                <w:sz w:val="22"/>
                <w:szCs w:val="22"/>
              </w:rPr>
              <w:t>/ I Like All Kinds Of Weather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Let's Look Outside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Life With Our Sun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Weather Log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Rainy Day, Sun</w:t>
            </w:r>
            <w:bookmarkStart w:id="5" w:name="_GoBack"/>
            <w:bookmarkEnd w:id="5"/>
            <w:r>
              <w:rPr>
                <w:rFonts w:cs="Arial"/>
                <w:color w:val="000000"/>
                <w:sz w:val="22"/>
                <w:szCs w:val="22"/>
              </w:rPr>
              <w:t>ny Day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Sam Can't Sleep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Seasons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9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27BD7" w:rsidRPr="00F31821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Can We Have a Pet?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Clothes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We Need It? Do We Want It?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Jobs at School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Jobs in a Community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Needs and Wants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Saturday With Dad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Yard Sale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10</w:t>
            </w: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027BD7" w:rsidRPr="00BB38E4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27BD7" w:rsidRPr="00F31821" w:rsidRDefault="00027BD7" w:rsidP="0091399E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Hickory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Dickory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Dock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Animals Move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Jack Be Nimble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Little Cat Goes Fast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Magnets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Up and Down the Hill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Using Magnets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:rsidTr="0091399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BD7" w:rsidRPr="00BB38E4" w:rsidRDefault="00027BD7" w:rsidP="0091399E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BD7" w:rsidRPr="00BB38E4" w:rsidRDefault="00027BD7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What Is Slow? What Is Fast?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27BD7" w:rsidRPr="00BB38E4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:rsidR="00027BD7" w:rsidRPr="00F31821" w:rsidRDefault="00027BD7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:rsidR="00742BD4" w:rsidRDefault="00742BD4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B5570F" w:rsidRDefault="00B5570F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</w:rPr>
        <w:t>SMALL GROUP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 TG’s &amp; TEQC - Box </w:t>
      </w:r>
      <w:r w:rsidR="005E14AA">
        <w:rPr>
          <w:rFonts w:ascii="Arial Black" w:hAnsi="Arial Black" w:cs="Arial"/>
          <w:smallCaps/>
          <w:spacing w:val="0"/>
          <w:sz w:val="32"/>
          <w:szCs w:val="22"/>
          <w:u w:val="single"/>
        </w:rPr>
        <w:t xml:space="preserve">4 of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</w:rPr>
        <w:t>5 (WH0815)</w:t>
      </w:r>
    </w:p>
    <w:p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B5570F" w:rsidRPr="00F31821" w:rsidTr="00B5570F">
        <w:trPr>
          <w:cantSplit/>
          <w:trHeight w:val="288"/>
        </w:trPr>
        <w:tc>
          <w:tcPr>
            <w:tcW w:w="107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570F" w:rsidRPr="00BB38E4" w:rsidRDefault="00B5570F" w:rsidP="00B5570F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B5570F">
              <w:rPr>
                <w:rFonts w:cs="Arial"/>
                <w:b/>
                <w:color w:val="000000"/>
                <w:sz w:val="22"/>
                <w:szCs w:val="22"/>
              </w:rPr>
              <w:t>Units 1-10 Teacher Support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T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 xml:space="preserve">eacher </w:t>
            </w:r>
            <w:r>
              <w:rPr>
                <w:rFonts w:cs="Arial"/>
                <w:color w:val="000000"/>
                <w:sz w:val="22"/>
                <w:szCs w:val="22"/>
              </w:rPr>
              <w:t>G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>uide</w:t>
            </w:r>
            <w:r>
              <w:rPr>
                <w:rFonts w:cs="Arial"/>
                <w:color w:val="000000"/>
                <w:sz w:val="22"/>
                <w:szCs w:val="22"/>
              </w:rPr>
              <w:t>s and T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 xml:space="preserve">ext </w:t>
            </w: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 xml:space="preserve">vidence </w:t>
            </w:r>
            <w:r>
              <w:rPr>
                <w:rFonts w:cs="Arial"/>
                <w:color w:val="000000"/>
                <w:sz w:val="22"/>
                <w:szCs w:val="22"/>
              </w:rPr>
              <w:t>Q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 xml:space="preserve">uestion </w:t>
            </w:r>
            <w:r>
              <w:rPr>
                <w:rFonts w:cs="Arial"/>
                <w:color w:val="000000"/>
                <w:sz w:val="22"/>
                <w:szCs w:val="22"/>
              </w:rPr>
              <w:t>C</w:t>
            </w:r>
            <w:r w:rsidR="005E14AA">
              <w:rPr>
                <w:rFonts w:cs="Arial"/>
                <w:color w:val="000000"/>
                <w:sz w:val="22"/>
                <w:szCs w:val="22"/>
              </w:rPr>
              <w:t>ards</w:t>
            </w:r>
            <w:r>
              <w:rPr>
                <w:rFonts w:cs="Arial"/>
                <w:color w:val="000000"/>
                <w:sz w:val="22"/>
                <w:szCs w:val="22"/>
              </w:rPr>
              <w:t>,             1 of each for all above titles in Small Group</w:t>
            </w:r>
          </w:p>
        </w:tc>
      </w:tr>
    </w:tbl>
    <w:p w:rsidR="00B5570F" w:rsidRDefault="00B5570F" w:rsidP="00B5570F">
      <w:pPr>
        <w:jc w:val="right"/>
      </w:pPr>
    </w:p>
    <w:p w:rsidR="00B5570F" w:rsidRDefault="00B5570F" w:rsidP="00B5570F">
      <w:pPr>
        <w:jc w:val="right"/>
      </w:pPr>
      <w:r w:rsidRPr="00BB38E4">
        <w:t xml:space="preserve">Page </w:t>
      </w:r>
      <w:r>
        <w:t>5</w:t>
      </w:r>
      <w:r w:rsidR="00B1222C">
        <w:t xml:space="preserve"> of 10</w:t>
      </w:r>
    </w:p>
    <w:p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B5570F" w:rsidRPr="00BB38E4" w:rsidRDefault="00B5570F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</w:rPr>
      </w:pPr>
      <w:r>
        <w:rPr>
          <w:rFonts w:ascii="Arial Black" w:hAnsi="Arial Black" w:cs="Arial"/>
          <w:smallCaps/>
          <w:spacing w:val="0"/>
          <w:sz w:val="32"/>
          <w:szCs w:val="22"/>
        </w:rPr>
        <w:lastRenderedPageBreak/>
        <w:t>Small Group R</w:t>
      </w:r>
      <w:r w:rsidRPr="00BB38E4">
        <w:rPr>
          <w:rFonts w:ascii="Arial Black" w:hAnsi="Arial Black" w:cs="Arial"/>
          <w:smallCaps/>
          <w:spacing w:val="0"/>
          <w:sz w:val="32"/>
          <w:szCs w:val="22"/>
        </w:rPr>
        <w:t>eader’s Theater</w:t>
      </w:r>
      <w:r>
        <w:rPr>
          <w:rFonts w:ascii="Arial Black" w:hAnsi="Arial Black" w:cs="Arial"/>
          <w:smallCaps/>
          <w:spacing w:val="0"/>
          <w:sz w:val="32"/>
          <w:szCs w:val="22"/>
        </w:rPr>
        <w:t xml:space="preserve"> - Box </w:t>
      </w:r>
      <w:r w:rsidR="005E14AA">
        <w:rPr>
          <w:rFonts w:ascii="Arial Black" w:hAnsi="Arial Black" w:cs="Arial"/>
          <w:smallCaps/>
          <w:spacing w:val="0"/>
          <w:sz w:val="32"/>
          <w:szCs w:val="22"/>
        </w:rPr>
        <w:t>5 of 5</w:t>
      </w:r>
      <w:r>
        <w:rPr>
          <w:rFonts w:ascii="Arial Black" w:hAnsi="Arial Black" w:cs="Arial"/>
          <w:smallCaps/>
          <w:spacing w:val="0"/>
          <w:sz w:val="32"/>
          <w:szCs w:val="22"/>
        </w:rPr>
        <w:t xml:space="preserve"> (WH0816)</w:t>
      </w:r>
    </w:p>
    <w:p w:rsidR="00B5570F" w:rsidRPr="00BB38E4" w:rsidRDefault="00B5570F" w:rsidP="00B5570F">
      <w:pPr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>This set includes 6 copies of 20 Reader’s Theater small book titles</w:t>
      </w:r>
      <w:r w:rsidRPr="00511E34">
        <w:rPr>
          <w:rFonts w:ascii="Arial Black" w:hAnsi="Arial Black" w:cs="Arial"/>
          <w:spacing w:val="0"/>
        </w:rPr>
        <w:t xml:space="preserve"> </w:t>
      </w:r>
      <w:r w:rsidRPr="00BB38E4">
        <w:rPr>
          <w:rFonts w:ascii="Arial Black" w:hAnsi="Arial Black" w:cs="Arial"/>
          <w:spacing w:val="0"/>
        </w:rPr>
        <w:t xml:space="preserve">packaged in </w:t>
      </w:r>
      <w:r>
        <w:rPr>
          <w:rFonts w:ascii="Arial Black" w:hAnsi="Arial Black" w:cs="Arial"/>
          <w:spacing w:val="0"/>
        </w:rPr>
        <w:t>1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Product Box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>)</w:t>
      </w:r>
      <w:r>
        <w:rPr>
          <w:rFonts w:ascii="Arial Black" w:hAnsi="Arial Black" w:cs="Arial"/>
          <w:spacing w:val="0"/>
        </w:rPr>
        <w:t>,</w:t>
      </w:r>
      <w:r w:rsidRPr="00BB38E4">
        <w:rPr>
          <w:rFonts w:ascii="Arial Black" w:hAnsi="Arial Black" w:cs="Arial"/>
          <w:spacing w:val="0"/>
        </w:rPr>
        <w:t xml:space="preserve"> for the following 10 Units</w:t>
      </w:r>
      <w:bookmarkStart w:id="6" w:name="OLE_LINK1"/>
      <w:bookmarkStart w:id="7" w:name="OLE_LINK2"/>
      <w:r w:rsidRPr="00BB38E4">
        <w:rPr>
          <w:rFonts w:ascii="Arial Black" w:hAnsi="Arial Black" w:cs="Arial"/>
          <w:spacing w:val="0"/>
        </w:rPr>
        <w:t xml:space="preserve">: </w:t>
      </w:r>
      <w:bookmarkEnd w:id="6"/>
      <w:bookmarkEnd w:id="7"/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84"/>
        <w:gridCol w:w="484"/>
        <w:gridCol w:w="9311"/>
      </w:tblGrid>
      <w:tr w:rsidR="00B5570F" w:rsidRPr="00BB38E4" w:rsidTr="0091399E">
        <w:trPr>
          <w:cantSplit/>
          <w:trHeight w:val="432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Jumping Monkeys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People at School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Meet the Three Bears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Tortoise and Hare Run a Race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Plants Grow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Giant Turnip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Stone Soup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Three Little Pigs and the Wolf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Looking at the Sky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Mary's Lamb Goes to School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Ant and the Grasshopper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Old Gray Mare IS What She Used to Be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Birthday Parties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Party Time with Old King Cole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All Kinds of Weather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One Raining, Pouring Morning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Baa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Baa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Black Sheep Sells Her Wool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New Clothes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Look at it Go! Small Book</w:t>
            </w:r>
          </w:p>
        </w:tc>
      </w:tr>
      <w:tr w:rsidR="00B5570F" w:rsidRPr="00BB38E4" w:rsidTr="00B5570F">
        <w:trPr>
          <w:cantSplit/>
          <w:trHeight w:val="432"/>
        </w:trPr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Tim Rows a Boat Gently Down the Stream Small Book</w:t>
            </w:r>
          </w:p>
        </w:tc>
      </w:tr>
      <w:tr w:rsidR="00B5570F" w:rsidRPr="00BB38E4" w:rsidTr="00B5570F">
        <w:trPr>
          <w:trHeight w:val="422"/>
        </w:trPr>
        <w:tc>
          <w:tcPr>
            <w:tcW w:w="5000" w:type="pct"/>
            <w:gridSpan w:val="4"/>
            <w:vAlign w:val="center"/>
          </w:tcPr>
          <w:p w:rsidR="00B5570F" w:rsidRPr="00B5570F" w:rsidRDefault="00B5570F" w:rsidP="0091399E">
            <w:pPr>
              <w:jc w:val="left"/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</w:pPr>
            <w:r w:rsidRPr="00B5570F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Also Includes</w:t>
            </w:r>
          </w:p>
        </w:tc>
      </w:tr>
      <w:tr w:rsidR="00B5570F" w:rsidRPr="00BB38E4" w:rsidTr="0091399E">
        <w:trPr>
          <w:trHeight w:val="422"/>
        </w:trPr>
        <w:tc>
          <w:tcPr>
            <w:tcW w:w="254" w:type="pct"/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4746" w:type="pct"/>
            <w:gridSpan w:val="3"/>
            <w:vAlign w:val="center"/>
          </w:tcPr>
          <w:p w:rsidR="00B5570F" w:rsidRPr="00BB38E4" w:rsidRDefault="00B5570F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Benchmark Advance - </w:t>
            </w:r>
            <w:r w:rsidRPr="00714A11">
              <w:rPr>
                <w:rFonts w:cs="Arial"/>
                <w:color w:val="000000"/>
                <w:sz w:val="22"/>
                <w:szCs w:val="22"/>
              </w:rPr>
              <w:t>Reader's Theater Handbook Grade K - California Edition</w:t>
            </w:r>
          </w:p>
        </w:tc>
      </w:tr>
    </w:tbl>
    <w:p w:rsidR="00B5570F" w:rsidRDefault="00B5570F" w:rsidP="00B5570F">
      <w:pPr>
        <w:jc w:val="right"/>
      </w:pPr>
    </w:p>
    <w:p w:rsidR="00B5570F" w:rsidRDefault="00B5570F" w:rsidP="00B5570F">
      <w:pPr>
        <w:jc w:val="right"/>
      </w:pPr>
      <w:r w:rsidRPr="00BB38E4">
        <w:t xml:space="preserve">Page </w:t>
      </w:r>
      <w:r>
        <w:t>6</w:t>
      </w:r>
      <w:r w:rsidR="00B1222C">
        <w:t xml:space="preserve"> of 10</w:t>
      </w:r>
    </w:p>
    <w:p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F3707E" w:rsidRPr="00BB38E4" w:rsidRDefault="00AE57A8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color w:val="000000"/>
          <w:sz w:val="32"/>
          <w:szCs w:val="32"/>
          <w:u w:val="single"/>
        </w:rPr>
        <w:t>WHOLE GROUP</w:t>
      </w:r>
      <w:r w:rsidR="00151B05" w:rsidRPr="00BB38E4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</w:p>
    <w:bookmarkEnd w:id="0"/>
    <w:bookmarkEnd w:id="1"/>
    <w:p w:rsidR="005F53AA" w:rsidRDefault="005F53AA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>
        <w:rPr>
          <w:rFonts w:ascii="Arial Black" w:hAnsi="Arial Black" w:cs="Arial"/>
          <w:b/>
          <w:color w:val="000000"/>
          <w:sz w:val="32"/>
          <w:szCs w:val="32"/>
        </w:rPr>
        <w:t xml:space="preserve">BIG BOOKS – Box </w:t>
      </w:r>
      <w:r w:rsidR="005E14AA">
        <w:rPr>
          <w:rFonts w:ascii="Arial Black" w:hAnsi="Arial Black" w:cs="Arial"/>
          <w:b/>
          <w:color w:val="000000"/>
          <w:sz w:val="32"/>
          <w:szCs w:val="32"/>
        </w:rPr>
        <w:t>1 of 1</w:t>
      </w:r>
      <w:r>
        <w:rPr>
          <w:rFonts w:ascii="Arial Black" w:hAnsi="Arial Black" w:cs="Arial"/>
          <w:b/>
          <w:color w:val="000000"/>
          <w:sz w:val="32"/>
          <w:szCs w:val="32"/>
        </w:rPr>
        <w:t xml:space="preserve"> (WH1022)</w:t>
      </w:r>
    </w:p>
    <w:p w:rsidR="005F53AA" w:rsidRDefault="005F53AA" w:rsidP="005F53AA">
      <w:pPr>
        <w:jc w:val="center"/>
        <w:rPr>
          <w:rFonts w:ascii="Arial Black" w:hAnsi="Arial Black" w:cs="Arial"/>
          <w:b/>
          <w:color w:val="000000"/>
        </w:rPr>
      </w:pPr>
      <w:r w:rsidRPr="00BB38E4">
        <w:rPr>
          <w:rFonts w:ascii="Arial Black" w:hAnsi="Arial Black" w:cs="Arial"/>
          <w:b/>
          <w:color w:val="000000"/>
        </w:rPr>
        <w:t xml:space="preserve">(packed in 1 </w:t>
      </w:r>
      <w:r>
        <w:rPr>
          <w:rFonts w:ascii="Arial Black" w:hAnsi="Arial Black" w:cs="Arial"/>
          <w:b/>
          <w:color w:val="000000"/>
        </w:rPr>
        <w:t>BE1951 Box</w:t>
      </w:r>
      <w:r w:rsidRPr="00BB38E4">
        <w:rPr>
          <w:rFonts w:ascii="Arial Black" w:hAnsi="Arial Black" w:cs="Arial"/>
          <w:b/>
          <w:color w:val="000000"/>
        </w:rPr>
        <w:t>)</w:t>
      </w:r>
    </w:p>
    <w:p w:rsidR="005F53AA" w:rsidRDefault="005F53AA" w:rsidP="005F53AA">
      <w:pPr>
        <w:jc w:val="center"/>
        <w:rPr>
          <w:rFonts w:ascii="Arial Black" w:hAnsi="Arial Black" w:cs="Arial"/>
          <w:b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"/>
        <w:gridCol w:w="794"/>
        <w:gridCol w:w="9256"/>
        <w:gridCol w:w="706"/>
        <w:gridCol w:w="17"/>
      </w:tblGrid>
      <w:tr w:rsidR="005F53AA" w:rsidRPr="00BB38E4" w:rsidTr="00B1222C">
        <w:trPr>
          <w:gridBefore w:val="1"/>
          <w:gridAfter w:val="1"/>
          <w:wBefore w:w="8" w:type="pct"/>
          <w:wAfter w:w="8" w:type="pct"/>
          <w:trHeight w:val="290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3AA" w:rsidRPr="00BB38E4" w:rsidRDefault="005F53AA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 copy each of the following 2 Shared Reading Big Books:</w:t>
            </w:r>
          </w:p>
        </w:tc>
      </w:tr>
      <w:tr w:rsidR="005F53AA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8" w:type="pct"/>
          <w:trHeight w:val="253"/>
        </w:trPr>
        <w:tc>
          <w:tcPr>
            <w:tcW w:w="368" w:type="pct"/>
            <w:vAlign w:val="center"/>
          </w:tcPr>
          <w:p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vAlign w:val="bottom"/>
          </w:tcPr>
          <w:p w:rsidR="005F53AA" w:rsidRPr="00BB38E4" w:rsidRDefault="005F53AA" w:rsidP="009139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Volume 1 Shared Readings to Access Literary and Informational Genres Big Book</w:t>
            </w:r>
          </w:p>
        </w:tc>
      </w:tr>
      <w:tr w:rsidR="005F53AA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8" w:type="pct"/>
          <w:trHeight w:val="25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AA" w:rsidRPr="00BB38E4" w:rsidRDefault="005F53AA" w:rsidP="009139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Volume 2 Shared Readings to Access Literary and Informational Genres Big Book</w:t>
            </w:r>
          </w:p>
        </w:tc>
      </w:tr>
      <w:tr w:rsidR="005F53AA" w:rsidRPr="00BB38E4" w:rsidTr="00B1222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3AA" w:rsidRPr="00BB38E4" w:rsidRDefault="005F53AA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8" w:name="_Hlk429131094"/>
            <w:bookmarkStart w:id="9" w:name="OLE_LINK11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 copy each of the following 2 Mentor Reads Big Books:</w:t>
            </w:r>
          </w:p>
        </w:tc>
      </w:tr>
      <w:bookmarkEnd w:id="8"/>
      <w:bookmarkEnd w:id="9"/>
      <w:tr w:rsidR="005F53AA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76" w:type="pct"/>
            <w:gridSpan w:val="2"/>
            <w:vAlign w:val="center"/>
          </w:tcPr>
          <w:p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4" w:type="pct"/>
            <w:gridSpan w:val="3"/>
            <w:vAlign w:val="bottom"/>
          </w:tcPr>
          <w:p w:rsidR="005F53AA" w:rsidRPr="00BB38E4" w:rsidRDefault="005F53AA" w:rsidP="009139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Volume 1 Mentor Readings to Unlock Text Complexity</w:t>
            </w:r>
          </w:p>
        </w:tc>
      </w:tr>
      <w:tr w:rsidR="005F53AA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AA" w:rsidRPr="00BB38E4" w:rsidRDefault="005F53AA" w:rsidP="009139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Volume 2 Mentor Readings to Unlock Text Complexity</w:t>
            </w:r>
          </w:p>
        </w:tc>
      </w:tr>
      <w:tr w:rsidR="00B1222C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4665" w:type="pct"/>
            <w:gridSpan w:val="3"/>
            <w:shd w:val="clear" w:color="auto" w:fill="auto"/>
            <w:noWrap/>
            <w:vAlign w:val="center"/>
          </w:tcPr>
          <w:p w:rsidR="00B1222C" w:rsidRPr="00BB38E4" w:rsidRDefault="00B1222C" w:rsidP="005F53AA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10" w:name="_Hlk429132276"/>
            <w:bookmarkStart w:id="11" w:name="_Hlk429132776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copy each of the following 20 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Extended Read Big Books: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r w:rsidRPr="00BB38E4"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  <w:t>UNIT</w:t>
            </w:r>
          </w:p>
        </w:tc>
      </w:tr>
      <w:bookmarkEnd w:id="10"/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Rules Are Cool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What Are Some Rules at School?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Goldilocks and the Three Bears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Little Red Hen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What Do Animals Need?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What Do Plants Need?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Ungalala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Who's In the Shed?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Technology at Home &amp; School: Past and Present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22C" w:rsidRPr="00F31821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No-Tech Day of Play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2" w:name="OLE_LINK19"/>
            <w:bookmarkStart w:id="13" w:name="OLE_LINK20"/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Boy Who Cried Wolf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6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Three Little Pigs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314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In My Opinion...These Are the Best Ways to Celebrate Holidays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People We Celebrate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One Snowy Day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8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Weather and the Seasons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8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Munching Millie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9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Our Needs and Wants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9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Forces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 w:rsidR="00B1222C" w:rsidRPr="00BB38E4" w:rsidTr="0091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:rsidR="00B1222C" w:rsidRPr="00BB38E4" w:rsidRDefault="00B1222C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Motion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 w:rsidR="00B1222C" w:rsidRPr="00BB38E4" w:rsidTr="00B1222C">
        <w:trPr>
          <w:gridAfter w:val="1"/>
          <w:wAfter w:w="8" w:type="pct"/>
          <w:trHeight w:val="290"/>
        </w:trPr>
        <w:tc>
          <w:tcPr>
            <w:tcW w:w="4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bookmarkStart w:id="14" w:name="OLE_LINK5"/>
            <w:bookmarkEnd w:id="11"/>
            <w:bookmarkEnd w:id="12"/>
            <w:bookmarkEnd w:id="13"/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copy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each of the following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2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eview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and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outines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ig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ooks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1222C" w:rsidRPr="00BB38E4" w:rsidTr="00B1222C"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Review &amp; Routines Shared Reading - Katy's First Day at School Big Book</w:t>
            </w:r>
          </w:p>
        </w:tc>
      </w:tr>
      <w:tr w:rsidR="00B1222C" w:rsidRPr="00BB38E4" w:rsidTr="00B1222C"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Review &amp; Routines Shared Reading - Welcome to Our School Big Book</w:t>
            </w:r>
          </w:p>
        </w:tc>
      </w:tr>
      <w:bookmarkEnd w:id="14"/>
      <w:tr w:rsidR="00B1222C" w:rsidRPr="00BB38E4" w:rsidTr="0091399E">
        <w:trPr>
          <w:gridBefore w:val="1"/>
          <w:gridAfter w:val="1"/>
          <w:wBefore w:w="8" w:type="pct"/>
          <w:wAfter w:w="8" w:type="pct"/>
          <w:trHeight w:val="290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1 copy of the following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ead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A</w:t>
            </w:r>
            <w:r w:rsidR="006438CD">
              <w:rPr>
                <w:rFonts w:cs="Arial"/>
                <w:b/>
                <w:color w:val="000000"/>
                <w:sz w:val="28"/>
                <w:szCs w:val="28"/>
              </w:rPr>
              <w:t>l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oud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1222C" w:rsidRPr="00BB38E4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8" w:type="pct"/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shd w:val="clear" w:color="auto" w:fill="auto"/>
            <w:vAlign w:val="bottom"/>
          </w:tcPr>
          <w:p w:rsidR="00B1222C" w:rsidRPr="00BB38E4" w:rsidRDefault="00B1222C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7007">
              <w:rPr>
                <w:rFonts w:cs="Arial"/>
                <w:color w:val="000000"/>
                <w:spacing w:val="0"/>
                <w:sz w:val="22"/>
                <w:szCs w:val="22"/>
              </w:rPr>
              <w:t>Read-Aloud Handbook Grade K - California Edition</w:t>
            </w:r>
          </w:p>
        </w:tc>
      </w:tr>
    </w:tbl>
    <w:p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:rsidR="008F41A9" w:rsidRDefault="008F41A9" w:rsidP="008F41A9">
      <w:pPr>
        <w:jc w:val="right"/>
      </w:pPr>
      <w:r w:rsidRPr="00BB38E4">
        <w:t xml:space="preserve">Page </w:t>
      </w:r>
      <w:r>
        <w:t>7</w:t>
      </w:r>
      <w:r w:rsidR="00B1222C">
        <w:t xml:space="preserve"> of 10</w:t>
      </w:r>
    </w:p>
    <w:p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:rsidR="008F41A9" w:rsidRDefault="008F41A9" w:rsidP="002A0179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color w:val="000000"/>
          <w:sz w:val="32"/>
          <w:szCs w:val="32"/>
          <w:u w:val="single"/>
        </w:rPr>
        <w:t>PHONICS</w:t>
      </w:r>
      <w:bookmarkStart w:id="15" w:name="OLE_LINK52"/>
      <w:bookmarkStart w:id="16" w:name="OLE_LINK53"/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RESOURCES – Box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>1 of 2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(WH0921):</w:t>
      </w:r>
    </w:p>
    <w:p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  <w:r w:rsidRPr="00BB38E4">
        <w:rPr>
          <w:rFonts w:ascii="Arial Black" w:hAnsi="Arial Black" w:cs="Arial"/>
          <w:color w:val="000000"/>
          <w:sz w:val="22"/>
          <w:szCs w:val="22"/>
        </w:rPr>
        <w:t>The foll</w:t>
      </w:r>
      <w:r>
        <w:rPr>
          <w:rFonts w:ascii="Arial Black" w:hAnsi="Arial Black" w:cs="Arial"/>
          <w:color w:val="000000"/>
          <w:sz w:val="22"/>
          <w:szCs w:val="22"/>
        </w:rPr>
        <w:t>owing are packed in 1 BE1951</w:t>
      </w:r>
      <w:r w:rsidRPr="00BB38E4">
        <w:rPr>
          <w:rFonts w:ascii="Arial Black" w:hAnsi="Arial Black" w:cs="Arial"/>
          <w:color w:val="000000"/>
          <w:sz w:val="22"/>
          <w:szCs w:val="22"/>
        </w:rPr>
        <w:t xml:space="preserve"> Box:</w:t>
      </w:r>
    </w:p>
    <w:p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p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p w:rsidR="008F41A9" w:rsidRPr="00BB38E4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7"/>
        <w:gridCol w:w="1196"/>
        <w:gridCol w:w="9178"/>
        <w:gridCol w:w="19"/>
      </w:tblGrid>
      <w:tr w:rsidR="008F41A9" w:rsidRPr="00BB38E4" w:rsidTr="008F41A9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7" w:name="_Hlk429132461"/>
            <w:bookmarkEnd w:id="15"/>
            <w:bookmarkEnd w:id="16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1 copy each of the following 10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Decodable 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Lap Books: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1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8" w:name="_Hlk429132357"/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2 Lap Book</w:t>
            </w:r>
          </w:p>
        </w:tc>
      </w:tr>
      <w:bookmarkEnd w:id="18"/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3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4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5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6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7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8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9 Lap Book</w:t>
            </w:r>
          </w:p>
        </w:tc>
      </w:tr>
      <w:tr w:rsidR="008F41A9" w:rsidRPr="00BB38E4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A9" w:rsidRPr="00BB38E4" w:rsidRDefault="008F41A9" w:rsidP="0091399E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1A9" w:rsidRPr="00BB38E4" w:rsidRDefault="008F41A9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Unit 10 Lap Book</w:t>
            </w:r>
          </w:p>
        </w:tc>
      </w:tr>
      <w:tr w:rsidR="008F41A9" w:rsidRPr="00BB38E4" w:rsidTr="008F41A9">
        <w:trPr>
          <w:gridAfter w:val="1"/>
          <w:wAfter w:w="9" w:type="pct"/>
          <w:trHeight w:val="290"/>
        </w:trPr>
        <w:tc>
          <w:tcPr>
            <w:tcW w:w="49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A9" w:rsidRPr="001911B6" w:rsidRDefault="001911B6" w:rsidP="008F41A9">
            <w:pPr>
              <w:jc w:val="left"/>
              <w:rPr>
                <w:rFonts w:cs="Arial"/>
                <w:b/>
                <w:color w:val="000000"/>
                <w:sz w:val="28"/>
                <w:szCs w:val="28"/>
              </w:rPr>
            </w:pP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ALSO INCLUDE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S 1 c</w:t>
            </w: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opy each of the following:</w:t>
            </w:r>
          </w:p>
        </w:tc>
      </w:tr>
      <w:bookmarkEnd w:id="17"/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Phonics/</w:t>
            </w:r>
          </w:p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Word Study</w:t>
            </w:r>
          </w:p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 </w:t>
            </w:r>
          </w:p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Phonics K-2 Letter Card Sheets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Phonics K-1 Work Mats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High-Frequency Word Cards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Frieze Cards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Picture Word Cards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Phonics Poetry Posters (shrink-wrapped set of 31)</w:t>
            </w:r>
          </w:p>
        </w:tc>
      </w:tr>
      <w:tr w:rsidR="001911B6" w:rsidRPr="00BB38E4" w:rsidTr="001911B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1B6" w:rsidRPr="00BB38E4" w:rsidRDefault="001911B6" w:rsidP="0091399E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1B6" w:rsidRPr="00BB38E4" w:rsidRDefault="001911B6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 Phonics and High-Frequency Words Activity Book</w:t>
            </w:r>
          </w:p>
        </w:tc>
      </w:tr>
    </w:tbl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8F41A9">
      <w:pPr>
        <w:jc w:val="right"/>
      </w:pPr>
      <w:r w:rsidRPr="00BB38E4">
        <w:t xml:space="preserve">Page </w:t>
      </w:r>
      <w:r>
        <w:t>8 o</w:t>
      </w:r>
      <w:r w:rsidR="00B1222C">
        <w:t>f 10</w:t>
      </w: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2A0179" w:rsidRDefault="002A017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91399E" w:rsidRDefault="0091399E" w:rsidP="0091399E">
      <w:pPr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:rsidR="008F41A9" w:rsidRDefault="005F53AA" w:rsidP="0091399E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5F53AA">
        <w:rPr>
          <w:rFonts w:ascii="Arial Black" w:hAnsi="Arial Black" w:cs="Arial"/>
          <w:b/>
          <w:color w:val="000000"/>
          <w:sz w:val="32"/>
          <w:szCs w:val="32"/>
          <w:u w:val="single"/>
        </w:rPr>
        <w:lastRenderedPageBreak/>
        <w:t>Phonics Decodable Texts</w:t>
      </w:r>
      <w:r w:rsidR="008F41A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- Box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>2 of 2</w:t>
      </w:r>
      <w:r w:rsidRPr="005F53AA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(WH0919)</w:t>
      </w:r>
    </w:p>
    <w:p w:rsidR="005F53AA" w:rsidRPr="00BB38E4" w:rsidRDefault="005F53AA" w:rsidP="005F53AA">
      <w:pPr>
        <w:jc w:val="center"/>
        <w:rPr>
          <w:rFonts w:ascii="Arial Black" w:hAnsi="Arial Black" w:cs="Arial"/>
          <w:color w:val="000000"/>
          <w:sz w:val="22"/>
          <w:szCs w:val="22"/>
        </w:rPr>
      </w:pPr>
      <w:r w:rsidRPr="00BB38E4">
        <w:rPr>
          <w:rFonts w:ascii="Arial Black" w:hAnsi="Arial Black" w:cs="Arial"/>
          <w:color w:val="000000"/>
          <w:sz w:val="22"/>
          <w:szCs w:val="22"/>
        </w:rPr>
        <w:t>The following are packed in 1 BE186</w:t>
      </w:r>
      <w:r>
        <w:rPr>
          <w:rFonts w:ascii="Arial Black" w:hAnsi="Arial Black" w:cs="Arial"/>
          <w:color w:val="000000"/>
          <w:sz w:val="22"/>
          <w:szCs w:val="22"/>
        </w:rPr>
        <w:t>6</w:t>
      </w:r>
      <w:r w:rsidRPr="00BB38E4">
        <w:rPr>
          <w:rFonts w:ascii="Arial Black" w:hAnsi="Arial Black" w:cs="Arial"/>
          <w:color w:val="000000"/>
          <w:sz w:val="22"/>
          <w:szCs w:val="22"/>
        </w:rPr>
        <w:t xml:space="preserve"> Box</w:t>
      </w:r>
      <w:r>
        <w:rPr>
          <w:rFonts w:ascii="Arial Black" w:hAnsi="Arial Black" w:cs="Arial"/>
          <w:color w:val="000000"/>
          <w:sz w:val="22"/>
          <w:szCs w:val="22"/>
        </w:rPr>
        <w:t>, organized by Unit</w:t>
      </w:r>
      <w:r w:rsidRPr="00BB38E4">
        <w:rPr>
          <w:rFonts w:ascii="Arial Black" w:hAnsi="Arial Black" w:cs="Arial"/>
          <w:color w:val="000000"/>
          <w:sz w:val="22"/>
          <w:szCs w:val="22"/>
        </w:rPr>
        <w:t>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043"/>
      </w:tblGrid>
      <w:tr w:rsidR="005F53AA" w:rsidRPr="00BB38E4" w:rsidTr="008F41A9">
        <w:trPr>
          <w:trHeight w:val="296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5F53AA" w:rsidRPr="00BB38E4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bookmarkStart w:id="19" w:name="OLE_LINK22"/>
            <w:bookmarkStart w:id="20" w:name="OLE_LINK23"/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UNIT</w:t>
            </w:r>
          </w:p>
        </w:tc>
        <w:tc>
          <w:tcPr>
            <w:tcW w:w="4668" w:type="pct"/>
            <w:shd w:val="clear" w:color="auto" w:fill="auto"/>
            <w:noWrap/>
            <w:vAlign w:val="center"/>
          </w:tcPr>
          <w:p w:rsidR="005F53AA" w:rsidRPr="00BB38E4" w:rsidRDefault="005F53AA" w:rsidP="0091399E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6 copies each of the following 3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9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 Pre-decodable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/Decodable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 Books:</w:t>
            </w:r>
          </w:p>
        </w:tc>
      </w:tr>
      <w:bookmarkEnd w:id="19"/>
      <w:bookmarkEnd w:id="20"/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tabs>
                <w:tab w:val="left" w:pos="180"/>
                <w:tab w:val="center" w:pos="257"/>
              </w:tabs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ABC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Animal ABC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We Like Milk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Am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Can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Like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See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See Nat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We Like Sam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Go, Go, Go!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Am Sam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Tam and Sam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We Like Baseball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We Plant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 Am Pat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It Can Fit!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Sit, Sit, Sit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Cat in a Cap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Hot, Hot, Hot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Pop! Pop! Pop!</w:t>
            </w:r>
          </w:p>
        </w:tc>
      </w:tr>
      <w:tr w:rsidR="005F53AA" w:rsidRPr="00BB38E4" w:rsidTr="0091399E">
        <w:trPr>
          <w:trHeight w:val="314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Bob, Tab, and I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Go Up, Up, Up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Rob, Ron, and I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Dan and Ed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Get Up, Meg!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Ten Red Hens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04501E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 Am Lin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Jim and Jan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Win, Win, Win!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Kids Have Fun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Val is a Vet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Yes, Cubs!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A Home for Moles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Gabe, Kate, Dave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Mr. Max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Can He See Me?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Time to Tug</w:t>
            </w:r>
          </w:p>
        </w:tc>
      </w:tr>
      <w:tr w:rsidR="005F53AA" w:rsidRPr="00BB38E4" w:rsidTr="0091399E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:rsidR="005F53AA" w:rsidRPr="00E65C8D" w:rsidRDefault="005F53AA" w:rsidP="0091399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:rsidR="005F53AA" w:rsidRPr="00777223" w:rsidRDefault="005F53AA" w:rsidP="0091399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7223">
              <w:rPr>
                <w:rFonts w:cs="Arial"/>
                <w:color w:val="000000"/>
                <w:sz w:val="22"/>
                <w:szCs w:val="22"/>
              </w:rPr>
              <w:t>Use a Mule</w:t>
            </w:r>
          </w:p>
        </w:tc>
      </w:tr>
    </w:tbl>
    <w:p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:rsidR="00B1222C" w:rsidRPr="00B1222C" w:rsidRDefault="00B1222C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>My Shared Reading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Box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>1 of 1</w:t>
      </w:r>
      <w:r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(WH0981)</w:t>
      </w:r>
    </w:p>
    <w:p w:rsidR="00141603" w:rsidRDefault="00141603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tbl>
      <w:tblPr>
        <w:tblW w:w="4984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10755"/>
      </w:tblGrid>
      <w:tr w:rsidR="00B5570F" w:rsidRPr="00BB38E4" w:rsidTr="0091399E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570F" w:rsidRPr="00BB38E4" w:rsidRDefault="00B5570F" w:rsidP="00517DCD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21" w:name="OLE_LINK18"/>
            <w:bookmarkStart w:id="22" w:name="OLE_LINK26"/>
            <w:bookmarkStart w:id="23" w:name="OLE_LINK27"/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25 COPIES –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</w:t>
            </w:r>
            <w:r w:rsidRPr="00BB38E4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packaged separately</w:t>
            </w:r>
          </w:p>
        </w:tc>
      </w:tr>
      <w:bookmarkEnd w:id="21"/>
      <w:tr w:rsidR="00387E3E" w:rsidRPr="00BB38E4" w:rsidTr="003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</w:tcPr>
          <w:p w:rsidR="00387E3E" w:rsidRPr="00387E3E" w:rsidRDefault="00387E3E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87E3E">
              <w:rPr>
                <w:sz w:val="22"/>
                <w:szCs w:val="22"/>
              </w:rPr>
              <w:t>Grade K Units 1 and 2 My Shared Readings Consumable</w:t>
            </w:r>
          </w:p>
        </w:tc>
      </w:tr>
      <w:tr w:rsidR="00387E3E" w:rsidRPr="00BB38E4" w:rsidTr="003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3E" w:rsidRPr="00387E3E" w:rsidRDefault="00387E3E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87E3E">
              <w:rPr>
                <w:sz w:val="22"/>
                <w:szCs w:val="22"/>
              </w:rPr>
              <w:t>Grade K Units 3 and 4 My Shared Readings Consumable</w:t>
            </w:r>
          </w:p>
        </w:tc>
      </w:tr>
      <w:tr w:rsidR="00387E3E" w:rsidRPr="00BB38E4" w:rsidTr="003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3E" w:rsidRPr="00387E3E" w:rsidRDefault="00387E3E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87E3E">
              <w:rPr>
                <w:sz w:val="22"/>
                <w:szCs w:val="22"/>
              </w:rPr>
              <w:t>Grade K Units 5 and 6 My Shared Readings Consumable</w:t>
            </w:r>
          </w:p>
        </w:tc>
      </w:tr>
      <w:tr w:rsidR="00387E3E" w:rsidRPr="00BB38E4" w:rsidTr="003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3E" w:rsidRPr="00387E3E" w:rsidRDefault="00387E3E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87E3E">
              <w:rPr>
                <w:sz w:val="22"/>
                <w:szCs w:val="22"/>
              </w:rPr>
              <w:t>Grade K Units 7 and 8 My Shared Readings Consumable</w:t>
            </w:r>
          </w:p>
        </w:tc>
      </w:tr>
      <w:tr w:rsidR="00387E3E" w:rsidRPr="00BB38E4" w:rsidTr="003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3E" w:rsidRPr="00387E3E" w:rsidRDefault="00387E3E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87E3E">
              <w:rPr>
                <w:sz w:val="22"/>
                <w:szCs w:val="22"/>
              </w:rPr>
              <w:t>Grade K Units 9 and 10 My Shared Readings Consumable</w:t>
            </w:r>
          </w:p>
        </w:tc>
      </w:tr>
    </w:tbl>
    <w:p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5F53AA" w:rsidRDefault="005F53AA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5F53AA" w:rsidRDefault="00B1222C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Texts for ELD 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– Box </w:t>
      </w:r>
      <w:r w:rsidR="005E14AA">
        <w:rPr>
          <w:rFonts w:ascii="Arial Black" w:hAnsi="Arial Black" w:cs="Arial"/>
          <w:b/>
          <w:color w:val="000000"/>
          <w:sz w:val="32"/>
          <w:szCs w:val="32"/>
          <w:u w:val="single"/>
        </w:rPr>
        <w:t>1 of 1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>(WH0994)</w:t>
      </w:r>
    </w:p>
    <w:p w:rsidR="00B1222C" w:rsidRPr="001911B6" w:rsidRDefault="00B1222C" w:rsidP="005F53AA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4992" w:type="pct"/>
        <w:tblInd w:w="18" w:type="dxa"/>
        <w:tblLook w:val="04A0" w:firstRow="1" w:lastRow="0" w:firstColumn="1" w:lastColumn="0" w:noHBand="0" w:noVBand="1"/>
      </w:tblPr>
      <w:tblGrid>
        <w:gridCol w:w="10773"/>
      </w:tblGrid>
      <w:tr w:rsidR="005F53AA" w:rsidRPr="00AE5F2F" w:rsidTr="0091399E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AA" w:rsidRPr="00AE5F2F" w:rsidRDefault="005F53AA" w:rsidP="00517DCD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Pr="00AE5F2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E5F2F">
              <w:rPr>
                <w:rFonts w:cs="Arial"/>
                <w:b/>
                <w:color w:val="000000"/>
                <w:sz w:val="28"/>
                <w:szCs w:val="28"/>
              </w:rPr>
              <w:t>Copies</w:t>
            </w:r>
            <w:r w:rsidRPr="00AE5F2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– Student Consumable Handbook:                       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packaged separately</w:t>
            </w:r>
          </w:p>
        </w:tc>
      </w:tr>
      <w:tr w:rsidR="005F53AA" w:rsidRPr="00AE5F2F" w:rsidTr="005F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vAlign w:val="center"/>
          </w:tcPr>
          <w:p w:rsidR="005F53AA" w:rsidRPr="00AE5F2F" w:rsidRDefault="005F53AA" w:rsidP="0091399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>Grade K, Text for English Language Development, Student Book – California Edition</w:t>
            </w:r>
          </w:p>
        </w:tc>
      </w:tr>
    </w:tbl>
    <w:p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</w:p>
    <w:p w:rsidR="00141603" w:rsidRDefault="00141603" w:rsidP="00141603">
      <w:pPr>
        <w:spacing w:after="120"/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</w:rPr>
      </w:pPr>
      <w:r w:rsidRPr="00BB38E4">
        <w:rPr>
          <w:rFonts w:cs="Arial"/>
        </w:rPr>
        <w:t xml:space="preserve">Page </w:t>
      </w:r>
      <w:r w:rsidR="00B1222C">
        <w:rPr>
          <w:rFonts w:cs="Arial"/>
        </w:rPr>
        <w:t>10</w:t>
      </w:r>
      <w:r w:rsidRPr="00BB38E4">
        <w:rPr>
          <w:rFonts w:cs="Arial"/>
        </w:rPr>
        <w:t xml:space="preserve"> of </w:t>
      </w:r>
      <w:r w:rsidR="00B1222C">
        <w:rPr>
          <w:rFonts w:cs="Arial"/>
        </w:rPr>
        <w:t>10</w:t>
      </w:r>
      <w:r w:rsidR="000E6460">
        <w:rPr>
          <w:rFonts w:cs="Arial"/>
        </w:rPr>
        <w:t xml:space="preserve"> / March 2016</w:t>
      </w:r>
    </w:p>
    <w:bookmarkEnd w:id="22"/>
    <w:bookmarkEnd w:id="23"/>
    <w:p w:rsidR="005722D9" w:rsidRPr="00BB38E4" w:rsidRDefault="005722D9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</w:rPr>
      </w:pPr>
    </w:p>
    <w:p w:rsidR="005722D9" w:rsidRPr="00BB38E4" w:rsidRDefault="005722D9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</w:rPr>
      </w:pPr>
    </w:p>
    <w:p w:rsidR="00895936" w:rsidRPr="00BB38E4" w:rsidRDefault="00895936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</w:rPr>
      </w:pPr>
    </w:p>
    <w:p w:rsidR="00895936" w:rsidRPr="00BB38E4" w:rsidRDefault="00895936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</w:rPr>
      </w:pPr>
    </w:p>
    <w:p w:rsidR="005C0618" w:rsidRDefault="005C0618" w:rsidP="00D7152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</w:rPr>
      </w:pPr>
    </w:p>
    <w:p w:rsidR="00141603" w:rsidRDefault="00141603" w:rsidP="00D7152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41603" w:rsidRDefault="00141603" w:rsidP="00D7152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41603" w:rsidRDefault="00141603" w:rsidP="00D7152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C16790" w:rsidRPr="00BB38E4" w:rsidRDefault="00C16790" w:rsidP="00DF494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sectPr w:rsidR="00C16790" w:rsidRPr="00BB38E4" w:rsidSect="0091399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810" w:right="720" w:bottom="1080" w:left="720" w:header="36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0C" w:rsidRDefault="007C560C">
      <w:r>
        <w:separator/>
      </w:r>
    </w:p>
  </w:endnote>
  <w:endnote w:type="continuationSeparator" w:id="0">
    <w:p w:rsidR="007C560C" w:rsidRDefault="007C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Theme Body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9E" w:rsidRDefault="0091399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-370205</wp:posOffset>
          </wp:positionV>
          <wp:extent cx="7277100" cy="443865"/>
          <wp:effectExtent l="0" t="0" r="0" b="0"/>
          <wp:wrapThrough wrapText="bothSides">
            <wp:wrapPolygon edited="0">
              <wp:start x="0" y="0"/>
              <wp:lineTo x="0" y="20731"/>
              <wp:lineTo x="21543" y="20731"/>
              <wp:lineTo x="21543" y="0"/>
              <wp:lineTo x="0" y="0"/>
            </wp:wrapPolygon>
          </wp:wrapThrough>
          <wp:docPr id="30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9E" w:rsidRDefault="0091399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-339725</wp:posOffset>
          </wp:positionV>
          <wp:extent cx="7528560" cy="476885"/>
          <wp:effectExtent l="0" t="0" r="0" b="0"/>
          <wp:wrapThrough wrapText="bothSides">
            <wp:wrapPolygon edited="0">
              <wp:start x="0" y="0"/>
              <wp:lineTo x="0" y="20708"/>
              <wp:lineTo x="21534" y="20708"/>
              <wp:lineTo x="21534" y="0"/>
              <wp:lineTo x="0" y="0"/>
            </wp:wrapPolygon>
          </wp:wrapThrough>
          <wp:docPr id="32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0C" w:rsidRDefault="007C560C">
      <w:r>
        <w:separator/>
      </w:r>
    </w:p>
  </w:footnote>
  <w:footnote w:type="continuationSeparator" w:id="0">
    <w:p w:rsidR="007C560C" w:rsidRDefault="007C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9E" w:rsidRDefault="0091399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-99060</wp:posOffset>
          </wp:positionV>
          <wp:extent cx="7459980" cy="739140"/>
          <wp:effectExtent l="0" t="0" r="7620" b="3810"/>
          <wp:wrapThrough wrapText="bothSides">
            <wp:wrapPolygon edited="0">
              <wp:start x="0" y="0"/>
              <wp:lineTo x="0" y="21155"/>
              <wp:lineTo x="21567" y="21155"/>
              <wp:lineTo x="21567" y="0"/>
              <wp:lineTo x="0" y="0"/>
            </wp:wrapPolygon>
          </wp:wrapThrough>
          <wp:docPr id="29" name="Picture 29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9E" w:rsidRDefault="0091399E" w:rsidP="003E5EF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0</wp:posOffset>
          </wp:positionV>
          <wp:extent cx="7640320" cy="821690"/>
          <wp:effectExtent l="0" t="0" r="5080" b="0"/>
          <wp:wrapThrough wrapText="bothSides">
            <wp:wrapPolygon edited="0">
              <wp:start x="0" y="0"/>
              <wp:lineTo x="0" y="20699"/>
              <wp:lineTo x="21543" y="20699"/>
              <wp:lineTo x="21543" y="0"/>
              <wp:lineTo x="0" y="0"/>
            </wp:wrapPolygon>
          </wp:wrapThrough>
          <wp:docPr id="31" name="Picture 31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FC"/>
    <w:multiLevelType w:val="hybridMultilevel"/>
    <w:tmpl w:val="8AE86016"/>
    <w:lvl w:ilvl="0" w:tplc="E49CE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092"/>
    <w:multiLevelType w:val="hybridMultilevel"/>
    <w:tmpl w:val="39B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90"/>
    <w:multiLevelType w:val="hybridMultilevel"/>
    <w:tmpl w:val="E41818BE"/>
    <w:lvl w:ilvl="0" w:tplc="3DA68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43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9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EAF"/>
    <w:multiLevelType w:val="hybridMultilevel"/>
    <w:tmpl w:val="88EA18F0"/>
    <w:lvl w:ilvl="0" w:tplc="1F08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0BA3"/>
    <w:multiLevelType w:val="hybridMultilevel"/>
    <w:tmpl w:val="A7D66A12"/>
    <w:lvl w:ilvl="0" w:tplc="1C7411A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DFA09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665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E08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8F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527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645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8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C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D5888"/>
    <w:multiLevelType w:val="hybridMultilevel"/>
    <w:tmpl w:val="4C2227C2"/>
    <w:lvl w:ilvl="0" w:tplc="8D9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1037"/>
    <w:multiLevelType w:val="hybridMultilevel"/>
    <w:tmpl w:val="834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EDE"/>
    <w:multiLevelType w:val="hybridMultilevel"/>
    <w:tmpl w:val="1054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576C"/>
    <w:multiLevelType w:val="hybridMultilevel"/>
    <w:tmpl w:val="FD58D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C7992"/>
    <w:multiLevelType w:val="hybridMultilevel"/>
    <w:tmpl w:val="445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719"/>
    <w:multiLevelType w:val="hybridMultilevel"/>
    <w:tmpl w:val="A95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A30F6B"/>
    <w:multiLevelType w:val="hybridMultilevel"/>
    <w:tmpl w:val="515A7A4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42EAD"/>
    <w:multiLevelType w:val="hybridMultilevel"/>
    <w:tmpl w:val="CFD4A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6137A"/>
    <w:multiLevelType w:val="hybridMultilevel"/>
    <w:tmpl w:val="9168C692"/>
    <w:lvl w:ilvl="0" w:tplc="1690F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C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2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1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6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CF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3252A"/>
    <w:multiLevelType w:val="hybridMultilevel"/>
    <w:tmpl w:val="07D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3D1C"/>
    <w:multiLevelType w:val="hybridMultilevel"/>
    <w:tmpl w:val="47A017B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60699"/>
    <w:multiLevelType w:val="hybridMultilevel"/>
    <w:tmpl w:val="EDD48A36"/>
    <w:lvl w:ilvl="0" w:tplc="EBD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AEC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8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440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03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B6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0785"/>
    <w:multiLevelType w:val="hybridMultilevel"/>
    <w:tmpl w:val="2D6865E8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E2D74"/>
    <w:multiLevelType w:val="hybridMultilevel"/>
    <w:tmpl w:val="DD5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7C63"/>
    <w:multiLevelType w:val="hybridMultilevel"/>
    <w:tmpl w:val="78F2810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77C80"/>
    <w:multiLevelType w:val="hybridMultilevel"/>
    <w:tmpl w:val="1010A4F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6269F2"/>
    <w:multiLevelType w:val="hybridMultilevel"/>
    <w:tmpl w:val="B6F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4AA6"/>
    <w:multiLevelType w:val="hybridMultilevel"/>
    <w:tmpl w:val="F550BB3A"/>
    <w:lvl w:ilvl="0" w:tplc="FE1C32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CE0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3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3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A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8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38CE"/>
    <w:multiLevelType w:val="hybridMultilevel"/>
    <w:tmpl w:val="CFDE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3CEC"/>
    <w:multiLevelType w:val="hybridMultilevel"/>
    <w:tmpl w:val="B4604356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87EC6"/>
    <w:multiLevelType w:val="hybridMultilevel"/>
    <w:tmpl w:val="2DA8D2F4"/>
    <w:lvl w:ilvl="0" w:tplc="C4A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6621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4E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C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02A8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17"/>
  </w:num>
  <w:num w:numId="5">
    <w:abstractNumId w:val="0"/>
  </w:num>
  <w:num w:numId="6">
    <w:abstractNumId w:val="14"/>
  </w:num>
  <w:num w:numId="7">
    <w:abstractNumId w:val="2"/>
  </w:num>
  <w:num w:numId="8">
    <w:abstractNumId w:val="20"/>
  </w:num>
  <w:num w:numId="9">
    <w:abstractNumId w:val="21"/>
  </w:num>
  <w:num w:numId="10">
    <w:abstractNumId w:val="16"/>
  </w:num>
  <w:num w:numId="11">
    <w:abstractNumId w:val="18"/>
  </w:num>
  <w:num w:numId="12">
    <w:abstractNumId w:val="26"/>
  </w:num>
  <w:num w:numId="13">
    <w:abstractNumId w:val="1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25"/>
  </w:num>
  <w:num w:numId="19">
    <w:abstractNumId w:val="23"/>
  </w:num>
  <w:num w:numId="20">
    <w:abstractNumId w:val="12"/>
  </w:num>
  <w:num w:numId="21">
    <w:abstractNumId w:val="24"/>
  </w:num>
  <w:num w:numId="22">
    <w:abstractNumId w:val="4"/>
  </w:num>
  <w:num w:numId="23">
    <w:abstractNumId w:val="3"/>
  </w:num>
  <w:num w:numId="24">
    <w:abstractNumId w:val="22"/>
    <w:lvlOverride w:ilvl="0">
      <w:startOverride w:val="1"/>
    </w:lvlOverride>
  </w:num>
  <w:num w:numId="25">
    <w:abstractNumId w:val="19"/>
  </w:num>
  <w:num w:numId="26">
    <w:abstractNumId w:val="9"/>
  </w:num>
  <w:num w:numId="27">
    <w:abstractNumId w:val="10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B"/>
    <w:rsid w:val="00011C41"/>
    <w:rsid w:val="00012DEC"/>
    <w:rsid w:val="00016805"/>
    <w:rsid w:val="0002083B"/>
    <w:rsid w:val="000226EE"/>
    <w:rsid w:val="00025CDC"/>
    <w:rsid w:val="00027BD7"/>
    <w:rsid w:val="0004501E"/>
    <w:rsid w:val="00072F42"/>
    <w:rsid w:val="00075AED"/>
    <w:rsid w:val="00077A13"/>
    <w:rsid w:val="000851A7"/>
    <w:rsid w:val="00090604"/>
    <w:rsid w:val="000A01CD"/>
    <w:rsid w:val="000A212C"/>
    <w:rsid w:val="000B2287"/>
    <w:rsid w:val="000C25B6"/>
    <w:rsid w:val="000D1958"/>
    <w:rsid w:val="000E01B1"/>
    <w:rsid w:val="000E0FF1"/>
    <w:rsid w:val="000E6460"/>
    <w:rsid w:val="000F3CD7"/>
    <w:rsid w:val="000F48CA"/>
    <w:rsid w:val="000F62D5"/>
    <w:rsid w:val="0010067F"/>
    <w:rsid w:val="00112719"/>
    <w:rsid w:val="00122EF5"/>
    <w:rsid w:val="00127BB7"/>
    <w:rsid w:val="00141603"/>
    <w:rsid w:val="00151B05"/>
    <w:rsid w:val="00152E4D"/>
    <w:rsid w:val="00165988"/>
    <w:rsid w:val="00166374"/>
    <w:rsid w:val="001664C9"/>
    <w:rsid w:val="00171189"/>
    <w:rsid w:val="00182645"/>
    <w:rsid w:val="0018632D"/>
    <w:rsid w:val="001911B6"/>
    <w:rsid w:val="001A2AA4"/>
    <w:rsid w:val="001A5247"/>
    <w:rsid w:val="001C2AAE"/>
    <w:rsid w:val="001E3D41"/>
    <w:rsid w:val="001F09BD"/>
    <w:rsid w:val="001F0C2D"/>
    <w:rsid w:val="001F64F6"/>
    <w:rsid w:val="00226529"/>
    <w:rsid w:val="00245856"/>
    <w:rsid w:val="00252C2A"/>
    <w:rsid w:val="00267C4C"/>
    <w:rsid w:val="002716C9"/>
    <w:rsid w:val="00281F0D"/>
    <w:rsid w:val="002912BF"/>
    <w:rsid w:val="00294F06"/>
    <w:rsid w:val="002A0179"/>
    <w:rsid w:val="002A0BE2"/>
    <w:rsid w:val="002A14A4"/>
    <w:rsid w:val="002B249F"/>
    <w:rsid w:val="002C2576"/>
    <w:rsid w:val="002D2779"/>
    <w:rsid w:val="002D54FF"/>
    <w:rsid w:val="002E3301"/>
    <w:rsid w:val="002E3FAB"/>
    <w:rsid w:val="002F18FC"/>
    <w:rsid w:val="002F2605"/>
    <w:rsid w:val="002F42B6"/>
    <w:rsid w:val="002F62C4"/>
    <w:rsid w:val="00303025"/>
    <w:rsid w:val="003351BB"/>
    <w:rsid w:val="00336412"/>
    <w:rsid w:val="003574E5"/>
    <w:rsid w:val="003614A3"/>
    <w:rsid w:val="003645D6"/>
    <w:rsid w:val="00365522"/>
    <w:rsid w:val="00372018"/>
    <w:rsid w:val="00375CAC"/>
    <w:rsid w:val="00384488"/>
    <w:rsid w:val="0038739B"/>
    <w:rsid w:val="00387E3E"/>
    <w:rsid w:val="003A0F0C"/>
    <w:rsid w:val="003A4EF3"/>
    <w:rsid w:val="003A6096"/>
    <w:rsid w:val="003A62F9"/>
    <w:rsid w:val="003B3718"/>
    <w:rsid w:val="003B4AD1"/>
    <w:rsid w:val="003D09A3"/>
    <w:rsid w:val="003D49FF"/>
    <w:rsid w:val="003E5EF9"/>
    <w:rsid w:val="003F2E31"/>
    <w:rsid w:val="003F4901"/>
    <w:rsid w:val="003F67F4"/>
    <w:rsid w:val="004003E8"/>
    <w:rsid w:val="00405922"/>
    <w:rsid w:val="0041002D"/>
    <w:rsid w:val="00417338"/>
    <w:rsid w:val="00424778"/>
    <w:rsid w:val="00424D40"/>
    <w:rsid w:val="0043254F"/>
    <w:rsid w:val="00436819"/>
    <w:rsid w:val="004465E2"/>
    <w:rsid w:val="0044713A"/>
    <w:rsid w:val="004576B0"/>
    <w:rsid w:val="004626B2"/>
    <w:rsid w:val="00464083"/>
    <w:rsid w:val="00465C06"/>
    <w:rsid w:val="00467168"/>
    <w:rsid w:val="00467562"/>
    <w:rsid w:val="00471922"/>
    <w:rsid w:val="004A6BD4"/>
    <w:rsid w:val="004A7910"/>
    <w:rsid w:val="004B556B"/>
    <w:rsid w:val="004B5EC4"/>
    <w:rsid w:val="004C2493"/>
    <w:rsid w:val="004C2AC1"/>
    <w:rsid w:val="004D5060"/>
    <w:rsid w:val="004D76BB"/>
    <w:rsid w:val="004E0651"/>
    <w:rsid w:val="004E390A"/>
    <w:rsid w:val="004E4778"/>
    <w:rsid w:val="004E6C7B"/>
    <w:rsid w:val="004E6CE8"/>
    <w:rsid w:val="004F57D0"/>
    <w:rsid w:val="00511E34"/>
    <w:rsid w:val="00517DCD"/>
    <w:rsid w:val="00524DAD"/>
    <w:rsid w:val="005321EC"/>
    <w:rsid w:val="00533A5C"/>
    <w:rsid w:val="005368CD"/>
    <w:rsid w:val="00551FD3"/>
    <w:rsid w:val="00564ED0"/>
    <w:rsid w:val="00566027"/>
    <w:rsid w:val="00566E12"/>
    <w:rsid w:val="005722D9"/>
    <w:rsid w:val="00577E79"/>
    <w:rsid w:val="00580392"/>
    <w:rsid w:val="00581E63"/>
    <w:rsid w:val="00585FDF"/>
    <w:rsid w:val="00594E5C"/>
    <w:rsid w:val="005A0776"/>
    <w:rsid w:val="005A1AA5"/>
    <w:rsid w:val="005C0618"/>
    <w:rsid w:val="005D7016"/>
    <w:rsid w:val="005E14AA"/>
    <w:rsid w:val="005E3438"/>
    <w:rsid w:val="005F1CBB"/>
    <w:rsid w:val="005F2C0D"/>
    <w:rsid w:val="005F42F2"/>
    <w:rsid w:val="005F53AA"/>
    <w:rsid w:val="00602F21"/>
    <w:rsid w:val="00640340"/>
    <w:rsid w:val="006438CD"/>
    <w:rsid w:val="00644BF3"/>
    <w:rsid w:val="006456D8"/>
    <w:rsid w:val="0065628A"/>
    <w:rsid w:val="00656E1A"/>
    <w:rsid w:val="00661A24"/>
    <w:rsid w:val="006664DB"/>
    <w:rsid w:val="00672F09"/>
    <w:rsid w:val="0067451F"/>
    <w:rsid w:val="006838D2"/>
    <w:rsid w:val="0069123D"/>
    <w:rsid w:val="006B7315"/>
    <w:rsid w:val="006C2EF6"/>
    <w:rsid w:val="006D3C2B"/>
    <w:rsid w:val="006F3077"/>
    <w:rsid w:val="00704025"/>
    <w:rsid w:val="0070626A"/>
    <w:rsid w:val="00707839"/>
    <w:rsid w:val="00714A11"/>
    <w:rsid w:val="007157DE"/>
    <w:rsid w:val="00722D42"/>
    <w:rsid w:val="00723DFE"/>
    <w:rsid w:val="00726601"/>
    <w:rsid w:val="007304CF"/>
    <w:rsid w:val="00731DFF"/>
    <w:rsid w:val="007365BD"/>
    <w:rsid w:val="00742BD4"/>
    <w:rsid w:val="00750F4D"/>
    <w:rsid w:val="0076626E"/>
    <w:rsid w:val="0076739F"/>
    <w:rsid w:val="0077387D"/>
    <w:rsid w:val="00777223"/>
    <w:rsid w:val="00784ABE"/>
    <w:rsid w:val="00786AE6"/>
    <w:rsid w:val="00790AC9"/>
    <w:rsid w:val="00792C92"/>
    <w:rsid w:val="00794E33"/>
    <w:rsid w:val="007A0726"/>
    <w:rsid w:val="007A7007"/>
    <w:rsid w:val="007A73D8"/>
    <w:rsid w:val="007B5BA1"/>
    <w:rsid w:val="007B7A90"/>
    <w:rsid w:val="007C32D2"/>
    <w:rsid w:val="007C560C"/>
    <w:rsid w:val="007D5C81"/>
    <w:rsid w:val="007D7B2B"/>
    <w:rsid w:val="007E4FE8"/>
    <w:rsid w:val="007F37E0"/>
    <w:rsid w:val="007F44EE"/>
    <w:rsid w:val="00823193"/>
    <w:rsid w:val="008238A0"/>
    <w:rsid w:val="00842834"/>
    <w:rsid w:val="00851D20"/>
    <w:rsid w:val="0085690A"/>
    <w:rsid w:val="0086032F"/>
    <w:rsid w:val="00866AB1"/>
    <w:rsid w:val="008712A4"/>
    <w:rsid w:val="008821FA"/>
    <w:rsid w:val="00895345"/>
    <w:rsid w:val="008954D8"/>
    <w:rsid w:val="00895936"/>
    <w:rsid w:val="00896406"/>
    <w:rsid w:val="008B6235"/>
    <w:rsid w:val="008C0E22"/>
    <w:rsid w:val="008C230C"/>
    <w:rsid w:val="008C4B85"/>
    <w:rsid w:val="008D3FA1"/>
    <w:rsid w:val="008D57A8"/>
    <w:rsid w:val="008D717C"/>
    <w:rsid w:val="008E3E90"/>
    <w:rsid w:val="008E7E66"/>
    <w:rsid w:val="008F41A9"/>
    <w:rsid w:val="008F6C1F"/>
    <w:rsid w:val="00902B89"/>
    <w:rsid w:val="00912854"/>
    <w:rsid w:val="0091399E"/>
    <w:rsid w:val="009174D3"/>
    <w:rsid w:val="00925785"/>
    <w:rsid w:val="00944B21"/>
    <w:rsid w:val="0094599C"/>
    <w:rsid w:val="00947F9A"/>
    <w:rsid w:val="00957BFC"/>
    <w:rsid w:val="00960CEE"/>
    <w:rsid w:val="009642DA"/>
    <w:rsid w:val="00984A6D"/>
    <w:rsid w:val="009A12A4"/>
    <w:rsid w:val="009A534A"/>
    <w:rsid w:val="009B7D57"/>
    <w:rsid w:val="009C0030"/>
    <w:rsid w:val="009C3753"/>
    <w:rsid w:val="009E424A"/>
    <w:rsid w:val="00A12C7D"/>
    <w:rsid w:val="00A215DB"/>
    <w:rsid w:val="00A26E00"/>
    <w:rsid w:val="00A32085"/>
    <w:rsid w:val="00A3267C"/>
    <w:rsid w:val="00A341BA"/>
    <w:rsid w:val="00A56877"/>
    <w:rsid w:val="00A61925"/>
    <w:rsid w:val="00A803BA"/>
    <w:rsid w:val="00A93E75"/>
    <w:rsid w:val="00A96D6C"/>
    <w:rsid w:val="00AA04BF"/>
    <w:rsid w:val="00AA6FCE"/>
    <w:rsid w:val="00AB460C"/>
    <w:rsid w:val="00AC1789"/>
    <w:rsid w:val="00AC38B4"/>
    <w:rsid w:val="00AC792B"/>
    <w:rsid w:val="00AE57A8"/>
    <w:rsid w:val="00B11990"/>
    <w:rsid w:val="00B11C95"/>
    <w:rsid w:val="00B1222C"/>
    <w:rsid w:val="00B14A3C"/>
    <w:rsid w:val="00B20595"/>
    <w:rsid w:val="00B273C7"/>
    <w:rsid w:val="00B52B1D"/>
    <w:rsid w:val="00B5442E"/>
    <w:rsid w:val="00B5570F"/>
    <w:rsid w:val="00B627E5"/>
    <w:rsid w:val="00B70AB1"/>
    <w:rsid w:val="00B819E5"/>
    <w:rsid w:val="00B87FBA"/>
    <w:rsid w:val="00BA4E76"/>
    <w:rsid w:val="00BA79CF"/>
    <w:rsid w:val="00BB38E4"/>
    <w:rsid w:val="00BB4CE3"/>
    <w:rsid w:val="00BC1946"/>
    <w:rsid w:val="00BC2492"/>
    <w:rsid w:val="00BC6409"/>
    <w:rsid w:val="00BD75E5"/>
    <w:rsid w:val="00BE2E44"/>
    <w:rsid w:val="00BE3C24"/>
    <w:rsid w:val="00BE47AB"/>
    <w:rsid w:val="00C01A4C"/>
    <w:rsid w:val="00C04388"/>
    <w:rsid w:val="00C1113F"/>
    <w:rsid w:val="00C13987"/>
    <w:rsid w:val="00C14FBD"/>
    <w:rsid w:val="00C16790"/>
    <w:rsid w:val="00C212C9"/>
    <w:rsid w:val="00C25243"/>
    <w:rsid w:val="00C32711"/>
    <w:rsid w:val="00C40AAC"/>
    <w:rsid w:val="00C5065B"/>
    <w:rsid w:val="00C51366"/>
    <w:rsid w:val="00C53B9F"/>
    <w:rsid w:val="00C62281"/>
    <w:rsid w:val="00C731A4"/>
    <w:rsid w:val="00C75FCF"/>
    <w:rsid w:val="00C76B7C"/>
    <w:rsid w:val="00C86803"/>
    <w:rsid w:val="00CA25B8"/>
    <w:rsid w:val="00CB53D2"/>
    <w:rsid w:val="00CB6D47"/>
    <w:rsid w:val="00CC1A0E"/>
    <w:rsid w:val="00CC7D25"/>
    <w:rsid w:val="00D1077F"/>
    <w:rsid w:val="00D15499"/>
    <w:rsid w:val="00D15809"/>
    <w:rsid w:val="00D20A36"/>
    <w:rsid w:val="00D20FA7"/>
    <w:rsid w:val="00D23F25"/>
    <w:rsid w:val="00D4036C"/>
    <w:rsid w:val="00D51FFA"/>
    <w:rsid w:val="00D53BC8"/>
    <w:rsid w:val="00D631F6"/>
    <w:rsid w:val="00D671D7"/>
    <w:rsid w:val="00D70E9B"/>
    <w:rsid w:val="00D7152F"/>
    <w:rsid w:val="00D75C9E"/>
    <w:rsid w:val="00D776F8"/>
    <w:rsid w:val="00DA0C84"/>
    <w:rsid w:val="00DA1904"/>
    <w:rsid w:val="00DA4706"/>
    <w:rsid w:val="00DA5AAD"/>
    <w:rsid w:val="00DA7144"/>
    <w:rsid w:val="00DB1BFD"/>
    <w:rsid w:val="00DE2A0A"/>
    <w:rsid w:val="00DE66DA"/>
    <w:rsid w:val="00DF3292"/>
    <w:rsid w:val="00DF3A5F"/>
    <w:rsid w:val="00DF3A69"/>
    <w:rsid w:val="00DF494F"/>
    <w:rsid w:val="00E00072"/>
    <w:rsid w:val="00E07054"/>
    <w:rsid w:val="00E24A6C"/>
    <w:rsid w:val="00E309F0"/>
    <w:rsid w:val="00E33BCB"/>
    <w:rsid w:val="00E3472B"/>
    <w:rsid w:val="00E37D12"/>
    <w:rsid w:val="00E40DB8"/>
    <w:rsid w:val="00E47D1C"/>
    <w:rsid w:val="00E47F5E"/>
    <w:rsid w:val="00E52910"/>
    <w:rsid w:val="00E539B3"/>
    <w:rsid w:val="00E62F7C"/>
    <w:rsid w:val="00E65C8D"/>
    <w:rsid w:val="00E66375"/>
    <w:rsid w:val="00E66F04"/>
    <w:rsid w:val="00E80B20"/>
    <w:rsid w:val="00E83C14"/>
    <w:rsid w:val="00E85679"/>
    <w:rsid w:val="00EB45F7"/>
    <w:rsid w:val="00ED3FA0"/>
    <w:rsid w:val="00EE3F8B"/>
    <w:rsid w:val="00EE45A9"/>
    <w:rsid w:val="00EE7A20"/>
    <w:rsid w:val="00EF0819"/>
    <w:rsid w:val="00EF179E"/>
    <w:rsid w:val="00EF7F77"/>
    <w:rsid w:val="00F033B1"/>
    <w:rsid w:val="00F31821"/>
    <w:rsid w:val="00F358DF"/>
    <w:rsid w:val="00F3707E"/>
    <w:rsid w:val="00F374D5"/>
    <w:rsid w:val="00F37D23"/>
    <w:rsid w:val="00F41003"/>
    <w:rsid w:val="00F4741E"/>
    <w:rsid w:val="00F54708"/>
    <w:rsid w:val="00F57727"/>
    <w:rsid w:val="00F655C7"/>
    <w:rsid w:val="00F65A9D"/>
    <w:rsid w:val="00F67272"/>
    <w:rsid w:val="00F70A9E"/>
    <w:rsid w:val="00F84362"/>
    <w:rsid w:val="00F8781A"/>
    <w:rsid w:val="00F93B96"/>
    <w:rsid w:val="00F94410"/>
    <w:rsid w:val="00F94FF6"/>
    <w:rsid w:val="00F96B7A"/>
    <w:rsid w:val="00FA0A52"/>
    <w:rsid w:val="00FA1C50"/>
    <w:rsid w:val="00FA37C9"/>
    <w:rsid w:val="00FB42E5"/>
    <w:rsid w:val="00FB6CB8"/>
    <w:rsid w:val="00FC2E5C"/>
    <w:rsid w:val="00FD71CC"/>
    <w:rsid w:val="00FE0252"/>
    <w:rsid w:val="00FE0D16"/>
    <w:rsid w:val="00FE13FB"/>
    <w:rsid w:val="00FE41E8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90F4D"/>
  <w15:docId w15:val="{8F712183-DBE0-48D2-825E-81C0B5E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E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rsid w:val="00D15499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D15499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D15499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D15499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D15499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D15499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D15499"/>
    <w:pPr>
      <w:keepNext/>
      <w:jc w:val="center"/>
      <w:outlineLvl w:val="6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D1549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D15499"/>
    <w:pPr>
      <w:spacing w:after="220" w:line="220" w:lineRule="atLeast"/>
    </w:pPr>
  </w:style>
  <w:style w:type="paragraph" w:customStyle="1" w:styleId="AttentionLine">
    <w:name w:val="Attention Line"/>
    <w:basedOn w:val="Normal"/>
    <w:next w:val="Salutation"/>
    <w:rsid w:val="00D15499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rsid w:val="00D15499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rsid w:val="00D1549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CcList">
    <w:name w:val="Cc List"/>
    <w:basedOn w:val="Normal"/>
    <w:rsid w:val="00D15499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rsid w:val="00D15499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rsid w:val="00D15499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15499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15499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15499"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rsid w:val="00D15499"/>
    <w:pPr>
      <w:keepNext/>
      <w:keepLines/>
      <w:spacing w:after="220" w:line="220" w:lineRule="atLeast"/>
    </w:pPr>
  </w:style>
  <w:style w:type="paragraph" w:customStyle="1" w:styleId="CompanyName">
    <w:name w:val="Company Name"/>
    <w:basedOn w:val="Normal"/>
    <w:rsid w:val="00D154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D15499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15499"/>
    <w:pPr>
      <w:spacing w:before="220"/>
    </w:pPr>
  </w:style>
  <w:style w:type="paragraph" w:customStyle="1" w:styleId="InsideAddress">
    <w:name w:val="Inside Address"/>
    <w:basedOn w:val="Normal"/>
    <w:rsid w:val="00D15499"/>
    <w:pPr>
      <w:spacing w:line="220" w:lineRule="atLeast"/>
    </w:pPr>
  </w:style>
  <w:style w:type="character" w:styleId="Emphasis">
    <w:name w:val="Emphasis"/>
    <w:qFormat/>
    <w:rsid w:val="00D15499"/>
    <w:rPr>
      <w:rFonts w:ascii="Arial Black" w:hAnsi="Arial Black"/>
      <w:sz w:val="18"/>
    </w:rPr>
  </w:style>
  <w:style w:type="paragraph" w:customStyle="1" w:styleId="MailingInstructions">
    <w:name w:val="Mailing Instructions"/>
    <w:basedOn w:val="Normal"/>
    <w:next w:val="InsideAddressName"/>
    <w:rsid w:val="00D15499"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15499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D154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DefaultParagraphFont"/>
    <w:rsid w:val="00D15499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D1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5499"/>
    <w:pPr>
      <w:tabs>
        <w:tab w:val="center" w:pos="4320"/>
        <w:tab w:val="right" w:pos="8640"/>
      </w:tabs>
    </w:pPr>
  </w:style>
  <w:style w:type="paragraph" w:customStyle="1" w:styleId="Checkboxes">
    <w:name w:val="Checkboxes"/>
    <w:basedOn w:val="Normal"/>
    <w:rsid w:val="00D15499"/>
    <w:pPr>
      <w:spacing w:before="360" w:after="360"/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D15499"/>
    <w:pPr>
      <w:ind w:left="360" w:hanging="360"/>
    </w:pPr>
  </w:style>
  <w:style w:type="paragraph" w:styleId="ListBullet">
    <w:name w:val="List Bullet"/>
    <w:basedOn w:val="List"/>
    <w:autoRedefine/>
    <w:rsid w:val="00D15499"/>
    <w:pPr>
      <w:numPr>
        <w:numId w:val="1"/>
      </w:numPr>
    </w:pPr>
  </w:style>
  <w:style w:type="paragraph" w:styleId="ListNumber">
    <w:name w:val="List Number"/>
    <w:basedOn w:val="BodyText"/>
    <w:rsid w:val="00D15499"/>
    <w:pPr>
      <w:numPr>
        <w:numId w:val="2"/>
      </w:numPr>
    </w:pPr>
  </w:style>
  <w:style w:type="paragraph" w:customStyle="1" w:styleId="FaxHeader">
    <w:name w:val="Fax Header"/>
    <w:basedOn w:val="Normal"/>
    <w:rsid w:val="00D15499"/>
    <w:pPr>
      <w:spacing w:before="240" w:after="60"/>
      <w:jc w:val="left"/>
    </w:pPr>
    <w:rPr>
      <w:rFonts w:ascii="Times New Roman" w:hAnsi="Times New Roman"/>
      <w:spacing w:val="0"/>
    </w:rPr>
  </w:style>
  <w:style w:type="character" w:customStyle="1" w:styleId="MessageHeaderLabel">
    <w:name w:val="Message Header Label"/>
    <w:rsid w:val="00D15499"/>
    <w:rPr>
      <w:rFonts w:ascii="Arial" w:hAnsi="Arial"/>
      <w:b/>
      <w:bCs/>
      <w:spacing w:val="-4"/>
      <w:sz w:val="18"/>
    </w:rPr>
  </w:style>
  <w:style w:type="paragraph" w:customStyle="1" w:styleId="DocumentLabel">
    <w:name w:val="Document Label"/>
    <w:basedOn w:val="Normal"/>
    <w:rsid w:val="00D15499"/>
    <w:pPr>
      <w:keepNext/>
      <w:keepLines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link w:val="MessageHeaderChar"/>
    <w:rsid w:val="00D154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15499"/>
  </w:style>
  <w:style w:type="paragraph" w:customStyle="1" w:styleId="MessageHeaderLast">
    <w:name w:val="Message Header Last"/>
    <w:basedOn w:val="MessageHeader"/>
    <w:next w:val="BodyText"/>
    <w:rsid w:val="00D1549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semiHidden/>
    <w:rsid w:val="00D1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5499"/>
    <w:rPr>
      <w:color w:val="0000FF"/>
      <w:u w:val="single"/>
    </w:rPr>
  </w:style>
  <w:style w:type="paragraph" w:styleId="BodyText2">
    <w:name w:val="Body Text 2"/>
    <w:basedOn w:val="Normal"/>
    <w:semiHidden/>
    <w:rsid w:val="00D15499"/>
    <w:rPr>
      <w:sz w:val="24"/>
    </w:rPr>
  </w:style>
  <w:style w:type="paragraph" w:styleId="NoSpacing">
    <w:name w:val="No Spacing"/>
    <w:uiPriority w:val="1"/>
    <w:qFormat/>
    <w:rsid w:val="0022652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  <w:jc w:val="left"/>
    </w:pPr>
    <w:rPr>
      <w:rFonts w:ascii="Calibri" w:eastAsiaTheme="minorHAnsi" w:hAnsi="Calibri" w:cstheme="minorBidi"/>
      <w:spacing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F06"/>
    <w:pPr>
      <w:jc w:val="left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F06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3D0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9">
    <w:name w:val="xl39"/>
    <w:basedOn w:val="Normal"/>
    <w:rsid w:val="009A1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2F21"/>
    <w:rPr>
      <w:rFonts w:ascii="Arial" w:hAnsi="Arial" w:cs="Arial"/>
      <w:b/>
      <w:bCs/>
      <w:i/>
      <w:iCs/>
      <w:sz w:val="24"/>
    </w:rPr>
  </w:style>
  <w:style w:type="paragraph" w:styleId="Title">
    <w:name w:val="Title"/>
    <w:basedOn w:val="Normal"/>
    <w:link w:val="TitleChar"/>
    <w:qFormat/>
    <w:rsid w:val="00602F21"/>
    <w:pPr>
      <w:jc w:val="center"/>
    </w:pPr>
    <w:rPr>
      <w:rFonts w:cs="Arial"/>
      <w:b/>
      <w:bCs/>
      <w:i/>
      <w:iCs/>
      <w:spacing w:val="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B6235"/>
  </w:style>
  <w:style w:type="paragraph" w:styleId="Caption">
    <w:name w:val="caption"/>
    <w:basedOn w:val="Normal"/>
    <w:next w:val="Normal"/>
    <w:qFormat/>
    <w:rsid w:val="008B6235"/>
    <w:pPr>
      <w:jc w:val="left"/>
    </w:pPr>
    <w:rPr>
      <w:rFonts w:cs="Arial"/>
      <w:b/>
      <w:b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23F25"/>
    <w:rPr>
      <w:rFonts w:ascii="Tahoma" w:hAnsi="Tahoma" w:cs="Tahoma"/>
      <w:spacing w:val="-5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E5EF9"/>
    <w:pPr>
      <w:ind w:left="720"/>
    </w:pPr>
  </w:style>
  <w:style w:type="paragraph" w:customStyle="1" w:styleId="NoSpacing1">
    <w:name w:val="No Spacing1"/>
    <w:uiPriority w:val="1"/>
    <w:qFormat/>
    <w:rsid w:val="003E5EF9"/>
    <w:pPr>
      <w:jc w:val="both"/>
    </w:pPr>
    <w:rPr>
      <w:rFonts w:ascii="Arial" w:hAnsi="Arial"/>
      <w:spacing w:val="-5"/>
    </w:rPr>
  </w:style>
  <w:style w:type="paragraph" w:customStyle="1" w:styleId="Default">
    <w:name w:val="Default"/>
    <w:rsid w:val="003E5E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E5EF9"/>
    <w:rPr>
      <w:rFonts w:ascii="Arial Black" w:hAnsi="Arial Black"/>
      <w:spacing w:val="-10"/>
      <w:kern w:val="20"/>
    </w:rPr>
  </w:style>
  <w:style w:type="character" w:customStyle="1" w:styleId="FooterChar">
    <w:name w:val="Footer Char"/>
    <w:link w:val="Footer"/>
    <w:uiPriority w:val="99"/>
    <w:rsid w:val="003E5EF9"/>
    <w:rPr>
      <w:rFonts w:ascii="Arial" w:hAnsi="Arial"/>
      <w:spacing w:val="-5"/>
    </w:rPr>
  </w:style>
  <w:style w:type="character" w:styleId="CommentReference">
    <w:name w:val="annotation reference"/>
    <w:uiPriority w:val="99"/>
    <w:unhideWhenUsed/>
    <w:rsid w:val="003E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9"/>
    <w:pPr>
      <w:jc w:val="left"/>
    </w:pPr>
    <w:rPr>
      <w:rFonts w:ascii="Times New Roman" w:hAnsi="Times New Roman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5EF9"/>
    <w:rPr>
      <w:b/>
      <w:bCs/>
    </w:rPr>
  </w:style>
  <w:style w:type="character" w:customStyle="1" w:styleId="Heading2Char">
    <w:name w:val="Heading 2 Char"/>
    <w:link w:val="Heading2"/>
    <w:rsid w:val="003E5EF9"/>
    <w:rPr>
      <w:rFonts w:ascii="Arial Black" w:hAnsi="Arial Black"/>
      <w:spacing w:val="-10"/>
      <w:kern w:val="20"/>
      <w:sz w:val="18"/>
    </w:rPr>
  </w:style>
  <w:style w:type="character" w:customStyle="1" w:styleId="Heading3Char">
    <w:name w:val="Heading 3 Char"/>
    <w:link w:val="Heading3"/>
    <w:rsid w:val="003E5EF9"/>
    <w:rPr>
      <w:rFonts w:ascii="Arial" w:hAnsi="Arial"/>
      <w:spacing w:val="-10"/>
      <w:kern w:val="20"/>
      <w:sz w:val="22"/>
    </w:rPr>
  </w:style>
  <w:style w:type="character" w:customStyle="1" w:styleId="Heading4Char">
    <w:name w:val="Heading 4 Char"/>
    <w:link w:val="Heading4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5Char">
    <w:name w:val="Heading 5 Char"/>
    <w:link w:val="Heading5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6Char">
    <w:name w:val="Heading 6 Char"/>
    <w:link w:val="Heading6"/>
    <w:rsid w:val="003E5EF9"/>
    <w:rPr>
      <w:rFonts w:ascii="Arial Black" w:hAnsi="Arial Black"/>
      <w:spacing w:val="-5"/>
      <w:kern w:val="20"/>
      <w:sz w:val="18"/>
    </w:rPr>
  </w:style>
  <w:style w:type="character" w:styleId="FollowedHyperlink">
    <w:name w:val="FollowedHyperlink"/>
    <w:uiPriority w:val="99"/>
    <w:unhideWhenUsed/>
    <w:rsid w:val="003E5EF9"/>
    <w:rPr>
      <w:color w:val="800080"/>
      <w:u w:val="single"/>
    </w:rPr>
  </w:style>
  <w:style w:type="character" w:customStyle="1" w:styleId="BodyTextChar">
    <w:name w:val="Body Text Char"/>
    <w:link w:val="BodyText"/>
    <w:rsid w:val="003E5EF9"/>
    <w:rPr>
      <w:rFonts w:ascii="Arial" w:hAnsi="Arial"/>
      <w:spacing w:val="-5"/>
    </w:rPr>
  </w:style>
  <w:style w:type="character" w:customStyle="1" w:styleId="HeaderChar">
    <w:name w:val="Header Char"/>
    <w:link w:val="Header"/>
    <w:rsid w:val="003E5EF9"/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3E5EF9"/>
    <w:rPr>
      <w:rFonts w:ascii="Arial" w:hAnsi="Arial"/>
      <w:spacing w:val="-5"/>
    </w:rPr>
  </w:style>
  <w:style w:type="character" w:customStyle="1" w:styleId="ClosingChar">
    <w:name w:val="Closing Char"/>
    <w:link w:val="Closing"/>
    <w:rsid w:val="003E5EF9"/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3E5EF9"/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3E5EF9"/>
    <w:rPr>
      <w:rFonts w:ascii="Arial" w:hAnsi="Arial"/>
      <w:spacing w:val="-5"/>
    </w:rPr>
  </w:style>
  <w:style w:type="character" w:customStyle="1" w:styleId="DateChar">
    <w:name w:val="Date Char"/>
    <w:link w:val="Date"/>
    <w:rsid w:val="003E5EF9"/>
    <w:rPr>
      <w:rFonts w:ascii="Arial" w:hAnsi="Arial"/>
      <w:spacing w:val="-5"/>
    </w:rPr>
  </w:style>
  <w:style w:type="paragraph" w:customStyle="1" w:styleId="xl30">
    <w:name w:val="xl30"/>
    <w:basedOn w:val="Normal"/>
    <w:rsid w:val="003E5E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8E3E-C432-447B-B3AA-B8CBA7B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Folsom Cordova Unified School District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srerecic</dc:creator>
  <cp:lastModifiedBy>Tania Cerna </cp:lastModifiedBy>
  <cp:revision>7</cp:revision>
  <cp:lastPrinted>2022-01-24T21:17:00Z</cp:lastPrinted>
  <dcterms:created xsi:type="dcterms:W3CDTF">2019-09-30T16:47:00Z</dcterms:created>
  <dcterms:modified xsi:type="dcterms:W3CDTF">2022-01-24T21:25:00Z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