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6"/>
        <w:ind w:left="5159" w:right="0" w:firstLine="0"/>
        <w:jc w:val="left"/>
        <w:rPr>
          <w:sz w:val="26"/>
        </w:rPr>
      </w:pPr>
      <w:r>
        <w:rPr>
          <w:spacing w:val="-4"/>
          <w:sz w:val="26"/>
        </w:rPr>
        <w:t>Exhibit</w:t>
      </w:r>
      <w:r>
        <w:rPr>
          <w:spacing w:val="-9"/>
          <w:sz w:val="26"/>
        </w:rPr>
        <w:t> </w:t>
      </w:r>
      <w:r>
        <w:rPr>
          <w:spacing w:val="-10"/>
          <w:sz w:val="26"/>
        </w:rPr>
        <w:t>A</w:t>
      </w:r>
    </w:p>
    <w:p>
      <w:pPr>
        <w:pStyle w:val="BodyText"/>
        <w:rPr>
          <w:sz w:val="28"/>
        </w:rPr>
      </w:pPr>
    </w:p>
    <w:p>
      <w:pPr>
        <w:spacing w:before="174"/>
        <w:ind w:left="1876" w:right="1778" w:firstLine="0"/>
        <w:jc w:val="center"/>
        <w:rPr>
          <w:b/>
          <w:sz w:val="32"/>
        </w:rPr>
      </w:pPr>
      <w:r>
        <w:rPr>
          <w:b/>
          <w:smallCaps/>
          <w:spacing w:val="-2"/>
          <w:sz w:val="32"/>
        </w:rPr>
        <w:t>Data</w:t>
      </w:r>
      <w:r>
        <w:rPr>
          <w:b/>
          <w:smallCaps/>
          <w:spacing w:val="-11"/>
          <w:sz w:val="32"/>
        </w:rPr>
        <w:t> </w:t>
      </w:r>
      <w:r>
        <w:rPr>
          <w:b/>
          <w:smallCaps/>
          <w:spacing w:val="-2"/>
          <w:sz w:val="32"/>
        </w:rPr>
        <w:t>Sharing</w:t>
      </w:r>
      <w:r>
        <w:rPr>
          <w:b/>
          <w:smallCaps/>
          <w:spacing w:val="-11"/>
          <w:sz w:val="32"/>
        </w:rPr>
        <w:t> </w:t>
      </w:r>
      <w:r>
        <w:rPr>
          <w:b/>
          <w:smallCaps/>
          <w:spacing w:val="-2"/>
          <w:sz w:val="32"/>
        </w:rPr>
        <w:t>and</w:t>
      </w:r>
      <w:r>
        <w:rPr>
          <w:b/>
          <w:smallCaps/>
          <w:spacing w:val="-13"/>
          <w:sz w:val="32"/>
        </w:rPr>
        <w:t> </w:t>
      </w:r>
      <w:r>
        <w:rPr>
          <w:b/>
          <w:smallCaps/>
          <w:spacing w:val="-2"/>
          <w:sz w:val="32"/>
        </w:rPr>
        <w:t>Confidentiality</w:t>
      </w:r>
      <w:r>
        <w:rPr>
          <w:b/>
          <w:smallCaps/>
          <w:spacing w:val="-11"/>
          <w:sz w:val="32"/>
        </w:rPr>
        <w:t> </w:t>
      </w:r>
      <w:r>
        <w:rPr>
          <w:b/>
          <w:smallCaps/>
          <w:spacing w:val="-2"/>
          <w:sz w:val="32"/>
        </w:rPr>
        <w:t>Agreement</w:t>
      </w:r>
    </w:p>
    <w:p>
      <w:pPr>
        <w:pStyle w:val="BodyText"/>
        <w:spacing w:before="319"/>
        <w:ind w:left="5140"/>
      </w:pPr>
      <w:r>
        <w:rPr>
          <w:spacing w:val="-2"/>
        </w:rPr>
        <w:t>Including</w:t>
      </w:r>
    </w:p>
    <w:p>
      <w:pPr>
        <w:pStyle w:val="BodyText"/>
        <w:spacing w:before="8"/>
        <w:rPr>
          <w:sz w:val="23"/>
        </w:rPr>
      </w:pPr>
    </w:p>
    <w:p>
      <w:pPr>
        <w:pStyle w:val="BodyText"/>
        <w:ind w:left="5411" w:right="2281" w:hanging="3298"/>
      </w:pPr>
      <w:r>
        <w:rPr/>
        <w:t>Clarence</w:t>
      </w:r>
      <w:r>
        <w:rPr>
          <w:spacing w:val="-15"/>
        </w:rPr>
        <w:t> </w:t>
      </w:r>
      <w:r>
        <w:rPr/>
        <w:t>Central</w:t>
      </w:r>
      <w:r>
        <w:rPr>
          <w:spacing w:val="-15"/>
        </w:rPr>
        <w:t> </w:t>
      </w:r>
      <w:r>
        <w:rPr/>
        <w:t>School</w:t>
      </w:r>
      <w:r>
        <w:rPr>
          <w:spacing w:val="-17"/>
        </w:rPr>
        <w:t> </w:t>
      </w:r>
      <w:r>
        <w:rPr/>
        <w:t>District</w:t>
      </w:r>
      <w:r>
        <w:rPr>
          <w:spacing w:val="-15"/>
        </w:rPr>
        <w:t> </w:t>
      </w:r>
      <w:r>
        <w:rPr/>
        <w:t>Bill</w:t>
      </w:r>
      <w:r>
        <w:rPr>
          <w:spacing w:val="-17"/>
        </w:rPr>
        <w:t> </w:t>
      </w:r>
      <w:r>
        <w:rPr/>
        <w:t>of</w:t>
      </w:r>
      <w:r>
        <w:rPr>
          <w:spacing w:val="-16"/>
        </w:rPr>
        <w:t> </w:t>
      </w:r>
      <w:r>
        <w:rPr/>
        <w:t>Rights</w:t>
      </w:r>
      <w:r>
        <w:rPr>
          <w:spacing w:val="-15"/>
        </w:rPr>
        <w:t> </w:t>
      </w:r>
      <w:r>
        <w:rPr/>
        <w:t>for</w:t>
      </w:r>
      <w:r>
        <w:rPr>
          <w:spacing w:val="-16"/>
        </w:rPr>
        <w:t> </w:t>
      </w:r>
      <w:r>
        <w:rPr/>
        <w:t>Data</w:t>
      </w:r>
      <w:r>
        <w:rPr>
          <w:spacing w:val="-15"/>
        </w:rPr>
        <w:t> </w:t>
      </w:r>
      <w:r>
        <w:rPr/>
        <w:t>Security</w:t>
      </w:r>
      <w:r>
        <w:rPr>
          <w:spacing w:val="-15"/>
        </w:rPr>
        <w:t> </w:t>
      </w:r>
      <w:r>
        <w:rPr/>
        <w:t>and</w:t>
      </w:r>
      <w:r>
        <w:rPr>
          <w:spacing w:val="-15"/>
        </w:rPr>
        <w:t> </w:t>
      </w:r>
      <w:r>
        <w:rPr/>
        <w:t>Privacy </w:t>
      </w:r>
      <w:r>
        <w:rPr>
          <w:spacing w:val="-4"/>
        </w:rPr>
        <w:t>and</w:t>
      </w:r>
    </w:p>
    <w:p>
      <w:pPr>
        <w:pStyle w:val="BodyText"/>
        <w:tabs>
          <w:tab w:pos="6635" w:val="left" w:leader="none"/>
          <w:tab w:pos="8694" w:val="left" w:leader="none"/>
        </w:tabs>
        <w:spacing w:line="216" w:lineRule="auto" w:before="21"/>
        <w:ind w:left="2651" w:right="2623" w:firstLine="9"/>
        <w:rPr>
          <w:sz w:val="22"/>
        </w:rPr>
      </w:pPr>
      <w:r>
        <w:rPr/>
        <mc:AlternateContent>
          <mc:Choice Requires="wps">
            <w:drawing>
              <wp:anchor distT="0" distB="0" distL="0" distR="0" allowOverlap="1" layoutInCell="1" locked="0" behindDoc="1" simplePos="0" relativeHeight="487377408">
                <wp:simplePos x="0" y="0"/>
                <wp:positionH relativeFrom="page">
                  <wp:posOffset>4163582</wp:posOffset>
                </wp:positionH>
                <wp:positionV relativeFrom="paragraph">
                  <wp:posOffset>172413</wp:posOffset>
                </wp:positionV>
                <wp:extent cx="1511935" cy="17145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511935" cy="171450"/>
                        </a:xfrm>
                        <a:prstGeom prst="rect">
                          <a:avLst/>
                        </a:prstGeom>
                      </wps:spPr>
                      <wps:txbx>
                        <w:txbxContent>
                          <w:p>
                            <w:pPr>
                              <w:pStyle w:val="BodyText"/>
                              <w:tabs>
                                <w:tab w:pos="1003" w:val="left" w:leader="none"/>
                                <w:tab w:pos="1622" w:val="left" w:leader="none"/>
                              </w:tabs>
                            </w:pPr>
                            <w:r>
                              <w:rPr>
                                <w:spacing w:val="-2"/>
                              </w:rPr>
                              <w:t>[Name</w:t>
                            </w:r>
                            <w:r>
                              <w:rPr/>
                              <w:tab/>
                            </w:r>
                            <w:r>
                              <w:rPr>
                                <w:spacing w:val="-5"/>
                              </w:rPr>
                              <w:t>of</w:t>
                            </w:r>
                            <w:r>
                              <w:rPr/>
                              <w:tab/>
                            </w:r>
                            <w:r>
                              <w:rPr>
                                <w:spacing w:val="-5"/>
                              </w:rPr>
                              <w:t>Vendor]</w:t>
                            </w:r>
                          </w:p>
                        </w:txbxContent>
                      </wps:txbx>
                      <wps:bodyPr wrap="square" lIns="0" tIns="0" rIns="0" bIns="0" rtlCol="0">
                        <a:noAutofit/>
                      </wps:bodyPr>
                    </wps:wsp>
                  </a:graphicData>
                </a:graphic>
              </wp:anchor>
            </w:drawing>
          </mc:Choice>
          <mc:Fallback>
            <w:pict>
              <v:shape style="position:absolute;margin-left:327.841156pt;margin-top:13.575842pt;width:119.05pt;height:13.5pt;mso-position-horizontal-relative:page;mso-position-vertical-relative:paragraph;z-index:-15939072" type="#_x0000_t202" id="docshape2" filled="false" stroked="false">
                <v:textbox inset="0,0,0,0">
                  <w:txbxContent>
                    <w:p>
                      <w:pPr>
                        <w:pStyle w:val="BodyText"/>
                        <w:tabs>
                          <w:tab w:pos="1003" w:val="left" w:leader="none"/>
                          <w:tab w:pos="1622" w:val="left" w:leader="none"/>
                        </w:tabs>
                      </w:pPr>
                      <w:r>
                        <w:rPr>
                          <w:spacing w:val="-2"/>
                        </w:rPr>
                        <w:t>[Name</w:t>
                      </w:r>
                      <w:r>
                        <w:rPr/>
                        <w:tab/>
                      </w:r>
                      <w:r>
                        <w:rPr>
                          <w:spacing w:val="-5"/>
                        </w:rPr>
                        <w:t>of</w:t>
                      </w:r>
                      <w:r>
                        <w:rPr/>
                        <w:tab/>
                      </w:r>
                      <w:r>
                        <w:rPr>
                          <w:spacing w:val="-5"/>
                        </w:rPr>
                        <w:t>Vendor]</w:t>
                      </w:r>
                    </w:p>
                  </w:txbxContent>
                </v:textbox>
                <w10:wrap type="none"/>
              </v:shape>
            </w:pict>
          </mc:Fallback>
        </mc:AlternateContent>
      </w:r>
      <w:r>
        <w:rPr/>
        <w:t>Supplemental Information about a Master Agreement between Clarence Central School District and</w:t>
      </w:r>
      <w:r>
        <w:rPr>
          <w:color w:val="000000"/>
          <w:position w:val="5"/>
          <w:sz w:val="22"/>
          <w:shd w:fill="DDEDFF" w:color="auto" w:val="clear"/>
        </w:rPr>
        <w:tab/>
        <w:t>YouScience, LLC</w:t>
        <w:tab/>
      </w:r>
    </w:p>
    <w:p>
      <w:pPr>
        <w:pStyle w:val="BodyText"/>
        <w:rPr>
          <w:sz w:val="20"/>
        </w:rPr>
      </w:pPr>
    </w:p>
    <w:p>
      <w:pPr>
        <w:pStyle w:val="BodyText"/>
        <w:spacing w:before="4"/>
        <w:rPr>
          <w:sz w:val="19"/>
        </w:rPr>
      </w:pPr>
    </w:p>
    <w:p>
      <w:pPr>
        <w:pStyle w:val="Heading1"/>
        <w:numPr>
          <w:ilvl w:val="0"/>
          <w:numId w:val="1"/>
        </w:numPr>
        <w:tabs>
          <w:tab w:pos="997" w:val="left" w:leader="none"/>
        </w:tabs>
        <w:spacing w:line="240" w:lineRule="auto" w:before="100" w:after="0"/>
        <w:ind w:left="997" w:right="0" w:hanging="717"/>
        <w:jc w:val="left"/>
      </w:pPr>
      <w:bookmarkStart w:name="1. Purpose" w:id="1"/>
      <w:bookmarkEnd w:id="1"/>
      <w:r>
        <w:rPr>
          <w:b w:val="0"/>
        </w:rPr>
      </w:r>
      <w:r>
        <w:rPr>
          <w:spacing w:val="-2"/>
          <w:u w:val="single"/>
        </w:rPr>
        <w:t>Purpose</w:t>
      </w:r>
    </w:p>
    <w:p>
      <w:pPr>
        <w:pStyle w:val="BodyText"/>
        <w:spacing w:before="11"/>
        <w:rPr>
          <w:b/>
          <w:sz w:val="23"/>
        </w:rPr>
      </w:pPr>
    </w:p>
    <w:p>
      <w:pPr>
        <w:pStyle w:val="ListParagraph"/>
        <w:numPr>
          <w:ilvl w:val="1"/>
          <w:numId w:val="1"/>
        </w:numPr>
        <w:tabs>
          <w:tab w:pos="1715" w:val="left" w:leader="none"/>
          <w:tab w:pos="9984" w:val="left" w:leader="none"/>
        </w:tabs>
        <w:spacing w:line="237" w:lineRule="auto" w:before="0" w:after="0"/>
        <w:ind w:left="277" w:right="228" w:firstLine="722"/>
        <w:jc w:val="both"/>
        <w:rPr>
          <w:sz w:val="24"/>
        </w:rPr>
      </w:pPr>
      <w:r>
        <w:rPr>
          <w:sz w:val="24"/>
        </w:rPr>
        <w:t>Clarence Central School District (hereinafter “District”) and </w:t>
      </w:r>
      <w:r>
        <w:rPr>
          <w:color w:val="000000"/>
          <w:position w:val="1"/>
          <w:sz w:val="24"/>
          <w:shd w:fill="DDEDFF" w:color="auto" w:val="clear"/>
        </w:rPr>
        <w:t> YouScience, LLC</w:t>
        <w:tab/>
      </w:r>
      <w:r>
        <w:rPr>
          <w:color w:val="000000"/>
          <w:spacing w:val="-2"/>
          <w:sz w:val="24"/>
        </w:rPr>
        <w:t>(hereinafter </w:t>
      </w:r>
      <w:r>
        <w:rPr>
          <w:color w:val="000000"/>
          <w:sz w:val="24"/>
        </w:rPr>
        <w:t>“Vendor”) are parties to a contract or other written agreement pursuant to which Vendor will receive student data and/or teacher or principal data that is protected under New York Education Law Section 2-d and Part 121 of the Regulations of the Commissioner of Education (collectively referred to as “Section 2-d”) from the District for purposes of providing certain products or services to the District (the “Master Agreement”).</w:t>
      </w:r>
    </w:p>
    <w:p>
      <w:pPr>
        <w:pStyle w:val="BodyText"/>
        <w:spacing w:before="4"/>
      </w:pPr>
    </w:p>
    <w:p>
      <w:pPr>
        <w:pStyle w:val="ListParagraph"/>
        <w:numPr>
          <w:ilvl w:val="1"/>
          <w:numId w:val="1"/>
        </w:numPr>
        <w:tabs>
          <w:tab w:pos="1716" w:val="left" w:leader="none"/>
        </w:tabs>
        <w:spacing w:line="240" w:lineRule="auto" w:before="0" w:after="0"/>
        <w:ind w:left="280" w:right="228" w:firstLine="720"/>
        <w:jc w:val="both"/>
        <w:rPr>
          <w:sz w:val="24"/>
        </w:rPr>
      </w:pPr>
      <w:r>
        <w:rPr/>
        <mc:AlternateContent>
          <mc:Choice Requires="wps">
            <w:drawing>
              <wp:anchor distT="0" distB="0" distL="0" distR="0" allowOverlap="1" layoutInCell="1" locked="0" behindDoc="1" simplePos="0" relativeHeight="487377920">
                <wp:simplePos x="0" y="0"/>
                <wp:positionH relativeFrom="page">
                  <wp:posOffset>457200</wp:posOffset>
                </wp:positionH>
                <wp:positionV relativeFrom="paragraph">
                  <wp:posOffset>685799</wp:posOffset>
                </wp:positionV>
                <wp:extent cx="1504315" cy="17145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504315" cy="171450"/>
                        </a:xfrm>
                        <a:prstGeom prst="rect">
                          <a:avLst/>
                        </a:prstGeom>
                      </wps:spPr>
                      <wps:txbx>
                        <w:txbxContent>
                          <w:p>
                            <w:pPr>
                              <w:pStyle w:val="BodyText"/>
                              <w:tabs>
                                <w:tab w:pos="979" w:val="left" w:leader="none"/>
                                <w:tab w:pos="1595" w:val="left" w:leader="none"/>
                              </w:tabs>
                            </w:pPr>
                            <w:r>
                              <w:rPr>
                                <w:spacing w:val="-2"/>
                              </w:rPr>
                              <w:t>[Name</w:t>
                            </w:r>
                            <w:r>
                              <w:rPr/>
                              <w:tab/>
                            </w:r>
                            <w:r>
                              <w:rPr>
                                <w:spacing w:val="-5"/>
                              </w:rPr>
                              <w:t>of</w:t>
                            </w:r>
                            <w:r>
                              <w:rPr/>
                              <w:tab/>
                            </w:r>
                            <w:r>
                              <w:rPr>
                                <w:spacing w:val="-2"/>
                              </w:rPr>
                              <w:t>Vendor]</w:t>
                            </w:r>
                          </w:p>
                        </w:txbxContent>
                      </wps:txbx>
                      <wps:bodyPr wrap="square" lIns="0" tIns="0" rIns="0" bIns="0" rtlCol="0">
                        <a:noAutofit/>
                      </wps:bodyPr>
                    </wps:wsp>
                  </a:graphicData>
                </a:graphic>
              </wp:anchor>
            </w:drawing>
          </mc:Choice>
          <mc:Fallback>
            <w:pict>
              <v:shape style="position:absolute;margin-left:36pt;margin-top:53.999996pt;width:118.45pt;height:13.5pt;mso-position-horizontal-relative:page;mso-position-vertical-relative:paragraph;z-index:-15938560" type="#_x0000_t202" id="docshape3" filled="false" stroked="false">
                <v:textbox inset="0,0,0,0">
                  <w:txbxContent>
                    <w:p>
                      <w:pPr>
                        <w:pStyle w:val="BodyText"/>
                        <w:tabs>
                          <w:tab w:pos="979" w:val="left" w:leader="none"/>
                          <w:tab w:pos="1595" w:val="left" w:leader="none"/>
                        </w:tabs>
                      </w:pPr>
                      <w:r>
                        <w:rPr>
                          <w:spacing w:val="-2"/>
                        </w:rPr>
                        <w:t>[Name</w:t>
                      </w:r>
                      <w:r>
                        <w:rPr/>
                        <w:tab/>
                      </w:r>
                      <w:r>
                        <w:rPr>
                          <w:spacing w:val="-5"/>
                        </w:rPr>
                        <w:t>of</w:t>
                      </w:r>
                      <w:r>
                        <w:rPr/>
                        <w:tab/>
                      </w:r>
                      <w:r>
                        <w:rPr>
                          <w:spacing w:val="-2"/>
                        </w:rPr>
                        <w:t>Vendor]</w:t>
                      </w:r>
                    </w:p>
                  </w:txbxContent>
                </v:textbox>
                <w10:wrap type="none"/>
              </v:shape>
            </w:pict>
          </mc:Fallback>
        </mc:AlternateContent>
      </w:r>
      <w:r>
        <w:rPr>
          <w:sz w:val="24"/>
        </w:rPr>
        <w:t>This Exhibit supplements the Master Agreement to which it is attached, to ensure that the Master Agreement</w:t>
      </w:r>
      <w:r>
        <w:rPr>
          <w:spacing w:val="-3"/>
          <w:sz w:val="24"/>
        </w:rPr>
        <w:t> </w:t>
      </w:r>
      <w:r>
        <w:rPr>
          <w:sz w:val="24"/>
        </w:rPr>
        <w:t>conforms</w:t>
      </w:r>
      <w:r>
        <w:rPr>
          <w:spacing w:val="-4"/>
          <w:sz w:val="24"/>
        </w:rPr>
        <w:t> </w:t>
      </w:r>
      <w:r>
        <w:rPr>
          <w:sz w:val="24"/>
        </w:rPr>
        <w:t>to</w:t>
      </w:r>
      <w:r>
        <w:rPr>
          <w:spacing w:val="-3"/>
          <w:sz w:val="24"/>
        </w:rPr>
        <w:t> </w:t>
      </w:r>
      <w:r>
        <w:rPr>
          <w:sz w:val="24"/>
        </w:rPr>
        <w:t>the</w:t>
      </w:r>
      <w:r>
        <w:rPr>
          <w:spacing w:val="-4"/>
          <w:sz w:val="24"/>
        </w:rPr>
        <w:t> </w:t>
      </w:r>
      <w:r>
        <w:rPr>
          <w:sz w:val="24"/>
        </w:rPr>
        <w:t>requirements</w:t>
      </w:r>
      <w:r>
        <w:rPr>
          <w:spacing w:val="-4"/>
          <w:sz w:val="24"/>
        </w:rPr>
        <w:t> </w:t>
      </w:r>
      <w:r>
        <w:rPr>
          <w:sz w:val="24"/>
        </w:rPr>
        <w:t>of</w:t>
      </w:r>
      <w:r>
        <w:rPr>
          <w:spacing w:val="-6"/>
          <w:sz w:val="24"/>
        </w:rPr>
        <w:t> </w:t>
      </w:r>
      <w:r>
        <w:rPr>
          <w:sz w:val="24"/>
        </w:rPr>
        <w:t>Section</w:t>
      </w:r>
      <w:r>
        <w:rPr>
          <w:spacing w:val="-3"/>
          <w:sz w:val="24"/>
        </w:rPr>
        <w:t> </w:t>
      </w:r>
      <w:r>
        <w:rPr>
          <w:sz w:val="24"/>
        </w:rPr>
        <w:t>2-d.</w:t>
      </w:r>
      <w:r>
        <w:rPr>
          <w:spacing w:val="-5"/>
          <w:sz w:val="24"/>
        </w:rPr>
        <w:t> </w:t>
      </w:r>
      <w:r>
        <w:rPr>
          <w:sz w:val="24"/>
        </w:rPr>
        <w:t>This</w:t>
      </w:r>
      <w:r>
        <w:rPr>
          <w:spacing w:val="-1"/>
          <w:sz w:val="24"/>
        </w:rPr>
        <w:t> </w:t>
      </w:r>
      <w:r>
        <w:rPr>
          <w:sz w:val="24"/>
        </w:rPr>
        <w:t>Exhibit</w:t>
      </w:r>
      <w:r>
        <w:rPr>
          <w:spacing w:val="-5"/>
          <w:sz w:val="24"/>
        </w:rPr>
        <w:t> </w:t>
      </w:r>
      <w:r>
        <w:rPr>
          <w:sz w:val="24"/>
        </w:rPr>
        <w:t>consists of</w:t>
      </w:r>
      <w:r>
        <w:rPr>
          <w:spacing w:val="-6"/>
          <w:sz w:val="24"/>
        </w:rPr>
        <w:t> </w:t>
      </w:r>
      <w:r>
        <w:rPr>
          <w:sz w:val="24"/>
        </w:rPr>
        <w:t>a</w:t>
      </w:r>
      <w:r>
        <w:rPr>
          <w:spacing w:val="-5"/>
          <w:sz w:val="24"/>
        </w:rPr>
        <w:t> </w:t>
      </w:r>
      <w:r>
        <w:rPr>
          <w:sz w:val="24"/>
        </w:rPr>
        <w:t>Data</w:t>
      </w:r>
      <w:r>
        <w:rPr>
          <w:spacing w:val="-4"/>
          <w:sz w:val="24"/>
        </w:rPr>
        <w:t> </w:t>
      </w:r>
      <w:r>
        <w:rPr>
          <w:sz w:val="24"/>
        </w:rPr>
        <w:t>Sharing</w:t>
      </w:r>
      <w:r>
        <w:rPr>
          <w:spacing w:val="-4"/>
          <w:sz w:val="24"/>
        </w:rPr>
        <w:t> </w:t>
      </w:r>
      <w:r>
        <w:rPr>
          <w:sz w:val="24"/>
        </w:rPr>
        <w:t>and</w:t>
      </w:r>
      <w:r>
        <w:rPr>
          <w:spacing w:val="-5"/>
          <w:sz w:val="24"/>
        </w:rPr>
        <w:t> </w:t>
      </w:r>
      <w:r>
        <w:rPr>
          <w:sz w:val="24"/>
        </w:rPr>
        <w:t>Confidentiality Agreement, a copy of the District’s Bill of Rights for Data Security and Privacy signed by Vendor, and the Supplemental Information about the Master Agreement between Clarence Central School District and</w:t>
      </w:r>
    </w:p>
    <w:p>
      <w:pPr>
        <w:spacing w:line="270" w:lineRule="exact" w:before="0"/>
        <w:ind w:left="251" w:right="0" w:firstLine="0"/>
        <w:jc w:val="both"/>
        <w:rPr>
          <w:sz w:val="24"/>
        </w:rPr>
      </w:pPr>
      <w:r>
        <w:rPr>
          <w:color w:val="000000"/>
          <w:spacing w:val="77"/>
          <w:w w:val="150"/>
          <w:position w:val="5"/>
          <w:sz w:val="22"/>
          <w:shd w:fill="DDEDFF" w:color="auto" w:val="clear"/>
        </w:rPr>
        <w:t>   </w:t>
      </w:r>
      <w:r>
        <w:rPr>
          <w:color w:val="000000"/>
          <w:position w:val="5"/>
          <w:sz w:val="22"/>
          <w:shd w:fill="DDEDFF" w:color="auto" w:val="clear"/>
        </w:rPr>
        <w:t>YouScience, LLC</w:t>
      </w:r>
      <w:r>
        <w:rPr>
          <w:color w:val="000000"/>
          <w:spacing w:val="70"/>
          <w:w w:val="150"/>
          <w:position w:val="5"/>
          <w:sz w:val="22"/>
          <w:shd w:fill="DDEDFF" w:color="auto" w:val="clear"/>
        </w:rPr>
        <w:t>   </w:t>
      </w:r>
      <w:r>
        <w:rPr>
          <w:color w:val="000000"/>
          <w:sz w:val="24"/>
        </w:rPr>
        <w:t>that</w:t>
      </w:r>
      <w:r>
        <w:rPr>
          <w:color w:val="000000"/>
          <w:spacing w:val="-2"/>
          <w:sz w:val="24"/>
        </w:rPr>
        <w:t> </w:t>
      </w:r>
      <w:r>
        <w:rPr>
          <w:color w:val="000000"/>
          <w:sz w:val="24"/>
        </w:rPr>
        <w:t>the</w:t>
      </w:r>
      <w:r>
        <w:rPr>
          <w:color w:val="000000"/>
          <w:spacing w:val="-3"/>
          <w:sz w:val="24"/>
        </w:rPr>
        <w:t> </w:t>
      </w:r>
      <w:r>
        <w:rPr>
          <w:color w:val="000000"/>
          <w:sz w:val="24"/>
        </w:rPr>
        <w:t>District</w:t>
      </w:r>
      <w:r>
        <w:rPr>
          <w:color w:val="000000"/>
          <w:spacing w:val="2"/>
          <w:sz w:val="24"/>
        </w:rPr>
        <w:t> </w:t>
      </w:r>
      <w:r>
        <w:rPr>
          <w:color w:val="000000"/>
          <w:sz w:val="24"/>
        </w:rPr>
        <w:t>is required</w:t>
      </w:r>
      <w:r>
        <w:rPr>
          <w:color w:val="000000"/>
          <w:spacing w:val="-2"/>
          <w:sz w:val="24"/>
        </w:rPr>
        <w:t> </w:t>
      </w:r>
      <w:r>
        <w:rPr>
          <w:color w:val="000000"/>
          <w:sz w:val="24"/>
        </w:rPr>
        <w:t>by</w:t>
      </w:r>
      <w:r>
        <w:rPr>
          <w:color w:val="000000"/>
          <w:spacing w:val="-3"/>
          <w:sz w:val="24"/>
        </w:rPr>
        <w:t> </w:t>
      </w:r>
      <w:r>
        <w:rPr>
          <w:color w:val="000000"/>
          <w:sz w:val="24"/>
        </w:rPr>
        <w:t>Section</w:t>
      </w:r>
      <w:r>
        <w:rPr>
          <w:color w:val="000000"/>
          <w:spacing w:val="-4"/>
          <w:sz w:val="24"/>
        </w:rPr>
        <w:t> </w:t>
      </w:r>
      <w:r>
        <w:rPr>
          <w:color w:val="000000"/>
          <w:sz w:val="24"/>
        </w:rPr>
        <w:t>2-d</w:t>
      </w:r>
      <w:r>
        <w:rPr>
          <w:color w:val="000000"/>
          <w:spacing w:val="2"/>
          <w:sz w:val="24"/>
        </w:rPr>
        <w:t> </w:t>
      </w:r>
      <w:r>
        <w:rPr>
          <w:color w:val="000000"/>
          <w:sz w:val="24"/>
        </w:rPr>
        <w:t>to</w:t>
      </w:r>
      <w:r>
        <w:rPr>
          <w:color w:val="000000"/>
          <w:spacing w:val="-4"/>
          <w:sz w:val="24"/>
        </w:rPr>
        <w:t> </w:t>
      </w:r>
      <w:r>
        <w:rPr>
          <w:color w:val="000000"/>
          <w:sz w:val="24"/>
        </w:rPr>
        <w:t>post</w:t>
      </w:r>
      <w:r>
        <w:rPr>
          <w:color w:val="000000"/>
          <w:spacing w:val="-4"/>
          <w:sz w:val="24"/>
        </w:rPr>
        <w:t> </w:t>
      </w:r>
      <w:r>
        <w:rPr>
          <w:color w:val="000000"/>
          <w:sz w:val="24"/>
        </w:rPr>
        <w:t>on</w:t>
      </w:r>
      <w:r>
        <w:rPr>
          <w:color w:val="000000"/>
          <w:spacing w:val="-4"/>
          <w:sz w:val="24"/>
        </w:rPr>
        <w:t> </w:t>
      </w:r>
      <w:r>
        <w:rPr>
          <w:color w:val="000000"/>
          <w:sz w:val="24"/>
        </w:rPr>
        <w:t>its</w:t>
      </w:r>
      <w:r>
        <w:rPr>
          <w:color w:val="000000"/>
          <w:spacing w:val="1"/>
          <w:sz w:val="24"/>
        </w:rPr>
        <w:t> </w:t>
      </w:r>
      <w:r>
        <w:rPr>
          <w:color w:val="000000"/>
          <w:spacing w:val="-2"/>
          <w:sz w:val="24"/>
        </w:rPr>
        <w:t>website.</w:t>
      </w:r>
    </w:p>
    <w:p>
      <w:pPr>
        <w:pStyle w:val="ListParagraph"/>
        <w:numPr>
          <w:ilvl w:val="1"/>
          <w:numId w:val="1"/>
        </w:numPr>
        <w:tabs>
          <w:tab w:pos="1715" w:val="left" w:leader="none"/>
        </w:tabs>
        <w:spacing w:line="240" w:lineRule="auto" w:before="268" w:after="0"/>
        <w:ind w:left="279" w:right="229" w:firstLine="720"/>
        <w:jc w:val="both"/>
        <w:rPr>
          <w:sz w:val="24"/>
        </w:rPr>
      </w:pPr>
      <w:r>
        <w:rPr>
          <w:sz w:val="24"/>
        </w:rPr>
        <w:t>In</w:t>
      </w:r>
      <w:r>
        <w:rPr>
          <w:spacing w:val="-2"/>
          <w:sz w:val="24"/>
        </w:rPr>
        <w:t> </w:t>
      </w:r>
      <w:r>
        <w:rPr>
          <w:sz w:val="24"/>
        </w:rPr>
        <w:t>consideration</w:t>
      </w:r>
      <w:r>
        <w:rPr>
          <w:spacing w:val="-5"/>
          <w:sz w:val="24"/>
        </w:rPr>
        <w:t> </w:t>
      </w:r>
      <w:r>
        <w:rPr>
          <w:sz w:val="24"/>
        </w:rPr>
        <w:t>of</w:t>
      </w:r>
      <w:r>
        <w:rPr>
          <w:spacing w:val="-8"/>
          <w:sz w:val="24"/>
        </w:rPr>
        <w:t> </w:t>
      </w:r>
      <w:r>
        <w:rPr>
          <w:sz w:val="24"/>
        </w:rPr>
        <w:t>the</w:t>
      </w:r>
      <w:r>
        <w:rPr>
          <w:spacing w:val="-4"/>
          <w:sz w:val="24"/>
        </w:rPr>
        <w:t> </w:t>
      </w:r>
      <w:r>
        <w:rPr>
          <w:sz w:val="24"/>
        </w:rPr>
        <w:t>mutual</w:t>
      </w:r>
      <w:r>
        <w:rPr>
          <w:spacing w:val="-5"/>
          <w:sz w:val="24"/>
        </w:rPr>
        <w:t> </w:t>
      </w:r>
      <w:r>
        <w:rPr>
          <w:sz w:val="24"/>
        </w:rPr>
        <w:t>promises</w:t>
      </w:r>
      <w:r>
        <w:rPr>
          <w:spacing w:val="-6"/>
          <w:sz w:val="24"/>
        </w:rPr>
        <w:t> </w:t>
      </w:r>
      <w:r>
        <w:rPr>
          <w:sz w:val="24"/>
        </w:rPr>
        <w:t>set</w:t>
      </w:r>
      <w:r>
        <w:rPr>
          <w:spacing w:val="-3"/>
          <w:sz w:val="24"/>
        </w:rPr>
        <w:t> </w:t>
      </w:r>
      <w:r>
        <w:rPr>
          <w:sz w:val="24"/>
        </w:rPr>
        <w:t>forth</w:t>
      </w:r>
      <w:r>
        <w:rPr>
          <w:spacing w:val="-3"/>
          <w:sz w:val="24"/>
        </w:rPr>
        <w:t> </w:t>
      </w:r>
      <w:r>
        <w:rPr>
          <w:sz w:val="24"/>
        </w:rPr>
        <w:t>in</w:t>
      </w:r>
      <w:r>
        <w:rPr>
          <w:spacing w:val="-7"/>
          <w:sz w:val="24"/>
        </w:rPr>
        <w:t> </w:t>
      </w:r>
      <w:r>
        <w:rPr>
          <w:sz w:val="24"/>
        </w:rPr>
        <w:t>the</w:t>
      </w:r>
      <w:r>
        <w:rPr>
          <w:spacing w:val="-4"/>
          <w:sz w:val="24"/>
        </w:rPr>
        <w:t> </w:t>
      </w:r>
      <w:r>
        <w:rPr>
          <w:sz w:val="24"/>
        </w:rPr>
        <w:t>Master</w:t>
      </w:r>
      <w:r>
        <w:rPr>
          <w:spacing w:val="-3"/>
          <w:sz w:val="24"/>
        </w:rPr>
        <w:t> </w:t>
      </w:r>
      <w:r>
        <w:rPr>
          <w:sz w:val="24"/>
        </w:rPr>
        <w:t>Agreement,</w:t>
      </w:r>
      <w:r>
        <w:rPr>
          <w:spacing w:val="-5"/>
          <w:sz w:val="24"/>
        </w:rPr>
        <w:t> </w:t>
      </w:r>
      <w:r>
        <w:rPr>
          <w:sz w:val="24"/>
        </w:rPr>
        <w:t>Vendor</w:t>
      </w:r>
      <w:r>
        <w:rPr>
          <w:spacing w:val="-3"/>
          <w:sz w:val="24"/>
        </w:rPr>
        <w:t> </w:t>
      </w:r>
      <w:r>
        <w:rPr>
          <w:sz w:val="24"/>
        </w:rPr>
        <w:t>agrees</w:t>
      </w:r>
      <w:r>
        <w:rPr>
          <w:spacing w:val="-6"/>
          <w:sz w:val="24"/>
        </w:rPr>
        <w:t> </w:t>
      </w:r>
      <w:r>
        <w:rPr>
          <w:sz w:val="24"/>
        </w:rPr>
        <w:t>that</w:t>
      </w:r>
      <w:r>
        <w:rPr>
          <w:spacing w:val="-5"/>
          <w:sz w:val="24"/>
        </w:rPr>
        <w:t> </w:t>
      </w:r>
      <w:r>
        <w:rPr>
          <w:sz w:val="24"/>
        </w:rPr>
        <w:t>it</w:t>
      </w:r>
      <w:r>
        <w:rPr>
          <w:spacing w:val="-3"/>
          <w:sz w:val="24"/>
        </w:rPr>
        <w:t> </w:t>
      </w:r>
      <w:r>
        <w:rPr>
          <w:sz w:val="24"/>
        </w:rPr>
        <w:t>will comply with all terms set forth in the Master Agreement and this Exhibit. To the extent that any terms</w:t>
      </w:r>
      <w:r>
        <w:rPr>
          <w:spacing w:val="-1"/>
          <w:sz w:val="24"/>
        </w:rPr>
        <w:t> </w:t>
      </w:r>
      <w:r>
        <w:rPr>
          <w:sz w:val="24"/>
        </w:rPr>
        <w:t>contained in the Master Agreement, or any terms contained in any other Exhibit(s) attached to and made a part of the Master Agreement,</w:t>
      </w:r>
      <w:r>
        <w:rPr>
          <w:spacing w:val="-14"/>
          <w:sz w:val="24"/>
        </w:rPr>
        <w:t> </w:t>
      </w:r>
      <w:r>
        <w:rPr>
          <w:sz w:val="24"/>
        </w:rPr>
        <w:t>conflict</w:t>
      </w:r>
      <w:r>
        <w:rPr>
          <w:spacing w:val="-13"/>
          <w:sz w:val="24"/>
        </w:rPr>
        <w:t> </w:t>
      </w:r>
      <w:r>
        <w:rPr>
          <w:sz w:val="24"/>
        </w:rPr>
        <w:t>with</w:t>
      </w:r>
      <w:r>
        <w:rPr>
          <w:spacing w:val="-12"/>
          <w:sz w:val="24"/>
        </w:rPr>
        <w:t> </w:t>
      </w:r>
      <w:r>
        <w:rPr>
          <w:sz w:val="24"/>
        </w:rPr>
        <w:t>the</w:t>
      </w:r>
      <w:r>
        <w:rPr>
          <w:spacing w:val="-14"/>
          <w:sz w:val="24"/>
        </w:rPr>
        <w:t> </w:t>
      </w:r>
      <w:r>
        <w:rPr>
          <w:sz w:val="24"/>
        </w:rPr>
        <w:t>terms</w:t>
      </w:r>
      <w:r>
        <w:rPr>
          <w:spacing w:val="-11"/>
          <w:sz w:val="24"/>
        </w:rPr>
        <w:t> </w:t>
      </w:r>
      <w:r>
        <w:rPr>
          <w:sz w:val="24"/>
        </w:rPr>
        <w:t>of</w:t>
      </w:r>
      <w:r>
        <w:rPr>
          <w:spacing w:val="-13"/>
          <w:sz w:val="24"/>
        </w:rPr>
        <w:t> </w:t>
      </w:r>
      <w:r>
        <w:rPr>
          <w:sz w:val="24"/>
        </w:rPr>
        <w:t>this</w:t>
      </w:r>
      <w:r>
        <w:rPr>
          <w:spacing w:val="-13"/>
          <w:sz w:val="24"/>
        </w:rPr>
        <w:t> </w:t>
      </w:r>
      <w:r>
        <w:rPr>
          <w:sz w:val="24"/>
        </w:rPr>
        <w:t>Exhibit,</w:t>
      </w:r>
      <w:r>
        <w:rPr>
          <w:spacing w:val="-14"/>
          <w:sz w:val="24"/>
        </w:rPr>
        <w:t> </w:t>
      </w:r>
      <w:r>
        <w:rPr>
          <w:sz w:val="24"/>
        </w:rPr>
        <w:t>the</w:t>
      </w:r>
      <w:r>
        <w:rPr>
          <w:spacing w:val="-11"/>
          <w:sz w:val="24"/>
        </w:rPr>
        <w:t> </w:t>
      </w:r>
      <w:r>
        <w:rPr>
          <w:sz w:val="24"/>
        </w:rPr>
        <w:t>terms</w:t>
      </w:r>
      <w:r>
        <w:rPr>
          <w:spacing w:val="-11"/>
          <w:sz w:val="24"/>
        </w:rPr>
        <w:t> </w:t>
      </w:r>
      <w:r>
        <w:rPr>
          <w:sz w:val="24"/>
        </w:rPr>
        <w:t>of</w:t>
      </w:r>
      <w:r>
        <w:rPr>
          <w:spacing w:val="-13"/>
          <w:sz w:val="24"/>
        </w:rPr>
        <w:t> </w:t>
      </w:r>
      <w:r>
        <w:rPr>
          <w:sz w:val="24"/>
        </w:rPr>
        <w:t>this</w:t>
      </w:r>
      <w:r>
        <w:rPr>
          <w:spacing w:val="-11"/>
          <w:sz w:val="24"/>
        </w:rPr>
        <w:t> </w:t>
      </w:r>
      <w:r>
        <w:rPr>
          <w:sz w:val="24"/>
        </w:rPr>
        <w:t>Exhibit</w:t>
      </w:r>
      <w:r>
        <w:rPr>
          <w:spacing w:val="-13"/>
          <w:sz w:val="24"/>
        </w:rPr>
        <w:t> </w:t>
      </w:r>
      <w:r>
        <w:rPr>
          <w:sz w:val="24"/>
        </w:rPr>
        <w:t>will</w:t>
      </w:r>
      <w:r>
        <w:rPr>
          <w:spacing w:val="-12"/>
          <w:sz w:val="24"/>
        </w:rPr>
        <w:t> </w:t>
      </w:r>
      <w:r>
        <w:rPr>
          <w:sz w:val="24"/>
        </w:rPr>
        <w:t>apply</w:t>
      </w:r>
      <w:r>
        <w:rPr>
          <w:spacing w:val="-11"/>
          <w:sz w:val="24"/>
        </w:rPr>
        <w:t> </w:t>
      </w:r>
      <w:r>
        <w:rPr>
          <w:sz w:val="24"/>
        </w:rPr>
        <w:t>and</w:t>
      </w:r>
      <w:r>
        <w:rPr>
          <w:spacing w:val="-14"/>
          <w:sz w:val="24"/>
        </w:rPr>
        <w:t> </w:t>
      </w:r>
      <w:r>
        <w:rPr>
          <w:sz w:val="24"/>
        </w:rPr>
        <w:t>be</w:t>
      </w:r>
      <w:r>
        <w:rPr>
          <w:spacing w:val="-12"/>
          <w:sz w:val="24"/>
        </w:rPr>
        <w:t> </w:t>
      </w:r>
      <w:r>
        <w:rPr>
          <w:sz w:val="24"/>
        </w:rPr>
        <w:t>given</w:t>
      </w:r>
      <w:r>
        <w:rPr>
          <w:spacing w:val="-12"/>
          <w:sz w:val="24"/>
        </w:rPr>
        <w:t> </w:t>
      </w:r>
      <w:r>
        <w:rPr>
          <w:sz w:val="24"/>
        </w:rPr>
        <w:t>effect.</w:t>
      </w:r>
      <w:r>
        <w:rPr>
          <w:spacing w:val="-12"/>
          <w:sz w:val="24"/>
        </w:rPr>
        <w:t> </w:t>
      </w:r>
      <w:r>
        <w:rPr>
          <w:sz w:val="24"/>
        </w:rPr>
        <w:t>In</w:t>
      </w:r>
      <w:r>
        <w:rPr>
          <w:spacing w:val="-10"/>
          <w:sz w:val="24"/>
        </w:rPr>
        <w:t> </w:t>
      </w:r>
      <w:r>
        <w:rPr>
          <w:sz w:val="24"/>
        </w:rPr>
        <w:t>addition, in the event that Vendor</w:t>
      </w:r>
      <w:r>
        <w:rPr>
          <w:spacing w:val="-1"/>
          <w:sz w:val="24"/>
        </w:rPr>
        <w:t> </w:t>
      </w:r>
      <w:r>
        <w:rPr>
          <w:sz w:val="24"/>
        </w:rPr>
        <w:t>has online or written Privacy Policies or Terms of</w:t>
      </w:r>
      <w:r>
        <w:rPr>
          <w:spacing w:val="-1"/>
          <w:sz w:val="24"/>
        </w:rPr>
        <w:t> </w:t>
      </w:r>
      <w:r>
        <w:rPr>
          <w:sz w:val="24"/>
        </w:rPr>
        <w:t>Service (collectively, “TOS”) that would otherwise be applicable to its customers or users of the products or services that are the subject of the Master Agreement between the</w:t>
      </w:r>
      <w:r>
        <w:rPr>
          <w:spacing w:val="-3"/>
          <w:sz w:val="24"/>
        </w:rPr>
        <w:t> </w:t>
      </w:r>
      <w:r>
        <w:rPr>
          <w:sz w:val="24"/>
        </w:rPr>
        <w:t>District and</w:t>
      </w:r>
      <w:r>
        <w:rPr>
          <w:spacing w:val="-2"/>
          <w:sz w:val="24"/>
        </w:rPr>
        <w:t> </w:t>
      </w:r>
      <w:r>
        <w:rPr>
          <w:sz w:val="24"/>
        </w:rPr>
        <w:t>Vendor,</w:t>
      </w:r>
      <w:r>
        <w:rPr>
          <w:spacing w:val="-2"/>
          <w:sz w:val="24"/>
        </w:rPr>
        <w:t> </w:t>
      </w:r>
      <w:r>
        <w:rPr>
          <w:sz w:val="24"/>
        </w:rPr>
        <w:t>to the</w:t>
      </w:r>
      <w:r>
        <w:rPr>
          <w:spacing w:val="-2"/>
          <w:sz w:val="24"/>
        </w:rPr>
        <w:t> </w:t>
      </w:r>
      <w:r>
        <w:rPr>
          <w:sz w:val="24"/>
        </w:rPr>
        <w:t>extent that</w:t>
      </w:r>
      <w:r>
        <w:rPr>
          <w:spacing w:val="-3"/>
          <w:sz w:val="24"/>
        </w:rPr>
        <w:t> </w:t>
      </w:r>
      <w:r>
        <w:rPr>
          <w:sz w:val="24"/>
        </w:rPr>
        <w:t>any</w:t>
      </w:r>
      <w:r>
        <w:rPr>
          <w:spacing w:val="-2"/>
          <w:sz w:val="24"/>
        </w:rPr>
        <w:t> </w:t>
      </w:r>
      <w:r>
        <w:rPr>
          <w:sz w:val="24"/>
        </w:rPr>
        <w:t>terms</w:t>
      </w:r>
      <w:r>
        <w:rPr>
          <w:spacing w:val="-1"/>
          <w:sz w:val="24"/>
        </w:rPr>
        <w:t> </w:t>
      </w:r>
      <w:r>
        <w:rPr>
          <w:sz w:val="24"/>
        </w:rPr>
        <w:t>of</w:t>
      </w:r>
      <w:r>
        <w:rPr>
          <w:spacing w:val="-3"/>
          <w:sz w:val="24"/>
        </w:rPr>
        <w:t> </w:t>
      </w:r>
      <w:r>
        <w:rPr>
          <w:sz w:val="24"/>
        </w:rPr>
        <w:t>the TOS,</w:t>
      </w:r>
      <w:r>
        <w:rPr>
          <w:spacing w:val="-2"/>
          <w:sz w:val="24"/>
        </w:rPr>
        <w:t> </w:t>
      </w:r>
      <w:r>
        <w:rPr>
          <w:sz w:val="24"/>
        </w:rPr>
        <w:t>that</w:t>
      </w:r>
      <w:r>
        <w:rPr>
          <w:spacing w:val="-3"/>
          <w:sz w:val="24"/>
        </w:rPr>
        <w:t> </w:t>
      </w:r>
      <w:r>
        <w:rPr>
          <w:sz w:val="24"/>
        </w:rPr>
        <w:t>are</w:t>
      </w:r>
      <w:r>
        <w:rPr>
          <w:spacing w:val="-2"/>
          <w:sz w:val="24"/>
        </w:rPr>
        <w:t> </w:t>
      </w:r>
      <w:r>
        <w:rPr>
          <w:sz w:val="24"/>
        </w:rPr>
        <w:t>or</w:t>
      </w:r>
      <w:r>
        <w:rPr>
          <w:spacing w:val="-1"/>
          <w:sz w:val="24"/>
        </w:rPr>
        <w:t> </w:t>
      </w:r>
      <w:r>
        <w:rPr>
          <w:sz w:val="24"/>
        </w:rPr>
        <w:t>may</w:t>
      </w:r>
      <w:r>
        <w:rPr>
          <w:spacing w:val="-3"/>
          <w:sz w:val="24"/>
        </w:rPr>
        <w:t> </w:t>
      </w:r>
      <w:r>
        <w:rPr>
          <w:sz w:val="24"/>
        </w:rPr>
        <w:t>be</w:t>
      </w:r>
      <w:r>
        <w:rPr>
          <w:spacing w:val="-2"/>
          <w:sz w:val="24"/>
        </w:rPr>
        <w:t> </w:t>
      </w:r>
      <w:r>
        <w:rPr>
          <w:sz w:val="24"/>
        </w:rPr>
        <w:t>in effect</w:t>
      </w:r>
      <w:r>
        <w:rPr>
          <w:spacing w:val="-3"/>
          <w:sz w:val="24"/>
        </w:rPr>
        <w:t> </w:t>
      </w:r>
      <w:r>
        <w:rPr>
          <w:sz w:val="24"/>
        </w:rPr>
        <w:t>at any time during the term of the Master Agreement,</w:t>
      </w:r>
      <w:r>
        <w:rPr>
          <w:spacing w:val="-2"/>
          <w:sz w:val="24"/>
        </w:rPr>
        <w:t> </w:t>
      </w:r>
      <w:r>
        <w:rPr>
          <w:sz w:val="24"/>
        </w:rPr>
        <w:t>conflict with the terms of this Exhibit, the terms of</w:t>
      </w:r>
      <w:r>
        <w:rPr>
          <w:spacing w:val="-1"/>
          <w:sz w:val="24"/>
        </w:rPr>
        <w:t> </w:t>
      </w:r>
      <w:r>
        <w:rPr>
          <w:sz w:val="24"/>
        </w:rPr>
        <w:t>this Exhibit will apply and be given effect.</w:t>
      </w:r>
    </w:p>
    <w:p>
      <w:pPr>
        <w:pStyle w:val="BodyText"/>
        <w:spacing w:before="10"/>
        <w:rPr>
          <w:sz w:val="22"/>
        </w:rPr>
      </w:pPr>
    </w:p>
    <w:p>
      <w:pPr>
        <w:pStyle w:val="Heading1"/>
        <w:numPr>
          <w:ilvl w:val="0"/>
          <w:numId w:val="1"/>
        </w:numPr>
        <w:tabs>
          <w:tab w:pos="997" w:val="left" w:leader="none"/>
        </w:tabs>
        <w:spacing w:line="269" w:lineRule="exact" w:before="0" w:after="0"/>
        <w:ind w:left="997" w:right="0" w:hanging="717"/>
        <w:jc w:val="left"/>
      </w:pPr>
      <w:bookmarkStart w:name="2. Definitions" w:id="2"/>
      <w:bookmarkEnd w:id="2"/>
      <w:r>
        <w:rPr>
          <w:b w:val="0"/>
        </w:rPr>
      </w:r>
      <w:r>
        <w:rPr>
          <w:spacing w:val="-2"/>
          <w:u w:val="single"/>
        </w:rPr>
        <w:t>Definitions</w:t>
      </w:r>
    </w:p>
    <w:p>
      <w:pPr>
        <w:pStyle w:val="BodyText"/>
        <w:spacing w:line="269" w:lineRule="exact"/>
        <w:ind w:left="1000"/>
      </w:pPr>
      <w:r>
        <w:rPr/>
        <w:t>As</w:t>
      </w:r>
      <w:r>
        <w:rPr>
          <w:spacing w:val="-3"/>
        </w:rPr>
        <w:t> </w:t>
      </w:r>
      <w:r>
        <w:rPr/>
        <w:t>used</w:t>
      </w:r>
      <w:r>
        <w:rPr>
          <w:spacing w:val="-2"/>
        </w:rPr>
        <w:t> </w:t>
      </w:r>
      <w:r>
        <w:rPr/>
        <w:t>in</w:t>
      </w:r>
      <w:r>
        <w:rPr>
          <w:spacing w:val="-2"/>
        </w:rPr>
        <w:t> </w:t>
      </w:r>
      <w:r>
        <w:rPr/>
        <w:t>this</w:t>
      </w:r>
      <w:r>
        <w:rPr>
          <w:spacing w:val="-2"/>
        </w:rPr>
        <w:t> Exhibit:</w:t>
      </w:r>
    </w:p>
    <w:p>
      <w:pPr>
        <w:pStyle w:val="BodyText"/>
        <w:spacing w:before="4"/>
        <w:rPr>
          <w:sz w:val="23"/>
        </w:rPr>
      </w:pPr>
    </w:p>
    <w:p>
      <w:pPr>
        <w:pStyle w:val="ListParagraph"/>
        <w:numPr>
          <w:ilvl w:val="1"/>
          <w:numId w:val="1"/>
        </w:numPr>
        <w:tabs>
          <w:tab w:pos="1713" w:val="left" w:leader="none"/>
        </w:tabs>
        <w:spacing w:line="240" w:lineRule="auto" w:before="0" w:after="0"/>
        <w:ind w:left="277" w:right="232" w:firstLine="720"/>
        <w:jc w:val="both"/>
        <w:rPr>
          <w:sz w:val="24"/>
        </w:rPr>
      </w:pPr>
      <w:r>
        <w:rPr>
          <w:sz w:val="24"/>
        </w:rPr>
        <w:t>"Student Data" means personally identifiable information, as defined in Section 2-d, from student records that Vendor may receive from the District pursuant to the Master Agreement.</w:t>
      </w:r>
    </w:p>
    <w:p>
      <w:pPr>
        <w:pStyle w:val="BodyText"/>
        <w:spacing w:before="8"/>
        <w:rPr>
          <w:sz w:val="23"/>
        </w:rPr>
      </w:pPr>
    </w:p>
    <w:p>
      <w:pPr>
        <w:pStyle w:val="ListParagraph"/>
        <w:numPr>
          <w:ilvl w:val="1"/>
          <w:numId w:val="1"/>
        </w:numPr>
        <w:tabs>
          <w:tab w:pos="1716" w:val="left" w:leader="none"/>
        </w:tabs>
        <w:spacing w:line="240" w:lineRule="auto" w:before="0" w:after="0"/>
        <w:ind w:left="280" w:right="229" w:firstLine="720"/>
        <w:jc w:val="both"/>
        <w:rPr>
          <w:sz w:val="24"/>
        </w:rPr>
      </w:pPr>
      <w:r>
        <w:rPr>
          <w:sz w:val="24"/>
        </w:rPr>
        <w:t>“Teacher or Principal Data” means personally identifiable information, as defined in Section 2-d, relating</w:t>
      </w:r>
      <w:r>
        <w:rPr>
          <w:spacing w:val="-3"/>
          <w:sz w:val="24"/>
        </w:rPr>
        <w:t> </w:t>
      </w:r>
      <w:r>
        <w:rPr>
          <w:sz w:val="24"/>
        </w:rPr>
        <w:t>to</w:t>
      </w:r>
      <w:r>
        <w:rPr>
          <w:spacing w:val="-1"/>
          <w:sz w:val="24"/>
        </w:rPr>
        <w:t> </w:t>
      </w:r>
      <w:r>
        <w:rPr>
          <w:sz w:val="24"/>
        </w:rPr>
        <w:t>the annual</w:t>
      </w:r>
      <w:r>
        <w:rPr>
          <w:spacing w:val="-3"/>
          <w:sz w:val="24"/>
        </w:rPr>
        <w:t> </w:t>
      </w:r>
      <w:r>
        <w:rPr>
          <w:sz w:val="24"/>
        </w:rPr>
        <w:t>professional</w:t>
      </w:r>
      <w:r>
        <w:rPr>
          <w:spacing w:val="-3"/>
          <w:sz w:val="24"/>
        </w:rPr>
        <w:t> </w:t>
      </w:r>
      <w:r>
        <w:rPr>
          <w:sz w:val="24"/>
        </w:rPr>
        <w:t>performance</w:t>
      </w:r>
      <w:r>
        <w:rPr>
          <w:spacing w:val="-3"/>
          <w:sz w:val="24"/>
        </w:rPr>
        <w:t> </w:t>
      </w:r>
      <w:r>
        <w:rPr>
          <w:sz w:val="24"/>
        </w:rPr>
        <w:t>reviews of</w:t>
      </w:r>
      <w:r>
        <w:rPr>
          <w:spacing w:val="-4"/>
          <w:sz w:val="24"/>
        </w:rPr>
        <w:t> </w:t>
      </w:r>
      <w:r>
        <w:rPr>
          <w:sz w:val="24"/>
        </w:rPr>
        <w:t>classroom</w:t>
      </w:r>
      <w:r>
        <w:rPr>
          <w:spacing w:val="-2"/>
          <w:sz w:val="24"/>
        </w:rPr>
        <w:t> </w:t>
      </w:r>
      <w:r>
        <w:rPr>
          <w:sz w:val="24"/>
        </w:rPr>
        <w:t>teachers</w:t>
      </w:r>
      <w:r>
        <w:rPr>
          <w:spacing w:val="-6"/>
          <w:sz w:val="24"/>
        </w:rPr>
        <w:t> </w:t>
      </w:r>
      <w:r>
        <w:rPr>
          <w:sz w:val="24"/>
        </w:rPr>
        <w:t>or</w:t>
      </w:r>
      <w:r>
        <w:rPr>
          <w:spacing w:val="-2"/>
          <w:sz w:val="24"/>
        </w:rPr>
        <w:t> </w:t>
      </w:r>
      <w:r>
        <w:rPr>
          <w:sz w:val="24"/>
        </w:rPr>
        <w:t>principals that</w:t>
      </w:r>
      <w:r>
        <w:rPr>
          <w:spacing w:val="-1"/>
          <w:sz w:val="24"/>
        </w:rPr>
        <w:t> </w:t>
      </w:r>
      <w:r>
        <w:rPr>
          <w:sz w:val="24"/>
        </w:rPr>
        <w:t>Vendor</w:t>
      </w:r>
      <w:r>
        <w:rPr>
          <w:spacing w:val="-2"/>
          <w:sz w:val="24"/>
        </w:rPr>
        <w:t> </w:t>
      </w:r>
      <w:r>
        <w:rPr>
          <w:sz w:val="24"/>
        </w:rPr>
        <w:t>may receive from the District pursuant to the Master Agreement.</w:t>
      </w:r>
    </w:p>
    <w:p>
      <w:pPr>
        <w:pStyle w:val="BodyText"/>
        <w:spacing w:before="9"/>
        <w:rPr>
          <w:sz w:val="23"/>
        </w:rPr>
      </w:pPr>
    </w:p>
    <w:p>
      <w:pPr>
        <w:pStyle w:val="ListParagraph"/>
        <w:numPr>
          <w:ilvl w:val="1"/>
          <w:numId w:val="1"/>
        </w:numPr>
        <w:tabs>
          <w:tab w:pos="1715" w:val="left" w:leader="none"/>
        </w:tabs>
        <w:spacing w:line="242" w:lineRule="auto" w:before="0" w:after="0"/>
        <w:ind w:left="279" w:right="229" w:firstLine="720"/>
        <w:jc w:val="both"/>
        <w:rPr>
          <w:sz w:val="24"/>
        </w:rPr>
      </w:pPr>
      <w:r>
        <w:rPr>
          <w:sz w:val="24"/>
        </w:rPr>
        <w:t>“Protected Data” means Student Data and/or Teacher or Principal Data, to the extent applicable to the product or service actually being provided to the District by Vendor pursuant to the Master Agreement.</w:t>
      </w:r>
    </w:p>
    <w:p>
      <w:pPr>
        <w:spacing w:after="0" w:line="242" w:lineRule="auto"/>
        <w:jc w:val="both"/>
        <w:rPr>
          <w:sz w:val="24"/>
        </w:rPr>
        <w:sectPr>
          <w:footerReference w:type="default" r:id="rId5"/>
          <w:type w:val="continuous"/>
          <w:pgSz w:w="12240" w:h="15840"/>
          <w:pgMar w:footer="525" w:header="0" w:top="580" w:bottom="720" w:left="440" w:right="480"/>
          <w:pgNumType w:start="1"/>
        </w:sectPr>
      </w:pPr>
    </w:p>
    <w:p>
      <w:pPr>
        <w:pStyle w:val="ListParagraph"/>
        <w:numPr>
          <w:ilvl w:val="1"/>
          <w:numId w:val="1"/>
        </w:numPr>
        <w:tabs>
          <w:tab w:pos="1715" w:val="left" w:leader="none"/>
        </w:tabs>
        <w:spacing w:line="240" w:lineRule="auto" w:before="79" w:after="0"/>
        <w:ind w:left="280" w:right="229" w:firstLine="720"/>
        <w:jc w:val="both"/>
        <w:rPr>
          <w:sz w:val="24"/>
        </w:rPr>
      </w:pPr>
      <w:r>
        <w:rPr>
          <w:sz w:val="24"/>
        </w:rPr>
        <w:t>“NIST Cybersecurity Framework” means the U.S. Department of Commerce National Institute for Standards and Technology Framework for Improving Critical Infrastructure Cybersecurity (Version 1.1).</w:t>
      </w:r>
    </w:p>
    <w:p>
      <w:pPr>
        <w:pStyle w:val="BodyText"/>
        <w:spacing w:before="1"/>
      </w:pPr>
    </w:p>
    <w:p>
      <w:pPr>
        <w:pStyle w:val="Heading1"/>
        <w:numPr>
          <w:ilvl w:val="0"/>
          <w:numId w:val="1"/>
        </w:numPr>
        <w:tabs>
          <w:tab w:pos="997" w:val="left" w:leader="none"/>
        </w:tabs>
        <w:spacing w:line="240" w:lineRule="auto" w:before="0" w:after="0"/>
        <w:ind w:left="997" w:right="0" w:hanging="717"/>
        <w:jc w:val="left"/>
      </w:pPr>
      <w:bookmarkStart w:name="3. Confidentiality of Protected Data" w:id="3"/>
      <w:bookmarkEnd w:id="3"/>
      <w:r>
        <w:rPr>
          <w:b w:val="0"/>
        </w:rPr>
      </w:r>
      <w:r>
        <w:rPr>
          <w:u w:val="single"/>
        </w:rPr>
        <w:t>Confidentiality</w:t>
      </w:r>
      <w:r>
        <w:rPr>
          <w:spacing w:val="-8"/>
          <w:u w:val="single"/>
        </w:rPr>
        <w:t> </w:t>
      </w:r>
      <w:r>
        <w:rPr>
          <w:u w:val="single"/>
        </w:rPr>
        <w:t>of</w:t>
      </w:r>
      <w:r>
        <w:rPr>
          <w:spacing w:val="-12"/>
          <w:u w:val="single"/>
        </w:rPr>
        <w:t> </w:t>
      </w:r>
      <w:r>
        <w:rPr>
          <w:u w:val="single"/>
        </w:rPr>
        <w:t>Protected</w:t>
      </w:r>
      <w:r>
        <w:rPr>
          <w:spacing w:val="-5"/>
          <w:u w:val="single"/>
        </w:rPr>
        <w:t> </w:t>
      </w:r>
      <w:r>
        <w:rPr>
          <w:spacing w:val="-4"/>
          <w:u w:val="single"/>
        </w:rPr>
        <w:t>Data</w:t>
      </w:r>
    </w:p>
    <w:p>
      <w:pPr>
        <w:pStyle w:val="BodyText"/>
        <w:spacing w:before="9"/>
        <w:rPr>
          <w:b/>
          <w:sz w:val="23"/>
        </w:rPr>
      </w:pPr>
    </w:p>
    <w:p>
      <w:pPr>
        <w:pStyle w:val="ListParagraph"/>
        <w:numPr>
          <w:ilvl w:val="1"/>
          <w:numId w:val="1"/>
        </w:numPr>
        <w:tabs>
          <w:tab w:pos="1715" w:val="left" w:leader="none"/>
        </w:tabs>
        <w:spacing w:line="240" w:lineRule="auto" w:before="0" w:after="0"/>
        <w:ind w:left="279" w:right="234" w:firstLine="720"/>
        <w:jc w:val="both"/>
        <w:rPr>
          <w:sz w:val="24"/>
        </w:rPr>
      </w:pPr>
      <w:r>
        <w:rPr>
          <w:sz w:val="24"/>
        </w:rPr>
        <w:t>Vendor</w:t>
      </w:r>
      <w:r>
        <w:rPr>
          <w:spacing w:val="-13"/>
          <w:sz w:val="24"/>
        </w:rPr>
        <w:t> </w:t>
      </w:r>
      <w:r>
        <w:rPr>
          <w:sz w:val="24"/>
        </w:rPr>
        <w:t>acknowledges</w:t>
      </w:r>
      <w:r>
        <w:rPr>
          <w:spacing w:val="-12"/>
          <w:sz w:val="24"/>
        </w:rPr>
        <w:t> </w:t>
      </w:r>
      <w:r>
        <w:rPr>
          <w:sz w:val="24"/>
        </w:rPr>
        <w:t>that</w:t>
      </w:r>
      <w:r>
        <w:rPr>
          <w:spacing w:val="-15"/>
          <w:sz w:val="24"/>
        </w:rPr>
        <w:t> </w:t>
      </w:r>
      <w:r>
        <w:rPr>
          <w:sz w:val="24"/>
        </w:rPr>
        <w:t>the</w:t>
      </w:r>
      <w:r>
        <w:rPr>
          <w:spacing w:val="-12"/>
          <w:sz w:val="24"/>
        </w:rPr>
        <w:t> </w:t>
      </w:r>
      <w:r>
        <w:rPr>
          <w:sz w:val="24"/>
        </w:rPr>
        <w:t>Protected</w:t>
      </w:r>
      <w:r>
        <w:rPr>
          <w:spacing w:val="-13"/>
          <w:sz w:val="24"/>
        </w:rPr>
        <w:t> </w:t>
      </w:r>
      <w:r>
        <w:rPr>
          <w:sz w:val="24"/>
        </w:rPr>
        <w:t>Data</w:t>
      </w:r>
      <w:r>
        <w:rPr>
          <w:spacing w:val="-12"/>
          <w:sz w:val="24"/>
        </w:rPr>
        <w:t> </w:t>
      </w:r>
      <w:r>
        <w:rPr>
          <w:sz w:val="24"/>
        </w:rPr>
        <w:t>it</w:t>
      </w:r>
      <w:r>
        <w:rPr>
          <w:spacing w:val="-13"/>
          <w:sz w:val="24"/>
        </w:rPr>
        <w:t> </w:t>
      </w:r>
      <w:r>
        <w:rPr>
          <w:sz w:val="24"/>
        </w:rPr>
        <w:t>receives</w:t>
      </w:r>
      <w:r>
        <w:rPr>
          <w:spacing w:val="-12"/>
          <w:sz w:val="24"/>
        </w:rPr>
        <w:t> </w:t>
      </w:r>
      <w:r>
        <w:rPr>
          <w:sz w:val="24"/>
        </w:rPr>
        <w:t>pursuant</w:t>
      </w:r>
      <w:r>
        <w:rPr>
          <w:spacing w:val="-11"/>
          <w:sz w:val="24"/>
        </w:rPr>
        <w:t> </w:t>
      </w:r>
      <w:r>
        <w:rPr>
          <w:sz w:val="24"/>
        </w:rPr>
        <w:t>to</w:t>
      </w:r>
      <w:r>
        <w:rPr>
          <w:spacing w:val="-13"/>
          <w:sz w:val="24"/>
        </w:rPr>
        <w:t> </w:t>
      </w:r>
      <w:r>
        <w:rPr>
          <w:sz w:val="24"/>
        </w:rPr>
        <w:t>the</w:t>
      </w:r>
      <w:r>
        <w:rPr>
          <w:spacing w:val="-12"/>
          <w:sz w:val="24"/>
        </w:rPr>
        <w:t> </w:t>
      </w:r>
      <w:r>
        <w:rPr>
          <w:sz w:val="24"/>
        </w:rPr>
        <w:t>Master</w:t>
      </w:r>
      <w:r>
        <w:rPr>
          <w:spacing w:val="-15"/>
          <w:sz w:val="24"/>
        </w:rPr>
        <w:t> </w:t>
      </w:r>
      <w:r>
        <w:rPr>
          <w:sz w:val="24"/>
        </w:rPr>
        <w:t>Agreement</w:t>
      </w:r>
      <w:r>
        <w:rPr>
          <w:spacing w:val="-15"/>
          <w:sz w:val="24"/>
        </w:rPr>
        <w:t> </w:t>
      </w:r>
      <w:r>
        <w:rPr>
          <w:sz w:val="24"/>
        </w:rPr>
        <w:t>originates from the District and that this Protected Data belongs to and is owned by the District.</w:t>
      </w:r>
    </w:p>
    <w:p>
      <w:pPr>
        <w:pStyle w:val="BodyText"/>
        <w:spacing w:before="1"/>
      </w:pPr>
    </w:p>
    <w:p>
      <w:pPr>
        <w:pStyle w:val="ListParagraph"/>
        <w:numPr>
          <w:ilvl w:val="1"/>
          <w:numId w:val="1"/>
        </w:numPr>
        <w:tabs>
          <w:tab w:pos="1715" w:val="left" w:leader="none"/>
        </w:tabs>
        <w:spacing w:line="240" w:lineRule="auto" w:before="1" w:after="0"/>
        <w:ind w:left="277" w:right="227" w:firstLine="720"/>
        <w:jc w:val="both"/>
        <w:rPr>
          <w:sz w:val="24"/>
        </w:rPr>
      </w:pPr>
      <w:r>
        <w:rPr>
          <w:sz w:val="24"/>
        </w:rPr>
        <w:t>Vendor will maintain the confidentiality of the Protected Data it receives in accordance with federal and state law (including but not limited to Section 2-d) and the District’s policy on data security and privacy. The District will provide Vendor with a copy of its policy on data security and privacy upon request.</w:t>
      </w:r>
    </w:p>
    <w:p>
      <w:pPr>
        <w:pStyle w:val="BodyText"/>
        <w:spacing w:before="11"/>
        <w:rPr>
          <w:sz w:val="23"/>
        </w:rPr>
      </w:pPr>
    </w:p>
    <w:p>
      <w:pPr>
        <w:pStyle w:val="Heading1"/>
        <w:numPr>
          <w:ilvl w:val="0"/>
          <w:numId w:val="1"/>
        </w:numPr>
        <w:tabs>
          <w:tab w:pos="997" w:val="left" w:leader="none"/>
        </w:tabs>
        <w:spacing w:line="240" w:lineRule="auto" w:before="0" w:after="0"/>
        <w:ind w:left="997" w:right="0" w:hanging="717"/>
        <w:jc w:val="left"/>
      </w:pPr>
      <w:bookmarkStart w:name="4. Data Security and Privacy Plan" w:id="4"/>
      <w:bookmarkEnd w:id="4"/>
      <w:r>
        <w:rPr>
          <w:b w:val="0"/>
        </w:rPr>
      </w:r>
      <w:r>
        <w:rPr>
          <w:u w:val="single"/>
        </w:rPr>
        <w:t>Data</w:t>
      </w:r>
      <w:r>
        <w:rPr>
          <w:spacing w:val="-6"/>
          <w:u w:val="single"/>
        </w:rPr>
        <w:t> </w:t>
      </w:r>
      <w:r>
        <w:rPr>
          <w:u w:val="single"/>
        </w:rPr>
        <w:t>Security</w:t>
      </w:r>
      <w:r>
        <w:rPr>
          <w:spacing w:val="-5"/>
          <w:u w:val="single"/>
        </w:rPr>
        <w:t> </w:t>
      </w:r>
      <w:r>
        <w:rPr>
          <w:u w:val="single"/>
        </w:rPr>
        <w:t>and</w:t>
      </w:r>
      <w:r>
        <w:rPr>
          <w:spacing w:val="-7"/>
          <w:u w:val="single"/>
        </w:rPr>
        <w:t> </w:t>
      </w:r>
      <w:r>
        <w:rPr>
          <w:u w:val="single"/>
        </w:rPr>
        <w:t>Privacy</w:t>
      </w:r>
      <w:r>
        <w:rPr>
          <w:spacing w:val="-4"/>
          <w:u w:val="single"/>
        </w:rPr>
        <w:t> Plan</w:t>
      </w:r>
    </w:p>
    <w:p>
      <w:pPr>
        <w:pStyle w:val="BodyText"/>
        <w:spacing w:before="3"/>
        <w:rPr>
          <w:b/>
          <w:sz w:val="15"/>
        </w:rPr>
      </w:pPr>
    </w:p>
    <w:p>
      <w:pPr>
        <w:pStyle w:val="BodyText"/>
        <w:spacing w:before="100"/>
        <w:ind w:left="280" w:right="232" w:firstLine="720"/>
        <w:jc w:val="both"/>
      </w:pPr>
      <w:r>
        <w:rPr/>
        <w:t>As more fully described herein, throughout the term of the Master Agreement, Vendor will have a Data Security</w:t>
      </w:r>
      <w:r>
        <w:rPr>
          <w:spacing w:val="-2"/>
        </w:rPr>
        <w:t> </w:t>
      </w:r>
      <w:r>
        <w:rPr/>
        <w:t>and</w:t>
      </w:r>
      <w:r>
        <w:rPr>
          <w:spacing w:val="-7"/>
        </w:rPr>
        <w:t> </w:t>
      </w:r>
      <w:r>
        <w:rPr/>
        <w:t>Privacy</w:t>
      </w:r>
      <w:r>
        <w:rPr>
          <w:spacing w:val="-2"/>
        </w:rPr>
        <w:t> </w:t>
      </w:r>
      <w:r>
        <w:rPr/>
        <w:t>Plan</w:t>
      </w:r>
      <w:r>
        <w:rPr>
          <w:spacing w:val="-3"/>
        </w:rPr>
        <w:t> </w:t>
      </w:r>
      <w:r>
        <w:rPr/>
        <w:t>in</w:t>
      </w:r>
      <w:r>
        <w:rPr>
          <w:spacing w:val="-5"/>
        </w:rPr>
        <w:t> </w:t>
      </w:r>
      <w:r>
        <w:rPr/>
        <w:t>place</w:t>
      </w:r>
      <w:r>
        <w:rPr>
          <w:spacing w:val="-4"/>
        </w:rPr>
        <w:t> </w:t>
      </w:r>
      <w:r>
        <w:rPr/>
        <w:t>to</w:t>
      </w:r>
      <w:r>
        <w:rPr>
          <w:spacing w:val="-5"/>
        </w:rPr>
        <w:t> </w:t>
      </w:r>
      <w:r>
        <w:rPr/>
        <w:t>protect</w:t>
      </w:r>
      <w:r>
        <w:rPr>
          <w:spacing w:val="-5"/>
        </w:rPr>
        <w:t> </w:t>
      </w:r>
      <w:r>
        <w:rPr/>
        <w:t>the</w:t>
      </w:r>
      <w:r>
        <w:rPr>
          <w:spacing w:val="-4"/>
        </w:rPr>
        <w:t> </w:t>
      </w:r>
      <w:r>
        <w:rPr/>
        <w:t>confidentiality,</w:t>
      </w:r>
      <w:r>
        <w:rPr>
          <w:spacing w:val="-2"/>
        </w:rPr>
        <w:t> </w:t>
      </w:r>
      <w:r>
        <w:rPr/>
        <w:t>privacy</w:t>
      </w:r>
      <w:r>
        <w:rPr>
          <w:spacing w:val="-4"/>
        </w:rPr>
        <w:t> </w:t>
      </w:r>
      <w:r>
        <w:rPr/>
        <w:t>and</w:t>
      </w:r>
      <w:r>
        <w:rPr>
          <w:spacing w:val="-7"/>
        </w:rPr>
        <w:t> </w:t>
      </w:r>
      <w:r>
        <w:rPr/>
        <w:t>security</w:t>
      </w:r>
      <w:r>
        <w:rPr>
          <w:spacing w:val="-4"/>
        </w:rPr>
        <w:t> </w:t>
      </w:r>
      <w:r>
        <w:rPr/>
        <w:t>of</w:t>
      </w:r>
      <w:r>
        <w:rPr>
          <w:spacing w:val="-8"/>
        </w:rPr>
        <w:t> </w:t>
      </w:r>
      <w:r>
        <w:rPr/>
        <w:t>the</w:t>
      </w:r>
      <w:r>
        <w:rPr>
          <w:spacing w:val="-4"/>
        </w:rPr>
        <w:t> </w:t>
      </w:r>
      <w:r>
        <w:rPr/>
        <w:t>Protected</w:t>
      </w:r>
      <w:r>
        <w:rPr>
          <w:spacing w:val="-7"/>
        </w:rPr>
        <w:t> </w:t>
      </w:r>
      <w:r>
        <w:rPr/>
        <w:t>Data</w:t>
      </w:r>
      <w:r>
        <w:rPr>
          <w:spacing w:val="-4"/>
        </w:rPr>
        <w:t> </w:t>
      </w:r>
      <w:r>
        <w:rPr/>
        <w:t>it</w:t>
      </w:r>
      <w:r>
        <w:rPr>
          <w:spacing w:val="-5"/>
        </w:rPr>
        <w:t> </w:t>
      </w:r>
      <w:r>
        <w:rPr/>
        <w:t>receives from the District.</w:t>
      </w:r>
    </w:p>
    <w:p>
      <w:pPr>
        <w:pStyle w:val="BodyText"/>
      </w:pPr>
    </w:p>
    <w:p>
      <w:pPr>
        <w:pStyle w:val="BodyText"/>
        <w:ind w:left="279" w:right="223" w:firstLine="720"/>
        <w:jc w:val="both"/>
      </w:pPr>
      <w:r>
        <w:rPr/>
        <w:t>Vendor’s Plan for protecting the District’s Protected Data includes, but is not limited to, its agreement to comply</w:t>
      </w:r>
      <w:r>
        <w:rPr>
          <w:spacing w:val="-3"/>
        </w:rPr>
        <w:t> </w:t>
      </w:r>
      <w:r>
        <w:rPr/>
        <w:t>with</w:t>
      </w:r>
      <w:r>
        <w:rPr>
          <w:spacing w:val="-9"/>
        </w:rPr>
        <w:t> </w:t>
      </w:r>
      <w:r>
        <w:rPr/>
        <w:t>the</w:t>
      </w:r>
      <w:r>
        <w:rPr>
          <w:spacing w:val="-10"/>
        </w:rPr>
        <w:t> </w:t>
      </w:r>
      <w:r>
        <w:rPr/>
        <w:t>terms</w:t>
      </w:r>
      <w:r>
        <w:rPr>
          <w:spacing w:val="-10"/>
        </w:rPr>
        <w:t> </w:t>
      </w:r>
      <w:r>
        <w:rPr/>
        <w:t>of</w:t>
      </w:r>
      <w:r>
        <w:rPr>
          <w:spacing w:val="-9"/>
        </w:rPr>
        <w:t> </w:t>
      </w:r>
      <w:r>
        <w:rPr/>
        <w:t>the</w:t>
      </w:r>
      <w:r>
        <w:rPr>
          <w:spacing w:val="-8"/>
        </w:rPr>
        <w:t> </w:t>
      </w:r>
      <w:r>
        <w:rPr/>
        <w:t>District’s</w:t>
      </w:r>
      <w:r>
        <w:rPr>
          <w:spacing w:val="-7"/>
        </w:rPr>
        <w:t> </w:t>
      </w:r>
      <w:r>
        <w:rPr/>
        <w:t>Bill</w:t>
      </w:r>
      <w:r>
        <w:rPr>
          <w:spacing w:val="-6"/>
        </w:rPr>
        <w:t> </w:t>
      </w:r>
      <w:r>
        <w:rPr/>
        <w:t>of</w:t>
      </w:r>
      <w:r>
        <w:rPr>
          <w:spacing w:val="-7"/>
        </w:rPr>
        <w:t> </w:t>
      </w:r>
      <w:r>
        <w:rPr/>
        <w:t>Rights</w:t>
      </w:r>
      <w:r>
        <w:rPr>
          <w:spacing w:val="-10"/>
        </w:rPr>
        <w:t> </w:t>
      </w:r>
      <w:r>
        <w:rPr/>
        <w:t>for</w:t>
      </w:r>
      <w:r>
        <w:rPr>
          <w:spacing w:val="-7"/>
        </w:rPr>
        <w:t> </w:t>
      </w:r>
      <w:r>
        <w:rPr/>
        <w:t>Data</w:t>
      </w:r>
      <w:r>
        <w:rPr>
          <w:spacing w:val="-8"/>
        </w:rPr>
        <w:t> </w:t>
      </w:r>
      <w:r>
        <w:rPr/>
        <w:t>Security</w:t>
      </w:r>
      <w:r>
        <w:rPr>
          <w:spacing w:val="-6"/>
        </w:rPr>
        <w:t> </w:t>
      </w:r>
      <w:r>
        <w:rPr/>
        <w:t>and</w:t>
      </w:r>
      <w:r>
        <w:rPr>
          <w:spacing w:val="-9"/>
        </w:rPr>
        <w:t> </w:t>
      </w:r>
      <w:r>
        <w:rPr/>
        <w:t>Privacy,</w:t>
      </w:r>
      <w:r>
        <w:rPr>
          <w:spacing w:val="-6"/>
        </w:rPr>
        <w:t> </w:t>
      </w:r>
      <w:r>
        <w:rPr/>
        <w:t>a</w:t>
      </w:r>
      <w:r>
        <w:rPr>
          <w:spacing w:val="-8"/>
        </w:rPr>
        <w:t> </w:t>
      </w:r>
      <w:r>
        <w:rPr/>
        <w:t>copy</w:t>
      </w:r>
      <w:r>
        <w:rPr>
          <w:spacing w:val="-8"/>
        </w:rPr>
        <w:t> </w:t>
      </w:r>
      <w:r>
        <w:rPr/>
        <w:t>of</w:t>
      </w:r>
      <w:r>
        <w:rPr>
          <w:spacing w:val="-10"/>
        </w:rPr>
        <w:t> </w:t>
      </w:r>
      <w:r>
        <w:rPr/>
        <w:t>which</w:t>
      </w:r>
      <w:r>
        <w:rPr>
          <w:spacing w:val="-6"/>
        </w:rPr>
        <w:t> </w:t>
      </w:r>
      <w:r>
        <w:rPr/>
        <w:t>is</w:t>
      </w:r>
      <w:r>
        <w:rPr>
          <w:spacing w:val="-5"/>
        </w:rPr>
        <w:t> </w:t>
      </w:r>
      <w:r>
        <w:rPr/>
        <w:t>set</w:t>
      </w:r>
      <w:r>
        <w:rPr>
          <w:spacing w:val="-9"/>
        </w:rPr>
        <w:t> </w:t>
      </w:r>
      <w:r>
        <w:rPr/>
        <w:t>forth</w:t>
      </w:r>
      <w:r>
        <w:rPr>
          <w:spacing w:val="-6"/>
        </w:rPr>
        <w:t> </w:t>
      </w:r>
      <w:r>
        <w:rPr/>
        <w:t>below and has been signed by the Vendor.</w:t>
      </w:r>
    </w:p>
    <w:p>
      <w:pPr>
        <w:pStyle w:val="BodyText"/>
      </w:pPr>
    </w:p>
    <w:p>
      <w:pPr>
        <w:pStyle w:val="BodyText"/>
        <w:ind w:left="279" w:right="235" w:firstLine="720"/>
        <w:jc w:val="both"/>
      </w:pPr>
      <w:r>
        <w:rPr/>
        <w:t>Additional</w:t>
      </w:r>
      <w:r>
        <w:rPr>
          <w:spacing w:val="-6"/>
        </w:rPr>
        <w:t> </w:t>
      </w:r>
      <w:r>
        <w:rPr/>
        <w:t>components</w:t>
      </w:r>
      <w:r>
        <w:rPr>
          <w:spacing w:val="-5"/>
        </w:rPr>
        <w:t> </w:t>
      </w:r>
      <w:r>
        <w:rPr/>
        <w:t>of</w:t>
      </w:r>
      <w:r>
        <w:rPr>
          <w:spacing w:val="-9"/>
        </w:rPr>
        <w:t> </w:t>
      </w:r>
      <w:r>
        <w:rPr/>
        <w:t>Vendor’s</w:t>
      </w:r>
      <w:r>
        <w:rPr>
          <w:spacing w:val="-5"/>
        </w:rPr>
        <w:t> </w:t>
      </w:r>
      <w:r>
        <w:rPr/>
        <w:t>Data</w:t>
      </w:r>
      <w:r>
        <w:rPr>
          <w:spacing w:val="-5"/>
        </w:rPr>
        <w:t> </w:t>
      </w:r>
      <w:r>
        <w:rPr/>
        <w:t>Security</w:t>
      </w:r>
      <w:r>
        <w:rPr>
          <w:spacing w:val="-5"/>
        </w:rPr>
        <w:t> </w:t>
      </w:r>
      <w:r>
        <w:rPr/>
        <w:t>and</w:t>
      </w:r>
      <w:r>
        <w:rPr>
          <w:spacing w:val="-6"/>
        </w:rPr>
        <w:t> </w:t>
      </w:r>
      <w:r>
        <w:rPr/>
        <w:t>Privacy</w:t>
      </w:r>
      <w:r>
        <w:rPr>
          <w:spacing w:val="-5"/>
        </w:rPr>
        <w:t> </w:t>
      </w:r>
      <w:r>
        <w:rPr/>
        <w:t>Plan</w:t>
      </w:r>
      <w:r>
        <w:rPr>
          <w:spacing w:val="-6"/>
        </w:rPr>
        <w:t> </w:t>
      </w:r>
      <w:r>
        <w:rPr/>
        <w:t>for</w:t>
      </w:r>
      <w:r>
        <w:rPr>
          <w:spacing w:val="-7"/>
        </w:rPr>
        <w:t> </w:t>
      </w:r>
      <w:r>
        <w:rPr/>
        <w:t>protection</w:t>
      </w:r>
      <w:r>
        <w:rPr>
          <w:spacing w:val="-6"/>
        </w:rPr>
        <w:t> </w:t>
      </w:r>
      <w:r>
        <w:rPr/>
        <w:t>of</w:t>
      </w:r>
      <w:r>
        <w:rPr>
          <w:spacing w:val="-7"/>
        </w:rPr>
        <w:t> </w:t>
      </w:r>
      <w:r>
        <w:rPr/>
        <w:t>the</w:t>
      </w:r>
      <w:r>
        <w:rPr>
          <w:spacing w:val="-5"/>
        </w:rPr>
        <w:t> </w:t>
      </w:r>
      <w:r>
        <w:rPr/>
        <w:t>District’s</w:t>
      </w:r>
      <w:r>
        <w:rPr>
          <w:spacing w:val="-5"/>
        </w:rPr>
        <w:t> </w:t>
      </w:r>
      <w:r>
        <w:rPr/>
        <w:t>Protected Data throughout the term of the Master Agreement are as follows:</w:t>
      </w:r>
    </w:p>
    <w:p>
      <w:pPr>
        <w:pStyle w:val="BodyText"/>
        <w:spacing w:before="8"/>
        <w:rPr>
          <w:sz w:val="23"/>
        </w:rPr>
      </w:pPr>
    </w:p>
    <w:p>
      <w:pPr>
        <w:pStyle w:val="ListParagraph"/>
        <w:numPr>
          <w:ilvl w:val="1"/>
          <w:numId w:val="1"/>
        </w:numPr>
        <w:tabs>
          <w:tab w:pos="1716" w:val="left" w:leader="none"/>
        </w:tabs>
        <w:spacing w:line="240" w:lineRule="auto" w:before="0" w:after="0"/>
        <w:ind w:left="280" w:right="230" w:firstLine="720"/>
        <w:jc w:val="both"/>
        <w:rPr>
          <w:sz w:val="24"/>
        </w:rPr>
      </w:pPr>
      <w:r>
        <w:rPr>
          <w:sz w:val="24"/>
        </w:rPr>
        <w:t>Vendor will implement all state, federal, and local data security and privacy requirements including those contained</w:t>
      </w:r>
      <w:r>
        <w:rPr>
          <w:spacing w:val="-1"/>
          <w:sz w:val="24"/>
        </w:rPr>
        <w:t> </w:t>
      </w:r>
      <w:r>
        <w:rPr>
          <w:sz w:val="24"/>
        </w:rPr>
        <w:t>within the Master</w:t>
      </w:r>
      <w:r>
        <w:rPr>
          <w:spacing w:val="-1"/>
          <w:sz w:val="24"/>
        </w:rPr>
        <w:t> </w:t>
      </w:r>
      <w:r>
        <w:rPr>
          <w:sz w:val="24"/>
        </w:rPr>
        <w:t>Agreement and this Data</w:t>
      </w:r>
      <w:r>
        <w:rPr>
          <w:spacing w:val="-2"/>
          <w:sz w:val="24"/>
        </w:rPr>
        <w:t> </w:t>
      </w:r>
      <w:r>
        <w:rPr>
          <w:sz w:val="24"/>
        </w:rPr>
        <w:t>Sharing and Confidentiality Agreement, consistent with the District’s data security and privacy policy.</w:t>
      </w:r>
    </w:p>
    <w:p>
      <w:pPr>
        <w:pStyle w:val="BodyText"/>
        <w:spacing w:before="9"/>
        <w:rPr>
          <w:sz w:val="23"/>
        </w:rPr>
      </w:pPr>
    </w:p>
    <w:p>
      <w:pPr>
        <w:pStyle w:val="ListParagraph"/>
        <w:numPr>
          <w:ilvl w:val="1"/>
          <w:numId w:val="1"/>
        </w:numPr>
        <w:tabs>
          <w:tab w:pos="1716" w:val="left" w:leader="none"/>
        </w:tabs>
        <w:spacing w:line="242" w:lineRule="auto" w:before="0" w:after="0"/>
        <w:ind w:left="280" w:right="233" w:firstLine="720"/>
        <w:jc w:val="both"/>
        <w:rPr>
          <w:sz w:val="24"/>
        </w:rPr>
      </w:pPr>
      <w:r>
        <w:rPr>
          <w:sz w:val="24"/>
        </w:rPr>
        <w:t>Vendor will have specific administrative, operational and technical safeguards and practices in place to protect Protected Data that it receives from the District under the Master Agreement.</w:t>
      </w:r>
    </w:p>
    <w:p>
      <w:pPr>
        <w:pStyle w:val="BodyText"/>
        <w:spacing w:before="7"/>
        <w:rPr>
          <w:sz w:val="23"/>
        </w:rPr>
      </w:pPr>
    </w:p>
    <w:p>
      <w:pPr>
        <w:pStyle w:val="ListParagraph"/>
        <w:numPr>
          <w:ilvl w:val="1"/>
          <w:numId w:val="1"/>
        </w:numPr>
        <w:tabs>
          <w:tab w:pos="1717" w:val="left" w:leader="none"/>
        </w:tabs>
        <w:spacing w:line="240" w:lineRule="auto" w:before="0" w:after="0"/>
        <w:ind w:left="280" w:right="410" w:firstLine="720"/>
        <w:jc w:val="left"/>
        <w:rPr>
          <w:sz w:val="24"/>
        </w:rPr>
      </w:pPr>
      <w:r>
        <w:rPr/>
        <mc:AlternateContent>
          <mc:Choice Requires="wps">
            <w:drawing>
              <wp:anchor distT="0" distB="0" distL="0" distR="0" allowOverlap="1" layoutInCell="1" locked="0" behindDoc="1" simplePos="0" relativeHeight="487378432">
                <wp:simplePos x="0" y="0"/>
                <wp:positionH relativeFrom="page">
                  <wp:posOffset>457200</wp:posOffset>
                </wp:positionH>
                <wp:positionV relativeFrom="paragraph">
                  <wp:posOffset>342899</wp:posOffset>
                </wp:positionV>
                <wp:extent cx="1554480" cy="17145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554480" cy="171450"/>
                        </a:xfrm>
                        <a:prstGeom prst="rect">
                          <a:avLst/>
                        </a:prstGeom>
                      </wps:spPr>
                      <wps:txbx>
                        <w:txbxContent>
                          <w:p>
                            <w:pPr>
                              <w:pStyle w:val="BodyText"/>
                              <w:tabs>
                                <w:tab w:pos="1053" w:val="left" w:leader="none"/>
                                <w:tab w:pos="1675" w:val="left" w:leader="none"/>
                              </w:tabs>
                            </w:pPr>
                            <w:r>
                              <w:rPr>
                                <w:spacing w:val="-2"/>
                              </w:rPr>
                              <w:t>[Name</w:t>
                            </w:r>
                            <w:r>
                              <w:rPr/>
                              <w:tab/>
                            </w:r>
                            <w:r>
                              <w:rPr>
                                <w:spacing w:val="-5"/>
                              </w:rPr>
                              <w:t>of</w:t>
                            </w:r>
                            <w:r>
                              <w:rPr/>
                              <w:tab/>
                            </w:r>
                            <w:r>
                              <w:rPr>
                                <w:spacing w:val="-2"/>
                              </w:rPr>
                              <w:t>Vendor]</w:t>
                            </w:r>
                          </w:p>
                        </w:txbxContent>
                      </wps:txbx>
                      <wps:bodyPr wrap="square" lIns="0" tIns="0" rIns="0" bIns="0" rtlCol="0">
                        <a:noAutofit/>
                      </wps:bodyPr>
                    </wps:wsp>
                  </a:graphicData>
                </a:graphic>
              </wp:anchor>
            </w:drawing>
          </mc:Choice>
          <mc:Fallback>
            <w:pict>
              <v:shape style="position:absolute;margin-left:36pt;margin-top:26.999989pt;width:122.4pt;height:13.5pt;mso-position-horizontal-relative:page;mso-position-vertical-relative:paragraph;z-index:-15938048" type="#_x0000_t202" id="docshape4" filled="false" stroked="false">
                <v:textbox inset="0,0,0,0">
                  <w:txbxContent>
                    <w:p>
                      <w:pPr>
                        <w:pStyle w:val="BodyText"/>
                        <w:tabs>
                          <w:tab w:pos="1053" w:val="left" w:leader="none"/>
                          <w:tab w:pos="1675" w:val="left" w:leader="none"/>
                        </w:tabs>
                      </w:pPr>
                      <w:r>
                        <w:rPr>
                          <w:spacing w:val="-2"/>
                        </w:rPr>
                        <w:t>[Name</w:t>
                      </w:r>
                      <w:r>
                        <w:rPr/>
                        <w:tab/>
                      </w:r>
                      <w:r>
                        <w:rPr>
                          <w:spacing w:val="-5"/>
                        </w:rPr>
                        <w:t>of</w:t>
                      </w:r>
                      <w:r>
                        <w:rPr/>
                        <w:tab/>
                      </w:r>
                      <w:r>
                        <w:rPr>
                          <w:spacing w:val="-2"/>
                        </w:rPr>
                        <w:t>Vendor]</w:t>
                      </w:r>
                    </w:p>
                  </w:txbxContent>
                </v:textbox>
                <w10:wrap type="none"/>
              </v:shape>
            </w:pict>
          </mc:Fallback>
        </mc:AlternateContent>
      </w:r>
      <w:r>
        <w:rPr>
          <w:sz w:val="24"/>
        </w:rPr>
        <w:t>Vendor</w:t>
      </w:r>
      <w:r>
        <w:rPr>
          <w:spacing w:val="-3"/>
          <w:sz w:val="24"/>
        </w:rPr>
        <w:t> </w:t>
      </w:r>
      <w:r>
        <w:rPr>
          <w:sz w:val="24"/>
        </w:rPr>
        <w:t>will</w:t>
      </w:r>
      <w:r>
        <w:rPr>
          <w:spacing w:val="-2"/>
          <w:sz w:val="24"/>
        </w:rPr>
        <w:t> </w:t>
      </w:r>
      <w:r>
        <w:rPr>
          <w:sz w:val="24"/>
        </w:rPr>
        <w:t>comply</w:t>
      </w:r>
      <w:r>
        <w:rPr>
          <w:spacing w:val="-4"/>
          <w:sz w:val="24"/>
        </w:rPr>
        <w:t> </w:t>
      </w:r>
      <w:r>
        <w:rPr>
          <w:sz w:val="24"/>
        </w:rPr>
        <w:t>with</w:t>
      </w:r>
      <w:r>
        <w:rPr>
          <w:spacing w:val="-5"/>
          <w:sz w:val="24"/>
        </w:rPr>
        <w:t> </w:t>
      </w:r>
      <w:r>
        <w:rPr>
          <w:sz w:val="24"/>
        </w:rPr>
        <w:t>all</w:t>
      </w:r>
      <w:r>
        <w:rPr>
          <w:spacing w:val="-2"/>
          <w:sz w:val="24"/>
        </w:rPr>
        <w:t> </w:t>
      </w:r>
      <w:r>
        <w:rPr>
          <w:sz w:val="24"/>
        </w:rPr>
        <w:t>obligations</w:t>
      </w:r>
      <w:r>
        <w:rPr>
          <w:spacing w:val="-1"/>
          <w:sz w:val="24"/>
        </w:rPr>
        <w:t> </w:t>
      </w:r>
      <w:r>
        <w:rPr>
          <w:sz w:val="24"/>
        </w:rPr>
        <w:t>contained</w:t>
      </w:r>
      <w:r>
        <w:rPr>
          <w:spacing w:val="-5"/>
          <w:sz w:val="24"/>
        </w:rPr>
        <w:t> </w:t>
      </w:r>
      <w:r>
        <w:rPr>
          <w:sz w:val="24"/>
        </w:rPr>
        <w:t>within</w:t>
      </w:r>
      <w:r>
        <w:rPr>
          <w:spacing w:val="-3"/>
          <w:sz w:val="24"/>
        </w:rPr>
        <w:t> </w:t>
      </w:r>
      <w:r>
        <w:rPr>
          <w:sz w:val="24"/>
        </w:rPr>
        <w:t>the</w:t>
      </w:r>
      <w:r>
        <w:rPr>
          <w:spacing w:val="-2"/>
          <w:sz w:val="24"/>
        </w:rPr>
        <w:t> </w:t>
      </w:r>
      <w:r>
        <w:rPr>
          <w:sz w:val="24"/>
        </w:rPr>
        <w:t>section</w:t>
      </w:r>
      <w:r>
        <w:rPr>
          <w:spacing w:val="-3"/>
          <w:sz w:val="24"/>
        </w:rPr>
        <w:t> </w:t>
      </w:r>
      <w:r>
        <w:rPr>
          <w:sz w:val="24"/>
        </w:rPr>
        <w:t>set</w:t>
      </w:r>
      <w:r>
        <w:rPr>
          <w:spacing w:val="-3"/>
          <w:sz w:val="24"/>
        </w:rPr>
        <w:t> </w:t>
      </w:r>
      <w:r>
        <w:rPr>
          <w:sz w:val="24"/>
        </w:rPr>
        <w:t>forth</w:t>
      </w:r>
      <w:r>
        <w:rPr>
          <w:spacing w:val="-3"/>
          <w:sz w:val="24"/>
        </w:rPr>
        <w:t> </w:t>
      </w:r>
      <w:r>
        <w:rPr>
          <w:sz w:val="24"/>
        </w:rPr>
        <w:t>in</w:t>
      </w:r>
      <w:r>
        <w:rPr>
          <w:spacing w:val="-3"/>
          <w:sz w:val="24"/>
        </w:rPr>
        <w:t> </w:t>
      </w:r>
      <w:r>
        <w:rPr>
          <w:sz w:val="24"/>
        </w:rPr>
        <w:t>this</w:t>
      </w:r>
      <w:r>
        <w:rPr>
          <w:spacing w:val="-1"/>
          <w:sz w:val="24"/>
        </w:rPr>
        <w:t> </w:t>
      </w:r>
      <w:r>
        <w:rPr>
          <w:sz w:val="24"/>
        </w:rPr>
        <w:t>Exhibit</w:t>
      </w:r>
      <w:r>
        <w:rPr>
          <w:spacing w:val="-3"/>
          <w:sz w:val="24"/>
        </w:rPr>
        <w:t> </w:t>
      </w:r>
      <w:r>
        <w:rPr>
          <w:sz w:val="24"/>
        </w:rPr>
        <w:t>below entitled “Supplemental Information about a Master Agreement between Clarence Central School District and</w:t>
      </w:r>
    </w:p>
    <w:p>
      <w:pPr>
        <w:pStyle w:val="BodyText"/>
        <w:tabs>
          <w:tab w:pos="731" w:val="left" w:leader="none"/>
          <w:tab w:pos="2718" w:val="left" w:leader="none"/>
        </w:tabs>
        <w:spacing w:line="270" w:lineRule="exact"/>
        <w:ind w:left="236"/>
      </w:pPr>
      <w:r>
        <w:rPr>
          <w:color w:val="000000"/>
          <w:position w:val="3"/>
          <w:sz w:val="22"/>
          <w:shd w:fill="DDEDFF" w:color="auto" w:val="clear"/>
        </w:rPr>
        <w:tab/>
        <w:t>YouScience,</w:t>
      </w:r>
      <w:r>
        <w:rPr>
          <w:color w:val="000000"/>
          <w:spacing w:val="-9"/>
          <w:position w:val="3"/>
          <w:sz w:val="22"/>
          <w:shd w:fill="DDEDFF" w:color="auto" w:val="clear"/>
        </w:rPr>
        <w:t> </w:t>
      </w:r>
      <w:r>
        <w:rPr>
          <w:color w:val="000000"/>
          <w:spacing w:val="-5"/>
          <w:position w:val="3"/>
          <w:sz w:val="22"/>
          <w:shd w:fill="DDEDFF" w:color="auto" w:val="clear"/>
        </w:rPr>
        <w:t>LLC</w:t>
      </w:r>
      <w:r>
        <w:rPr>
          <w:color w:val="000000"/>
          <w:position w:val="3"/>
          <w:sz w:val="22"/>
          <w:shd w:fill="DDEDFF" w:color="auto" w:val="clear"/>
        </w:rPr>
        <w:tab/>
      </w:r>
      <w:r>
        <w:rPr>
          <w:color w:val="000000"/>
        </w:rPr>
        <w:t>.”</w:t>
      </w:r>
      <w:r>
        <w:rPr>
          <w:color w:val="000000"/>
          <w:spacing w:val="-5"/>
        </w:rPr>
        <w:t> </w:t>
      </w:r>
      <w:r>
        <w:rPr>
          <w:color w:val="000000"/>
        </w:rPr>
        <w:t>Vendor’s</w:t>
      </w:r>
      <w:r>
        <w:rPr>
          <w:color w:val="000000"/>
          <w:spacing w:val="-1"/>
        </w:rPr>
        <w:t> </w:t>
      </w:r>
      <w:r>
        <w:rPr>
          <w:color w:val="000000"/>
        </w:rPr>
        <w:t>obligations</w:t>
      </w:r>
      <w:r>
        <w:rPr>
          <w:color w:val="000000"/>
          <w:spacing w:val="-1"/>
        </w:rPr>
        <w:t> </w:t>
      </w:r>
      <w:r>
        <w:rPr>
          <w:color w:val="000000"/>
        </w:rPr>
        <w:t>described</w:t>
      </w:r>
      <w:r>
        <w:rPr>
          <w:color w:val="000000"/>
          <w:spacing w:val="-2"/>
        </w:rPr>
        <w:t> </w:t>
      </w:r>
      <w:r>
        <w:rPr>
          <w:color w:val="000000"/>
        </w:rPr>
        <w:t>within</w:t>
      </w:r>
      <w:r>
        <w:rPr>
          <w:color w:val="000000"/>
          <w:spacing w:val="-3"/>
        </w:rPr>
        <w:t> </w:t>
      </w:r>
      <w:r>
        <w:rPr>
          <w:color w:val="000000"/>
        </w:rPr>
        <w:t>this</w:t>
      </w:r>
      <w:r>
        <w:rPr>
          <w:color w:val="000000"/>
          <w:spacing w:val="-1"/>
        </w:rPr>
        <w:t> </w:t>
      </w:r>
      <w:r>
        <w:rPr>
          <w:color w:val="000000"/>
        </w:rPr>
        <w:t>section</w:t>
      </w:r>
      <w:r>
        <w:rPr>
          <w:color w:val="000000"/>
          <w:spacing w:val="-3"/>
        </w:rPr>
        <w:t> </w:t>
      </w:r>
      <w:r>
        <w:rPr>
          <w:color w:val="000000"/>
        </w:rPr>
        <w:t>include,</w:t>
      </w:r>
      <w:r>
        <w:rPr>
          <w:color w:val="000000"/>
          <w:spacing w:val="-2"/>
        </w:rPr>
        <w:t> </w:t>
      </w:r>
      <w:r>
        <w:rPr>
          <w:color w:val="000000"/>
        </w:rPr>
        <w:t>but</w:t>
      </w:r>
      <w:r>
        <w:rPr>
          <w:color w:val="000000"/>
          <w:spacing w:val="-3"/>
        </w:rPr>
        <w:t> </w:t>
      </w:r>
      <w:r>
        <w:rPr>
          <w:color w:val="000000"/>
        </w:rPr>
        <w:t>are</w:t>
      </w:r>
      <w:r>
        <w:rPr>
          <w:color w:val="000000"/>
          <w:spacing w:val="-4"/>
        </w:rPr>
        <w:t> </w:t>
      </w:r>
      <w:r>
        <w:rPr>
          <w:color w:val="000000"/>
        </w:rPr>
        <w:t>not</w:t>
      </w:r>
      <w:r>
        <w:rPr>
          <w:color w:val="000000"/>
          <w:spacing w:val="-3"/>
        </w:rPr>
        <w:t> </w:t>
      </w:r>
      <w:r>
        <w:rPr>
          <w:color w:val="000000"/>
        </w:rPr>
        <w:t>limited</w:t>
      </w:r>
      <w:r>
        <w:rPr>
          <w:color w:val="000000"/>
          <w:spacing w:val="-2"/>
        </w:rPr>
        <w:t> </w:t>
      </w:r>
      <w:r>
        <w:rPr>
          <w:color w:val="000000"/>
          <w:spacing w:val="-5"/>
        </w:rPr>
        <w:t>to:</w:t>
      </w:r>
    </w:p>
    <w:p>
      <w:pPr>
        <w:pStyle w:val="BodyText"/>
      </w:pPr>
    </w:p>
    <w:p>
      <w:pPr>
        <w:pStyle w:val="ListParagraph"/>
        <w:numPr>
          <w:ilvl w:val="2"/>
          <w:numId w:val="1"/>
        </w:numPr>
        <w:tabs>
          <w:tab w:pos="2432" w:val="left" w:leader="none"/>
          <w:tab w:pos="2437" w:val="left" w:leader="none"/>
        </w:tabs>
        <w:spacing w:line="240" w:lineRule="auto" w:before="0" w:after="0"/>
        <w:ind w:left="2437" w:right="228" w:hanging="720"/>
        <w:jc w:val="both"/>
        <w:rPr>
          <w:sz w:val="24"/>
        </w:rPr>
      </w:pPr>
      <w:r>
        <w:rPr>
          <w:sz w:val="24"/>
        </w:rPr>
        <w:t>its</w:t>
      </w:r>
      <w:r>
        <w:rPr>
          <w:spacing w:val="-9"/>
          <w:sz w:val="24"/>
        </w:rPr>
        <w:t> </w:t>
      </w:r>
      <w:r>
        <w:rPr>
          <w:sz w:val="24"/>
        </w:rPr>
        <w:t>obligation</w:t>
      </w:r>
      <w:r>
        <w:rPr>
          <w:spacing w:val="-8"/>
          <w:sz w:val="24"/>
        </w:rPr>
        <w:t> </w:t>
      </w:r>
      <w:r>
        <w:rPr>
          <w:sz w:val="24"/>
        </w:rPr>
        <w:t>to</w:t>
      </w:r>
      <w:r>
        <w:rPr>
          <w:spacing w:val="-11"/>
          <w:sz w:val="24"/>
        </w:rPr>
        <w:t> </w:t>
      </w:r>
      <w:r>
        <w:rPr>
          <w:sz w:val="24"/>
        </w:rPr>
        <w:t>require</w:t>
      </w:r>
      <w:r>
        <w:rPr>
          <w:spacing w:val="-10"/>
          <w:sz w:val="24"/>
        </w:rPr>
        <w:t> </w:t>
      </w:r>
      <w:r>
        <w:rPr>
          <w:sz w:val="24"/>
        </w:rPr>
        <w:t>subcontractors</w:t>
      </w:r>
      <w:r>
        <w:rPr>
          <w:spacing w:val="-9"/>
          <w:sz w:val="24"/>
        </w:rPr>
        <w:t> </w:t>
      </w:r>
      <w:r>
        <w:rPr>
          <w:sz w:val="24"/>
        </w:rPr>
        <w:t>or</w:t>
      </w:r>
      <w:r>
        <w:rPr>
          <w:spacing w:val="-14"/>
          <w:sz w:val="24"/>
        </w:rPr>
        <w:t> </w:t>
      </w:r>
      <w:r>
        <w:rPr>
          <w:sz w:val="24"/>
        </w:rPr>
        <w:t>other</w:t>
      </w:r>
      <w:r>
        <w:rPr>
          <w:spacing w:val="-12"/>
          <w:sz w:val="24"/>
        </w:rPr>
        <w:t> </w:t>
      </w:r>
      <w:r>
        <w:rPr>
          <w:sz w:val="24"/>
        </w:rPr>
        <w:t>authorized</w:t>
      </w:r>
      <w:r>
        <w:rPr>
          <w:spacing w:val="-13"/>
          <w:sz w:val="24"/>
        </w:rPr>
        <w:t> </w:t>
      </w:r>
      <w:r>
        <w:rPr>
          <w:sz w:val="24"/>
        </w:rPr>
        <w:t>persons</w:t>
      </w:r>
      <w:r>
        <w:rPr>
          <w:spacing w:val="-12"/>
          <w:sz w:val="24"/>
        </w:rPr>
        <w:t> </w:t>
      </w:r>
      <w:r>
        <w:rPr>
          <w:sz w:val="24"/>
        </w:rPr>
        <w:t>or</w:t>
      </w:r>
      <w:r>
        <w:rPr>
          <w:spacing w:val="-15"/>
          <w:sz w:val="24"/>
        </w:rPr>
        <w:t> </w:t>
      </w:r>
      <w:r>
        <w:rPr>
          <w:sz w:val="24"/>
        </w:rPr>
        <w:t>entities</w:t>
      </w:r>
      <w:r>
        <w:rPr>
          <w:spacing w:val="-9"/>
          <w:sz w:val="24"/>
        </w:rPr>
        <w:t> </w:t>
      </w:r>
      <w:r>
        <w:rPr>
          <w:sz w:val="24"/>
        </w:rPr>
        <w:t>to</w:t>
      </w:r>
      <w:r>
        <w:rPr>
          <w:spacing w:val="-11"/>
          <w:sz w:val="24"/>
        </w:rPr>
        <w:t> </w:t>
      </w:r>
      <w:r>
        <w:rPr>
          <w:sz w:val="24"/>
        </w:rPr>
        <w:t>whom</w:t>
      </w:r>
      <w:r>
        <w:rPr>
          <w:spacing w:val="-11"/>
          <w:sz w:val="24"/>
        </w:rPr>
        <w:t> </w:t>
      </w:r>
      <w:r>
        <w:rPr>
          <w:sz w:val="24"/>
        </w:rPr>
        <w:t>it</w:t>
      </w:r>
      <w:r>
        <w:rPr>
          <w:spacing w:val="-11"/>
          <w:sz w:val="24"/>
        </w:rPr>
        <w:t> </w:t>
      </w:r>
      <w:r>
        <w:rPr>
          <w:sz w:val="24"/>
        </w:rPr>
        <w:t>may disclose Protected Data (if any) to execute written agreements acknowledging that the data protection</w:t>
      </w:r>
      <w:r>
        <w:rPr>
          <w:spacing w:val="-10"/>
          <w:sz w:val="24"/>
        </w:rPr>
        <w:t> </w:t>
      </w:r>
      <w:r>
        <w:rPr>
          <w:sz w:val="24"/>
        </w:rPr>
        <w:t>obligations</w:t>
      </w:r>
      <w:r>
        <w:rPr>
          <w:spacing w:val="-8"/>
          <w:sz w:val="24"/>
        </w:rPr>
        <w:t> </w:t>
      </w:r>
      <w:r>
        <w:rPr>
          <w:sz w:val="24"/>
        </w:rPr>
        <w:t>imposed</w:t>
      </w:r>
      <w:r>
        <w:rPr>
          <w:spacing w:val="-10"/>
          <w:sz w:val="24"/>
        </w:rPr>
        <w:t> </w:t>
      </w:r>
      <w:r>
        <w:rPr>
          <w:sz w:val="24"/>
        </w:rPr>
        <w:t>on</w:t>
      </w:r>
      <w:r>
        <w:rPr>
          <w:spacing w:val="-7"/>
          <w:sz w:val="24"/>
        </w:rPr>
        <w:t> </w:t>
      </w:r>
      <w:r>
        <w:rPr>
          <w:sz w:val="24"/>
        </w:rPr>
        <w:t>Vendor</w:t>
      </w:r>
      <w:r>
        <w:rPr>
          <w:spacing w:val="-11"/>
          <w:sz w:val="24"/>
        </w:rPr>
        <w:t> </w:t>
      </w:r>
      <w:r>
        <w:rPr>
          <w:sz w:val="24"/>
        </w:rPr>
        <w:t>by</w:t>
      </w:r>
      <w:r>
        <w:rPr>
          <w:spacing w:val="-10"/>
          <w:sz w:val="24"/>
        </w:rPr>
        <w:t> </w:t>
      </w:r>
      <w:r>
        <w:rPr>
          <w:sz w:val="24"/>
        </w:rPr>
        <w:t>state</w:t>
      </w:r>
      <w:r>
        <w:rPr>
          <w:spacing w:val="-9"/>
          <w:sz w:val="24"/>
        </w:rPr>
        <w:t> </w:t>
      </w:r>
      <w:r>
        <w:rPr>
          <w:sz w:val="24"/>
        </w:rPr>
        <w:t>and</w:t>
      </w:r>
      <w:r>
        <w:rPr>
          <w:spacing w:val="-7"/>
          <w:sz w:val="24"/>
        </w:rPr>
        <w:t> </w:t>
      </w:r>
      <w:r>
        <w:rPr>
          <w:sz w:val="24"/>
        </w:rPr>
        <w:t>federal</w:t>
      </w:r>
      <w:r>
        <w:rPr>
          <w:spacing w:val="-7"/>
          <w:sz w:val="24"/>
        </w:rPr>
        <w:t> </w:t>
      </w:r>
      <w:r>
        <w:rPr>
          <w:sz w:val="24"/>
        </w:rPr>
        <w:t>law</w:t>
      </w:r>
      <w:r>
        <w:rPr>
          <w:spacing w:val="-9"/>
          <w:sz w:val="24"/>
        </w:rPr>
        <w:t> </w:t>
      </w:r>
      <w:r>
        <w:rPr>
          <w:sz w:val="24"/>
        </w:rPr>
        <w:t>and</w:t>
      </w:r>
      <w:r>
        <w:rPr>
          <w:spacing w:val="-10"/>
          <w:sz w:val="24"/>
        </w:rPr>
        <w:t> </w:t>
      </w:r>
      <w:r>
        <w:rPr>
          <w:sz w:val="24"/>
        </w:rPr>
        <w:t>the</w:t>
      </w:r>
      <w:r>
        <w:rPr>
          <w:spacing w:val="-11"/>
          <w:sz w:val="24"/>
        </w:rPr>
        <w:t> </w:t>
      </w:r>
      <w:r>
        <w:rPr>
          <w:sz w:val="24"/>
        </w:rPr>
        <w:t>Master</w:t>
      </w:r>
      <w:r>
        <w:rPr>
          <w:spacing w:val="-11"/>
          <w:sz w:val="24"/>
        </w:rPr>
        <w:t> </w:t>
      </w:r>
      <w:r>
        <w:rPr>
          <w:sz w:val="24"/>
        </w:rPr>
        <w:t>Agreement shall apply to the subcontractor, and</w:t>
      </w:r>
    </w:p>
    <w:p>
      <w:pPr>
        <w:pStyle w:val="ListParagraph"/>
        <w:numPr>
          <w:ilvl w:val="2"/>
          <w:numId w:val="1"/>
        </w:numPr>
        <w:tabs>
          <w:tab w:pos="2431" w:val="left" w:leader="none"/>
          <w:tab w:pos="2437" w:val="left" w:leader="none"/>
        </w:tabs>
        <w:spacing w:line="240" w:lineRule="auto" w:before="0" w:after="0"/>
        <w:ind w:left="2437" w:right="227" w:hanging="720"/>
        <w:jc w:val="both"/>
        <w:rPr>
          <w:sz w:val="24"/>
        </w:rPr>
      </w:pPr>
      <w:r>
        <w:rPr>
          <w:sz w:val="24"/>
        </w:rPr>
        <w:t>its obligation to follow certain procedures for the return, transition, deletion and/or destruction of Protected Data upon termination, expiration or assignment (to the extent authorized) of the Master Agreement.</w:t>
      </w:r>
    </w:p>
    <w:p>
      <w:pPr>
        <w:pStyle w:val="BodyText"/>
      </w:pPr>
    </w:p>
    <w:p>
      <w:pPr>
        <w:pStyle w:val="ListParagraph"/>
        <w:numPr>
          <w:ilvl w:val="1"/>
          <w:numId w:val="1"/>
        </w:numPr>
        <w:tabs>
          <w:tab w:pos="1712" w:val="left" w:leader="none"/>
        </w:tabs>
        <w:spacing w:line="240" w:lineRule="auto" w:before="0" w:after="0"/>
        <w:ind w:left="277" w:right="227" w:firstLine="720"/>
        <w:jc w:val="both"/>
        <w:rPr>
          <w:sz w:val="24"/>
        </w:rPr>
      </w:pPr>
      <w:r>
        <w:rPr>
          <w:sz w:val="24"/>
        </w:rPr>
        <w:t>Vendor has provided or will provide training on the federal and state laws governing confidentiality of Protected Data for any of its officers or employees (or officers or employees of any of its subcontractors (other than subcontractors that are limited to hosting data storage or providing technology infrastructure) or assignees) who will have access to Protected Data, prior to their receiving access.</w:t>
      </w:r>
    </w:p>
    <w:p>
      <w:pPr>
        <w:spacing w:after="0" w:line="240" w:lineRule="auto"/>
        <w:jc w:val="both"/>
        <w:rPr>
          <w:sz w:val="24"/>
        </w:rPr>
        <w:sectPr>
          <w:pgSz w:w="12240" w:h="15840"/>
          <w:pgMar w:header="0" w:footer="525" w:top="1360" w:bottom="720" w:left="440" w:right="480"/>
        </w:sectPr>
      </w:pPr>
    </w:p>
    <w:p>
      <w:pPr>
        <w:pStyle w:val="ListParagraph"/>
        <w:numPr>
          <w:ilvl w:val="1"/>
          <w:numId w:val="1"/>
        </w:numPr>
        <w:tabs>
          <w:tab w:pos="1716" w:val="left" w:leader="none"/>
        </w:tabs>
        <w:spacing w:line="240" w:lineRule="auto" w:before="79" w:after="0"/>
        <w:ind w:left="280" w:right="226" w:firstLine="720"/>
        <w:jc w:val="both"/>
        <w:rPr>
          <w:sz w:val="24"/>
        </w:rPr>
      </w:pPr>
      <w:r>
        <w:rPr>
          <w:sz w:val="24"/>
        </w:rPr>
        <w:t>Vendor</w:t>
      </w:r>
      <w:r>
        <w:rPr>
          <w:spacing w:val="-10"/>
          <w:sz w:val="24"/>
        </w:rPr>
        <w:t> </w:t>
      </w:r>
      <w:r>
        <w:rPr>
          <w:sz w:val="24"/>
        </w:rPr>
        <w:t>will</w:t>
      </w:r>
      <w:r>
        <w:rPr>
          <w:spacing w:val="-7"/>
          <w:sz w:val="24"/>
        </w:rPr>
        <w:t> </w:t>
      </w:r>
      <w:r>
        <w:rPr>
          <w:sz w:val="24"/>
        </w:rPr>
        <w:t>manage</w:t>
      </w:r>
      <w:r>
        <w:rPr>
          <w:spacing w:val="-7"/>
          <w:sz w:val="24"/>
        </w:rPr>
        <w:t> </w:t>
      </w:r>
      <w:r>
        <w:rPr>
          <w:sz w:val="24"/>
        </w:rPr>
        <w:t>data</w:t>
      </w:r>
      <w:r>
        <w:rPr>
          <w:spacing w:val="-11"/>
          <w:sz w:val="24"/>
        </w:rPr>
        <w:t> </w:t>
      </w:r>
      <w:r>
        <w:rPr>
          <w:sz w:val="24"/>
        </w:rPr>
        <w:t>security</w:t>
      </w:r>
      <w:r>
        <w:rPr>
          <w:spacing w:val="-9"/>
          <w:sz w:val="24"/>
        </w:rPr>
        <w:t> </w:t>
      </w:r>
      <w:r>
        <w:rPr>
          <w:sz w:val="24"/>
        </w:rPr>
        <w:t>and</w:t>
      </w:r>
      <w:r>
        <w:rPr>
          <w:spacing w:val="-12"/>
          <w:sz w:val="24"/>
        </w:rPr>
        <w:t> </w:t>
      </w:r>
      <w:r>
        <w:rPr>
          <w:sz w:val="24"/>
        </w:rPr>
        <w:t>privacy</w:t>
      </w:r>
      <w:r>
        <w:rPr>
          <w:spacing w:val="-9"/>
          <w:sz w:val="24"/>
        </w:rPr>
        <w:t> </w:t>
      </w:r>
      <w:r>
        <w:rPr>
          <w:sz w:val="24"/>
        </w:rPr>
        <w:t>incidents</w:t>
      </w:r>
      <w:r>
        <w:rPr>
          <w:spacing w:val="-9"/>
          <w:sz w:val="24"/>
        </w:rPr>
        <w:t> </w:t>
      </w:r>
      <w:r>
        <w:rPr>
          <w:sz w:val="24"/>
        </w:rPr>
        <w:t>that</w:t>
      </w:r>
      <w:r>
        <w:rPr>
          <w:spacing w:val="-10"/>
          <w:sz w:val="24"/>
        </w:rPr>
        <w:t> </w:t>
      </w:r>
      <w:r>
        <w:rPr>
          <w:sz w:val="24"/>
        </w:rPr>
        <w:t>implicate</w:t>
      </w:r>
      <w:r>
        <w:rPr>
          <w:spacing w:val="-7"/>
          <w:sz w:val="24"/>
        </w:rPr>
        <w:t> </w:t>
      </w:r>
      <w:r>
        <w:rPr>
          <w:sz w:val="24"/>
        </w:rPr>
        <w:t>Protected</w:t>
      </w:r>
      <w:r>
        <w:rPr>
          <w:spacing w:val="-12"/>
          <w:sz w:val="24"/>
        </w:rPr>
        <w:t> </w:t>
      </w:r>
      <w:r>
        <w:rPr>
          <w:sz w:val="24"/>
        </w:rPr>
        <w:t>Data</w:t>
      </w:r>
      <w:r>
        <w:rPr>
          <w:spacing w:val="-9"/>
          <w:sz w:val="24"/>
        </w:rPr>
        <w:t> </w:t>
      </w:r>
      <w:r>
        <w:rPr>
          <w:sz w:val="24"/>
        </w:rPr>
        <w:t>and</w:t>
      </w:r>
      <w:r>
        <w:rPr>
          <w:spacing w:val="-10"/>
          <w:sz w:val="24"/>
        </w:rPr>
        <w:t> </w:t>
      </w:r>
      <w:r>
        <w:rPr>
          <w:sz w:val="24"/>
        </w:rPr>
        <w:t>will</w:t>
      </w:r>
      <w:r>
        <w:rPr>
          <w:spacing w:val="-9"/>
          <w:sz w:val="24"/>
        </w:rPr>
        <w:t> </w:t>
      </w:r>
      <w:r>
        <w:rPr>
          <w:sz w:val="24"/>
        </w:rPr>
        <w:t>develop and implement plans to identify breaches and unauthorized disclosures. Vendor will provide prompt notification to the District of any breaches or unauthorized disclosures of Protected Data in accordance with the provisions of Section 5 of this Data Sharing and Confidentiality Agreement.</w:t>
      </w:r>
    </w:p>
    <w:p>
      <w:pPr>
        <w:pStyle w:val="BodyText"/>
        <w:spacing w:before="10"/>
        <w:rPr>
          <w:sz w:val="23"/>
        </w:rPr>
      </w:pPr>
    </w:p>
    <w:p>
      <w:pPr>
        <w:pStyle w:val="Heading1"/>
        <w:numPr>
          <w:ilvl w:val="0"/>
          <w:numId w:val="1"/>
        </w:numPr>
        <w:tabs>
          <w:tab w:pos="997" w:val="left" w:leader="none"/>
        </w:tabs>
        <w:spacing w:line="240" w:lineRule="auto" w:before="0" w:after="0"/>
        <w:ind w:left="997" w:right="0" w:hanging="717"/>
        <w:jc w:val="left"/>
      </w:pPr>
      <w:bookmarkStart w:name="5. Notification of Breach and Unauthoriz" w:id="5"/>
      <w:bookmarkEnd w:id="5"/>
      <w:r>
        <w:rPr>
          <w:b w:val="0"/>
        </w:rPr>
      </w:r>
      <w:r>
        <w:rPr>
          <w:u w:val="single"/>
        </w:rPr>
        <w:t>Notification</w:t>
      </w:r>
      <w:r>
        <w:rPr>
          <w:spacing w:val="-9"/>
          <w:u w:val="single"/>
        </w:rPr>
        <w:t> </w:t>
      </w:r>
      <w:r>
        <w:rPr>
          <w:u w:val="single"/>
        </w:rPr>
        <w:t>of</w:t>
      </w:r>
      <w:r>
        <w:rPr>
          <w:spacing w:val="-10"/>
          <w:u w:val="single"/>
        </w:rPr>
        <w:t> </w:t>
      </w:r>
      <w:r>
        <w:rPr>
          <w:u w:val="single"/>
        </w:rPr>
        <w:t>Breach</w:t>
      </w:r>
      <w:r>
        <w:rPr>
          <w:spacing w:val="-5"/>
          <w:u w:val="single"/>
        </w:rPr>
        <w:t> </w:t>
      </w:r>
      <w:r>
        <w:rPr>
          <w:u w:val="single"/>
        </w:rPr>
        <w:t>and</w:t>
      </w:r>
      <w:r>
        <w:rPr>
          <w:spacing w:val="-5"/>
          <w:u w:val="single"/>
        </w:rPr>
        <w:t> </w:t>
      </w:r>
      <w:r>
        <w:rPr>
          <w:u w:val="single"/>
        </w:rPr>
        <w:t>Unauthorized</w:t>
      </w:r>
      <w:r>
        <w:rPr>
          <w:spacing w:val="-6"/>
          <w:u w:val="single"/>
        </w:rPr>
        <w:t> </w:t>
      </w:r>
      <w:r>
        <w:rPr>
          <w:spacing w:val="-2"/>
          <w:u w:val="single"/>
        </w:rPr>
        <w:t>Release</w:t>
      </w:r>
    </w:p>
    <w:p>
      <w:pPr>
        <w:pStyle w:val="BodyText"/>
        <w:spacing w:before="4"/>
        <w:rPr>
          <w:b/>
          <w:sz w:val="15"/>
        </w:rPr>
      </w:pPr>
    </w:p>
    <w:p>
      <w:pPr>
        <w:pStyle w:val="ListParagraph"/>
        <w:numPr>
          <w:ilvl w:val="1"/>
          <w:numId w:val="1"/>
        </w:numPr>
        <w:tabs>
          <w:tab w:pos="1716" w:val="left" w:leader="none"/>
        </w:tabs>
        <w:spacing w:line="240" w:lineRule="auto" w:before="100" w:after="0"/>
        <w:ind w:left="280" w:right="234" w:firstLine="720"/>
        <w:jc w:val="both"/>
        <w:rPr>
          <w:sz w:val="24"/>
        </w:rPr>
      </w:pPr>
      <w:r>
        <w:rPr>
          <w:sz w:val="24"/>
        </w:rPr>
        <w:t>Vendor will promptly notify the District of any breach or unauthorized release of Protected Data it has</w:t>
      </w:r>
      <w:r>
        <w:rPr>
          <w:spacing w:val="-1"/>
          <w:sz w:val="24"/>
        </w:rPr>
        <w:t> </w:t>
      </w:r>
      <w:r>
        <w:rPr>
          <w:sz w:val="24"/>
        </w:rPr>
        <w:t>received</w:t>
      </w:r>
      <w:r>
        <w:rPr>
          <w:spacing w:val="-2"/>
          <w:sz w:val="24"/>
        </w:rPr>
        <w:t> </w:t>
      </w:r>
      <w:r>
        <w:rPr>
          <w:sz w:val="24"/>
        </w:rPr>
        <w:t>from</w:t>
      </w:r>
      <w:r>
        <w:rPr>
          <w:spacing w:val="-5"/>
          <w:sz w:val="24"/>
        </w:rPr>
        <w:t> </w:t>
      </w:r>
      <w:r>
        <w:rPr>
          <w:sz w:val="24"/>
        </w:rPr>
        <w:t>the</w:t>
      </w:r>
      <w:r>
        <w:rPr>
          <w:spacing w:val="-4"/>
          <w:sz w:val="24"/>
        </w:rPr>
        <w:t> </w:t>
      </w:r>
      <w:r>
        <w:rPr>
          <w:sz w:val="24"/>
        </w:rPr>
        <w:t>District</w:t>
      </w:r>
      <w:r>
        <w:rPr>
          <w:spacing w:val="-5"/>
          <w:sz w:val="24"/>
        </w:rPr>
        <w:t> </w:t>
      </w:r>
      <w:r>
        <w:rPr>
          <w:sz w:val="24"/>
        </w:rPr>
        <w:t>in</w:t>
      </w:r>
      <w:r>
        <w:rPr>
          <w:spacing w:val="-5"/>
          <w:sz w:val="24"/>
        </w:rPr>
        <w:t> </w:t>
      </w:r>
      <w:r>
        <w:rPr>
          <w:sz w:val="24"/>
        </w:rPr>
        <w:t>the</w:t>
      </w:r>
      <w:r>
        <w:rPr>
          <w:spacing w:val="-4"/>
          <w:sz w:val="24"/>
        </w:rPr>
        <w:t> </w:t>
      </w:r>
      <w:r>
        <w:rPr>
          <w:sz w:val="24"/>
        </w:rPr>
        <w:t>most</w:t>
      </w:r>
      <w:r>
        <w:rPr>
          <w:spacing w:val="-3"/>
          <w:sz w:val="24"/>
        </w:rPr>
        <w:t> </w:t>
      </w:r>
      <w:r>
        <w:rPr>
          <w:sz w:val="24"/>
        </w:rPr>
        <w:t>expedient</w:t>
      </w:r>
      <w:r>
        <w:rPr>
          <w:spacing w:val="-8"/>
          <w:sz w:val="24"/>
        </w:rPr>
        <w:t> </w:t>
      </w:r>
      <w:r>
        <w:rPr>
          <w:sz w:val="24"/>
        </w:rPr>
        <w:t>way possible</w:t>
      </w:r>
      <w:r>
        <w:rPr>
          <w:spacing w:val="-2"/>
          <w:sz w:val="24"/>
        </w:rPr>
        <w:t> </w:t>
      </w:r>
      <w:r>
        <w:rPr>
          <w:sz w:val="24"/>
        </w:rPr>
        <w:t>and</w:t>
      </w:r>
      <w:r>
        <w:rPr>
          <w:spacing w:val="-2"/>
          <w:sz w:val="24"/>
        </w:rPr>
        <w:t> </w:t>
      </w:r>
      <w:r>
        <w:rPr>
          <w:sz w:val="24"/>
        </w:rPr>
        <w:t>without</w:t>
      </w:r>
      <w:r>
        <w:rPr>
          <w:spacing w:val="-8"/>
          <w:sz w:val="24"/>
        </w:rPr>
        <w:t> </w:t>
      </w:r>
      <w:r>
        <w:rPr>
          <w:sz w:val="24"/>
        </w:rPr>
        <w:t>unreasonable</w:t>
      </w:r>
      <w:r>
        <w:rPr>
          <w:spacing w:val="-2"/>
          <w:sz w:val="24"/>
        </w:rPr>
        <w:t> </w:t>
      </w:r>
      <w:r>
        <w:rPr>
          <w:sz w:val="24"/>
        </w:rPr>
        <w:t>delay,</w:t>
      </w:r>
      <w:r>
        <w:rPr>
          <w:spacing w:val="-5"/>
          <w:sz w:val="24"/>
        </w:rPr>
        <w:t> </w:t>
      </w:r>
      <w:r>
        <w:rPr>
          <w:sz w:val="24"/>
        </w:rPr>
        <w:t>but</w:t>
      </w:r>
      <w:r>
        <w:rPr>
          <w:spacing w:val="-5"/>
          <w:sz w:val="24"/>
        </w:rPr>
        <w:t> </w:t>
      </w:r>
      <w:r>
        <w:rPr>
          <w:sz w:val="24"/>
        </w:rPr>
        <w:t>no</w:t>
      </w:r>
      <w:r>
        <w:rPr>
          <w:spacing w:val="-5"/>
          <w:sz w:val="24"/>
        </w:rPr>
        <w:t> </w:t>
      </w:r>
      <w:r>
        <w:rPr>
          <w:sz w:val="24"/>
        </w:rPr>
        <w:t>more</w:t>
      </w:r>
      <w:r>
        <w:rPr>
          <w:spacing w:val="-4"/>
          <w:sz w:val="24"/>
        </w:rPr>
        <w:t> </w:t>
      </w:r>
      <w:r>
        <w:rPr>
          <w:sz w:val="24"/>
        </w:rPr>
        <w:t>than seven (7) calendar days after Vendor has discovered</w:t>
      </w:r>
      <w:r>
        <w:rPr>
          <w:spacing w:val="-1"/>
          <w:sz w:val="24"/>
        </w:rPr>
        <w:t> </w:t>
      </w:r>
      <w:r>
        <w:rPr>
          <w:sz w:val="24"/>
        </w:rPr>
        <w:t>or been informed of the breach or unauthorized release.</w:t>
      </w:r>
    </w:p>
    <w:p>
      <w:pPr>
        <w:pStyle w:val="BodyText"/>
      </w:pPr>
    </w:p>
    <w:p>
      <w:pPr>
        <w:pStyle w:val="ListParagraph"/>
        <w:numPr>
          <w:ilvl w:val="1"/>
          <w:numId w:val="1"/>
        </w:numPr>
        <w:tabs>
          <w:tab w:pos="1715" w:val="left" w:leader="none"/>
        </w:tabs>
        <w:spacing w:line="240" w:lineRule="auto" w:before="0" w:after="0"/>
        <w:ind w:left="277" w:right="231" w:firstLine="720"/>
        <w:jc w:val="both"/>
        <w:rPr>
          <w:sz w:val="24"/>
        </w:rPr>
      </w:pPr>
      <w:r>
        <w:rPr>
          <w:sz w:val="24"/>
        </w:rPr>
        <w:t>Vendor will provide such notification to the District by contacting the Clarence Central School District’s Data Protection Officer directly by email at </w:t>
      </w:r>
      <w:hyperlink r:id="rId6">
        <w:r>
          <w:rPr>
            <w:color w:val="02578E"/>
            <w:sz w:val="24"/>
          </w:rPr>
          <w:t>dpo@clarenceschools.org</w:t>
        </w:r>
      </w:hyperlink>
      <w:r>
        <w:rPr>
          <w:color w:val="02578E"/>
          <w:sz w:val="24"/>
        </w:rPr>
        <w:t> </w:t>
      </w:r>
      <w:r>
        <w:rPr>
          <w:sz w:val="24"/>
        </w:rPr>
        <w:t>or by calling (716) 407-9100.</w:t>
      </w:r>
    </w:p>
    <w:p>
      <w:pPr>
        <w:pStyle w:val="BodyText"/>
        <w:spacing w:before="1"/>
      </w:pPr>
    </w:p>
    <w:p>
      <w:pPr>
        <w:pStyle w:val="ListParagraph"/>
        <w:numPr>
          <w:ilvl w:val="1"/>
          <w:numId w:val="1"/>
        </w:numPr>
        <w:tabs>
          <w:tab w:pos="1713" w:val="left" w:leader="none"/>
        </w:tabs>
        <w:spacing w:line="240" w:lineRule="auto" w:before="0" w:after="0"/>
        <w:ind w:left="277" w:right="225" w:firstLine="720"/>
        <w:jc w:val="both"/>
        <w:rPr>
          <w:sz w:val="24"/>
        </w:rPr>
      </w:pPr>
      <w:r>
        <w:rPr>
          <w:sz w:val="24"/>
        </w:rPr>
        <w:t>Vendor will cooperate with the District and provide as much information as possible directly to Clarence Central School</w:t>
      </w:r>
      <w:r>
        <w:rPr>
          <w:spacing w:val="-2"/>
          <w:sz w:val="24"/>
        </w:rPr>
        <w:t> </w:t>
      </w:r>
      <w:r>
        <w:rPr>
          <w:sz w:val="24"/>
        </w:rPr>
        <w:t>District’s Data Protection Officer or his/her designee about</w:t>
      </w:r>
      <w:r>
        <w:rPr>
          <w:spacing w:val="-1"/>
          <w:sz w:val="24"/>
        </w:rPr>
        <w:t> </w:t>
      </w:r>
      <w:r>
        <w:rPr>
          <w:sz w:val="24"/>
        </w:rPr>
        <w:t>the incident, including but not limited to: a description of the incident, the date of</w:t>
      </w:r>
      <w:r>
        <w:rPr>
          <w:spacing w:val="-3"/>
          <w:sz w:val="24"/>
        </w:rPr>
        <w:t> </w:t>
      </w:r>
      <w:r>
        <w:rPr>
          <w:sz w:val="24"/>
        </w:rPr>
        <w:t>the incident, the date</w:t>
      </w:r>
      <w:r>
        <w:rPr>
          <w:spacing w:val="-1"/>
          <w:sz w:val="24"/>
        </w:rPr>
        <w:t> </w:t>
      </w:r>
      <w:r>
        <w:rPr>
          <w:sz w:val="24"/>
        </w:rPr>
        <w:t>Vendor discovered</w:t>
      </w:r>
      <w:r>
        <w:rPr>
          <w:spacing w:val="-1"/>
          <w:sz w:val="24"/>
        </w:rPr>
        <w:t> </w:t>
      </w:r>
      <w:r>
        <w:rPr>
          <w:sz w:val="24"/>
        </w:rPr>
        <w:t>or was informed of</w:t>
      </w:r>
      <w:r>
        <w:rPr>
          <w:spacing w:val="-2"/>
          <w:sz w:val="24"/>
        </w:rPr>
        <w:t> </w:t>
      </w:r>
      <w:r>
        <w:rPr>
          <w:sz w:val="24"/>
        </w:rPr>
        <w:t>the incident, a description of the types of Protected Data involved, an estimate of the number of records affected, the schools within the District affected, what the Vendor has done or plans to do to investigate the incident, stop the breach</w:t>
      </w:r>
      <w:r>
        <w:rPr>
          <w:spacing w:val="-14"/>
          <w:sz w:val="24"/>
        </w:rPr>
        <w:t> </w:t>
      </w:r>
      <w:r>
        <w:rPr>
          <w:sz w:val="24"/>
        </w:rPr>
        <w:t>and</w:t>
      </w:r>
      <w:r>
        <w:rPr>
          <w:spacing w:val="-14"/>
          <w:sz w:val="24"/>
        </w:rPr>
        <w:t> </w:t>
      </w:r>
      <w:r>
        <w:rPr>
          <w:sz w:val="24"/>
        </w:rPr>
        <w:t>mitigate</w:t>
      </w:r>
      <w:r>
        <w:rPr>
          <w:spacing w:val="-13"/>
          <w:sz w:val="24"/>
        </w:rPr>
        <w:t> </w:t>
      </w:r>
      <w:r>
        <w:rPr>
          <w:sz w:val="24"/>
        </w:rPr>
        <w:t>any</w:t>
      </w:r>
      <w:r>
        <w:rPr>
          <w:spacing w:val="-13"/>
          <w:sz w:val="24"/>
        </w:rPr>
        <w:t> </w:t>
      </w:r>
      <w:r>
        <w:rPr>
          <w:sz w:val="24"/>
        </w:rPr>
        <w:t>further</w:t>
      </w:r>
      <w:r>
        <w:rPr>
          <w:spacing w:val="-12"/>
          <w:sz w:val="24"/>
        </w:rPr>
        <w:t> </w:t>
      </w:r>
      <w:r>
        <w:rPr>
          <w:sz w:val="24"/>
        </w:rPr>
        <w:t>unauthorized</w:t>
      </w:r>
      <w:r>
        <w:rPr>
          <w:spacing w:val="-9"/>
          <w:sz w:val="24"/>
        </w:rPr>
        <w:t> </w:t>
      </w:r>
      <w:r>
        <w:rPr>
          <w:sz w:val="24"/>
        </w:rPr>
        <w:t>access</w:t>
      </w:r>
      <w:r>
        <w:rPr>
          <w:spacing w:val="-15"/>
          <w:sz w:val="24"/>
        </w:rPr>
        <w:t> </w:t>
      </w:r>
      <w:r>
        <w:rPr>
          <w:sz w:val="24"/>
        </w:rPr>
        <w:t>or</w:t>
      </w:r>
      <w:r>
        <w:rPr>
          <w:spacing w:val="-12"/>
          <w:sz w:val="24"/>
        </w:rPr>
        <w:t> </w:t>
      </w:r>
      <w:r>
        <w:rPr>
          <w:sz w:val="24"/>
        </w:rPr>
        <w:t>release</w:t>
      </w:r>
      <w:r>
        <w:rPr>
          <w:spacing w:val="-13"/>
          <w:sz w:val="24"/>
        </w:rPr>
        <w:t> </w:t>
      </w:r>
      <w:r>
        <w:rPr>
          <w:sz w:val="24"/>
        </w:rPr>
        <w:t>of</w:t>
      </w:r>
      <w:r>
        <w:rPr>
          <w:spacing w:val="-9"/>
          <w:sz w:val="24"/>
        </w:rPr>
        <w:t> </w:t>
      </w:r>
      <w:r>
        <w:rPr>
          <w:sz w:val="24"/>
        </w:rPr>
        <w:t>Protected</w:t>
      </w:r>
      <w:r>
        <w:rPr>
          <w:spacing w:val="-13"/>
          <w:sz w:val="24"/>
        </w:rPr>
        <w:t> </w:t>
      </w:r>
      <w:r>
        <w:rPr>
          <w:sz w:val="24"/>
        </w:rPr>
        <w:t>Data,</w:t>
      </w:r>
      <w:r>
        <w:rPr>
          <w:spacing w:val="-11"/>
          <w:sz w:val="24"/>
        </w:rPr>
        <w:t> </w:t>
      </w:r>
      <w:r>
        <w:rPr>
          <w:sz w:val="24"/>
        </w:rPr>
        <w:t>and</w:t>
      </w:r>
      <w:r>
        <w:rPr>
          <w:spacing w:val="-14"/>
          <w:sz w:val="24"/>
        </w:rPr>
        <w:t> </w:t>
      </w:r>
      <w:r>
        <w:rPr>
          <w:sz w:val="24"/>
        </w:rPr>
        <w:t>contact</w:t>
      </w:r>
      <w:r>
        <w:rPr>
          <w:spacing w:val="-12"/>
          <w:sz w:val="24"/>
        </w:rPr>
        <w:t> </w:t>
      </w:r>
      <w:r>
        <w:rPr>
          <w:sz w:val="24"/>
        </w:rPr>
        <w:t>information</w:t>
      </w:r>
      <w:r>
        <w:rPr>
          <w:spacing w:val="-11"/>
          <w:sz w:val="24"/>
        </w:rPr>
        <w:t> </w:t>
      </w:r>
      <w:r>
        <w:rPr>
          <w:sz w:val="24"/>
        </w:rPr>
        <w:t>for</w:t>
      </w:r>
      <w:r>
        <w:rPr>
          <w:spacing w:val="-12"/>
          <w:sz w:val="24"/>
        </w:rPr>
        <w:t> </w:t>
      </w:r>
      <w:r>
        <w:rPr>
          <w:sz w:val="24"/>
        </w:rPr>
        <w:t>Vendor representatives who can assist affected individuals that may have additional questions.</w:t>
      </w:r>
    </w:p>
    <w:p>
      <w:pPr>
        <w:pStyle w:val="BodyText"/>
      </w:pPr>
    </w:p>
    <w:p>
      <w:pPr>
        <w:pStyle w:val="ListParagraph"/>
        <w:numPr>
          <w:ilvl w:val="1"/>
          <w:numId w:val="1"/>
        </w:numPr>
        <w:tabs>
          <w:tab w:pos="1712" w:val="left" w:leader="none"/>
        </w:tabs>
        <w:spacing w:line="240" w:lineRule="auto" w:before="0" w:after="0"/>
        <w:ind w:left="277" w:right="229" w:firstLine="720"/>
        <w:jc w:val="both"/>
        <w:rPr>
          <w:sz w:val="24"/>
        </w:rPr>
      </w:pPr>
      <w:r>
        <w:rPr>
          <w:sz w:val="24"/>
        </w:rPr>
        <w:t>Vendor acknowledges that upon initial notification from Vendor, the District, as the educational agency with which Vendor contracts, has an</w:t>
      </w:r>
      <w:r>
        <w:rPr>
          <w:spacing w:val="-1"/>
          <w:sz w:val="24"/>
        </w:rPr>
        <w:t> </w:t>
      </w:r>
      <w:r>
        <w:rPr>
          <w:sz w:val="24"/>
        </w:rPr>
        <w:t>obligation under Section 2-d to in turn notify the Chief Privacy Officer in the New York State Education Department (“CPO”). Vendor agrees not to provide this notification to the CPO directly</w:t>
      </w:r>
      <w:r>
        <w:rPr>
          <w:spacing w:val="-2"/>
          <w:sz w:val="24"/>
        </w:rPr>
        <w:t> </w:t>
      </w:r>
      <w:r>
        <w:rPr>
          <w:sz w:val="24"/>
        </w:rPr>
        <w:t>unless</w:t>
      </w:r>
      <w:r>
        <w:rPr>
          <w:spacing w:val="-4"/>
          <w:sz w:val="24"/>
        </w:rPr>
        <w:t> </w:t>
      </w:r>
      <w:r>
        <w:rPr>
          <w:sz w:val="24"/>
        </w:rPr>
        <w:t>requested</w:t>
      </w:r>
      <w:r>
        <w:rPr>
          <w:spacing w:val="-5"/>
          <w:sz w:val="24"/>
        </w:rPr>
        <w:t> </w:t>
      </w:r>
      <w:r>
        <w:rPr>
          <w:sz w:val="24"/>
        </w:rPr>
        <w:t>by</w:t>
      </w:r>
      <w:r>
        <w:rPr>
          <w:spacing w:val="-4"/>
          <w:sz w:val="24"/>
        </w:rPr>
        <w:t> </w:t>
      </w:r>
      <w:r>
        <w:rPr>
          <w:sz w:val="24"/>
        </w:rPr>
        <w:t>the</w:t>
      </w:r>
      <w:r>
        <w:rPr>
          <w:spacing w:val="-4"/>
          <w:sz w:val="24"/>
        </w:rPr>
        <w:t> </w:t>
      </w:r>
      <w:r>
        <w:rPr>
          <w:sz w:val="24"/>
        </w:rPr>
        <w:t>District</w:t>
      </w:r>
      <w:r>
        <w:rPr>
          <w:spacing w:val="-5"/>
          <w:sz w:val="24"/>
        </w:rPr>
        <w:t> </w:t>
      </w:r>
      <w:r>
        <w:rPr>
          <w:sz w:val="24"/>
        </w:rPr>
        <w:t>or</w:t>
      </w:r>
      <w:r>
        <w:rPr>
          <w:spacing w:val="-3"/>
          <w:sz w:val="24"/>
        </w:rPr>
        <w:t> </w:t>
      </w:r>
      <w:r>
        <w:rPr>
          <w:sz w:val="24"/>
        </w:rPr>
        <w:t>otherwise</w:t>
      </w:r>
      <w:r>
        <w:rPr>
          <w:spacing w:val="-4"/>
          <w:sz w:val="24"/>
        </w:rPr>
        <w:t> </w:t>
      </w:r>
      <w:r>
        <w:rPr>
          <w:sz w:val="24"/>
        </w:rPr>
        <w:t>required</w:t>
      </w:r>
      <w:r>
        <w:rPr>
          <w:spacing w:val="-5"/>
          <w:sz w:val="24"/>
        </w:rPr>
        <w:t> </w:t>
      </w:r>
      <w:r>
        <w:rPr>
          <w:sz w:val="24"/>
        </w:rPr>
        <w:t>by</w:t>
      </w:r>
      <w:r>
        <w:rPr>
          <w:spacing w:val="-4"/>
          <w:sz w:val="24"/>
        </w:rPr>
        <w:t> </w:t>
      </w:r>
      <w:r>
        <w:rPr>
          <w:sz w:val="24"/>
        </w:rPr>
        <w:t>law.</w:t>
      </w:r>
      <w:r>
        <w:rPr>
          <w:spacing w:val="-2"/>
          <w:sz w:val="24"/>
        </w:rPr>
        <w:t> </w:t>
      </w:r>
      <w:r>
        <w:rPr>
          <w:sz w:val="24"/>
        </w:rPr>
        <w:t>In</w:t>
      </w:r>
      <w:r>
        <w:rPr>
          <w:spacing w:val="-2"/>
          <w:sz w:val="24"/>
        </w:rPr>
        <w:t> </w:t>
      </w:r>
      <w:r>
        <w:rPr>
          <w:sz w:val="24"/>
        </w:rPr>
        <w:t>the</w:t>
      </w:r>
      <w:r>
        <w:rPr>
          <w:spacing w:val="-4"/>
          <w:sz w:val="24"/>
        </w:rPr>
        <w:t> </w:t>
      </w:r>
      <w:r>
        <w:rPr>
          <w:sz w:val="24"/>
        </w:rPr>
        <w:t>event</w:t>
      </w:r>
      <w:r>
        <w:rPr>
          <w:spacing w:val="-3"/>
          <w:sz w:val="24"/>
        </w:rPr>
        <w:t> </w:t>
      </w:r>
      <w:r>
        <w:rPr>
          <w:sz w:val="24"/>
        </w:rPr>
        <w:t>the</w:t>
      </w:r>
      <w:r>
        <w:rPr>
          <w:spacing w:val="-4"/>
          <w:sz w:val="24"/>
        </w:rPr>
        <w:t> </w:t>
      </w:r>
      <w:r>
        <w:rPr>
          <w:sz w:val="24"/>
        </w:rPr>
        <w:t>CPO</w:t>
      </w:r>
      <w:r>
        <w:rPr>
          <w:spacing w:val="-5"/>
          <w:sz w:val="24"/>
        </w:rPr>
        <w:t> </w:t>
      </w:r>
      <w:r>
        <w:rPr>
          <w:sz w:val="24"/>
        </w:rPr>
        <w:t>contacts</w:t>
      </w:r>
      <w:r>
        <w:rPr>
          <w:spacing w:val="-4"/>
          <w:sz w:val="24"/>
        </w:rPr>
        <w:t> </w:t>
      </w:r>
      <w:r>
        <w:rPr>
          <w:sz w:val="24"/>
        </w:rPr>
        <w:t>Vendor</w:t>
      </w:r>
      <w:r>
        <w:rPr>
          <w:spacing w:val="-3"/>
          <w:sz w:val="24"/>
        </w:rPr>
        <w:t> </w:t>
      </w:r>
      <w:r>
        <w:rPr>
          <w:sz w:val="24"/>
        </w:rPr>
        <w:t>directly or</w:t>
      </w:r>
      <w:r>
        <w:rPr>
          <w:spacing w:val="-6"/>
          <w:sz w:val="24"/>
        </w:rPr>
        <w:t> </w:t>
      </w:r>
      <w:r>
        <w:rPr>
          <w:sz w:val="24"/>
        </w:rPr>
        <w:t>requests</w:t>
      </w:r>
      <w:r>
        <w:rPr>
          <w:spacing w:val="-4"/>
          <w:sz w:val="24"/>
        </w:rPr>
        <w:t> </w:t>
      </w:r>
      <w:r>
        <w:rPr>
          <w:sz w:val="24"/>
        </w:rPr>
        <w:t>more</w:t>
      </w:r>
      <w:r>
        <w:rPr>
          <w:spacing w:val="-4"/>
          <w:sz w:val="24"/>
        </w:rPr>
        <w:t> </w:t>
      </w:r>
      <w:r>
        <w:rPr>
          <w:sz w:val="24"/>
        </w:rPr>
        <w:t>information</w:t>
      </w:r>
      <w:r>
        <w:rPr>
          <w:spacing w:val="-5"/>
          <w:sz w:val="24"/>
        </w:rPr>
        <w:t> </w:t>
      </w:r>
      <w:r>
        <w:rPr>
          <w:sz w:val="24"/>
        </w:rPr>
        <w:t>from</w:t>
      </w:r>
      <w:r>
        <w:rPr>
          <w:spacing w:val="-5"/>
          <w:sz w:val="24"/>
        </w:rPr>
        <w:t> </w:t>
      </w:r>
      <w:r>
        <w:rPr>
          <w:sz w:val="24"/>
        </w:rPr>
        <w:t>Vendor</w:t>
      </w:r>
      <w:r>
        <w:rPr>
          <w:spacing w:val="-5"/>
          <w:sz w:val="24"/>
        </w:rPr>
        <w:t> </w:t>
      </w:r>
      <w:r>
        <w:rPr>
          <w:sz w:val="24"/>
        </w:rPr>
        <w:t>regarding</w:t>
      </w:r>
      <w:r>
        <w:rPr>
          <w:spacing w:val="-5"/>
          <w:sz w:val="24"/>
        </w:rPr>
        <w:t> </w:t>
      </w:r>
      <w:r>
        <w:rPr>
          <w:sz w:val="24"/>
        </w:rPr>
        <w:t>the</w:t>
      </w:r>
      <w:r>
        <w:rPr>
          <w:spacing w:val="-4"/>
          <w:sz w:val="24"/>
        </w:rPr>
        <w:t> </w:t>
      </w:r>
      <w:r>
        <w:rPr>
          <w:sz w:val="24"/>
        </w:rPr>
        <w:t>incident</w:t>
      </w:r>
      <w:r>
        <w:rPr>
          <w:spacing w:val="-6"/>
          <w:sz w:val="24"/>
        </w:rPr>
        <w:t> </w:t>
      </w:r>
      <w:r>
        <w:rPr>
          <w:sz w:val="24"/>
        </w:rPr>
        <w:t>after</w:t>
      </w:r>
      <w:r>
        <w:rPr>
          <w:spacing w:val="-6"/>
          <w:sz w:val="24"/>
        </w:rPr>
        <w:t> </w:t>
      </w:r>
      <w:r>
        <w:rPr>
          <w:sz w:val="24"/>
        </w:rPr>
        <w:t>having</w:t>
      </w:r>
      <w:r>
        <w:rPr>
          <w:spacing w:val="-7"/>
          <w:sz w:val="24"/>
        </w:rPr>
        <w:t> </w:t>
      </w:r>
      <w:r>
        <w:rPr>
          <w:sz w:val="24"/>
        </w:rPr>
        <w:t>been</w:t>
      </w:r>
      <w:r>
        <w:rPr>
          <w:spacing w:val="-5"/>
          <w:sz w:val="24"/>
        </w:rPr>
        <w:t> </w:t>
      </w:r>
      <w:r>
        <w:rPr>
          <w:sz w:val="24"/>
        </w:rPr>
        <w:t>initially</w:t>
      </w:r>
      <w:r>
        <w:rPr>
          <w:spacing w:val="-4"/>
          <w:sz w:val="24"/>
        </w:rPr>
        <w:t> </w:t>
      </w:r>
      <w:r>
        <w:rPr>
          <w:sz w:val="24"/>
        </w:rPr>
        <w:t>informed</w:t>
      </w:r>
      <w:r>
        <w:rPr>
          <w:spacing w:val="-7"/>
          <w:sz w:val="24"/>
        </w:rPr>
        <w:t> </w:t>
      </w:r>
      <w:r>
        <w:rPr>
          <w:sz w:val="24"/>
        </w:rPr>
        <w:t>of</w:t>
      </w:r>
      <w:r>
        <w:rPr>
          <w:spacing w:val="-8"/>
          <w:sz w:val="24"/>
        </w:rPr>
        <w:t> </w:t>
      </w:r>
      <w:r>
        <w:rPr>
          <w:sz w:val="24"/>
        </w:rPr>
        <w:t>the</w:t>
      </w:r>
      <w:r>
        <w:rPr>
          <w:spacing w:val="-4"/>
          <w:sz w:val="24"/>
        </w:rPr>
        <w:t> </w:t>
      </w:r>
      <w:r>
        <w:rPr>
          <w:sz w:val="24"/>
        </w:rPr>
        <w:t>incident by the District, Vendor will promptly inform Clarence Central School District’s Data Protection Officer or his/her </w:t>
      </w:r>
      <w:r>
        <w:rPr>
          <w:spacing w:val="-2"/>
          <w:sz w:val="24"/>
        </w:rPr>
        <w:t>designee.</w:t>
      </w:r>
    </w:p>
    <w:p>
      <w:pPr>
        <w:pStyle w:val="BodyText"/>
      </w:pPr>
    </w:p>
    <w:p>
      <w:pPr>
        <w:pStyle w:val="Heading1"/>
        <w:numPr>
          <w:ilvl w:val="0"/>
          <w:numId w:val="1"/>
        </w:numPr>
        <w:tabs>
          <w:tab w:pos="996" w:val="left" w:leader="none"/>
        </w:tabs>
        <w:spacing w:line="240" w:lineRule="auto" w:before="0" w:after="0"/>
        <w:ind w:left="996" w:right="0" w:hanging="719"/>
        <w:jc w:val="both"/>
      </w:pPr>
      <w:r>
        <w:rPr/>
        <mc:AlternateContent>
          <mc:Choice Requires="wps">
            <w:drawing>
              <wp:anchor distT="0" distB="0" distL="0" distR="0" allowOverlap="1" layoutInCell="1" locked="0" behindDoc="0" simplePos="0" relativeHeight="15730688">
                <wp:simplePos x="0" y="0"/>
                <wp:positionH relativeFrom="page">
                  <wp:posOffset>4077970</wp:posOffset>
                </wp:positionH>
                <wp:positionV relativeFrom="paragraph">
                  <wp:posOffset>79080</wp:posOffset>
                </wp:positionV>
                <wp:extent cx="33655" cy="317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33655" cy="3175"/>
                        </a:xfrm>
                        <a:custGeom>
                          <a:avLst/>
                          <a:gdLst/>
                          <a:ahLst/>
                          <a:cxnLst/>
                          <a:rect l="l" t="t" r="r" b="b"/>
                          <a:pathLst>
                            <a:path w="33655" h="3175">
                              <a:moveTo>
                                <a:pt x="33527" y="0"/>
                              </a:moveTo>
                              <a:lnTo>
                                <a:pt x="0" y="0"/>
                              </a:lnTo>
                              <a:lnTo>
                                <a:pt x="0" y="3035"/>
                              </a:lnTo>
                              <a:lnTo>
                                <a:pt x="33527" y="3035"/>
                              </a:lnTo>
                              <a:lnTo>
                                <a:pt x="335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1.100006pt;margin-top:6.226794pt;width:2.64pt;height:.239pt;mso-position-horizontal-relative:page;mso-position-vertical-relative:paragraph;z-index:15730688" id="docshape5" filled="true" fillcolor="#000000" stroked="false">
                <v:fill type="solid"/>
                <w10:wrap type="none"/>
              </v:rect>
            </w:pict>
          </mc:Fallback>
        </mc:AlternateContent>
      </w:r>
      <w:bookmarkStart w:name="6. Additional Statutory and Regulatory O" w:id="6"/>
      <w:bookmarkEnd w:id="6"/>
      <w:r>
        <w:rPr>
          <w:b w:val="0"/>
        </w:rPr>
      </w:r>
      <w:r>
        <w:rPr>
          <w:u w:val="single"/>
        </w:rPr>
        <w:t>Additional</w:t>
      </w:r>
      <w:r>
        <w:rPr>
          <w:spacing w:val="-13"/>
          <w:u w:val="single"/>
        </w:rPr>
        <w:t> </w:t>
      </w:r>
      <w:r>
        <w:rPr>
          <w:u w:val="single"/>
        </w:rPr>
        <w:t>Statutory</w:t>
      </w:r>
      <w:r>
        <w:rPr>
          <w:spacing w:val="-12"/>
          <w:u w:val="single"/>
        </w:rPr>
        <w:t> </w:t>
      </w:r>
      <w:r>
        <w:rPr>
          <w:u w:val="single"/>
        </w:rPr>
        <w:t>and</w:t>
      </w:r>
      <w:r>
        <w:rPr>
          <w:spacing w:val="-6"/>
          <w:u w:val="single"/>
        </w:rPr>
        <w:t> </w:t>
      </w:r>
      <w:r>
        <w:rPr>
          <w:u w:val="single"/>
        </w:rPr>
        <w:t>Regulatory</w:t>
      </w:r>
      <w:r>
        <w:rPr>
          <w:spacing w:val="-10"/>
          <w:u w:val="single"/>
        </w:rPr>
        <w:t> </w:t>
      </w:r>
      <w:r>
        <w:rPr>
          <w:u w:val="single"/>
        </w:rPr>
        <w:t>Obligations</w:t>
      </w:r>
      <w:r>
        <w:rPr>
          <w:spacing w:val="-11"/>
        </w:rPr>
        <w:t> </w:t>
      </w:r>
      <w:r>
        <w:rPr>
          <w:spacing w:val="-10"/>
          <w:vertAlign w:val="superscript"/>
        </w:rPr>
        <w:t>1</w:t>
      </w:r>
    </w:p>
    <w:p>
      <w:pPr>
        <w:pStyle w:val="BodyText"/>
        <w:spacing w:before="9"/>
        <w:rPr>
          <w:b/>
          <w:sz w:val="23"/>
        </w:rPr>
      </w:pPr>
    </w:p>
    <w:p>
      <w:pPr>
        <w:pStyle w:val="BodyText"/>
        <w:ind w:left="277" w:right="233" w:firstLine="720"/>
        <w:jc w:val="both"/>
      </w:pPr>
      <w:r>
        <w:rPr/>
        <w:t>Vendor acknowledges that it has the following additional obligations under Section 2-d with respect to any Protected Data received from the District, and that any failure to fulfill one or more of these statutory or regulatory obligations</w:t>
      </w:r>
      <w:r>
        <w:rPr>
          <w:spacing w:val="-2"/>
        </w:rPr>
        <w:t> </w:t>
      </w:r>
      <w:r>
        <w:rPr/>
        <w:t>will</w:t>
      </w:r>
      <w:r>
        <w:rPr>
          <w:spacing w:val="-2"/>
        </w:rPr>
        <w:t> </w:t>
      </w:r>
      <w:r>
        <w:rPr/>
        <w:t>be</w:t>
      </w:r>
      <w:r>
        <w:rPr>
          <w:spacing w:val="-2"/>
        </w:rPr>
        <w:t> </w:t>
      </w:r>
      <w:r>
        <w:rPr/>
        <w:t>deemed a</w:t>
      </w:r>
      <w:r>
        <w:rPr>
          <w:spacing w:val="-4"/>
        </w:rPr>
        <w:t> </w:t>
      </w:r>
      <w:r>
        <w:rPr/>
        <w:t>breach</w:t>
      </w:r>
      <w:r>
        <w:rPr>
          <w:spacing w:val="-3"/>
        </w:rPr>
        <w:t> </w:t>
      </w:r>
      <w:r>
        <w:rPr/>
        <w:t>of</w:t>
      </w:r>
      <w:r>
        <w:rPr>
          <w:spacing w:val="-1"/>
        </w:rPr>
        <w:t> </w:t>
      </w:r>
      <w:r>
        <w:rPr/>
        <w:t>the</w:t>
      </w:r>
      <w:r>
        <w:rPr>
          <w:spacing w:val="-2"/>
        </w:rPr>
        <w:t> </w:t>
      </w:r>
      <w:r>
        <w:rPr/>
        <w:t>Master</w:t>
      </w:r>
      <w:r>
        <w:rPr>
          <w:spacing w:val="-5"/>
        </w:rPr>
        <w:t> </w:t>
      </w:r>
      <w:r>
        <w:rPr/>
        <w:t>Agreement</w:t>
      </w:r>
      <w:r>
        <w:rPr>
          <w:spacing w:val="-3"/>
        </w:rPr>
        <w:t> </w:t>
      </w:r>
      <w:r>
        <w:rPr/>
        <w:t>and the</w:t>
      </w:r>
      <w:r>
        <w:rPr>
          <w:spacing w:val="-2"/>
        </w:rPr>
        <w:t> </w:t>
      </w:r>
      <w:r>
        <w:rPr/>
        <w:t>terms</w:t>
      </w:r>
      <w:r>
        <w:rPr>
          <w:spacing w:val="-6"/>
        </w:rPr>
        <w:t> </w:t>
      </w:r>
      <w:r>
        <w:rPr/>
        <w:t>of</w:t>
      </w:r>
      <w:r>
        <w:rPr>
          <w:spacing w:val="-1"/>
        </w:rPr>
        <w:t> </w:t>
      </w:r>
      <w:r>
        <w:rPr/>
        <w:t>this Data</w:t>
      </w:r>
      <w:r>
        <w:rPr>
          <w:spacing w:val="-4"/>
        </w:rPr>
        <w:t> </w:t>
      </w:r>
      <w:r>
        <w:rPr/>
        <w:t>Sharing</w:t>
      </w:r>
      <w:r>
        <w:rPr>
          <w:spacing w:val="-2"/>
        </w:rPr>
        <w:t> </w:t>
      </w:r>
      <w:r>
        <w:rPr/>
        <w:t>and</w:t>
      </w:r>
      <w:r>
        <w:rPr>
          <w:spacing w:val="-5"/>
        </w:rPr>
        <w:t> </w:t>
      </w:r>
      <w:r>
        <w:rPr/>
        <w:t>Confidentiality </w:t>
      </w:r>
      <w:r>
        <w:rPr>
          <w:spacing w:val="-2"/>
        </w:rPr>
        <w:t>Agreement:</w:t>
      </w:r>
    </w:p>
    <w:p>
      <w:pPr>
        <w:pStyle w:val="BodyText"/>
        <w:spacing w:before="10"/>
        <w:rPr>
          <w:sz w:val="23"/>
        </w:rPr>
      </w:pPr>
    </w:p>
    <w:p>
      <w:pPr>
        <w:pStyle w:val="ListParagraph"/>
        <w:numPr>
          <w:ilvl w:val="1"/>
          <w:numId w:val="1"/>
        </w:numPr>
        <w:tabs>
          <w:tab w:pos="1713" w:val="left" w:leader="none"/>
        </w:tabs>
        <w:spacing w:line="240" w:lineRule="auto" w:before="0" w:after="0"/>
        <w:ind w:left="277" w:right="230" w:firstLine="720"/>
        <w:jc w:val="both"/>
        <w:rPr>
          <w:sz w:val="24"/>
        </w:rPr>
      </w:pPr>
      <w:r>
        <w:rPr>
          <w:sz w:val="24"/>
        </w:rPr>
        <w:t>To limit internal access to Protected Data to only those employees or subcontractors that are determined to have legitimate educational interests within the meaning of Section 2-d and the Family Educational Rights and Privacy Act (FERPA); </w:t>
      </w:r>
      <w:r>
        <w:rPr>
          <w:i/>
          <w:sz w:val="24"/>
        </w:rPr>
        <w:t>i.e</w:t>
      </w:r>
      <w:r>
        <w:rPr>
          <w:sz w:val="24"/>
        </w:rPr>
        <w:t>., they need access in order to assist Vendor in fulfilling one or more of its obligations to the District under the Master Agreement.</w:t>
      </w:r>
    </w:p>
    <w:p>
      <w:pPr>
        <w:pStyle w:val="BodyText"/>
        <w:rPr>
          <w:sz w:val="20"/>
        </w:rPr>
      </w:pPr>
    </w:p>
    <w:p>
      <w:pPr>
        <w:pStyle w:val="BodyText"/>
        <w:rPr>
          <w:sz w:val="20"/>
        </w:rPr>
      </w:pPr>
    </w:p>
    <w:p>
      <w:pPr>
        <w:pStyle w:val="BodyText"/>
        <w:rPr>
          <w:sz w:val="20"/>
        </w:rPr>
      </w:pPr>
    </w:p>
    <w:p>
      <w:pPr>
        <w:pStyle w:val="BodyText"/>
        <w:spacing w:before="8"/>
        <w:rPr>
          <w:sz w:val="11"/>
        </w:rPr>
      </w:pPr>
      <w:r>
        <w:rPr/>
        <mc:AlternateContent>
          <mc:Choice Requires="wps">
            <w:drawing>
              <wp:anchor distT="0" distB="0" distL="0" distR="0" allowOverlap="1" layoutInCell="1" locked="0" behindDoc="1" simplePos="0" relativeHeight="487589376">
                <wp:simplePos x="0" y="0"/>
                <wp:positionH relativeFrom="page">
                  <wp:posOffset>457200</wp:posOffset>
                </wp:positionH>
                <wp:positionV relativeFrom="paragraph">
                  <wp:posOffset>99047</wp:posOffset>
                </wp:positionV>
                <wp:extent cx="1828800" cy="9525"/>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7.799pt;width:144pt;height:.72pt;mso-position-horizontal-relative:page;mso-position-vertical-relative:paragraph;z-index:-15727104;mso-wrap-distance-left:0;mso-wrap-distance-right:0" id="docshape6" filled="true" fillcolor="#000000" stroked="false">
                <v:fill type="solid"/>
                <w10:wrap type="topAndBottom"/>
              </v:rect>
            </w:pict>
          </mc:Fallback>
        </mc:AlternateContent>
      </w:r>
    </w:p>
    <w:p>
      <w:pPr>
        <w:spacing w:line="242" w:lineRule="auto" w:before="121"/>
        <w:ind w:left="279" w:right="230" w:hanging="3"/>
        <w:jc w:val="both"/>
        <w:rPr>
          <w:sz w:val="20"/>
        </w:rPr>
      </w:pPr>
      <w:r>
        <w:rPr>
          <w:rFonts w:ascii="Calibri"/>
          <w:sz w:val="20"/>
          <w:vertAlign w:val="superscript"/>
        </w:rPr>
        <w:t>1</w:t>
      </w:r>
      <w:r>
        <w:rPr>
          <w:rFonts w:ascii="Calibri"/>
          <w:spacing w:val="39"/>
          <w:sz w:val="20"/>
          <w:vertAlign w:val="baseline"/>
        </w:rPr>
        <w:t> </w:t>
      </w:r>
      <w:r>
        <w:rPr>
          <w:sz w:val="20"/>
          <w:vertAlign w:val="baseline"/>
        </w:rPr>
        <w:t>Nothing in Education Law Section 2-d or Part 121 specifically requires an educational agency to include within its contracts with third- party contractors this list of obligations that are imposed on third-party contractors by the statute and/or its implementing regulations. However, many school districts and other educational agencies have considered it a best practice to include these statutory and regulatory obligations within their third-party contracts.</w:t>
      </w:r>
    </w:p>
    <w:p>
      <w:pPr>
        <w:spacing w:after="0" w:line="242" w:lineRule="auto"/>
        <w:jc w:val="both"/>
        <w:rPr>
          <w:sz w:val="20"/>
        </w:rPr>
        <w:sectPr>
          <w:pgSz w:w="12240" w:h="15840"/>
          <w:pgMar w:header="0" w:footer="525" w:top="1360" w:bottom="720" w:left="440" w:right="480"/>
        </w:sectPr>
      </w:pPr>
    </w:p>
    <w:p>
      <w:pPr>
        <w:pStyle w:val="ListParagraph"/>
        <w:numPr>
          <w:ilvl w:val="1"/>
          <w:numId w:val="1"/>
        </w:numPr>
        <w:tabs>
          <w:tab w:pos="1715" w:val="left" w:leader="none"/>
        </w:tabs>
        <w:spacing w:line="240" w:lineRule="auto" w:before="79" w:after="0"/>
        <w:ind w:left="279" w:right="228" w:firstLine="720"/>
        <w:jc w:val="both"/>
        <w:rPr>
          <w:sz w:val="24"/>
        </w:rPr>
      </w:pPr>
      <w:r>
        <w:rPr>
          <w:sz w:val="24"/>
        </w:rPr>
        <w:t>To</w:t>
      </w:r>
      <w:r>
        <w:rPr>
          <w:spacing w:val="-12"/>
          <w:sz w:val="24"/>
        </w:rPr>
        <w:t> </w:t>
      </w:r>
      <w:r>
        <w:rPr>
          <w:sz w:val="24"/>
        </w:rPr>
        <w:t>not</w:t>
      </w:r>
      <w:r>
        <w:rPr>
          <w:spacing w:val="-10"/>
          <w:sz w:val="24"/>
        </w:rPr>
        <w:t> </w:t>
      </w:r>
      <w:r>
        <w:rPr>
          <w:sz w:val="24"/>
        </w:rPr>
        <w:t>use</w:t>
      </w:r>
      <w:r>
        <w:rPr>
          <w:spacing w:val="-9"/>
          <w:sz w:val="24"/>
        </w:rPr>
        <w:t> </w:t>
      </w:r>
      <w:r>
        <w:rPr>
          <w:sz w:val="24"/>
        </w:rPr>
        <w:t>Protected</w:t>
      </w:r>
      <w:r>
        <w:rPr>
          <w:spacing w:val="-12"/>
          <w:sz w:val="24"/>
        </w:rPr>
        <w:t> </w:t>
      </w:r>
      <w:r>
        <w:rPr>
          <w:sz w:val="24"/>
        </w:rPr>
        <w:t>Data</w:t>
      </w:r>
      <w:r>
        <w:rPr>
          <w:spacing w:val="-14"/>
          <w:sz w:val="24"/>
        </w:rPr>
        <w:t> </w:t>
      </w:r>
      <w:r>
        <w:rPr>
          <w:sz w:val="24"/>
        </w:rPr>
        <w:t>for</w:t>
      </w:r>
      <w:r>
        <w:rPr>
          <w:spacing w:val="-13"/>
          <w:sz w:val="24"/>
        </w:rPr>
        <w:t> </w:t>
      </w:r>
      <w:r>
        <w:rPr>
          <w:sz w:val="24"/>
        </w:rPr>
        <w:t>any</w:t>
      </w:r>
      <w:r>
        <w:rPr>
          <w:spacing w:val="-11"/>
          <w:sz w:val="24"/>
        </w:rPr>
        <w:t> </w:t>
      </w:r>
      <w:r>
        <w:rPr>
          <w:sz w:val="24"/>
        </w:rPr>
        <w:t>purposes</w:t>
      </w:r>
      <w:r>
        <w:rPr>
          <w:spacing w:val="-13"/>
          <w:sz w:val="24"/>
        </w:rPr>
        <w:t> </w:t>
      </w:r>
      <w:r>
        <w:rPr>
          <w:sz w:val="24"/>
        </w:rPr>
        <w:t>other</w:t>
      </w:r>
      <w:r>
        <w:rPr>
          <w:spacing w:val="-13"/>
          <w:sz w:val="24"/>
        </w:rPr>
        <w:t> </w:t>
      </w:r>
      <w:r>
        <w:rPr>
          <w:sz w:val="24"/>
        </w:rPr>
        <w:t>than</w:t>
      </w:r>
      <w:r>
        <w:rPr>
          <w:spacing w:val="-10"/>
          <w:sz w:val="24"/>
        </w:rPr>
        <w:t> </w:t>
      </w:r>
      <w:r>
        <w:rPr>
          <w:sz w:val="24"/>
        </w:rPr>
        <w:t>those</w:t>
      </w:r>
      <w:r>
        <w:rPr>
          <w:spacing w:val="-14"/>
          <w:sz w:val="24"/>
        </w:rPr>
        <w:t> </w:t>
      </w:r>
      <w:r>
        <w:rPr>
          <w:sz w:val="24"/>
        </w:rPr>
        <w:t>explicitly</w:t>
      </w:r>
      <w:r>
        <w:rPr>
          <w:spacing w:val="-12"/>
          <w:sz w:val="24"/>
        </w:rPr>
        <w:t> </w:t>
      </w:r>
      <w:r>
        <w:rPr>
          <w:sz w:val="24"/>
        </w:rPr>
        <w:t>authorized</w:t>
      </w:r>
      <w:r>
        <w:rPr>
          <w:spacing w:val="-12"/>
          <w:sz w:val="24"/>
        </w:rPr>
        <w:t> </w:t>
      </w:r>
      <w:r>
        <w:rPr>
          <w:sz w:val="24"/>
        </w:rPr>
        <w:t>in</w:t>
      </w:r>
      <w:r>
        <w:rPr>
          <w:spacing w:val="-12"/>
          <w:sz w:val="24"/>
        </w:rPr>
        <w:t> </w:t>
      </w:r>
      <w:r>
        <w:rPr>
          <w:sz w:val="24"/>
        </w:rPr>
        <w:t>this</w:t>
      </w:r>
      <w:r>
        <w:rPr>
          <w:spacing w:val="-11"/>
          <w:sz w:val="24"/>
        </w:rPr>
        <w:t> </w:t>
      </w:r>
      <w:r>
        <w:rPr>
          <w:sz w:val="24"/>
        </w:rPr>
        <w:t>Data</w:t>
      </w:r>
      <w:r>
        <w:rPr>
          <w:spacing w:val="-11"/>
          <w:sz w:val="24"/>
        </w:rPr>
        <w:t> </w:t>
      </w:r>
      <w:r>
        <w:rPr>
          <w:sz w:val="24"/>
        </w:rPr>
        <w:t>Sharing and Confidentiality Agreement and the Master Agreement to which this Exhibit is attached.</w:t>
      </w:r>
    </w:p>
    <w:p>
      <w:pPr>
        <w:pStyle w:val="BodyText"/>
        <w:spacing w:before="1"/>
      </w:pPr>
    </w:p>
    <w:p>
      <w:pPr>
        <w:pStyle w:val="ListParagraph"/>
        <w:numPr>
          <w:ilvl w:val="1"/>
          <w:numId w:val="1"/>
        </w:numPr>
        <w:tabs>
          <w:tab w:pos="1715" w:val="left" w:leader="none"/>
        </w:tabs>
        <w:spacing w:line="240" w:lineRule="auto" w:before="0" w:after="0"/>
        <w:ind w:left="279" w:right="233" w:firstLine="720"/>
        <w:jc w:val="both"/>
        <w:rPr>
          <w:sz w:val="24"/>
        </w:rPr>
      </w:pPr>
      <w:r>
        <w:rPr>
          <w:sz w:val="24"/>
        </w:rPr>
        <w:t>To</w:t>
      </w:r>
      <w:r>
        <w:rPr>
          <w:spacing w:val="-17"/>
          <w:sz w:val="24"/>
        </w:rPr>
        <w:t> </w:t>
      </w:r>
      <w:r>
        <w:rPr>
          <w:sz w:val="24"/>
        </w:rPr>
        <w:t>not</w:t>
      </w:r>
      <w:r>
        <w:rPr>
          <w:spacing w:val="-15"/>
          <w:sz w:val="24"/>
        </w:rPr>
        <w:t> </w:t>
      </w:r>
      <w:r>
        <w:rPr>
          <w:sz w:val="24"/>
        </w:rPr>
        <w:t>disclose</w:t>
      </w:r>
      <w:r>
        <w:rPr>
          <w:spacing w:val="-15"/>
          <w:sz w:val="24"/>
        </w:rPr>
        <w:t> </w:t>
      </w:r>
      <w:r>
        <w:rPr>
          <w:sz w:val="24"/>
        </w:rPr>
        <w:t>any</w:t>
      </w:r>
      <w:r>
        <w:rPr>
          <w:spacing w:val="-15"/>
          <w:sz w:val="24"/>
        </w:rPr>
        <w:t> </w:t>
      </w:r>
      <w:r>
        <w:rPr>
          <w:sz w:val="24"/>
        </w:rPr>
        <w:t>Protected</w:t>
      </w:r>
      <w:r>
        <w:rPr>
          <w:spacing w:val="-15"/>
          <w:sz w:val="24"/>
        </w:rPr>
        <w:t> </w:t>
      </w:r>
      <w:r>
        <w:rPr>
          <w:sz w:val="24"/>
        </w:rPr>
        <w:t>Data</w:t>
      </w:r>
      <w:r>
        <w:rPr>
          <w:spacing w:val="-15"/>
          <w:sz w:val="24"/>
        </w:rPr>
        <w:t> </w:t>
      </w:r>
      <w:r>
        <w:rPr>
          <w:sz w:val="24"/>
        </w:rPr>
        <w:t>to</w:t>
      </w:r>
      <w:r>
        <w:rPr>
          <w:spacing w:val="-15"/>
          <w:sz w:val="24"/>
        </w:rPr>
        <w:t> </w:t>
      </w:r>
      <w:r>
        <w:rPr>
          <w:sz w:val="24"/>
        </w:rPr>
        <w:t>any</w:t>
      </w:r>
      <w:r>
        <w:rPr>
          <w:spacing w:val="-15"/>
          <w:sz w:val="24"/>
        </w:rPr>
        <w:t> </w:t>
      </w:r>
      <w:r>
        <w:rPr>
          <w:sz w:val="24"/>
        </w:rPr>
        <w:t>other</w:t>
      </w:r>
      <w:r>
        <w:rPr>
          <w:spacing w:val="-15"/>
          <w:sz w:val="24"/>
        </w:rPr>
        <w:t> </w:t>
      </w:r>
      <w:r>
        <w:rPr>
          <w:sz w:val="24"/>
        </w:rPr>
        <w:t>party,</w:t>
      </w:r>
      <w:r>
        <w:rPr>
          <w:spacing w:val="-15"/>
          <w:sz w:val="24"/>
        </w:rPr>
        <w:t> </w:t>
      </w:r>
      <w:r>
        <w:rPr>
          <w:sz w:val="24"/>
        </w:rPr>
        <w:t>except</w:t>
      </w:r>
      <w:r>
        <w:rPr>
          <w:spacing w:val="-15"/>
          <w:sz w:val="24"/>
        </w:rPr>
        <w:t> </w:t>
      </w:r>
      <w:r>
        <w:rPr>
          <w:sz w:val="24"/>
        </w:rPr>
        <w:t>for</w:t>
      </w:r>
      <w:r>
        <w:rPr>
          <w:spacing w:val="-15"/>
          <w:sz w:val="24"/>
        </w:rPr>
        <w:t> </w:t>
      </w:r>
      <w:r>
        <w:rPr>
          <w:sz w:val="24"/>
        </w:rPr>
        <w:t>authorized</w:t>
      </w:r>
      <w:r>
        <w:rPr>
          <w:spacing w:val="-15"/>
          <w:sz w:val="24"/>
        </w:rPr>
        <w:t> </w:t>
      </w:r>
      <w:r>
        <w:rPr>
          <w:sz w:val="24"/>
        </w:rPr>
        <w:t>representatives</w:t>
      </w:r>
      <w:r>
        <w:rPr>
          <w:spacing w:val="-15"/>
          <w:sz w:val="24"/>
        </w:rPr>
        <w:t> </w:t>
      </w:r>
      <w:r>
        <w:rPr>
          <w:sz w:val="24"/>
        </w:rPr>
        <w:t>of</w:t>
      </w:r>
      <w:r>
        <w:rPr>
          <w:spacing w:val="-15"/>
          <w:sz w:val="24"/>
        </w:rPr>
        <w:t> </w:t>
      </w:r>
      <w:r>
        <w:rPr>
          <w:sz w:val="24"/>
        </w:rPr>
        <w:t>Vendor using the information to carry out Vendor’s obligations to the District and in</w:t>
      </w:r>
      <w:r>
        <w:rPr>
          <w:spacing w:val="-3"/>
          <w:sz w:val="24"/>
        </w:rPr>
        <w:t> </w:t>
      </w:r>
      <w:r>
        <w:rPr>
          <w:sz w:val="24"/>
        </w:rPr>
        <w:t>compliance with state and federal law, regulations and the terms of the Master Agreement, unless:</w:t>
      </w:r>
    </w:p>
    <w:p>
      <w:pPr>
        <w:pStyle w:val="ListParagraph"/>
        <w:numPr>
          <w:ilvl w:val="2"/>
          <w:numId w:val="1"/>
        </w:numPr>
        <w:tabs>
          <w:tab w:pos="2432" w:val="left" w:leader="none"/>
        </w:tabs>
        <w:spacing w:line="265" w:lineRule="exact" w:before="11" w:after="0"/>
        <w:ind w:left="2432" w:right="0" w:hanging="710"/>
        <w:jc w:val="both"/>
        <w:rPr>
          <w:sz w:val="24"/>
        </w:rPr>
      </w:pPr>
      <w:r>
        <w:rPr>
          <w:sz w:val="24"/>
        </w:rPr>
        <w:t>the</w:t>
      </w:r>
      <w:r>
        <w:rPr>
          <w:spacing w:val="-7"/>
          <w:sz w:val="24"/>
        </w:rPr>
        <w:t> </w:t>
      </w:r>
      <w:r>
        <w:rPr>
          <w:sz w:val="24"/>
        </w:rPr>
        <w:t>parent</w:t>
      </w:r>
      <w:r>
        <w:rPr>
          <w:spacing w:val="-8"/>
          <w:sz w:val="24"/>
        </w:rPr>
        <w:t> </w:t>
      </w:r>
      <w:r>
        <w:rPr>
          <w:sz w:val="24"/>
        </w:rPr>
        <w:t>or</w:t>
      </w:r>
      <w:r>
        <w:rPr>
          <w:spacing w:val="-3"/>
          <w:sz w:val="24"/>
        </w:rPr>
        <w:t> </w:t>
      </w:r>
      <w:r>
        <w:rPr>
          <w:sz w:val="24"/>
        </w:rPr>
        <w:t>eligible</w:t>
      </w:r>
      <w:r>
        <w:rPr>
          <w:spacing w:val="-2"/>
          <w:sz w:val="24"/>
        </w:rPr>
        <w:t> </w:t>
      </w:r>
      <w:r>
        <w:rPr>
          <w:sz w:val="24"/>
        </w:rPr>
        <w:t>student</w:t>
      </w:r>
      <w:r>
        <w:rPr>
          <w:spacing w:val="-9"/>
          <w:sz w:val="24"/>
        </w:rPr>
        <w:t> </w:t>
      </w:r>
      <w:r>
        <w:rPr>
          <w:sz w:val="24"/>
        </w:rPr>
        <w:t>has</w:t>
      </w:r>
      <w:r>
        <w:rPr>
          <w:spacing w:val="-1"/>
          <w:sz w:val="24"/>
        </w:rPr>
        <w:t> </w:t>
      </w:r>
      <w:r>
        <w:rPr>
          <w:sz w:val="24"/>
        </w:rPr>
        <w:t>provided</w:t>
      </w:r>
      <w:r>
        <w:rPr>
          <w:spacing w:val="-10"/>
          <w:sz w:val="24"/>
        </w:rPr>
        <w:t> </w:t>
      </w:r>
      <w:r>
        <w:rPr>
          <w:sz w:val="24"/>
        </w:rPr>
        <w:t>prior</w:t>
      </w:r>
      <w:r>
        <w:rPr>
          <w:spacing w:val="-6"/>
          <w:sz w:val="24"/>
        </w:rPr>
        <w:t> </w:t>
      </w:r>
      <w:r>
        <w:rPr>
          <w:sz w:val="24"/>
        </w:rPr>
        <w:t>written</w:t>
      </w:r>
      <w:r>
        <w:rPr>
          <w:spacing w:val="-7"/>
          <w:sz w:val="24"/>
        </w:rPr>
        <w:t> </w:t>
      </w:r>
      <w:r>
        <w:rPr>
          <w:sz w:val="24"/>
        </w:rPr>
        <w:t>consent;</w:t>
      </w:r>
      <w:r>
        <w:rPr>
          <w:spacing w:val="-7"/>
          <w:sz w:val="24"/>
        </w:rPr>
        <w:t> </w:t>
      </w:r>
      <w:r>
        <w:rPr>
          <w:spacing w:val="-5"/>
          <w:sz w:val="24"/>
        </w:rPr>
        <w:t>or</w:t>
      </w:r>
    </w:p>
    <w:p>
      <w:pPr>
        <w:pStyle w:val="ListParagraph"/>
        <w:numPr>
          <w:ilvl w:val="2"/>
          <w:numId w:val="1"/>
        </w:numPr>
        <w:tabs>
          <w:tab w:pos="2431" w:val="left" w:leader="none"/>
          <w:tab w:pos="2439" w:val="left" w:leader="none"/>
        </w:tabs>
        <w:spacing w:line="240" w:lineRule="auto" w:before="0" w:after="0"/>
        <w:ind w:left="2439" w:right="226" w:hanging="720"/>
        <w:jc w:val="both"/>
        <w:rPr>
          <w:sz w:val="24"/>
        </w:rPr>
      </w:pPr>
      <w:r>
        <w:rPr>
          <w:sz w:val="24"/>
        </w:rPr>
        <w:t>the disclosure is required</w:t>
      </w:r>
      <w:r>
        <w:rPr>
          <w:spacing w:val="-2"/>
          <w:sz w:val="24"/>
        </w:rPr>
        <w:t> </w:t>
      </w:r>
      <w:r>
        <w:rPr>
          <w:sz w:val="24"/>
        </w:rPr>
        <w:t>by statute</w:t>
      </w:r>
      <w:r>
        <w:rPr>
          <w:spacing w:val="-2"/>
          <w:sz w:val="24"/>
        </w:rPr>
        <w:t> </w:t>
      </w:r>
      <w:r>
        <w:rPr>
          <w:sz w:val="24"/>
        </w:rPr>
        <w:t>or</w:t>
      </w:r>
      <w:r>
        <w:rPr>
          <w:spacing w:val="-1"/>
          <w:sz w:val="24"/>
        </w:rPr>
        <w:t> </w:t>
      </w:r>
      <w:r>
        <w:rPr>
          <w:sz w:val="24"/>
        </w:rPr>
        <w:t>court order</w:t>
      </w:r>
      <w:r>
        <w:rPr>
          <w:spacing w:val="-1"/>
          <w:sz w:val="24"/>
        </w:rPr>
        <w:t> </w:t>
      </w:r>
      <w:r>
        <w:rPr>
          <w:sz w:val="24"/>
        </w:rPr>
        <w:t>and notice</w:t>
      </w:r>
      <w:r>
        <w:rPr>
          <w:spacing w:val="-2"/>
          <w:sz w:val="24"/>
        </w:rPr>
        <w:t> </w:t>
      </w:r>
      <w:r>
        <w:rPr>
          <w:sz w:val="24"/>
        </w:rPr>
        <w:t>of</w:t>
      </w:r>
      <w:r>
        <w:rPr>
          <w:spacing w:val="-1"/>
          <w:sz w:val="24"/>
        </w:rPr>
        <w:t> </w:t>
      </w:r>
      <w:r>
        <w:rPr>
          <w:sz w:val="24"/>
        </w:rPr>
        <w:t>the disclosure is provided to the District no later than the time of disclosure, unless such notice is expressly prohibited by the statute or court order.</w:t>
      </w:r>
    </w:p>
    <w:p>
      <w:pPr>
        <w:pStyle w:val="BodyText"/>
        <w:spacing w:before="6"/>
        <w:rPr>
          <w:sz w:val="23"/>
        </w:rPr>
      </w:pPr>
    </w:p>
    <w:p>
      <w:pPr>
        <w:pStyle w:val="ListParagraph"/>
        <w:numPr>
          <w:ilvl w:val="1"/>
          <w:numId w:val="1"/>
        </w:numPr>
        <w:tabs>
          <w:tab w:pos="1712" w:val="left" w:leader="none"/>
        </w:tabs>
        <w:spacing w:line="240" w:lineRule="auto" w:before="0" w:after="0"/>
        <w:ind w:left="277" w:right="228" w:firstLine="720"/>
        <w:jc w:val="both"/>
        <w:rPr>
          <w:sz w:val="24"/>
        </w:rPr>
      </w:pPr>
      <w:r>
        <w:rPr>
          <w:sz w:val="24"/>
        </w:rPr>
        <w:t>To maintain reasonable administrative, technical, and physical safeguards to protect the security, confidentiality, and integrity of Protected Data in its custody.</w:t>
      </w:r>
    </w:p>
    <w:p>
      <w:pPr>
        <w:pStyle w:val="BodyText"/>
        <w:spacing w:before="1"/>
      </w:pPr>
    </w:p>
    <w:p>
      <w:pPr>
        <w:pStyle w:val="ListParagraph"/>
        <w:numPr>
          <w:ilvl w:val="1"/>
          <w:numId w:val="1"/>
        </w:numPr>
        <w:tabs>
          <w:tab w:pos="1713" w:val="left" w:leader="none"/>
        </w:tabs>
        <w:spacing w:line="240" w:lineRule="auto" w:before="0" w:after="0"/>
        <w:ind w:left="277" w:right="228" w:firstLine="720"/>
        <w:jc w:val="both"/>
        <w:rPr>
          <w:sz w:val="24"/>
        </w:rPr>
      </w:pPr>
      <w:r>
        <w:rPr>
          <w:sz w:val="24"/>
        </w:rPr>
        <w:t>To</w:t>
      </w:r>
      <w:r>
        <w:rPr>
          <w:spacing w:val="-10"/>
          <w:sz w:val="24"/>
        </w:rPr>
        <w:t> </w:t>
      </w:r>
      <w:r>
        <w:rPr>
          <w:sz w:val="24"/>
        </w:rPr>
        <w:t>use</w:t>
      </w:r>
      <w:r>
        <w:rPr>
          <w:spacing w:val="-11"/>
          <w:sz w:val="24"/>
        </w:rPr>
        <w:t> </w:t>
      </w:r>
      <w:r>
        <w:rPr>
          <w:sz w:val="24"/>
        </w:rPr>
        <w:t>encryption</w:t>
      </w:r>
      <w:r>
        <w:rPr>
          <w:spacing w:val="-13"/>
          <w:sz w:val="24"/>
        </w:rPr>
        <w:t> </w:t>
      </w:r>
      <w:r>
        <w:rPr>
          <w:sz w:val="24"/>
        </w:rPr>
        <w:t>technology</w:t>
      </w:r>
      <w:r>
        <w:rPr>
          <w:spacing w:val="-12"/>
          <w:sz w:val="24"/>
        </w:rPr>
        <w:t> </w:t>
      </w:r>
      <w:r>
        <w:rPr>
          <w:sz w:val="24"/>
        </w:rPr>
        <w:t>to</w:t>
      </w:r>
      <w:r>
        <w:rPr>
          <w:spacing w:val="-12"/>
          <w:sz w:val="24"/>
        </w:rPr>
        <w:t> </w:t>
      </w:r>
      <w:r>
        <w:rPr>
          <w:sz w:val="24"/>
        </w:rPr>
        <w:t>protect</w:t>
      </w:r>
      <w:r>
        <w:rPr>
          <w:spacing w:val="-10"/>
          <w:sz w:val="24"/>
        </w:rPr>
        <w:t> </w:t>
      </w:r>
      <w:r>
        <w:rPr>
          <w:sz w:val="24"/>
        </w:rPr>
        <w:t>Protected</w:t>
      </w:r>
      <w:r>
        <w:rPr>
          <w:spacing w:val="-14"/>
          <w:sz w:val="24"/>
        </w:rPr>
        <w:t> </w:t>
      </w:r>
      <w:r>
        <w:rPr>
          <w:sz w:val="24"/>
        </w:rPr>
        <w:t>Data</w:t>
      </w:r>
      <w:r>
        <w:rPr>
          <w:spacing w:val="-11"/>
          <w:sz w:val="24"/>
        </w:rPr>
        <w:t> </w:t>
      </w:r>
      <w:r>
        <w:rPr>
          <w:sz w:val="24"/>
        </w:rPr>
        <w:t>in</w:t>
      </w:r>
      <w:r>
        <w:rPr>
          <w:spacing w:val="-10"/>
          <w:sz w:val="24"/>
        </w:rPr>
        <w:t> </w:t>
      </w:r>
      <w:r>
        <w:rPr>
          <w:sz w:val="24"/>
        </w:rPr>
        <w:t>its</w:t>
      </w:r>
      <w:r>
        <w:rPr>
          <w:spacing w:val="-11"/>
          <w:sz w:val="24"/>
        </w:rPr>
        <w:t> </w:t>
      </w:r>
      <w:r>
        <w:rPr>
          <w:sz w:val="24"/>
        </w:rPr>
        <w:t>custody</w:t>
      </w:r>
      <w:r>
        <w:rPr>
          <w:spacing w:val="-12"/>
          <w:sz w:val="24"/>
        </w:rPr>
        <w:t> </w:t>
      </w:r>
      <w:r>
        <w:rPr>
          <w:sz w:val="24"/>
        </w:rPr>
        <w:t>while</w:t>
      </w:r>
      <w:r>
        <w:rPr>
          <w:spacing w:val="-11"/>
          <w:sz w:val="24"/>
        </w:rPr>
        <w:t> </w:t>
      </w:r>
      <w:r>
        <w:rPr>
          <w:sz w:val="24"/>
        </w:rPr>
        <w:t>in</w:t>
      </w:r>
      <w:r>
        <w:rPr>
          <w:spacing w:val="-12"/>
          <w:sz w:val="24"/>
        </w:rPr>
        <w:t> </w:t>
      </w:r>
      <w:r>
        <w:rPr>
          <w:sz w:val="24"/>
        </w:rPr>
        <w:t>motion</w:t>
      </w:r>
      <w:r>
        <w:rPr>
          <w:spacing w:val="-12"/>
          <w:sz w:val="24"/>
        </w:rPr>
        <w:t> </w:t>
      </w:r>
      <w:r>
        <w:rPr>
          <w:sz w:val="24"/>
        </w:rPr>
        <w:t>or</w:t>
      </w:r>
      <w:r>
        <w:rPr>
          <w:spacing w:val="-10"/>
          <w:sz w:val="24"/>
        </w:rPr>
        <w:t> </w:t>
      </w:r>
      <w:r>
        <w:rPr>
          <w:sz w:val="24"/>
        </w:rPr>
        <w:t>at</w:t>
      </w:r>
      <w:r>
        <w:rPr>
          <w:spacing w:val="-13"/>
          <w:sz w:val="24"/>
        </w:rPr>
        <w:t> </w:t>
      </w:r>
      <w:r>
        <w:rPr>
          <w:sz w:val="24"/>
        </w:rPr>
        <w:t>rest,</w:t>
      </w:r>
      <w:r>
        <w:rPr>
          <w:spacing w:val="-12"/>
          <w:sz w:val="24"/>
        </w:rPr>
        <w:t> </w:t>
      </w:r>
      <w:r>
        <w:rPr>
          <w:sz w:val="24"/>
        </w:rPr>
        <w:t>using a technology or methodology specified by the Secretary of the U.S. Department of Health and Human Services in guidance issued under Section 13402(H)(2) of Public Law 111-5.</w:t>
      </w:r>
    </w:p>
    <w:p>
      <w:pPr>
        <w:pStyle w:val="BodyText"/>
      </w:pPr>
    </w:p>
    <w:p>
      <w:pPr>
        <w:pStyle w:val="ListParagraph"/>
        <w:numPr>
          <w:ilvl w:val="1"/>
          <w:numId w:val="1"/>
        </w:numPr>
        <w:tabs>
          <w:tab w:pos="1717" w:val="left" w:leader="none"/>
        </w:tabs>
        <w:spacing w:line="240" w:lineRule="auto" w:before="0" w:after="0"/>
        <w:ind w:left="1717" w:right="0" w:hanging="720"/>
        <w:jc w:val="left"/>
        <w:rPr>
          <w:sz w:val="24"/>
        </w:rPr>
      </w:pPr>
      <w:r>
        <w:rPr>
          <w:sz w:val="24"/>
        </w:rPr>
        <w:t>To</w:t>
      </w:r>
      <w:r>
        <w:rPr>
          <w:spacing w:val="-8"/>
          <w:sz w:val="24"/>
        </w:rPr>
        <w:t> </w:t>
      </w:r>
      <w:r>
        <w:rPr>
          <w:sz w:val="24"/>
        </w:rPr>
        <w:t>adopt</w:t>
      </w:r>
      <w:r>
        <w:rPr>
          <w:spacing w:val="-8"/>
          <w:sz w:val="24"/>
        </w:rPr>
        <w:t> </w:t>
      </w:r>
      <w:r>
        <w:rPr>
          <w:sz w:val="24"/>
        </w:rPr>
        <w:t>technologies,</w:t>
      </w:r>
      <w:r>
        <w:rPr>
          <w:spacing w:val="-7"/>
          <w:sz w:val="24"/>
        </w:rPr>
        <w:t> </w:t>
      </w:r>
      <w:r>
        <w:rPr>
          <w:sz w:val="24"/>
        </w:rPr>
        <w:t>safeguards</w:t>
      </w:r>
      <w:r>
        <w:rPr>
          <w:spacing w:val="-6"/>
          <w:sz w:val="24"/>
        </w:rPr>
        <w:t> </w:t>
      </w:r>
      <w:r>
        <w:rPr>
          <w:sz w:val="24"/>
        </w:rPr>
        <w:t>and</w:t>
      </w:r>
      <w:r>
        <w:rPr>
          <w:spacing w:val="-2"/>
          <w:sz w:val="24"/>
        </w:rPr>
        <w:t> </w:t>
      </w:r>
      <w:r>
        <w:rPr>
          <w:sz w:val="24"/>
        </w:rPr>
        <w:t>practices</w:t>
      </w:r>
      <w:r>
        <w:rPr>
          <w:spacing w:val="-5"/>
          <w:sz w:val="24"/>
        </w:rPr>
        <w:t> </w:t>
      </w:r>
      <w:r>
        <w:rPr>
          <w:sz w:val="24"/>
        </w:rPr>
        <w:t>that</w:t>
      </w:r>
      <w:r>
        <w:rPr>
          <w:spacing w:val="-10"/>
          <w:sz w:val="24"/>
        </w:rPr>
        <w:t> </w:t>
      </w:r>
      <w:r>
        <w:rPr>
          <w:sz w:val="24"/>
        </w:rPr>
        <w:t>align</w:t>
      </w:r>
      <w:r>
        <w:rPr>
          <w:spacing w:val="-3"/>
          <w:sz w:val="24"/>
        </w:rPr>
        <w:t> </w:t>
      </w:r>
      <w:r>
        <w:rPr>
          <w:sz w:val="24"/>
        </w:rPr>
        <w:t>with</w:t>
      </w:r>
      <w:r>
        <w:rPr>
          <w:spacing w:val="-3"/>
          <w:sz w:val="24"/>
        </w:rPr>
        <w:t> </w:t>
      </w:r>
      <w:r>
        <w:rPr>
          <w:sz w:val="24"/>
        </w:rPr>
        <w:t>the</w:t>
      </w:r>
      <w:r>
        <w:rPr>
          <w:spacing w:val="-7"/>
          <w:sz w:val="24"/>
        </w:rPr>
        <w:t> </w:t>
      </w:r>
      <w:r>
        <w:rPr>
          <w:sz w:val="24"/>
        </w:rPr>
        <w:t>NIST</w:t>
      </w:r>
      <w:r>
        <w:rPr>
          <w:spacing w:val="-8"/>
          <w:sz w:val="24"/>
        </w:rPr>
        <w:t> </w:t>
      </w:r>
      <w:r>
        <w:rPr>
          <w:sz w:val="24"/>
        </w:rPr>
        <w:t>Cybersecurity</w:t>
      </w:r>
      <w:r>
        <w:rPr>
          <w:spacing w:val="-6"/>
          <w:sz w:val="24"/>
        </w:rPr>
        <w:t> </w:t>
      </w:r>
      <w:r>
        <w:rPr>
          <w:spacing w:val="-2"/>
          <w:sz w:val="24"/>
        </w:rPr>
        <w:t>Framework.</w:t>
      </w:r>
    </w:p>
    <w:p>
      <w:pPr>
        <w:pStyle w:val="BodyText"/>
        <w:spacing w:before="9"/>
        <w:rPr>
          <w:sz w:val="23"/>
        </w:rPr>
      </w:pPr>
    </w:p>
    <w:p>
      <w:pPr>
        <w:pStyle w:val="ListParagraph"/>
        <w:numPr>
          <w:ilvl w:val="1"/>
          <w:numId w:val="1"/>
        </w:numPr>
        <w:tabs>
          <w:tab w:pos="1717" w:val="left" w:leader="none"/>
        </w:tabs>
        <w:spacing w:line="240" w:lineRule="auto" w:before="0" w:after="0"/>
        <w:ind w:left="1717" w:right="0" w:hanging="720"/>
        <w:jc w:val="left"/>
        <w:rPr>
          <w:sz w:val="24"/>
        </w:rPr>
      </w:pPr>
      <w:r>
        <w:rPr>
          <w:sz w:val="24"/>
        </w:rPr>
        <w:t>To</w:t>
      </w:r>
      <w:r>
        <w:rPr>
          <w:spacing w:val="-2"/>
          <w:sz w:val="24"/>
        </w:rPr>
        <w:t> </w:t>
      </w:r>
      <w:r>
        <w:rPr>
          <w:sz w:val="24"/>
        </w:rPr>
        <w:t>comply</w:t>
      </w:r>
      <w:r>
        <w:rPr>
          <w:spacing w:val="-1"/>
          <w:sz w:val="24"/>
        </w:rPr>
        <w:t> </w:t>
      </w:r>
      <w:r>
        <w:rPr>
          <w:sz w:val="24"/>
        </w:rPr>
        <w:t>with</w:t>
      </w:r>
      <w:r>
        <w:rPr>
          <w:spacing w:val="-5"/>
          <w:sz w:val="24"/>
        </w:rPr>
        <w:t> </w:t>
      </w:r>
      <w:r>
        <w:rPr>
          <w:sz w:val="24"/>
        </w:rPr>
        <w:t>the</w:t>
      </w:r>
      <w:r>
        <w:rPr>
          <w:spacing w:val="-6"/>
          <w:sz w:val="24"/>
        </w:rPr>
        <w:t> </w:t>
      </w:r>
      <w:r>
        <w:rPr>
          <w:sz w:val="24"/>
        </w:rPr>
        <w:t>District’s</w:t>
      </w:r>
      <w:r>
        <w:rPr>
          <w:spacing w:val="-7"/>
          <w:sz w:val="24"/>
        </w:rPr>
        <w:t> </w:t>
      </w:r>
      <w:r>
        <w:rPr>
          <w:sz w:val="24"/>
        </w:rPr>
        <w:t>policy</w:t>
      </w:r>
      <w:r>
        <w:rPr>
          <w:spacing w:val="-4"/>
          <w:sz w:val="24"/>
        </w:rPr>
        <w:t> </w:t>
      </w:r>
      <w:r>
        <w:rPr>
          <w:sz w:val="24"/>
        </w:rPr>
        <w:t>on</w:t>
      </w:r>
      <w:r>
        <w:rPr>
          <w:spacing w:val="-6"/>
          <w:sz w:val="24"/>
        </w:rPr>
        <w:t> </w:t>
      </w:r>
      <w:r>
        <w:rPr>
          <w:sz w:val="24"/>
        </w:rPr>
        <w:t>data</w:t>
      </w:r>
      <w:r>
        <w:rPr>
          <w:spacing w:val="-5"/>
          <w:sz w:val="24"/>
        </w:rPr>
        <w:t> </w:t>
      </w:r>
      <w:r>
        <w:rPr>
          <w:sz w:val="24"/>
        </w:rPr>
        <w:t>security</w:t>
      </w:r>
      <w:r>
        <w:rPr>
          <w:spacing w:val="-8"/>
          <w:sz w:val="24"/>
        </w:rPr>
        <w:t> </w:t>
      </w:r>
      <w:r>
        <w:rPr>
          <w:sz w:val="24"/>
        </w:rPr>
        <w:t>and</w:t>
      </w:r>
      <w:r>
        <w:rPr>
          <w:spacing w:val="-7"/>
          <w:sz w:val="24"/>
        </w:rPr>
        <w:t> </w:t>
      </w:r>
      <w:r>
        <w:rPr>
          <w:sz w:val="24"/>
        </w:rPr>
        <w:t>privacy,</w:t>
      </w:r>
      <w:r>
        <w:rPr>
          <w:spacing w:val="-1"/>
          <w:sz w:val="24"/>
        </w:rPr>
        <w:t> </w:t>
      </w:r>
      <w:r>
        <w:rPr>
          <w:sz w:val="24"/>
        </w:rPr>
        <w:t>Section</w:t>
      </w:r>
      <w:r>
        <w:rPr>
          <w:spacing w:val="-6"/>
          <w:sz w:val="24"/>
        </w:rPr>
        <w:t> </w:t>
      </w:r>
      <w:r>
        <w:rPr>
          <w:sz w:val="24"/>
        </w:rPr>
        <w:t>2-d</w:t>
      </w:r>
      <w:r>
        <w:rPr>
          <w:spacing w:val="-2"/>
          <w:sz w:val="24"/>
        </w:rPr>
        <w:t> </w:t>
      </w:r>
      <w:r>
        <w:rPr>
          <w:sz w:val="24"/>
        </w:rPr>
        <w:t>and</w:t>
      </w:r>
      <w:r>
        <w:rPr>
          <w:spacing w:val="-6"/>
          <w:sz w:val="24"/>
        </w:rPr>
        <w:t> </w:t>
      </w:r>
      <w:r>
        <w:rPr>
          <w:sz w:val="24"/>
        </w:rPr>
        <w:t>Part</w:t>
      </w:r>
      <w:r>
        <w:rPr>
          <w:spacing w:val="-4"/>
          <w:sz w:val="24"/>
        </w:rPr>
        <w:t> 121.</w:t>
      </w:r>
    </w:p>
    <w:p>
      <w:pPr>
        <w:pStyle w:val="BodyText"/>
        <w:spacing w:before="2"/>
      </w:pPr>
    </w:p>
    <w:p>
      <w:pPr>
        <w:pStyle w:val="ListParagraph"/>
        <w:numPr>
          <w:ilvl w:val="1"/>
          <w:numId w:val="1"/>
        </w:numPr>
        <w:tabs>
          <w:tab w:pos="1715" w:val="left" w:leader="none"/>
        </w:tabs>
        <w:spacing w:line="240" w:lineRule="auto" w:before="1" w:after="0"/>
        <w:ind w:left="277" w:right="240" w:firstLine="720"/>
        <w:jc w:val="both"/>
        <w:rPr>
          <w:sz w:val="24"/>
        </w:rPr>
      </w:pPr>
      <w:r>
        <w:rPr>
          <w:sz w:val="24"/>
        </w:rPr>
        <w:t>To</w:t>
      </w:r>
      <w:r>
        <w:rPr>
          <w:spacing w:val="-7"/>
          <w:sz w:val="24"/>
        </w:rPr>
        <w:t> </w:t>
      </w:r>
      <w:r>
        <w:rPr>
          <w:sz w:val="24"/>
        </w:rPr>
        <w:t>not</w:t>
      </w:r>
      <w:r>
        <w:rPr>
          <w:spacing w:val="-10"/>
          <w:sz w:val="24"/>
        </w:rPr>
        <w:t> </w:t>
      </w:r>
      <w:r>
        <w:rPr>
          <w:sz w:val="24"/>
        </w:rPr>
        <w:t>sell</w:t>
      </w:r>
      <w:r>
        <w:rPr>
          <w:spacing w:val="-7"/>
          <w:sz w:val="24"/>
        </w:rPr>
        <w:t> </w:t>
      </w:r>
      <w:r>
        <w:rPr>
          <w:sz w:val="24"/>
        </w:rPr>
        <w:t>Protected</w:t>
      </w:r>
      <w:r>
        <w:rPr>
          <w:spacing w:val="-14"/>
          <w:sz w:val="24"/>
        </w:rPr>
        <w:t> </w:t>
      </w:r>
      <w:r>
        <w:rPr>
          <w:sz w:val="24"/>
        </w:rPr>
        <w:t>Data</w:t>
      </w:r>
      <w:r>
        <w:rPr>
          <w:spacing w:val="-11"/>
          <w:sz w:val="24"/>
        </w:rPr>
        <w:t> </w:t>
      </w:r>
      <w:r>
        <w:rPr>
          <w:sz w:val="24"/>
        </w:rPr>
        <w:t>nor</w:t>
      </w:r>
      <w:r>
        <w:rPr>
          <w:spacing w:val="-10"/>
          <w:sz w:val="24"/>
        </w:rPr>
        <w:t> </w:t>
      </w:r>
      <w:r>
        <w:rPr>
          <w:sz w:val="24"/>
        </w:rPr>
        <w:t>use</w:t>
      </w:r>
      <w:r>
        <w:rPr>
          <w:spacing w:val="-9"/>
          <w:sz w:val="24"/>
        </w:rPr>
        <w:t> </w:t>
      </w:r>
      <w:r>
        <w:rPr>
          <w:sz w:val="24"/>
        </w:rPr>
        <w:t>or</w:t>
      </w:r>
      <w:r>
        <w:rPr>
          <w:spacing w:val="-10"/>
          <w:sz w:val="24"/>
        </w:rPr>
        <w:t> </w:t>
      </w:r>
      <w:r>
        <w:rPr>
          <w:sz w:val="24"/>
        </w:rPr>
        <w:t>disclose</w:t>
      </w:r>
      <w:r>
        <w:rPr>
          <w:spacing w:val="-9"/>
          <w:sz w:val="24"/>
        </w:rPr>
        <w:t> </w:t>
      </w:r>
      <w:r>
        <w:rPr>
          <w:sz w:val="24"/>
        </w:rPr>
        <w:t>it</w:t>
      </w:r>
      <w:r>
        <w:rPr>
          <w:spacing w:val="-10"/>
          <w:sz w:val="24"/>
        </w:rPr>
        <w:t> </w:t>
      </w:r>
      <w:r>
        <w:rPr>
          <w:sz w:val="24"/>
        </w:rPr>
        <w:t>for</w:t>
      </w:r>
      <w:r>
        <w:rPr>
          <w:spacing w:val="-10"/>
          <w:sz w:val="24"/>
        </w:rPr>
        <w:t> </w:t>
      </w:r>
      <w:r>
        <w:rPr>
          <w:sz w:val="24"/>
        </w:rPr>
        <w:t>any</w:t>
      </w:r>
      <w:r>
        <w:rPr>
          <w:spacing w:val="-9"/>
          <w:sz w:val="24"/>
        </w:rPr>
        <w:t> </w:t>
      </w:r>
      <w:r>
        <w:rPr>
          <w:sz w:val="24"/>
        </w:rPr>
        <w:t>marketing</w:t>
      </w:r>
      <w:r>
        <w:rPr>
          <w:spacing w:val="-9"/>
          <w:sz w:val="24"/>
        </w:rPr>
        <w:t> </w:t>
      </w:r>
      <w:r>
        <w:rPr>
          <w:sz w:val="24"/>
        </w:rPr>
        <w:t>or</w:t>
      </w:r>
      <w:r>
        <w:rPr>
          <w:spacing w:val="-10"/>
          <w:sz w:val="24"/>
        </w:rPr>
        <w:t> </w:t>
      </w:r>
      <w:r>
        <w:rPr>
          <w:sz w:val="24"/>
        </w:rPr>
        <w:t>commercial</w:t>
      </w:r>
      <w:r>
        <w:rPr>
          <w:spacing w:val="-7"/>
          <w:sz w:val="24"/>
        </w:rPr>
        <w:t> </w:t>
      </w:r>
      <w:r>
        <w:rPr>
          <w:sz w:val="24"/>
        </w:rPr>
        <w:t>purpose</w:t>
      </w:r>
      <w:r>
        <w:rPr>
          <w:spacing w:val="-9"/>
          <w:sz w:val="24"/>
        </w:rPr>
        <w:t> </w:t>
      </w:r>
      <w:r>
        <w:rPr>
          <w:sz w:val="24"/>
        </w:rPr>
        <w:t>or</w:t>
      </w:r>
      <w:r>
        <w:rPr>
          <w:spacing w:val="-10"/>
          <w:sz w:val="24"/>
        </w:rPr>
        <w:t> </w:t>
      </w:r>
      <w:r>
        <w:rPr>
          <w:sz w:val="24"/>
        </w:rPr>
        <w:t>facilitate its use or disclosure by any other party for any marketing or commercial purpose or permit another party to do so.</w:t>
      </w:r>
    </w:p>
    <w:p>
      <w:pPr>
        <w:pStyle w:val="BodyText"/>
        <w:spacing w:before="7"/>
        <w:rPr>
          <w:sz w:val="23"/>
        </w:rPr>
      </w:pPr>
    </w:p>
    <w:p>
      <w:pPr>
        <w:pStyle w:val="ListParagraph"/>
        <w:numPr>
          <w:ilvl w:val="1"/>
          <w:numId w:val="1"/>
        </w:numPr>
        <w:tabs>
          <w:tab w:pos="1712" w:val="left" w:leader="none"/>
        </w:tabs>
        <w:spacing w:line="240" w:lineRule="auto" w:before="0" w:after="0"/>
        <w:ind w:left="277" w:right="224" w:firstLine="720"/>
        <w:jc w:val="both"/>
        <w:rPr>
          <w:sz w:val="24"/>
        </w:rPr>
      </w:pPr>
      <w:r>
        <w:rPr>
          <w:sz w:val="24"/>
        </w:rPr>
        <w:t>To notify the District, in accordance with the provisions of Section 5 of this Data Sharing and Confidentiality</w:t>
      </w:r>
      <w:r>
        <w:rPr>
          <w:spacing w:val="-14"/>
          <w:sz w:val="24"/>
        </w:rPr>
        <w:t> </w:t>
      </w:r>
      <w:r>
        <w:rPr>
          <w:sz w:val="24"/>
        </w:rPr>
        <w:t>Agreement,</w:t>
      </w:r>
      <w:r>
        <w:rPr>
          <w:spacing w:val="-14"/>
          <w:sz w:val="24"/>
        </w:rPr>
        <w:t> </w:t>
      </w:r>
      <w:r>
        <w:rPr>
          <w:sz w:val="24"/>
        </w:rPr>
        <w:t>of</w:t>
      </w:r>
      <w:r>
        <w:rPr>
          <w:spacing w:val="-15"/>
          <w:sz w:val="24"/>
        </w:rPr>
        <w:t> </w:t>
      </w:r>
      <w:r>
        <w:rPr>
          <w:sz w:val="24"/>
        </w:rPr>
        <w:t>any</w:t>
      </w:r>
      <w:r>
        <w:rPr>
          <w:spacing w:val="-14"/>
          <w:sz w:val="24"/>
        </w:rPr>
        <w:t> </w:t>
      </w:r>
      <w:r>
        <w:rPr>
          <w:sz w:val="24"/>
        </w:rPr>
        <w:t>breach</w:t>
      </w:r>
      <w:r>
        <w:rPr>
          <w:spacing w:val="-15"/>
          <w:sz w:val="24"/>
        </w:rPr>
        <w:t> </w:t>
      </w:r>
      <w:r>
        <w:rPr>
          <w:sz w:val="24"/>
        </w:rPr>
        <w:t>of</w:t>
      </w:r>
      <w:r>
        <w:rPr>
          <w:spacing w:val="-15"/>
          <w:sz w:val="24"/>
        </w:rPr>
        <w:t> </w:t>
      </w:r>
      <w:r>
        <w:rPr>
          <w:sz w:val="24"/>
        </w:rPr>
        <w:t>security</w:t>
      </w:r>
      <w:r>
        <w:rPr>
          <w:spacing w:val="-14"/>
          <w:sz w:val="24"/>
        </w:rPr>
        <w:t> </w:t>
      </w:r>
      <w:r>
        <w:rPr>
          <w:sz w:val="24"/>
        </w:rPr>
        <w:t>resulting</w:t>
      </w:r>
      <w:r>
        <w:rPr>
          <w:spacing w:val="-12"/>
          <w:sz w:val="24"/>
        </w:rPr>
        <w:t> </w:t>
      </w:r>
      <w:r>
        <w:rPr>
          <w:sz w:val="24"/>
        </w:rPr>
        <w:t>in</w:t>
      </w:r>
      <w:r>
        <w:rPr>
          <w:spacing w:val="-10"/>
          <w:sz w:val="24"/>
        </w:rPr>
        <w:t> </w:t>
      </w:r>
      <w:r>
        <w:rPr>
          <w:sz w:val="24"/>
        </w:rPr>
        <w:t>an</w:t>
      </w:r>
      <w:r>
        <w:rPr>
          <w:spacing w:val="-12"/>
          <w:sz w:val="24"/>
        </w:rPr>
        <w:t> </w:t>
      </w:r>
      <w:r>
        <w:rPr>
          <w:sz w:val="24"/>
        </w:rPr>
        <w:t>unauthorized</w:t>
      </w:r>
      <w:r>
        <w:rPr>
          <w:spacing w:val="-14"/>
          <w:sz w:val="24"/>
        </w:rPr>
        <w:t> </w:t>
      </w:r>
      <w:r>
        <w:rPr>
          <w:sz w:val="24"/>
        </w:rPr>
        <w:t>release</w:t>
      </w:r>
      <w:r>
        <w:rPr>
          <w:spacing w:val="-14"/>
          <w:sz w:val="24"/>
        </w:rPr>
        <w:t> </w:t>
      </w:r>
      <w:r>
        <w:rPr>
          <w:sz w:val="24"/>
        </w:rPr>
        <w:t>of</w:t>
      </w:r>
      <w:r>
        <w:rPr>
          <w:spacing w:val="-15"/>
          <w:sz w:val="24"/>
        </w:rPr>
        <w:t> </w:t>
      </w:r>
      <w:r>
        <w:rPr>
          <w:sz w:val="24"/>
        </w:rPr>
        <w:t>Protected</w:t>
      </w:r>
      <w:r>
        <w:rPr>
          <w:spacing w:val="-14"/>
          <w:sz w:val="24"/>
        </w:rPr>
        <w:t> </w:t>
      </w:r>
      <w:r>
        <w:rPr>
          <w:sz w:val="24"/>
        </w:rPr>
        <w:t>Data</w:t>
      </w:r>
      <w:r>
        <w:rPr>
          <w:spacing w:val="-11"/>
          <w:sz w:val="24"/>
        </w:rPr>
        <w:t> </w:t>
      </w:r>
      <w:r>
        <w:rPr>
          <w:sz w:val="24"/>
        </w:rPr>
        <w:t>by</w:t>
      </w:r>
      <w:r>
        <w:rPr>
          <w:spacing w:val="-14"/>
          <w:sz w:val="24"/>
        </w:rPr>
        <w:t> </w:t>
      </w:r>
      <w:r>
        <w:rPr>
          <w:sz w:val="24"/>
        </w:rPr>
        <w:t>Vendor or its assignees or subcontractors in violation of applicable state or federal law, the District’s Bill of Rights for Data Security and Privacy, the District’s policies on data</w:t>
      </w:r>
      <w:r>
        <w:rPr>
          <w:spacing w:val="-2"/>
          <w:sz w:val="24"/>
        </w:rPr>
        <w:t> </w:t>
      </w:r>
      <w:r>
        <w:rPr>
          <w:sz w:val="24"/>
        </w:rPr>
        <w:t>security and privacy, or other binding obligations relating to data privacy and security contained in the Master Agreement and this Exhibit.</w:t>
      </w:r>
    </w:p>
    <w:p>
      <w:pPr>
        <w:pStyle w:val="BodyText"/>
        <w:spacing w:before="2"/>
      </w:pPr>
    </w:p>
    <w:p>
      <w:pPr>
        <w:pStyle w:val="ListParagraph"/>
        <w:numPr>
          <w:ilvl w:val="1"/>
          <w:numId w:val="1"/>
        </w:numPr>
        <w:tabs>
          <w:tab w:pos="1712" w:val="left" w:leader="none"/>
        </w:tabs>
        <w:spacing w:line="240" w:lineRule="auto" w:before="1" w:after="0"/>
        <w:ind w:left="277" w:right="226" w:firstLine="720"/>
        <w:jc w:val="both"/>
        <w:rPr>
          <w:sz w:val="24"/>
        </w:rPr>
      </w:pPr>
      <w:r>
        <w:rPr>
          <w:sz w:val="24"/>
        </w:rPr>
        <w:t>To cooperate</w:t>
      </w:r>
      <w:r>
        <w:rPr>
          <w:spacing w:val="-2"/>
          <w:sz w:val="24"/>
        </w:rPr>
        <w:t> </w:t>
      </w:r>
      <w:r>
        <w:rPr>
          <w:sz w:val="24"/>
        </w:rPr>
        <w:t>with the</w:t>
      </w:r>
      <w:r>
        <w:rPr>
          <w:spacing w:val="-2"/>
          <w:sz w:val="24"/>
        </w:rPr>
        <w:t> </w:t>
      </w:r>
      <w:r>
        <w:rPr>
          <w:sz w:val="24"/>
        </w:rPr>
        <w:t>District and law</w:t>
      </w:r>
      <w:r>
        <w:rPr>
          <w:spacing w:val="-2"/>
          <w:sz w:val="24"/>
        </w:rPr>
        <w:t> </w:t>
      </w:r>
      <w:r>
        <w:rPr>
          <w:sz w:val="24"/>
        </w:rPr>
        <w:t>enforcement to protect</w:t>
      </w:r>
      <w:r>
        <w:rPr>
          <w:spacing w:val="-3"/>
          <w:sz w:val="24"/>
        </w:rPr>
        <w:t> </w:t>
      </w:r>
      <w:r>
        <w:rPr>
          <w:sz w:val="24"/>
        </w:rPr>
        <w:t>the</w:t>
      </w:r>
      <w:r>
        <w:rPr>
          <w:spacing w:val="-2"/>
          <w:sz w:val="24"/>
        </w:rPr>
        <w:t> </w:t>
      </w:r>
      <w:r>
        <w:rPr>
          <w:sz w:val="24"/>
        </w:rPr>
        <w:t>integrity</w:t>
      </w:r>
      <w:r>
        <w:rPr>
          <w:spacing w:val="-2"/>
          <w:sz w:val="24"/>
        </w:rPr>
        <w:t> </w:t>
      </w:r>
      <w:r>
        <w:rPr>
          <w:sz w:val="24"/>
        </w:rPr>
        <w:t>of</w:t>
      </w:r>
      <w:r>
        <w:rPr>
          <w:spacing w:val="-1"/>
          <w:sz w:val="24"/>
        </w:rPr>
        <w:t> </w:t>
      </w:r>
      <w:r>
        <w:rPr>
          <w:sz w:val="24"/>
        </w:rPr>
        <w:t>investigations into</w:t>
      </w:r>
      <w:r>
        <w:rPr>
          <w:spacing w:val="-3"/>
          <w:sz w:val="24"/>
        </w:rPr>
        <w:t> </w:t>
      </w:r>
      <w:r>
        <w:rPr>
          <w:sz w:val="24"/>
        </w:rPr>
        <w:t>the breach or unauthorized release of Protected Data.</w:t>
      </w:r>
    </w:p>
    <w:p>
      <w:pPr>
        <w:pStyle w:val="BodyText"/>
        <w:spacing w:before="1"/>
      </w:pPr>
    </w:p>
    <w:p>
      <w:pPr>
        <w:pStyle w:val="ListParagraph"/>
        <w:numPr>
          <w:ilvl w:val="1"/>
          <w:numId w:val="1"/>
        </w:numPr>
        <w:tabs>
          <w:tab w:pos="1713" w:val="left" w:leader="none"/>
        </w:tabs>
        <w:spacing w:line="240" w:lineRule="auto" w:before="0" w:after="0"/>
        <w:ind w:left="277" w:right="228" w:firstLine="720"/>
        <w:jc w:val="both"/>
        <w:rPr>
          <w:sz w:val="24"/>
        </w:rPr>
      </w:pPr>
      <w:r>
        <w:rPr>
          <w:sz w:val="24"/>
        </w:rPr>
        <w:t>To pay for or promptly reimburse the District for the full cost of notification required by applicable law,</w:t>
      </w:r>
      <w:r>
        <w:rPr>
          <w:spacing w:val="-2"/>
          <w:sz w:val="24"/>
        </w:rPr>
        <w:t> </w:t>
      </w:r>
      <w:r>
        <w:rPr>
          <w:sz w:val="24"/>
        </w:rPr>
        <w:t>in</w:t>
      </w:r>
      <w:r>
        <w:rPr>
          <w:spacing w:val="-2"/>
          <w:sz w:val="24"/>
        </w:rPr>
        <w:t> </w:t>
      </w:r>
      <w:r>
        <w:rPr>
          <w:sz w:val="24"/>
        </w:rPr>
        <w:t>the</w:t>
      </w:r>
      <w:r>
        <w:rPr>
          <w:spacing w:val="-2"/>
          <w:sz w:val="24"/>
        </w:rPr>
        <w:t> </w:t>
      </w:r>
      <w:r>
        <w:rPr>
          <w:sz w:val="24"/>
        </w:rPr>
        <w:t>event</w:t>
      </w:r>
      <w:r>
        <w:rPr>
          <w:spacing w:val="-4"/>
          <w:sz w:val="24"/>
        </w:rPr>
        <w:t> </w:t>
      </w:r>
      <w:r>
        <w:rPr>
          <w:sz w:val="24"/>
        </w:rPr>
        <w:t>the</w:t>
      </w:r>
      <w:r>
        <w:rPr>
          <w:spacing w:val="-3"/>
          <w:sz w:val="24"/>
        </w:rPr>
        <w:t> </w:t>
      </w:r>
      <w:r>
        <w:rPr>
          <w:sz w:val="24"/>
        </w:rPr>
        <w:t>District is required under</w:t>
      </w:r>
      <w:r>
        <w:rPr>
          <w:spacing w:val="-1"/>
          <w:sz w:val="24"/>
        </w:rPr>
        <w:t> </w:t>
      </w:r>
      <w:r>
        <w:rPr>
          <w:sz w:val="24"/>
        </w:rPr>
        <w:t>Section 2-d to notify affected parents, students, teachers or principals of a breach or unauthorized release of Protected Data attributed to Vendor or its subcontractors or assignees.</w:t>
      </w:r>
    </w:p>
    <w:p>
      <w:pPr>
        <w:pStyle w:val="BodyText"/>
      </w:pPr>
    </w:p>
    <w:p>
      <w:pPr>
        <w:pStyle w:val="ListParagraph"/>
        <w:numPr>
          <w:ilvl w:val="0"/>
          <w:numId w:val="1"/>
        </w:numPr>
        <w:tabs>
          <w:tab w:pos="447" w:val="left" w:leader="none"/>
        </w:tabs>
        <w:spacing w:line="240" w:lineRule="auto" w:before="0" w:after="0"/>
        <w:ind w:left="119" w:right="115" w:firstLine="0"/>
        <w:jc w:val="left"/>
        <w:rPr>
          <w:sz w:val="24"/>
        </w:rPr>
      </w:pPr>
      <w:r>
        <w:rPr>
          <w:sz w:val="24"/>
        </w:rPr>
        <w:t>Annex</w:t>
      </w:r>
      <w:r>
        <w:rPr>
          <w:spacing w:val="17"/>
          <w:sz w:val="24"/>
        </w:rPr>
        <w:t> </w:t>
      </w:r>
      <w:r>
        <w:rPr>
          <w:sz w:val="24"/>
        </w:rPr>
        <w:t>A</w:t>
      </w:r>
      <w:r>
        <w:rPr>
          <w:spacing w:val="20"/>
          <w:sz w:val="24"/>
        </w:rPr>
        <w:t> </w:t>
      </w:r>
      <w:r>
        <w:rPr>
          <w:sz w:val="24"/>
        </w:rPr>
        <w:t>–</w:t>
      </w:r>
      <w:r>
        <w:rPr>
          <w:spacing w:val="19"/>
          <w:sz w:val="24"/>
        </w:rPr>
        <w:t> </w:t>
      </w:r>
      <w:r>
        <w:rPr>
          <w:sz w:val="24"/>
        </w:rPr>
        <w:t>Description</w:t>
      </w:r>
      <w:r>
        <w:rPr>
          <w:spacing w:val="19"/>
          <w:sz w:val="24"/>
        </w:rPr>
        <w:t> </w:t>
      </w:r>
      <w:r>
        <w:rPr>
          <w:sz w:val="24"/>
        </w:rPr>
        <w:t>of</w:t>
      </w:r>
      <w:r>
        <w:rPr>
          <w:spacing w:val="18"/>
          <w:sz w:val="24"/>
        </w:rPr>
        <w:t> </w:t>
      </w:r>
      <w:r>
        <w:rPr>
          <w:sz w:val="24"/>
        </w:rPr>
        <w:t>Services</w:t>
      </w:r>
      <w:r>
        <w:rPr>
          <w:spacing w:val="18"/>
          <w:sz w:val="24"/>
        </w:rPr>
        <w:t> </w:t>
      </w:r>
      <w:r>
        <w:rPr>
          <w:sz w:val="24"/>
        </w:rPr>
        <w:t>and</w:t>
      </w:r>
      <w:r>
        <w:rPr>
          <w:spacing w:val="19"/>
          <w:sz w:val="24"/>
        </w:rPr>
        <w:t> </w:t>
      </w:r>
      <w:r>
        <w:rPr>
          <w:sz w:val="24"/>
        </w:rPr>
        <w:t>Annex</w:t>
      </w:r>
      <w:r>
        <w:rPr>
          <w:spacing w:val="17"/>
          <w:sz w:val="24"/>
        </w:rPr>
        <w:t> </w:t>
      </w:r>
      <w:r>
        <w:rPr>
          <w:sz w:val="24"/>
        </w:rPr>
        <w:t>B</w:t>
      </w:r>
      <w:r>
        <w:rPr>
          <w:spacing w:val="20"/>
          <w:sz w:val="24"/>
        </w:rPr>
        <w:t> </w:t>
      </w:r>
      <w:r>
        <w:rPr>
          <w:sz w:val="24"/>
        </w:rPr>
        <w:t>–</w:t>
      </w:r>
      <w:r>
        <w:rPr>
          <w:spacing w:val="19"/>
          <w:sz w:val="24"/>
        </w:rPr>
        <w:t> </w:t>
      </w:r>
      <w:r>
        <w:rPr>
          <w:sz w:val="24"/>
        </w:rPr>
        <w:t>Addendum</w:t>
      </w:r>
      <w:r>
        <w:rPr>
          <w:spacing w:val="19"/>
          <w:sz w:val="24"/>
        </w:rPr>
        <w:t> </w:t>
      </w:r>
      <w:r>
        <w:rPr>
          <w:sz w:val="24"/>
        </w:rPr>
        <w:t>to</w:t>
      </w:r>
      <w:r>
        <w:rPr>
          <w:spacing w:val="17"/>
          <w:sz w:val="24"/>
        </w:rPr>
        <w:t> </w:t>
      </w:r>
      <w:r>
        <w:rPr>
          <w:sz w:val="24"/>
        </w:rPr>
        <w:t>Exhibit</w:t>
      </w:r>
      <w:r>
        <w:rPr>
          <w:spacing w:val="80"/>
          <w:sz w:val="24"/>
        </w:rPr>
        <w:t> </w:t>
      </w:r>
      <w:r>
        <w:rPr>
          <w:sz w:val="24"/>
        </w:rPr>
        <w:t>A</w:t>
      </w:r>
      <w:r>
        <w:rPr>
          <w:spacing w:val="20"/>
          <w:sz w:val="24"/>
        </w:rPr>
        <w:t> </w:t>
      </w:r>
      <w:r>
        <w:rPr>
          <w:sz w:val="24"/>
        </w:rPr>
        <w:t>-</w:t>
      </w:r>
      <w:r>
        <w:rPr>
          <w:spacing w:val="18"/>
          <w:sz w:val="24"/>
        </w:rPr>
        <w:t> </w:t>
      </w:r>
      <w:r>
        <w:rPr>
          <w:sz w:val="24"/>
        </w:rPr>
        <w:t>Data</w:t>
      </w:r>
      <w:r>
        <w:rPr>
          <w:spacing w:val="20"/>
          <w:sz w:val="24"/>
        </w:rPr>
        <w:t> </w:t>
      </w:r>
      <w:r>
        <w:rPr>
          <w:sz w:val="24"/>
        </w:rPr>
        <w:t>Sharing</w:t>
      </w:r>
      <w:r>
        <w:rPr>
          <w:spacing w:val="17"/>
          <w:sz w:val="24"/>
        </w:rPr>
        <w:t> </w:t>
      </w:r>
      <w:r>
        <w:rPr>
          <w:sz w:val="24"/>
        </w:rPr>
        <w:t>and</w:t>
      </w:r>
      <w:r>
        <w:rPr>
          <w:spacing w:val="17"/>
          <w:sz w:val="24"/>
        </w:rPr>
        <w:t> </w:t>
      </w:r>
      <w:r>
        <w:rPr>
          <w:sz w:val="24"/>
        </w:rPr>
        <w:t>Confidentiality Agreement</w:t>
      </w:r>
      <w:r>
        <w:rPr>
          <w:spacing w:val="80"/>
          <w:w w:val="150"/>
          <w:sz w:val="24"/>
        </w:rPr>
        <w:t> </w:t>
      </w:r>
      <w:r>
        <w:rPr>
          <w:sz w:val="24"/>
        </w:rPr>
        <w:t>attached</w:t>
      </w:r>
      <w:r>
        <w:rPr>
          <w:spacing w:val="80"/>
          <w:w w:val="150"/>
          <w:sz w:val="24"/>
        </w:rPr>
        <w:t> </w:t>
      </w:r>
      <w:r>
        <w:rPr>
          <w:sz w:val="24"/>
        </w:rPr>
        <w:t>hereto</w:t>
      </w:r>
      <w:r>
        <w:rPr>
          <w:spacing w:val="80"/>
          <w:w w:val="150"/>
          <w:sz w:val="24"/>
        </w:rPr>
        <w:t> </w:t>
      </w:r>
      <w:r>
        <w:rPr>
          <w:sz w:val="24"/>
        </w:rPr>
        <w:t>are</w:t>
      </w:r>
      <w:r>
        <w:rPr>
          <w:spacing w:val="80"/>
          <w:w w:val="150"/>
          <w:sz w:val="24"/>
        </w:rPr>
        <w:t> </w:t>
      </w:r>
      <w:r>
        <w:rPr>
          <w:sz w:val="24"/>
        </w:rPr>
        <w:t>hereby</w:t>
      </w:r>
      <w:r>
        <w:rPr>
          <w:spacing w:val="80"/>
          <w:w w:val="150"/>
          <w:sz w:val="24"/>
        </w:rPr>
        <w:t> </w:t>
      </w:r>
      <w:r>
        <w:rPr>
          <w:sz w:val="24"/>
        </w:rPr>
        <w:t>incorporated</w:t>
      </w:r>
      <w:r>
        <w:rPr>
          <w:spacing w:val="80"/>
          <w:w w:val="150"/>
          <w:sz w:val="24"/>
        </w:rPr>
        <w:t> </w:t>
      </w:r>
      <w:r>
        <w:rPr>
          <w:sz w:val="24"/>
        </w:rPr>
        <w:t>herein</w:t>
      </w:r>
      <w:r>
        <w:rPr>
          <w:spacing w:val="80"/>
          <w:w w:val="150"/>
          <w:sz w:val="24"/>
        </w:rPr>
        <w:t> </w:t>
      </w:r>
      <w:r>
        <w:rPr>
          <w:sz w:val="24"/>
        </w:rPr>
        <w:t>as</w:t>
      </w:r>
      <w:r>
        <w:rPr>
          <w:spacing w:val="80"/>
          <w:w w:val="150"/>
          <w:sz w:val="24"/>
        </w:rPr>
        <w:t> </w:t>
      </w:r>
      <w:r>
        <w:rPr>
          <w:sz w:val="24"/>
        </w:rPr>
        <w:t>though</w:t>
      </w:r>
      <w:r>
        <w:rPr>
          <w:spacing w:val="80"/>
          <w:w w:val="150"/>
          <w:sz w:val="24"/>
        </w:rPr>
        <w:t> </w:t>
      </w:r>
      <w:r>
        <w:rPr>
          <w:sz w:val="24"/>
        </w:rPr>
        <w:t>set</w:t>
      </w:r>
      <w:r>
        <w:rPr>
          <w:spacing w:val="80"/>
          <w:w w:val="150"/>
          <w:sz w:val="24"/>
        </w:rPr>
        <w:t> </w:t>
      </w:r>
      <w:r>
        <w:rPr>
          <w:sz w:val="24"/>
        </w:rPr>
        <w:t>forth</w:t>
      </w:r>
      <w:r>
        <w:rPr>
          <w:spacing w:val="80"/>
          <w:w w:val="150"/>
          <w:sz w:val="24"/>
        </w:rPr>
        <w:t> </w:t>
      </w:r>
      <w:r>
        <w:rPr>
          <w:sz w:val="24"/>
        </w:rPr>
        <w:t>herein</w:t>
      </w:r>
      <w:r>
        <w:rPr>
          <w:spacing w:val="80"/>
          <w:w w:val="150"/>
          <w:sz w:val="24"/>
        </w:rPr>
        <w:t> </w:t>
      </w:r>
      <w:r>
        <w:rPr>
          <w:sz w:val="24"/>
        </w:rPr>
        <w:t>in</w:t>
      </w:r>
      <w:r>
        <w:rPr>
          <w:spacing w:val="80"/>
          <w:w w:val="150"/>
          <w:sz w:val="24"/>
        </w:rPr>
        <w:t> </w:t>
      </w:r>
      <w:r>
        <w:rPr>
          <w:sz w:val="24"/>
        </w:rPr>
        <w:t>their</w:t>
      </w:r>
      <w:r>
        <w:rPr>
          <w:spacing w:val="80"/>
          <w:w w:val="150"/>
          <w:sz w:val="24"/>
        </w:rPr>
        <w:t> </w:t>
      </w:r>
      <w:r>
        <w:rPr>
          <w:sz w:val="24"/>
        </w:rPr>
        <w:t>entirety.</w:t>
      </w:r>
    </w:p>
    <w:p>
      <w:pPr>
        <w:spacing w:after="0" w:line="240" w:lineRule="auto"/>
        <w:jc w:val="left"/>
        <w:rPr>
          <w:sz w:val="24"/>
        </w:rPr>
        <w:sectPr>
          <w:pgSz w:w="12240" w:h="15840"/>
          <w:pgMar w:header="0" w:footer="525" w:top="1360" w:bottom="720" w:left="440" w:right="480"/>
        </w:sectPr>
      </w:pPr>
    </w:p>
    <w:p>
      <w:pPr>
        <w:spacing w:before="82"/>
        <w:ind w:left="1813" w:right="1778" w:firstLine="0"/>
        <w:jc w:val="center"/>
        <w:rPr>
          <w:b/>
          <w:sz w:val="22"/>
        </w:rPr>
      </w:pPr>
      <w:r>
        <w:rPr>
          <w:b/>
          <w:sz w:val="22"/>
        </w:rPr>
        <w:t>PARENTS'</w:t>
      </w:r>
      <w:r>
        <w:rPr>
          <w:b/>
          <w:spacing w:val="-9"/>
          <w:sz w:val="22"/>
        </w:rPr>
        <w:t> </w:t>
      </w:r>
      <w:r>
        <w:rPr>
          <w:b/>
          <w:sz w:val="22"/>
        </w:rPr>
        <w:t>BILL</w:t>
      </w:r>
      <w:r>
        <w:rPr>
          <w:b/>
          <w:spacing w:val="-12"/>
          <w:sz w:val="22"/>
        </w:rPr>
        <w:t> </w:t>
      </w:r>
      <w:r>
        <w:rPr>
          <w:b/>
          <w:sz w:val="22"/>
        </w:rPr>
        <w:t>OF</w:t>
      </w:r>
      <w:r>
        <w:rPr>
          <w:b/>
          <w:spacing w:val="-8"/>
          <w:sz w:val="22"/>
        </w:rPr>
        <w:t> </w:t>
      </w:r>
      <w:r>
        <w:rPr>
          <w:b/>
          <w:sz w:val="22"/>
        </w:rPr>
        <w:t>RIGHTS</w:t>
      </w:r>
      <w:r>
        <w:rPr>
          <w:b/>
          <w:spacing w:val="-8"/>
          <w:sz w:val="22"/>
        </w:rPr>
        <w:t> </w:t>
      </w:r>
      <w:r>
        <w:rPr>
          <w:b/>
          <w:sz w:val="22"/>
        </w:rPr>
        <w:t>FOR</w:t>
      </w:r>
      <w:r>
        <w:rPr>
          <w:b/>
          <w:spacing w:val="-10"/>
          <w:sz w:val="22"/>
        </w:rPr>
        <w:t> </w:t>
      </w:r>
      <w:r>
        <w:rPr>
          <w:b/>
          <w:sz w:val="22"/>
        </w:rPr>
        <w:t>DATA</w:t>
      </w:r>
      <w:r>
        <w:rPr>
          <w:b/>
          <w:spacing w:val="-8"/>
          <w:sz w:val="22"/>
        </w:rPr>
        <w:t> </w:t>
      </w:r>
      <w:r>
        <w:rPr>
          <w:b/>
          <w:sz w:val="22"/>
        </w:rPr>
        <w:t>PRIVACY</w:t>
      </w:r>
      <w:r>
        <w:rPr>
          <w:b/>
          <w:spacing w:val="-10"/>
          <w:sz w:val="22"/>
        </w:rPr>
        <w:t> </w:t>
      </w:r>
      <w:r>
        <w:rPr>
          <w:b/>
          <w:sz w:val="22"/>
        </w:rPr>
        <w:t>AND</w:t>
      </w:r>
      <w:r>
        <w:rPr>
          <w:b/>
          <w:spacing w:val="-5"/>
          <w:sz w:val="22"/>
        </w:rPr>
        <w:t> </w:t>
      </w:r>
      <w:r>
        <w:rPr>
          <w:b/>
          <w:spacing w:val="-2"/>
          <w:sz w:val="22"/>
        </w:rPr>
        <w:t>SECURITY</w:t>
      </w:r>
    </w:p>
    <w:p>
      <w:pPr>
        <w:pStyle w:val="BodyText"/>
        <w:spacing w:before="11"/>
        <w:rPr>
          <w:b/>
          <w:sz w:val="21"/>
        </w:rPr>
      </w:pPr>
    </w:p>
    <w:p>
      <w:pPr>
        <w:spacing w:before="0"/>
        <w:ind w:left="277" w:right="231" w:firstLine="720"/>
        <w:jc w:val="both"/>
        <w:rPr>
          <w:sz w:val="22"/>
        </w:rPr>
      </w:pPr>
      <w:r>
        <w:rPr>
          <w:sz w:val="22"/>
        </w:rPr>
        <w:t>The Clarence Central School District is committed to protecting the privacy and security of student data and teacher and principal data. In accordance with New York Education Law Section 2-d and its implementing regulations, the District informs the school community of the following:</w:t>
      </w:r>
    </w:p>
    <w:p>
      <w:pPr>
        <w:pStyle w:val="BodyText"/>
        <w:spacing w:before="10"/>
        <w:rPr>
          <w:sz w:val="21"/>
        </w:rPr>
      </w:pPr>
    </w:p>
    <w:p>
      <w:pPr>
        <w:pStyle w:val="ListParagraph"/>
        <w:numPr>
          <w:ilvl w:val="0"/>
          <w:numId w:val="2"/>
        </w:numPr>
        <w:tabs>
          <w:tab w:pos="635" w:val="left" w:leader="none"/>
        </w:tabs>
        <w:spacing w:line="240" w:lineRule="auto" w:before="0" w:after="0"/>
        <w:ind w:left="635" w:right="0" w:hanging="358"/>
        <w:jc w:val="both"/>
        <w:rPr>
          <w:sz w:val="22"/>
        </w:rPr>
      </w:pPr>
      <w:r>
        <w:rPr>
          <w:sz w:val="22"/>
        </w:rPr>
        <w:t>A</w:t>
      </w:r>
      <w:r>
        <w:rPr>
          <w:spacing w:val="-14"/>
          <w:sz w:val="22"/>
        </w:rPr>
        <w:t> </w:t>
      </w:r>
      <w:r>
        <w:rPr>
          <w:sz w:val="22"/>
        </w:rPr>
        <w:t>student's</w:t>
      </w:r>
      <w:r>
        <w:rPr>
          <w:spacing w:val="-6"/>
          <w:sz w:val="22"/>
        </w:rPr>
        <w:t> </w:t>
      </w:r>
      <w:r>
        <w:rPr>
          <w:sz w:val="22"/>
        </w:rPr>
        <w:t>personally</w:t>
      </w:r>
      <w:r>
        <w:rPr>
          <w:spacing w:val="-12"/>
          <w:sz w:val="22"/>
        </w:rPr>
        <w:t> </w:t>
      </w:r>
      <w:r>
        <w:rPr>
          <w:sz w:val="22"/>
        </w:rPr>
        <w:t>identifiable</w:t>
      </w:r>
      <w:r>
        <w:rPr>
          <w:spacing w:val="-11"/>
          <w:sz w:val="22"/>
        </w:rPr>
        <w:t> </w:t>
      </w:r>
      <w:r>
        <w:rPr>
          <w:sz w:val="22"/>
        </w:rPr>
        <w:t>information</w:t>
      </w:r>
      <w:r>
        <w:rPr>
          <w:spacing w:val="-9"/>
          <w:sz w:val="22"/>
        </w:rPr>
        <w:t> </w:t>
      </w:r>
      <w:r>
        <w:rPr>
          <w:sz w:val="22"/>
        </w:rPr>
        <w:t>cannot</w:t>
      </w:r>
      <w:r>
        <w:rPr>
          <w:spacing w:val="-11"/>
          <w:sz w:val="22"/>
        </w:rPr>
        <w:t> </w:t>
      </w:r>
      <w:r>
        <w:rPr>
          <w:sz w:val="22"/>
        </w:rPr>
        <w:t>be</w:t>
      </w:r>
      <w:r>
        <w:rPr>
          <w:spacing w:val="-13"/>
          <w:sz w:val="22"/>
        </w:rPr>
        <w:t> </w:t>
      </w:r>
      <w:r>
        <w:rPr>
          <w:sz w:val="22"/>
        </w:rPr>
        <w:t>sold</w:t>
      </w:r>
      <w:r>
        <w:rPr>
          <w:spacing w:val="-6"/>
          <w:sz w:val="22"/>
        </w:rPr>
        <w:t> </w:t>
      </w:r>
      <w:r>
        <w:rPr>
          <w:sz w:val="22"/>
        </w:rPr>
        <w:t>or</w:t>
      </w:r>
      <w:r>
        <w:rPr>
          <w:spacing w:val="-8"/>
          <w:sz w:val="22"/>
        </w:rPr>
        <w:t> </w:t>
      </w:r>
      <w:r>
        <w:rPr>
          <w:sz w:val="22"/>
        </w:rPr>
        <w:t>released</w:t>
      </w:r>
      <w:r>
        <w:rPr>
          <w:spacing w:val="-9"/>
          <w:sz w:val="22"/>
        </w:rPr>
        <w:t> </w:t>
      </w:r>
      <w:r>
        <w:rPr>
          <w:sz w:val="22"/>
        </w:rPr>
        <w:t>for</w:t>
      </w:r>
      <w:r>
        <w:rPr>
          <w:spacing w:val="-10"/>
          <w:sz w:val="22"/>
        </w:rPr>
        <w:t> </w:t>
      </w:r>
      <w:r>
        <w:rPr>
          <w:sz w:val="22"/>
        </w:rPr>
        <w:t>any</w:t>
      </w:r>
      <w:r>
        <w:rPr>
          <w:spacing w:val="-10"/>
          <w:sz w:val="22"/>
        </w:rPr>
        <w:t> </w:t>
      </w:r>
      <w:r>
        <w:rPr>
          <w:sz w:val="22"/>
        </w:rPr>
        <w:t>commercial</w:t>
      </w:r>
      <w:r>
        <w:rPr>
          <w:spacing w:val="-4"/>
          <w:sz w:val="22"/>
        </w:rPr>
        <w:t> </w:t>
      </w:r>
      <w:r>
        <w:rPr>
          <w:spacing w:val="-2"/>
          <w:sz w:val="22"/>
        </w:rPr>
        <w:t>purposes.</w:t>
      </w:r>
    </w:p>
    <w:p>
      <w:pPr>
        <w:pStyle w:val="ListParagraph"/>
        <w:numPr>
          <w:ilvl w:val="0"/>
          <w:numId w:val="2"/>
        </w:numPr>
        <w:tabs>
          <w:tab w:pos="634" w:val="left" w:leader="none"/>
        </w:tabs>
        <w:spacing w:line="243" w:lineRule="exact" w:before="9" w:after="0"/>
        <w:ind w:left="634" w:right="0" w:hanging="358"/>
        <w:jc w:val="both"/>
        <w:rPr>
          <w:sz w:val="22"/>
        </w:rPr>
      </w:pPr>
      <w:r>
        <w:rPr>
          <w:sz w:val="22"/>
        </w:rPr>
        <w:t>Parents</w:t>
      </w:r>
      <w:r>
        <w:rPr>
          <w:spacing w:val="-11"/>
          <w:sz w:val="22"/>
        </w:rPr>
        <w:t> </w:t>
      </w:r>
      <w:r>
        <w:rPr>
          <w:sz w:val="22"/>
        </w:rPr>
        <w:t>have</w:t>
      </w:r>
      <w:r>
        <w:rPr>
          <w:spacing w:val="-9"/>
          <w:sz w:val="22"/>
        </w:rPr>
        <w:t> </w:t>
      </w:r>
      <w:r>
        <w:rPr>
          <w:sz w:val="22"/>
        </w:rPr>
        <w:t>the</w:t>
      </w:r>
      <w:r>
        <w:rPr>
          <w:spacing w:val="-9"/>
          <w:sz w:val="22"/>
        </w:rPr>
        <w:t> </w:t>
      </w:r>
      <w:r>
        <w:rPr>
          <w:sz w:val="22"/>
        </w:rPr>
        <w:t>right</w:t>
      </w:r>
      <w:r>
        <w:rPr>
          <w:spacing w:val="-10"/>
          <w:sz w:val="22"/>
        </w:rPr>
        <w:t> </w:t>
      </w:r>
      <w:r>
        <w:rPr>
          <w:sz w:val="22"/>
        </w:rPr>
        <w:t>to</w:t>
      </w:r>
      <w:r>
        <w:rPr>
          <w:spacing w:val="-11"/>
          <w:sz w:val="22"/>
        </w:rPr>
        <w:t> </w:t>
      </w:r>
      <w:r>
        <w:rPr>
          <w:sz w:val="22"/>
        </w:rPr>
        <w:t>inspect</w:t>
      </w:r>
      <w:r>
        <w:rPr>
          <w:spacing w:val="-8"/>
          <w:sz w:val="22"/>
        </w:rPr>
        <w:t> </w:t>
      </w:r>
      <w:r>
        <w:rPr>
          <w:sz w:val="22"/>
        </w:rPr>
        <w:t>and</w:t>
      </w:r>
      <w:r>
        <w:rPr>
          <w:spacing w:val="-6"/>
          <w:sz w:val="22"/>
        </w:rPr>
        <w:t> </w:t>
      </w:r>
      <w:r>
        <w:rPr>
          <w:sz w:val="22"/>
        </w:rPr>
        <w:t>review</w:t>
      </w:r>
      <w:r>
        <w:rPr>
          <w:spacing w:val="-11"/>
          <w:sz w:val="22"/>
        </w:rPr>
        <w:t> </w:t>
      </w:r>
      <w:r>
        <w:rPr>
          <w:sz w:val="22"/>
        </w:rPr>
        <w:t>the</w:t>
      </w:r>
      <w:r>
        <w:rPr>
          <w:spacing w:val="-9"/>
          <w:sz w:val="22"/>
        </w:rPr>
        <w:t> </w:t>
      </w:r>
      <w:r>
        <w:rPr>
          <w:sz w:val="22"/>
        </w:rPr>
        <w:t>complete</w:t>
      </w:r>
      <w:r>
        <w:rPr>
          <w:spacing w:val="-5"/>
          <w:sz w:val="22"/>
        </w:rPr>
        <w:t> </w:t>
      </w:r>
      <w:r>
        <w:rPr>
          <w:sz w:val="22"/>
        </w:rPr>
        <w:t>contents</w:t>
      </w:r>
      <w:r>
        <w:rPr>
          <w:spacing w:val="-5"/>
          <w:sz w:val="22"/>
        </w:rPr>
        <w:t> </w:t>
      </w:r>
      <w:r>
        <w:rPr>
          <w:sz w:val="22"/>
        </w:rPr>
        <w:t>of</w:t>
      </w:r>
      <w:r>
        <w:rPr>
          <w:spacing w:val="-5"/>
          <w:sz w:val="22"/>
        </w:rPr>
        <w:t> </w:t>
      </w:r>
      <w:r>
        <w:rPr>
          <w:sz w:val="22"/>
        </w:rPr>
        <w:t>their</w:t>
      </w:r>
      <w:r>
        <w:rPr>
          <w:spacing w:val="-7"/>
          <w:sz w:val="22"/>
        </w:rPr>
        <w:t> </w:t>
      </w:r>
      <w:r>
        <w:rPr>
          <w:sz w:val="22"/>
        </w:rPr>
        <w:t>child's</w:t>
      </w:r>
      <w:r>
        <w:rPr>
          <w:spacing w:val="-5"/>
          <w:sz w:val="22"/>
        </w:rPr>
        <w:t> </w:t>
      </w:r>
      <w:r>
        <w:rPr>
          <w:sz w:val="22"/>
        </w:rPr>
        <w:t>education</w:t>
      </w:r>
      <w:r>
        <w:rPr>
          <w:spacing w:val="-8"/>
          <w:sz w:val="22"/>
        </w:rPr>
        <w:t> </w:t>
      </w:r>
      <w:r>
        <w:rPr>
          <w:spacing w:val="-2"/>
          <w:sz w:val="22"/>
        </w:rPr>
        <w:t>record.</w:t>
      </w:r>
    </w:p>
    <w:p>
      <w:pPr>
        <w:pStyle w:val="ListParagraph"/>
        <w:numPr>
          <w:ilvl w:val="0"/>
          <w:numId w:val="2"/>
        </w:numPr>
        <w:tabs>
          <w:tab w:pos="633" w:val="left" w:leader="none"/>
          <w:tab w:pos="638" w:val="left" w:leader="none"/>
        </w:tabs>
        <w:spacing w:line="240" w:lineRule="auto" w:before="0" w:after="0"/>
        <w:ind w:left="638" w:right="229" w:hanging="363"/>
        <w:jc w:val="both"/>
        <w:rPr>
          <w:sz w:val="22"/>
        </w:rPr>
      </w:pPr>
      <w:r>
        <w:rPr>
          <w:sz w:val="22"/>
        </w:rPr>
        <w:t>State and federal laws protect the confidentiality of personally identifiable information, and safeguards associated with industry standards and best practices, including but not limited to encryption, firewalls, and password protection, must be in place when data is stored or transferred.</w:t>
      </w:r>
    </w:p>
    <w:p>
      <w:pPr>
        <w:pStyle w:val="ListParagraph"/>
        <w:numPr>
          <w:ilvl w:val="0"/>
          <w:numId w:val="2"/>
        </w:numPr>
        <w:tabs>
          <w:tab w:pos="633" w:val="left" w:leader="none"/>
          <w:tab w:pos="638" w:val="left" w:leader="none"/>
        </w:tabs>
        <w:spacing w:line="240" w:lineRule="auto" w:before="0" w:after="0"/>
        <w:ind w:left="638" w:right="228" w:hanging="363"/>
        <w:jc w:val="both"/>
        <w:rPr>
          <w:sz w:val="22"/>
        </w:rPr>
      </w:pPr>
      <w:r>
        <w:rPr>
          <w:sz w:val="22"/>
        </w:rPr>
        <w:t>A complete list of all student data elements collected by New York State is available for public review at the following website</w:t>
      </w:r>
      <w:r>
        <w:rPr>
          <w:spacing w:val="-14"/>
          <w:sz w:val="22"/>
        </w:rPr>
        <w:t> </w:t>
      </w:r>
      <w:hyperlink r:id="rId7">
        <w:r>
          <w:rPr>
            <w:color w:val="0561C1"/>
            <w:sz w:val="22"/>
          </w:rPr>
          <w:t>http://www.nysed.gov/student-data-privacy/student-data-inventory</w:t>
        </w:r>
      </w:hyperlink>
      <w:r>
        <w:rPr>
          <w:color w:val="0561C1"/>
          <w:spacing w:val="-14"/>
          <w:sz w:val="22"/>
        </w:rPr>
        <w:t> </w:t>
      </w:r>
      <w:r>
        <w:rPr>
          <w:sz w:val="22"/>
        </w:rPr>
        <w:t>or</w:t>
      </w:r>
      <w:r>
        <w:rPr>
          <w:spacing w:val="-13"/>
          <w:sz w:val="22"/>
        </w:rPr>
        <w:t> </w:t>
      </w:r>
      <w:r>
        <w:rPr>
          <w:sz w:val="22"/>
        </w:rPr>
        <w:t>by</w:t>
      </w:r>
      <w:r>
        <w:rPr>
          <w:spacing w:val="-13"/>
          <w:sz w:val="22"/>
        </w:rPr>
        <w:t> </w:t>
      </w:r>
      <w:r>
        <w:rPr>
          <w:sz w:val="22"/>
        </w:rPr>
        <w:t>writing</w:t>
      </w:r>
      <w:r>
        <w:rPr>
          <w:spacing w:val="-13"/>
          <w:sz w:val="22"/>
        </w:rPr>
        <w:t> </w:t>
      </w:r>
      <w:r>
        <w:rPr>
          <w:sz w:val="22"/>
        </w:rPr>
        <w:t>to</w:t>
      </w:r>
      <w:r>
        <w:rPr>
          <w:spacing w:val="-14"/>
          <w:sz w:val="22"/>
        </w:rPr>
        <w:t> </w:t>
      </w:r>
      <w:r>
        <w:rPr>
          <w:sz w:val="22"/>
        </w:rPr>
        <w:t>the</w:t>
      </w:r>
      <w:r>
        <w:rPr>
          <w:spacing w:val="-13"/>
          <w:sz w:val="22"/>
        </w:rPr>
        <w:t> </w:t>
      </w:r>
      <w:r>
        <w:rPr>
          <w:sz w:val="22"/>
        </w:rPr>
        <w:t>Office</w:t>
      </w:r>
      <w:r>
        <w:rPr>
          <w:spacing w:val="-13"/>
          <w:sz w:val="22"/>
        </w:rPr>
        <w:t> </w:t>
      </w:r>
      <w:r>
        <w:rPr>
          <w:sz w:val="22"/>
        </w:rPr>
        <w:t>of</w:t>
      </w:r>
      <w:r>
        <w:rPr>
          <w:spacing w:val="-14"/>
          <w:sz w:val="22"/>
        </w:rPr>
        <w:t> </w:t>
      </w:r>
      <w:r>
        <w:rPr>
          <w:sz w:val="22"/>
        </w:rPr>
        <w:t>Information</w:t>
      </w:r>
      <w:r>
        <w:rPr>
          <w:spacing w:val="-12"/>
          <w:sz w:val="22"/>
        </w:rPr>
        <w:t> </w:t>
      </w:r>
      <w:r>
        <w:rPr>
          <w:sz w:val="22"/>
        </w:rPr>
        <w:t>and Reporting Services, New York State</w:t>
      </w:r>
      <w:r>
        <w:rPr>
          <w:spacing w:val="-1"/>
          <w:sz w:val="22"/>
        </w:rPr>
        <w:t> </w:t>
      </w:r>
      <w:r>
        <w:rPr>
          <w:sz w:val="22"/>
        </w:rPr>
        <w:t>Education Department, Room 865 EBA, 89 Washington Avenue, Albany, New York </w:t>
      </w:r>
      <w:r>
        <w:rPr>
          <w:spacing w:val="-2"/>
          <w:sz w:val="22"/>
        </w:rPr>
        <w:t>12234.</w:t>
      </w:r>
    </w:p>
    <w:p>
      <w:pPr>
        <w:pStyle w:val="ListParagraph"/>
        <w:numPr>
          <w:ilvl w:val="0"/>
          <w:numId w:val="2"/>
        </w:numPr>
        <w:tabs>
          <w:tab w:pos="634" w:val="left" w:leader="none"/>
          <w:tab w:pos="639" w:val="left" w:leader="none"/>
        </w:tabs>
        <w:spacing w:line="240" w:lineRule="auto" w:before="0" w:after="0"/>
        <w:ind w:left="639" w:right="227" w:hanging="363"/>
        <w:jc w:val="both"/>
        <w:rPr>
          <w:sz w:val="22"/>
        </w:rPr>
      </w:pPr>
      <w:r>
        <w:rPr>
          <w:sz w:val="22"/>
        </w:rPr>
        <w:t>Parents</w:t>
      </w:r>
      <w:r>
        <w:rPr>
          <w:spacing w:val="-8"/>
          <w:sz w:val="22"/>
        </w:rPr>
        <w:t> </w:t>
      </w:r>
      <w:r>
        <w:rPr>
          <w:sz w:val="22"/>
        </w:rPr>
        <w:t>have</w:t>
      </w:r>
      <w:r>
        <w:rPr>
          <w:spacing w:val="-9"/>
          <w:sz w:val="22"/>
        </w:rPr>
        <w:t> </w:t>
      </w:r>
      <w:r>
        <w:rPr>
          <w:sz w:val="22"/>
        </w:rPr>
        <w:t>the</w:t>
      </w:r>
      <w:r>
        <w:rPr>
          <w:spacing w:val="-7"/>
          <w:sz w:val="22"/>
        </w:rPr>
        <w:t> </w:t>
      </w:r>
      <w:r>
        <w:rPr>
          <w:sz w:val="22"/>
        </w:rPr>
        <w:t>right</w:t>
      </w:r>
      <w:r>
        <w:rPr>
          <w:spacing w:val="-6"/>
          <w:sz w:val="22"/>
        </w:rPr>
        <w:t> </w:t>
      </w:r>
      <w:r>
        <w:rPr>
          <w:sz w:val="22"/>
        </w:rPr>
        <w:t>to</w:t>
      </w:r>
      <w:r>
        <w:rPr>
          <w:spacing w:val="-6"/>
          <w:sz w:val="22"/>
        </w:rPr>
        <w:t> </w:t>
      </w:r>
      <w:r>
        <w:rPr>
          <w:sz w:val="22"/>
        </w:rPr>
        <w:t>have</w:t>
      </w:r>
      <w:r>
        <w:rPr>
          <w:spacing w:val="-9"/>
          <w:sz w:val="22"/>
        </w:rPr>
        <w:t> </w:t>
      </w:r>
      <w:r>
        <w:rPr>
          <w:sz w:val="22"/>
        </w:rPr>
        <w:t>complaints</w:t>
      </w:r>
      <w:r>
        <w:rPr>
          <w:spacing w:val="-8"/>
          <w:sz w:val="22"/>
        </w:rPr>
        <w:t> </w:t>
      </w:r>
      <w:r>
        <w:rPr>
          <w:sz w:val="22"/>
        </w:rPr>
        <w:t>about</w:t>
      </w:r>
      <w:r>
        <w:rPr>
          <w:spacing w:val="-8"/>
          <w:sz w:val="22"/>
        </w:rPr>
        <w:t> </w:t>
      </w:r>
      <w:r>
        <w:rPr>
          <w:sz w:val="22"/>
        </w:rPr>
        <w:t>possible</w:t>
      </w:r>
      <w:r>
        <w:rPr>
          <w:spacing w:val="-12"/>
          <w:sz w:val="22"/>
        </w:rPr>
        <w:t> </w:t>
      </w:r>
      <w:r>
        <w:rPr>
          <w:sz w:val="22"/>
        </w:rPr>
        <w:t>breaches</w:t>
      </w:r>
      <w:r>
        <w:rPr>
          <w:spacing w:val="-5"/>
          <w:sz w:val="22"/>
        </w:rPr>
        <w:t> </w:t>
      </w:r>
      <w:r>
        <w:rPr>
          <w:sz w:val="22"/>
        </w:rPr>
        <w:t>of</w:t>
      </w:r>
      <w:r>
        <w:rPr>
          <w:spacing w:val="-6"/>
          <w:sz w:val="22"/>
        </w:rPr>
        <w:t> </w:t>
      </w:r>
      <w:r>
        <w:rPr>
          <w:sz w:val="22"/>
        </w:rPr>
        <w:t>student</w:t>
      </w:r>
      <w:r>
        <w:rPr>
          <w:spacing w:val="-10"/>
          <w:sz w:val="22"/>
        </w:rPr>
        <w:t> </w:t>
      </w:r>
      <w:r>
        <w:rPr>
          <w:sz w:val="22"/>
        </w:rPr>
        <w:t>data</w:t>
      </w:r>
      <w:r>
        <w:rPr>
          <w:spacing w:val="-9"/>
          <w:sz w:val="22"/>
        </w:rPr>
        <w:t> </w:t>
      </w:r>
      <w:r>
        <w:rPr>
          <w:sz w:val="22"/>
        </w:rPr>
        <w:t>addressed.</w:t>
      </w:r>
      <w:r>
        <w:rPr>
          <w:spacing w:val="-6"/>
          <w:sz w:val="22"/>
        </w:rPr>
        <w:t> </w:t>
      </w:r>
      <w:r>
        <w:rPr>
          <w:sz w:val="22"/>
        </w:rPr>
        <w:t>Complaints</w:t>
      </w:r>
      <w:r>
        <w:rPr>
          <w:spacing w:val="-5"/>
          <w:sz w:val="22"/>
        </w:rPr>
        <w:t> </w:t>
      </w:r>
      <w:r>
        <w:rPr>
          <w:sz w:val="22"/>
        </w:rPr>
        <w:t>should</w:t>
      </w:r>
      <w:r>
        <w:rPr>
          <w:spacing w:val="-9"/>
          <w:sz w:val="22"/>
        </w:rPr>
        <w:t> </w:t>
      </w:r>
      <w:r>
        <w:rPr>
          <w:sz w:val="22"/>
        </w:rPr>
        <w:t>be</w:t>
      </w:r>
      <w:r>
        <w:rPr>
          <w:spacing w:val="-7"/>
          <w:sz w:val="22"/>
        </w:rPr>
        <w:t> </w:t>
      </w:r>
      <w:r>
        <w:rPr>
          <w:sz w:val="22"/>
        </w:rPr>
        <w:t>directed in writing to Privacy Complaint, Chief Privacy Officer, New York State Education Department, 89 Washington Avenue, Albany, New York 12234. Complaints may also be submitted using the form available at the following website </w:t>
      </w:r>
      <w:hyperlink r:id="rId8">
        <w:r>
          <w:rPr>
            <w:color w:val="0561C1"/>
            <w:spacing w:val="-2"/>
            <w:sz w:val="22"/>
          </w:rPr>
          <w:t>http://www.nysed.gov/student-data-privacy/form/report-improper-disclosure</w:t>
        </w:r>
        <w:r>
          <w:rPr>
            <w:spacing w:val="-2"/>
            <w:sz w:val="22"/>
          </w:rPr>
          <w:t>.</w:t>
        </w:r>
      </w:hyperlink>
    </w:p>
    <w:p>
      <w:pPr>
        <w:pStyle w:val="BodyText"/>
        <w:spacing w:before="4"/>
        <w:rPr>
          <w:sz w:val="20"/>
        </w:rPr>
      </w:pPr>
    </w:p>
    <w:p>
      <w:pPr>
        <w:spacing w:before="0"/>
        <w:ind w:left="280" w:right="0" w:firstLine="0"/>
        <w:jc w:val="left"/>
        <w:rPr>
          <w:b/>
          <w:sz w:val="22"/>
        </w:rPr>
      </w:pPr>
      <w:r>
        <w:rPr>
          <w:b/>
          <w:spacing w:val="-2"/>
          <w:sz w:val="22"/>
        </w:rPr>
        <w:t>APPENDIX</w:t>
      </w:r>
    </w:p>
    <w:p>
      <w:pPr>
        <w:spacing w:before="3"/>
        <w:ind w:left="3035" w:right="0" w:firstLine="0"/>
        <w:jc w:val="both"/>
        <w:rPr>
          <w:sz w:val="22"/>
        </w:rPr>
      </w:pPr>
      <w:r>
        <w:rPr>
          <w:spacing w:val="-2"/>
          <w:sz w:val="22"/>
          <w:u w:val="single"/>
        </w:rPr>
        <w:t>Supplemental</w:t>
      </w:r>
      <w:r>
        <w:rPr>
          <w:spacing w:val="7"/>
          <w:sz w:val="22"/>
          <w:u w:val="single"/>
        </w:rPr>
        <w:t> </w:t>
      </w:r>
      <w:r>
        <w:rPr>
          <w:spacing w:val="-2"/>
          <w:sz w:val="22"/>
          <w:u w:val="single"/>
        </w:rPr>
        <w:t>Information</w:t>
      </w:r>
      <w:r>
        <w:rPr>
          <w:spacing w:val="5"/>
          <w:sz w:val="22"/>
          <w:u w:val="single"/>
        </w:rPr>
        <w:t> </w:t>
      </w:r>
      <w:r>
        <w:rPr>
          <w:spacing w:val="-2"/>
          <w:sz w:val="22"/>
          <w:u w:val="single"/>
        </w:rPr>
        <w:t>Regarding</w:t>
      </w:r>
      <w:r>
        <w:rPr>
          <w:sz w:val="22"/>
          <w:u w:val="single"/>
        </w:rPr>
        <w:t> </w:t>
      </w:r>
      <w:r>
        <w:rPr>
          <w:spacing w:val="-2"/>
          <w:sz w:val="22"/>
          <w:u w:val="single"/>
        </w:rPr>
        <w:t>Third-Party</w:t>
      </w:r>
      <w:r>
        <w:rPr>
          <w:spacing w:val="7"/>
          <w:sz w:val="22"/>
          <w:u w:val="single"/>
        </w:rPr>
        <w:t> </w:t>
      </w:r>
      <w:r>
        <w:rPr>
          <w:spacing w:val="-2"/>
          <w:sz w:val="22"/>
          <w:u w:val="single"/>
        </w:rPr>
        <w:t>Contractors</w:t>
      </w:r>
    </w:p>
    <w:p>
      <w:pPr>
        <w:spacing w:before="2"/>
        <w:ind w:left="277" w:right="229" w:firstLine="720"/>
        <w:jc w:val="both"/>
        <w:rPr>
          <w:sz w:val="22"/>
        </w:rPr>
      </w:pPr>
      <w:r>
        <w:rPr>
          <w:sz w:val="22"/>
        </w:rPr>
        <w:t>In the course of complying with its obligations under the law and providing educational services to District residents, the Clarence Central School District has entered into agreements with certain third-party contractors. Pursuant to these agreements, third-party contractors may have access to "student data" and/or "teacher or principal data," as those terms are defined by law and regulation.</w:t>
      </w:r>
    </w:p>
    <w:p>
      <w:pPr>
        <w:pStyle w:val="BodyText"/>
        <w:spacing w:before="7"/>
        <w:rPr>
          <w:sz w:val="21"/>
        </w:rPr>
      </w:pPr>
    </w:p>
    <w:p>
      <w:pPr>
        <w:spacing w:line="242" w:lineRule="auto" w:before="0"/>
        <w:ind w:left="276" w:right="229" w:firstLine="721"/>
        <w:jc w:val="both"/>
        <w:rPr>
          <w:sz w:val="22"/>
        </w:rPr>
      </w:pPr>
      <w:r>
        <w:rPr>
          <w:sz w:val="22"/>
        </w:rPr>
        <w:t>For</w:t>
      </w:r>
      <w:r>
        <w:rPr>
          <w:spacing w:val="-4"/>
          <w:sz w:val="22"/>
        </w:rPr>
        <w:t> </w:t>
      </w:r>
      <w:r>
        <w:rPr>
          <w:sz w:val="22"/>
        </w:rPr>
        <w:t>each</w:t>
      </w:r>
      <w:r>
        <w:rPr>
          <w:spacing w:val="-5"/>
          <w:sz w:val="22"/>
        </w:rPr>
        <w:t> </w:t>
      </w:r>
      <w:r>
        <w:rPr>
          <w:sz w:val="22"/>
        </w:rPr>
        <w:t>contract</w:t>
      </w:r>
      <w:r>
        <w:rPr>
          <w:spacing w:val="-4"/>
          <w:sz w:val="22"/>
        </w:rPr>
        <w:t> </w:t>
      </w:r>
      <w:r>
        <w:rPr>
          <w:sz w:val="22"/>
        </w:rPr>
        <w:t>or</w:t>
      </w:r>
      <w:r>
        <w:rPr>
          <w:spacing w:val="-4"/>
          <w:sz w:val="22"/>
        </w:rPr>
        <w:t> </w:t>
      </w:r>
      <w:r>
        <w:rPr>
          <w:sz w:val="22"/>
        </w:rPr>
        <w:t>other</w:t>
      </w:r>
      <w:r>
        <w:rPr>
          <w:spacing w:val="-4"/>
          <w:sz w:val="22"/>
        </w:rPr>
        <w:t> </w:t>
      </w:r>
      <w:r>
        <w:rPr>
          <w:sz w:val="22"/>
        </w:rPr>
        <w:t>written</w:t>
      </w:r>
      <w:r>
        <w:rPr>
          <w:spacing w:val="-7"/>
          <w:sz w:val="22"/>
        </w:rPr>
        <w:t> </w:t>
      </w:r>
      <w:r>
        <w:rPr>
          <w:sz w:val="22"/>
        </w:rPr>
        <w:t>agreement</w:t>
      </w:r>
      <w:r>
        <w:rPr>
          <w:spacing w:val="-4"/>
          <w:sz w:val="22"/>
        </w:rPr>
        <w:t> </w:t>
      </w:r>
      <w:r>
        <w:rPr>
          <w:sz w:val="22"/>
        </w:rPr>
        <w:t>that</w:t>
      </w:r>
      <w:r>
        <w:rPr>
          <w:spacing w:val="-4"/>
          <w:sz w:val="22"/>
        </w:rPr>
        <w:t> </w:t>
      </w:r>
      <w:r>
        <w:rPr>
          <w:sz w:val="22"/>
        </w:rPr>
        <w:t>the</w:t>
      </w:r>
      <w:r>
        <w:rPr>
          <w:spacing w:val="-6"/>
          <w:sz w:val="22"/>
        </w:rPr>
        <w:t> </w:t>
      </w:r>
      <w:r>
        <w:rPr>
          <w:sz w:val="22"/>
        </w:rPr>
        <w:t>District</w:t>
      </w:r>
      <w:r>
        <w:rPr>
          <w:spacing w:val="-4"/>
          <w:sz w:val="22"/>
        </w:rPr>
        <w:t> </w:t>
      </w:r>
      <w:r>
        <w:rPr>
          <w:sz w:val="22"/>
        </w:rPr>
        <w:t>enters</w:t>
      </w:r>
      <w:r>
        <w:rPr>
          <w:spacing w:val="-1"/>
          <w:sz w:val="22"/>
        </w:rPr>
        <w:t> </w:t>
      </w:r>
      <w:r>
        <w:rPr>
          <w:sz w:val="22"/>
        </w:rPr>
        <w:t>into</w:t>
      </w:r>
      <w:r>
        <w:rPr>
          <w:spacing w:val="-7"/>
          <w:sz w:val="22"/>
        </w:rPr>
        <w:t> </w:t>
      </w:r>
      <w:r>
        <w:rPr>
          <w:sz w:val="22"/>
        </w:rPr>
        <w:t>with</w:t>
      </w:r>
      <w:r>
        <w:rPr>
          <w:spacing w:val="-7"/>
          <w:sz w:val="22"/>
        </w:rPr>
        <w:t> </w:t>
      </w:r>
      <w:r>
        <w:rPr>
          <w:sz w:val="22"/>
        </w:rPr>
        <w:t>a</w:t>
      </w:r>
      <w:r>
        <w:rPr>
          <w:spacing w:val="-6"/>
          <w:sz w:val="22"/>
        </w:rPr>
        <w:t> </w:t>
      </w:r>
      <w:r>
        <w:rPr>
          <w:sz w:val="22"/>
        </w:rPr>
        <w:t>third-party</w:t>
      </w:r>
      <w:r>
        <w:rPr>
          <w:spacing w:val="-3"/>
          <w:sz w:val="22"/>
        </w:rPr>
        <w:t> </w:t>
      </w:r>
      <w:r>
        <w:rPr>
          <w:sz w:val="22"/>
        </w:rPr>
        <w:t>contractor</w:t>
      </w:r>
      <w:r>
        <w:rPr>
          <w:spacing w:val="-4"/>
          <w:sz w:val="22"/>
        </w:rPr>
        <w:t> </w:t>
      </w:r>
      <w:r>
        <w:rPr>
          <w:sz w:val="22"/>
        </w:rPr>
        <w:t>where</w:t>
      </w:r>
      <w:r>
        <w:rPr>
          <w:spacing w:val="-3"/>
          <w:sz w:val="22"/>
        </w:rPr>
        <w:t> </w:t>
      </w:r>
      <w:r>
        <w:rPr>
          <w:sz w:val="22"/>
        </w:rPr>
        <w:t>the</w:t>
      </w:r>
      <w:r>
        <w:rPr>
          <w:spacing w:val="-3"/>
          <w:sz w:val="22"/>
        </w:rPr>
        <w:t> </w:t>
      </w:r>
      <w:r>
        <w:rPr>
          <w:sz w:val="22"/>
        </w:rPr>
        <w:t>third- party</w:t>
      </w:r>
      <w:r>
        <w:rPr>
          <w:spacing w:val="-8"/>
          <w:sz w:val="22"/>
        </w:rPr>
        <w:t> </w:t>
      </w:r>
      <w:r>
        <w:rPr>
          <w:sz w:val="22"/>
        </w:rPr>
        <w:t>contractor</w:t>
      </w:r>
      <w:r>
        <w:rPr>
          <w:spacing w:val="-8"/>
          <w:sz w:val="22"/>
        </w:rPr>
        <w:t> </w:t>
      </w:r>
      <w:r>
        <w:rPr>
          <w:sz w:val="22"/>
        </w:rPr>
        <w:t>receives</w:t>
      </w:r>
      <w:r>
        <w:rPr>
          <w:spacing w:val="-6"/>
          <w:sz w:val="22"/>
        </w:rPr>
        <w:t> </w:t>
      </w:r>
      <w:r>
        <w:rPr>
          <w:sz w:val="22"/>
        </w:rPr>
        <w:t>student</w:t>
      </w:r>
      <w:r>
        <w:rPr>
          <w:spacing w:val="-9"/>
          <w:sz w:val="22"/>
        </w:rPr>
        <w:t> </w:t>
      </w:r>
      <w:r>
        <w:rPr>
          <w:sz w:val="22"/>
        </w:rPr>
        <w:t>data</w:t>
      </w:r>
      <w:r>
        <w:rPr>
          <w:spacing w:val="-8"/>
          <w:sz w:val="22"/>
        </w:rPr>
        <w:t> </w:t>
      </w:r>
      <w:r>
        <w:rPr>
          <w:sz w:val="22"/>
        </w:rPr>
        <w:t>or</w:t>
      </w:r>
      <w:r>
        <w:rPr>
          <w:spacing w:val="-6"/>
          <w:sz w:val="22"/>
        </w:rPr>
        <w:t> </w:t>
      </w:r>
      <w:r>
        <w:rPr>
          <w:sz w:val="22"/>
        </w:rPr>
        <w:t>teacher</w:t>
      </w:r>
      <w:r>
        <w:rPr>
          <w:spacing w:val="-6"/>
          <w:sz w:val="22"/>
        </w:rPr>
        <w:t> </w:t>
      </w:r>
      <w:r>
        <w:rPr>
          <w:sz w:val="22"/>
        </w:rPr>
        <w:t>or</w:t>
      </w:r>
      <w:r>
        <w:rPr>
          <w:spacing w:val="-6"/>
          <w:sz w:val="22"/>
        </w:rPr>
        <w:t> </w:t>
      </w:r>
      <w:r>
        <w:rPr>
          <w:sz w:val="22"/>
        </w:rPr>
        <w:t>principal</w:t>
      </w:r>
      <w:r>
        <w:rPr>
          <w:spacing w:val="-5"/>
          <w:sz w:val="22"/>
        </w:rPr>
        <w:t> </w:t>
      </w:r>
      <w:r>
        <w:rPr>
          <w:sz w:val="22"/>
        </w:rPr>
        <w:t>data</w:t>
      </w:r>
      <w:r>
        <w:rPr>
          <w:spacing w:val="-11"/>
          <w:sz w:val="22"/>
        </w:rPr>
        <w:t> </w:t>
      </w:r>
      <w:r>
        <w:rPr>
          <w:sz w:val="22"/>
        </w:rPr>
        <w:t>from</w:t>
      </w:r>
      <w:r>
        <w:rPr>
          <w:spacing w:val="-9"/>
          <w:sz w:val="22"/>
        </w:rPr>
        <w:t> </w:t>
      </w:r>
      <w:r>
        <w:rPr>
          <w:sz w:val="22"/>
        </w:rPr>
        <w:t>the</w:t>
      </w:r>
      <w:r>
        <w:rPr>
          <w:spacing w:val="-8"/>
          <w:sz w:val="22"/>
        </w:rPr>
        <w:t> </w:t>
      </w:r>
      <w:r>
        <w:rPr>
          <w:sz w:val="22"/>
        </w:rPr>
        <w:t>District,</w:t>
      </w:r>
      <w:r>
        <w:rPr>
          <w:spacing w:val="-8"/>
          <w:sz w:val="22"/>
        </w:rPr>
        <w:t> </w:t>
      </w:r>
      <w:r>
        <w:rPr>
          <w:sz w:val="22"/>
        </w:rPr>
        <w:t>the</w:t>
      </w:r>
      <w:r>
        <w:rPr>
          <w:spacing w:val="-8"/>
          <w:sz w:val="22"/>
        </w:rPr>
        <w:t> </w:t>
      </w:r>
      <w:r>
        <w:rPr>
          <w:sz w:val="22"/>
        </w:rPr>
        <w:t>following</w:t>
      </w:r>
      <w:r>
        <w:rPr>
          <w:spacing w:val="-10"/>
          <w:sz w:val="22"/>
        </w:rPr>
        <w:t> </w:t>
      </w:r>
      <w:r>
        <w:rPr>
          <w:sz w:val="22"/>
        </w:rPr>
        <w:t>supplemental</w:t>
      </w:r>
      <w:r>
        <w:rPr>
          <w:spacing w:val="-5"/>
          <w:sz w:val="22"/>
        </w:rPr>
        <w:t> </w:t>
      </w:r>
      <w:r>
        <w:rPr>
          <w:sz w:val="22"/>
        </w:rPr>
        <w:t>information</w:t>
      </w:r>
      <w:r>
        <w:rPr>
          <w:spacing w:val="-9"/>
          <w:sz w:val="22"/>
        </w:rPr>
        <w:t> </w:t>
      </w:r>
      <w:r>
        <w:rPr>
          <w:sz w:val="22"/>
        </w:rPr>
        <w:t>will be included with this Bill of Rights:</w:t>
      </w:r>
    </w:p>
    <w:p>
      <w:pPr>
        <w:pStyle w:val="BodyText"/>
        <w:spacing w:before="9"/>
        <w:rPr>
          <w:sz w:val="21"/>
        </w:rPr>
      </w:pPr>
    </w:p>
    <w:p>
      <w:pPr>
        <w:pStyle w:val="ListParagraph"/>
        <w:numPr>
          <w:ilvl w:val="0"/>
          <w:numId w:val="3"/>
        </w:numPr>
        <w:tabs>
          <w:tab w:pos="635" w:val="left" w:leader="none"/>
          <w:tab w:pos="637" w:val="left" w:leader="none"/>
        </w:tabs>
        <w:spacing w:line="235" w:lineRule="auto" w:before="0" w:after="0"/>
        <w:ind w:left="637" w:right="235" w:hanging="360"/>
        <w:jc w:val="both"/>
        <w:rPr>
          <w:sz w:val="22"/>
        </w:rPr>
      </w:pPr>
      <w:r>
        <w:rPr>
          <w:sz w:val="22"/>
        </w:rPr>
        <w:t>The</w:t>
      </w:r>
      <w:r>
        <w:rPr>
          <w:spacing w:val="-2"/>
          <w:sz w:val="22"/>
        </w:rPr>
        <w:t> </w:t>
      </w:r>
      <w:r>
        <w:rPr>
          <w:sz w:val="22"/>
        </w:rPr>
        <w:t>exclusive</w:t>
      </w:r>
      <w:r>
        <w:rPr>
          <w:spacing w:val="-5"/>
          <w:sz w:val="22"/>
        </w:rPr>
        <w:t> </w:t>
      </w:r>
      <w:r>
        <w:rPr>
          <w:sz w:val="22"/>
        </w:rPr>
        <w:t>purposes for</w:t>
      </w:r>
      <w:r>
        <w:rPr>
          <w:spacing w:val="-6"/>
          <w:sz w:val="22"/>
        </w:rPr>
        <w:t> </w:t>
      </w:r>
      <w:r>
        <w:rPr>
          <w:sz w:val="22"/>
        </w:rPr>
        <w:t>which</w:t>
      </w:r>
      <w:r>
        <w:rPr>
          <w:spacing w:val="-1"/>
          <w:sz w:val="22"/>
        </w:rPr>
        <w:t> </w:t>
      </w:r>
      <w:r>
        <w:rPr>
          <w:sz w:val="22"/>
        </w:rPr>
        <w:t>the</w:t>
      </w:r>
      <w:r>
        <w:rPr>
          <w:spacing w:val="-2"/>
          <w:sz w:val="22"/>
        </w:rPr>
        <w:t> </w:t>
      </w:r>
      <w:r>
        <w:rPr>
          <w:sz w:val="22"/>
        </w:rPr>
        <w:t>student</w:t>
      </w:r>
      <w:r>
        <w:rPr>
          <w:spacing w:val="-1"/>
          <w:sz w:val="22"/>
        </w:rPr>
        <w:t> </w:t>
      </w:r>
      <w:r>
        <w:rPr>
          <w:sz w:val="22"/>
        </w:rPr>
        <w:t>data</w:t>
      </w:r>
      <w:r>
        <w:rPr>
          <w:spacing w:val="-5"/>
          <w:sz w:val="22"/>
        </w:rPr>
        <w:t> </w:t>
      </w:r>
      <w:r>
        <w:rPr>
          <w:sz w:val="22"/>
        </w:rPr>
        <w:t>or</w:t>
      </w:r>
      <w:r>
        <w:rPr>
          <w:spacing w:val="-3"/>
          <w:sz w:val="22"/>
        </w:rPr>
        <w:t> </w:t>
      </w:r>
      <w:r>
        <w:rPr>
          <w:sz w:val="22"/>
        </w:rPr>
        <w:t>teacher or principal data</w:t>
      </w:r>
      <w:r>
        <w:rPr>
          <w:spacing w:val="-5"/>
          <w:sz w:val="22"/>
        </w:rPr>
        <w:t> </w:t>
      </w:r>
      <w:r>
        <w:rPr>
          <w:sz w:val="22"/>
        </w:rPr>
        <w:t>will</w:t>
      </w:r>
      <w:r>
        <w:rPr>
          <w:spacing w:val="-2"/>
          <w:sz w:val="22"/>
        </w:rPr>
        <w:t> </w:t>
      </w:r>
      <w:r>
        <w:rPr>
          <w:sz w:val="22"/>
        </w:rPr>
        <w:t>be</w:t>
      </w:r>
      <w:r>
        <w:rPr>
          <w:spacing w:val="-4"/>
          <w:sz w:val="22"/>
        </w:rPr>
        <w:t> </w:t>
      </w:r>
      <w:r>
        <w:rPr>
          <w:sz w:val="22"/>
        </w:rPr>
        <w:t>used</w:t>
      </w:r>
      <w:r>
        <w:rPr>
          <w:spacing w:val="-4"/>
          <w:sz w:val="22"/>
        </w:rPr>
        <w:t> </w:t>
      </w:r>
      <w:r>
        <w:rPr>
          <w:sz w:val="22"/>
        </w:rPr>
        <w:t>by</w:t>
      </w:r>
      <w:r>
        <w:rPr>
          <w:spacing w:val="-2"/>
          <w:sz w:val="22"/>
        </w:rPr>
        <w:t> </w:t>
      </w:r>
      <w:r>
        <w:rPr>
          <w:sz w:val="22"/>
        </w:rPr>
        <w:t>the</w:t>
      </w:r>
      <w:r>
        <w:rPr>
          <w:spacing w:val="-2"/>
          <w:sz w:val="22"/>
        </w:rPr>
        <w:t> </w:t>
      </w:r>
      <w:r>
        <w:rPr>
          <w:sz w:val="22"/>
        </w:rPr>
        <w:t>third-party</w:t>
      </w:r>
      <w:r>
        <w:rPr>
          <w:spacing w:val="-2"/>
          <w:sz w:val="22"/>
        </w:rPr>
        <w:t> </w:t>
      </w:r>
      <w:r>
        <w:rPr>
          <w:sz w:val="22"/>
        </w:rPr>
        <w:t>contractor,</w:t>
      </w:r>
      <w:r>
        <w:rPr>
          <w:spacing w:val="-2"/>
          <w:sz w:val="22"/>
        </w:rPr>
        <w:t> </w:t>
      </w:r>
      <w:r>
        <w:rPr>
          <w:sz w:val="22"/>
        </w:rPr>
        <w:t>as defined in the contract;</w:t>
      </w:r>
    </w:p>
    <w:p>
      <w:pPr>
        <w:pStyle w:val="ListParagraph"/>
        <w:numPr>
          <w:ilvl w:val="0"/>
          <w:numId w:val="3"/>
        </w:numPr>
        <w:tabs>
          <w:tab w:pos="634" w:val="left" w:leader="none"/>
          <w:tab w:pos="637" w:val="left" w:leader="none"/>
        </w:tabs>
        <w:spacing w:line="240" w:lineRule="auto" w:before="3" w:after="0"/>
        <w:ind w:left="637" w:right="229" w:hanging="361"/>
        <w:jc w:val="both"/>
        <w:rPr>
          <w:sz w:val="22"/>
        </w:rPr>
      </w:pPr>
      <w:r>
        <w:rPr>
          <w:sz w:val="22"/>
        </w:rPr>
        <w:t>How the third-party contractor will ensure that the subcontractors, or other authorized persons or entities to whom the third-party contractor will disclose the student data or teacher or principal data, if any, will abide by all applicable data protection and security requirements, including but not limited to those outlined in applicable laws and regulations (e.g., FERPA; Education Law Section 2-d);</w:t>
      </w:r>
    </w:p>
    <w:p>
      <w:pPr>
        <w:pStyle w:val="ListParagraph"/>
        <w:numPr>
          <w:ilvl w:val="0"/>
          <w:numId w:val="3"/>
        </w:numPr>
        <w:tabs>
          <w:tab w:pos="632" w:val="left" w:leader="none"/>
          <w:tab w:pos="637" w:val="left" w:leader="none"/>
        </w:tabs>
        <w:spacing w:line="240" w:lineRule="auto" w:before="1" w:after="0"/>
        <w:ind w:left="637" w:right="231" w:hanging="361"/>
        <w:jc w:val="both"/>
        <w:rPr>
          <w:sz w:val="22"/>
        </w:rPr>
      </w:pPr>
      <w:r>
        <w:rPr>
          <w:sz w:val="22"/>
        </w:rPr>
        <w:t>The duration of the contract, including the contract’s expiration date, and a description of what will happen to the student data or teacher or principal data upon expiration of the contract or other written agreement (e.g., whether, when, and in what format it will be returned to the District, and/or whether, when, and how the data will be destroyed);</w:t>
      </w:r>
    </w:p>
    <w:p>
      <w:pPr>
        <w:pStyle w:val="ListParagraph"/>
        <w:numPr>
          <w:ilvl w:val="0"/>
          <w:numId w:val="3"/>
        </w:numPr>
        <w:tabs>
          <w:tab w:pos="632" w:val="left" w:leader="none"/>
          <w:tab w:pos="636" w:val="left" w:leader="none"/>
        </w:tabs>
        <w:spacing w:line="237" w:lineRule="auto" w:before="2" w:after="0"/>
        <w:ind w:left="636" w:right="237" w:hanging="360"/>
        <w:jc w:val="both"/>
        <w:rPr>
          <w:sz w:val="22"/>
        </w:rPr>
      </w:pPr>
      <w:r>
        <w:rPr>
          <w:sz w:val="22"/>
        </w:rPr>
        <w:t>If</w:t>
      </w:r>
      <w:r>
        <w:rPr>
          <w:spacing w:val="-3"/>
          <w:sz w:val="22"/>
        </w:rPr>
        <w:t> </w:t>
      </w:r>
      <w:r>
        <w:rPr>
          <w:sz w:val="22"/>
        </w:rPr>
        <w:t>and</w:t>
      </w:r>
      <w:r>
        <w:rPr>
          <w:spacing w:val="-6"/>
          <w:sz w:val="22"/>
        </w:rPr>
        <w:t> </w:t>
      </w:r>
      <w:r>
        <w:rPr>
          <w:sz w:val="22"/>
        </w:rPr>
        <w:t>how</w:t>
      </w:r>
      <w:r>
        <w:rPr>
          <w:spacing w:val="-5"/>
          <w:sz w:val="22"/>
        </w:rPr>
        <w:t> </w:t>
      </w:r>
      <w:r>
        <w:rPr>
          <w:sz w:val="22"/>
        </w:rPr>
        <w:t>a</w:t>
      </w:r>
      <w:r>
        <w:rPr>
          <w:spacing w:val="-7"/>
          <w:sz w:val="22"/>
        </w:rPr>
        <w:t> </w:t>
      </w:r>
      <w:r>
        <w:rPr>
          <w:sz w:val="22"/>
        </w:rPr>
        <w:t>parent,</w:t>
      </w:r>
      <w:r>
        <w:rPr>
          <w:spacing w:val="-9"/>
          <w:sz w:val="22"/>
        </w:rPr>
        <w:t> </w:t>
      </w:r>
      <w:r>
        <w:rPr>
          <w:sz w:val="22"/>
        </w:rPr>
        <w:t>student,</w:t>
      </w:r>
      <w:r>
        <w:rPr>
          <w:spacing w:val="-9"/>
          <w:sz w:val="22"/>
        </w:rPr>
        <w:t> </w:t>
      </w:r>
      <w:r>
        <w:rPr>
          <w:sz w:val="22"/>
        </w:rPr>
        <w:t>eligible</w:t>
      </w:r>
      <w:r>
        <w:rPr>
          <w:spacing w:val="-9"/>
          <w:sz w:val="22"/>
        </w:rPr>
        <w:t> </w:t>
      </w:r>
      <w:r>
        <w:rPr>
          <w:sz w:val="22"/>
        </w:rPr>
        <w:t>student,</w:t>
      </w:r>
      <w:r>
        <w:rPr>
          <w:spacing w:val="-6"/>
          <w:sz w:val="22"/>
        </w:rPr>
        <w:t> </w:t>
      </w:r>
      <w:r>
        <w:rPr>
          <w:sz w:val="22"/>
        </w:rPr>
        <w:t>teacher,</w:t>
      </w:r>
      <w:r>
        <w:rPr>
          <w:spacing w:val="-6"/>
          <w:sz w:val="22"/>
        </w:rPr>
        <w:t> </w:t>
      </w:r>
      <w:r>
        <w:rPr>
          <w:sz w:val="22"/>
        </w:rPr>
        <w:t>or</w:t>
      </w:r>
      <w:r>
        <w:rPr>
          <w:spacing w:val="-5"/>
          <w:sz w:val="22"/>
        </w:rPr>
        <w:t> </w:t>
      </w:r>
      <w:r>
        <w:rPr>
          <w:sz w:val="22"/>
        </w:rPr>
        <w:t>principal</w:t>
      </w:r>
      <w:r>
        <w:rPr>
          <w:spacing w:val="-4"/>
          <w:sz w:val="22"/>
        </w:rPr>
        <w:t> </w:t>
      </w:r>
      <w:r>
        <w:rPr>
          <w:sz w:val="22"/>
        </w:rPr>
        <w:t>may</w:t>
      </w:r>
      <w:r>
        <w:rPr>
          <w:spacing w:val="-7"/>
          <w:sz w:val="22"/>
        </w:rPr>
        <w:t> </w:t>
      </w:r>
      <w:r>
        <w:rPr>
          <w:sz w:val="22"/>
        </w:rPr>
        <w:t>challenge</w:t>
      </w:r>
      <w:r>
        <w:rPr>
          <w:spacing w:val="-7"/>
          <w:sz w:val="22"/>
        </w:rPr>
        <w:t> </w:t>
      </w:r>
      <w:r>
        <w:rPr>
          <w:sz w:val="22"/>
        </w:rPr>
        <w:t>the</w:t>
      </w:r>
      <w:r>
        <w:rPr>
          <w:spacing w:val="-7"/>
          <w:sz w:val="22"/>
        </w:rPr>
        <w:t> </w:t>
      </w:r>
      <w:r>
        <w:rPr>
          <w:sz w:val="22"/>
        </w:rPr>
        <w:t>accuracy</w:t>
      </w:r>
      <w:r>
        <w:rPr>
          <w:spacing w:val="-7"/>
          <w:sz w:val="22"/>
        </w:rPr>
        <w:t> </w:t>
      </w:r>
      <w:r>
        <w:rPr>
          <w:sz w:val="22"/>
        </w:rPr>
        <w:t>of</w:t>
      </w:r>
      <w:r>
        <w:rPr>
          <w:spacing w:val="-3"/>
          <w:sz w:val="22"/>
        </w:rPr>
        <w:t> </w:t>
      </w:r>
      <w:r>
        <w:rPr>
          <w:sz w:val="22"/>
        </w:rPr>
        <w:t>the</w:t>
      </w:r>
      <w:r>
        <w:rPr>
          <w:spacing w:val="-7"/>
          <w:sz w:val="22"/>
        </w:rPr>
        <w:t> </w:t>
      </w:r>
      <w:r>
        <w:rPr>
          <w:sz w:val="22"/>
        </w:rPr>
        <w:t>student</w:t>
      </w:r>
      <w:r>
        <w:rPr>
          <w:spacing w:val="-6"/>
          <w:sz w:val="22"/>
        </w:rPr>
        <w:t> </w:t>
      </w:r>
      <w:r>
        <w:rPr>
          <w:sz w:val="22"/>
        </w:rPr>
        <w:t>data</w:t>
      </w:r>
      <w:r>
        <w:rPr>
          <w:spacing w:val="-7"/>
          <w:sz w:val="22"/>
        </w:rPr>
        <w:t> </w:t>
      </w:r>
      <w:r>
        <w:rPr>
          <w:sz w:val="22"/>
        </w:rPr>
        <w:t>or</w:t>
      </w:r>
      <w:r>
        <w:rPr>
          <w:spacing w:val="-5"/>
          <w:sz w:val="22"/>
        </w:rPr>
        <w:t> </w:t>
      </w:r>
      <w:r>
        <w:rPr>
          <w:sz w:val="22"/>
        </w:rPr>
        <w:t>teacher or principal data that is collected;</w:t>
      </w:r>
    </w:p>
    <w:p>
      <w:pPr>
        <w:pStyle w:val="ListParagraph"/>
        <w:numPr>
          <w:ilvl w:val="0"/>
          <w:numId w:val="3"/>
        </w:numPr>
        <w:tabs>
          <w:tab w:pos="632" w:val="left" w:leader="none"/>
          <w:tab w:pos="636" w:val="left" w:leader="none"/>
        </w:tabs>
        <w:spacing w:line="235" w:lineRule="auto" w:before="6" w:after="0"/>
        <w:ind w:left="636" w:right="235" w:hanging="360"/>
        <w:jc w:val="both"/>
        <w:rPr>
          <w:sz w:val="22"/>
        </w:rPr>
      </w:pPr>
      <w:r>
        <w:rPr>
          <w:sz w:val="22"/>
        </w:rPr>
        <w:t>Where</w:t>
      </w:r>
      <w:r>
        <w:rPr>
          <w:spacing w:val="-2"/>
          <w:sz w:val="22"/>
        </w:rPr>
        <w:t> </w:t>
      </w:r>
      <w:r>
        <w:rPr>
          <w:sz w:val="22"/>
        </w:rPr>
        <w:t>the</w:t>
      </w:r>
      <w:r>
        <w:rPr>
          <w:spacing w:val="-5"/>
          <w:sz w:val="22"/>
        </w:rPr>
        <w:t> </w:t>
      </w:r>
      <w:r>
        <w:rPr>
          <w:sz w:val="22"/>
        </w:rPr>
        <w:t>student</w:t>
      </w:r>
      <w:r>
        <w:rPr>
          <w:spacing w:val="-3"/>
          <w:sz w:val="22"/>
        </w:rPr>
        <w:t> </w:t>
      </w:r>
      <w:r>
        <w:rPr>
          <w:sz w:val="22"/>
        </w:rPr>
        <w:t>data</w:t>
      </w:r>
      <w:r>
        <w:rPr>
          <w:spacing w:val="-5"/>
          <w:sz w:val="22"/>
        </w:rPr>
        <w:t> </w:t>
      </w:r>
      <w:r>
        <w:rPr>
          <w:sz w:val="22"/>
        </w:rPr>
        <w:t>or teacher or</w:t>
      </w:r>
      <w:r>
        <w:rPr>
          <w:spacing w:val="-5"/>
          <w:sz w:val="22"/>
        </w:rPr>
        <w:t> </w:t>
      </w:r>
      <w:r>
        <w:rPr>
          <w:sz w:val="22"/>
        </w:rPr>
        <w:t>principal</w:t>
      </w:r>
      <w:r>
        <w:rPr>
          <w:spacing w:val="-4"/>
          <w:sz w:val="22"/>
        </w:rPr>
        <w:t> </w:t>
      </w:r>
      <w:r>
        <w:rPr>
          <w:sz w:val="22"/>
        </w:rPr>
        <w:t>data</w:t>
      </w:r>
      <w:r>
        <w:rPr>
          <w:spacing w:val="-7"/>
          <w:sz w:val="22"/>
        </w:rPr>
        <w:t> </w:t>
      </w:r>
      <w:r>
        <w:rPr>
          <w:sz w:val="22"/>
        </w:rPr>
        <w:t>will</w:t>
      </w:r>
      <w:r>
        <w:rPr>
          <w:spacing w:val="-2"/>
          <w:sz w:val="22"/>
        </w:rPr>
        <w:t> </w:t>
      </w:r>
      <w:r>
        <w:rPr>
          <w:sz w:val="22"/>
        </w:rPr>
        <w:t>be</w:t>
      </w:r>
      <w:r>
        <w:rPr>
          <w:spacing w:val="-2"/>
          <w:sz w:val="22"/>
        </w:rPr>
        <w:t> </w:t>
      </w:r>
      <w:r>
        <w:rPr>
          <w:sz w:val="22"/>
        </w:rPr>
        <w:t>stored,</w:t>
      </w:r>
      <w:r>
        <w:rPr>
          <w:spacing w:val="-2"/>
          <w:sz w:val="22"/>
        </w:rPr>
        <w:t> </w:t>
      </w:r>
      <w:r>
        <w:rPr>
          <w:sz w:val="22"/>
        </w:rPr>
        <w:t>described</w:t>
      </w:r>
      <w:r>
        <w:rPr>
          <w:spacing w:val="-6"/>
          <w:sz w:val="22"/>
        </w:rPr>
        <w:t> </w:t>
      </w:r>
      <w:r>
        <w:rPr>
          <w:sz w:val="22"/>
        </w:rPr>
        <w:t>in</w:t>
      </w:r>
      <w:r>
        <w:rPr>
          <w:spacing w:val="-3"/>
          <w:sz w:val="22"/>
        </w:rPr>
        <w:t> </w:t>
      </w:r>
      <w:r>
        <w:rPr>
          <w:sz w:val="22"/>
        </w:rPr>
        <w:t>a</w:t>
      </w:r>
      <w:r>
        <w:rPr>
          <w:spacing w:val="-5"/>
          <w:sz w:val="22"/>
        </w:rPr>
        <w:t> </w:t>
      </w:r>
      <w:r>
        <w:rPr>
          <w:sz w:val="22"/>
        </w:rPr>
        <w:t>manner</w:t>
      </w:r>
      <w:r>
        <w:rPr>
          <w:spacing w:val="-1"/>
          <w:sz w:val="22"/>
        </w:rPr>
        <w:t> </w:t>
      </w:r>
      <w:r>
        <w:rPr>
          <w:sz w:val="22"/>
        </w:rPr>
        <w:t>as</w:t>
      </w:r>
      <w:r>
        <w:rPr>
          <w:spacing w:val="-5"/>
          <w:sz w:val="22"/>
        </w:rPr>
        <w:t> </w:t>
      </w:r>
      <w:r>
        <w:rPr>
          <w:sz w:val="22"/>
        </w:rPr>
        <w:t>to</w:t>
      </w:r>
      <w:r>
        <w:rPr>
          <w:spacing w:val="-4"/>
          <w:sz w:val="22"/>
        </w:rPr>
        <w:t> </w:t>
      </w:r>
      <w:r>
        <w:rPr>
          <w:sz w:val="22"/>
        </w:rPr>
        <w:t>protect</w:t>
      </w:r>
      <w:r>
        <w:rPr>
          <w:spacing w:val="-1"/>
          <w:sz w:val="22"/>
        </w:rPr>
        <w:t> </w:t>
      </w:r>
      <w:r>
        <w:rPr>
          <w:sz w:val="22"/>
        </w:rPr>
        <w:t>data</w:t>
      </w:r>
      <w:r>
        <w:rPr>
          <w:spacing w:val="-5"/>
          <w:sz w:val="22"/>
        </w:rPr>
        <w:t> </w:t>
      </w:r>
      <w:r>
        <w:rPr>
          <w:sz w:val="22"/>
        </w:rPr>
        <w:t>security,</w:t>
      </w:r>
      <w:r>
        <w:rPr>
          <w:spacing w:val="-2"/>
          <w:sz w:val="22"/>
        </w:rPr>
        <w:t> </w:t>
      </w:r>
      <w:r>
        <w:rPr>
          <w:sz w:val="22"/>
        </w:rPr>
        <w:t>and</w:t>
      </w:r>
      <w:r>
        <w:rPr>
          <w:spacing w:val="-6"/>
          <w:sz w:val="22"/>
        </w:rPr>
        <w:t> </w:t>
      </w:r>
      <w:r>
        <w:rPr>
          <w:sz w:val="22"/>
        </w:rPr>
        <w:t>the security protections taken to ensure the data will be protected and data privacy and security risks mitigated; and</w:t>
      </w:r>
    </w:p>
    <w:p>
      <w:pPr>
        <w:pStyle w:val="ListParagraph"/>
        <w:numPr>
          <w:ilvl w:val="0"/>
          <w:numId w:val="3"/>
        </w:numPr>
        <w:tabs>
          <w:tab w:pos="634" w:val="left" w:leader="none"/>
        </w:tabs>
        <w:spacing w:line="240" w:lineRule="auto" w:before="3" w:after="0"/>
        <w:ind w:left="634" w:right="0" w:hanging="358"/>
        <w:jc w:val="both"/>
        <w:rPr>
          <w:sz w:val="22"/>
        </w:rPr>
      </w:pPr>
      <w:r>
        <w:rPr>
          <w:sz w:val="22"/>
        </w:rPr>
        <w:t>Address</w:t>
      </w:r>
      <w:r>
        <w:rPr>
          <w:spacing w:val="-9"/>
          <w:sz w:val="22"/>
        </w:rPr>
        <w:t> </w:t>
      </w:r>
      <w:r>
        <w:rPr>
          <w:sz w:val="22"/>
        </w:rPr>
        <w:t>how</w:t>
      </w:r>
      <w:r>
        <w:rPr>
          <w:spacing w:val="-3"/>
          <w:sz w:val="22"/>
        </w:rPr>
        <w:t> </w:t>
      </w:r>
      <w:r>
        <w:rPr>
          <w:sz w:val="22"/>
        </w:rPr>
        <w:t>the</w:t>
      </w:r>
      <w:r>
        <w:rPr>
          <w:spacing w:val="-5"/>
          <w:sz w:val="22"/>
        </w:rPr>
        <w:t> </w:t>
      </w:r>
      <w:r>
        <w:rPr>
          <w:sz w:val="22"/>
        </w:rPr>
        <w:t>data</w:t>
      </w:r>
      <w:r>
        <w:rPr>
          <w:spacing w:val="-9"/>
          <w:sz w:val="22"/>
        </w:rPr>
        <w:t> </w:t>
      </w:r>
      <w:r>
        <w:rPr>
          <w:sz w:val="22"/>
        </w:rPr>
        <w:t>will</w:t>
      </w:r>
      <w:r>
        <w:rPr>
          <w:spacing w:val="-5"/>
          <w:sz w:val="22"/>
        </w:rPr>
        <w:t> </w:t>
      </w:r>
      <w:r>
        <w:rPr>
          <w:sz w:val="22"/>
        </w:rPr>
        <w:t>be</w:t>
      </w:r>
      <w:r>
        <w:rPr>
          <w:spacing w:val="-6"/>
          <w:sz w:val="22"/>
        </w:rPr>
        <w:t> </w:t>
      </w:r>
      <w:r>
        <w:rPr>
          <w:sz w:val="22"/>
        </w:rPr>
        <w:t>protected</w:t>
      </w:r>
      <w:r>
        <w:rPr>
          <w:spacing w:val="-7"/>
          <w:sz w:val="22"/>
        </w:rPr>
        <w:t> </w:t>
      </w:r>
      <w:r>
        <w:rPr>
          <w:sz w:val="22"/>
        </w:rPr>
        <w:t>using</w:t>
      </w:r>
      <w:r>
        <w:rPr>
          <w:spacing w:val="-4"/>
          <w:sz w:val="22"/>
        </w:rPr>
        <w:t> </w:t>
      </w:r>
      <w:r>
        <w:rPr>
          <w:sz w:val="22"/>
        </w:rPr>
        <w:t>encryption</w:t>
      </w:r>
      <w:r>
        <w:rPr>
          <w:spacing w:val="-9"/>
          <w:sz w:val="22"/>
        </w:rPr>
        <w:t> </w:t>
      </w:r>
      <w:r>
        <w:rPr>
          <w:sz w:val="22"/>
        </w:rPr>
        <w:t>while</w:t>
      </w:r>
      <w:r>
        <w:rPr>
          <w:spacing w:val="-11"/>
          <w:sz w:val="22"/>
        </w:rPr>
        <w:t> </w:t>
      </w:r>
      <w:r>
        <w:rPr>
          <w:sz w:val="22"/>
        </w:rPr>
        <w:t>in</w:t>
      </w:r>
      <w:r>
        <w:rPr>
          <w:spacing w:val="-7"/>
          <w:sz w:val="22"/>
        </w:rPr>
        <w:t> </w:t>
      </w:r>
      <w:r>
        <w:rPr>
          <w:sz w:val="22"/>
        </w:rPr>
        <w:t>motion</w:t>
      </w:r>
      <w:r>
        <w:rPr>
          <w:spacing w:val="-7"/>
          <w:sz w:val="22"/>
        </w:rPr>
        <w:t> </w:t>
      </w:r>
      <w:r>
        <w:rPr>
          <w:sz w:val="22"/>
        </w:rPr>
        <w:t>and</w:t>
      </w:r>
      <w:r>
        <w:rPr>
          <w:spacing w:val="-6"/>
          <w:sz w:val="22"/>
        </w:rPr>
        <w:t> </w:t>
      </w:r>
      <w:r>
        <w:rPr>
          <w:sz w:val="22"/>
        </w:rPr>
        <w:t>at</w:t>
      </w:r>
      <w:r>
        <w:rPr>
          <w:spacing w:val="-11"/>
          <w:sz w:val="22"/>
        </w:rPr>
        <w:t> </w:t>
      </w:r>
      <w:r>
        <w:rPr>
          <w:spacing w:val="-2"/>
          <w:sz w:val="22"/>
        </w:rPr>
        <w:t>rest.</w:t>
      </w:r>
    </w:p>
    <w:p>
      <w:pPr>
        <w:pStyle w:val="BodyText"/>
        <w:ind w:left="277"/>
        <w:rPr>
          <w:sz w:val="20"/>
        </w:rPr>
      </w:pPr>
      <w:r>
        <w:rPr>
          <w:sz w:val="20"/>
        </w:rPr>
        <mc:AlternateContent>
          <mc:Choice Requires="wps">
            <w:drawing>
              <wp:inline distT="0" distB="0" distL="0" distR="0">
                <wp:extent cx="6328410" cy="303530"/>
                <wp:effectExtent l="9525" t="0" r="0" b="1270"/>
                <wp:docPr id="7" name="Group 7"/>
                <wp:cNvGraphicFramePr>
                  <a:graphicFrameLocks/>
                </wp:cNvGraphicFramePr>
                <a:graphic>
                  <a:graphicData uri="http://schemas.microsoft.com/office/word/2010/wordprocessingGroup">
                    <wpg:wgp>
                      <wpg:cNvPr id="7" name="Group 7"/>
                      <wpg:cNvGrpSpPr/>
                      <wpg:grpSpPr>
                        <a:xfrm>
                          <a:off x="0" y="0"/>
                          <a:ext cx="6328410" cy="303530"/>
                          <a:chExt cx="6328410" cy="303530"/>
                        </a:xfrm>
                      </wpg:grpSpPr>
                      <wps:wsp>
                        <wps:cNvPr id="8" name="Graphic 8"/>
                        <wps:cNvSpPr/>
                        <wps:spPr>
                          <a:xfrm>
                            <a:off x="0" y="302608"/>
                            <a:ext cx="6327775" cy="1270"/>
                          </a:xfrm>
                          <a:custGeom>
                            <a:avLst/>
                            <a:gdLst/>
                            <a:ahLst/>
                            <a:cxnLst/>
                            <a:rect l="l" t="t" r="r" b="b"/>
                            <a:pathLst>
                              <a:path w="6327775" h="0">
                                <a:moveTo>
                                  <a:pt x="0" y="0"/>
                                </a:moveTo>
                                <a:lnTo>
                                  <a:pt x="2447543" y="0"/>
                                </a:lnTo>
                              </a:path>
                              <a:path w="6327775" h="0">
                                <a:moveTo>
                                  <a:pt x="2743200" y="0"/>
                                </a:moveTo>
                                <a:lnTo>
                                  <a:pt x="5190744" y="0"/>
                                </a:lnTo>
                              </a:path>
                              <a:path w="6327775" h="0">
                                <a:moveTo>
                                  <a:pt x="5486400" y="0"/>
                                </a:moveTo>
                                <a:lnTo>
                                  <a:pt x="6327647" y="0"/>
                                </a:lnTo>
                              </a:path>
                            </a:pathLst>
                          </a:custGeom>
                          <a:ln w="1713">
                            <a:solidFill>
                              <a:srgbClr val="000000"/>
                            </a:solidFill>
                            <a:prstDash val="solid"/>
                          </a:ln>
                        </wps:spPr>
                        <wps:bodyPr wrap="square" lIns="0" tIns="0" rIns="0" bIns="0" rtlCol="0">
                          <a:prstTxWarp prst="textNoShape">
                            <a:avLst/>
                          </a:prstTxWarp>
                          <a:noAutofit/>
                        </wps:bodyPr>
                      </wps:wsp>
                      <wps:wsp>
                        <wps:cNvPr id="9" name="Graphic 9"/>
                        <wps:cNvSpPr/>
                        <wps:spPr>
                          <a:xfrm>
                            <a:off x="636" y="0"/>
                            <a:ext cx="6327775" cy="302260"/>
                          </a:xfrm>
                          <a:custGeom>
                            <a:avLst/>
                            <a:gdLst/>
                            <a:ahLst/>
                            <a:cxnLst/>
                            <a:rect l="l" t="t" r="r" b="b"/>
                            <a:pathLst>
                              <a:path w="6327775" h="302260">
                                <a:moveTo>
                                  <a:pt x="2447544" y="0"/>
                                </a:moveTo>
                                <a:lnTo>
                                  <a:pt x="0" y="0"/>
                                </a:lnTo>
                                <a:lnTo>
                                  <a:pt x="0" y="301752"/>
                                </a:lnTo>
                                <a:lnTo>
                                  <a:pt x="2447544" y="301752"/>
                                </a:lnTo>
                                <a:lnTo>
                                  <a:pt x="2447544" y="0"/>
                                </a:lnTo>
                                <a:close/>
                              </a:path>
                              <a:path w="6327775" h="302260">
                                <a:moveTo>
                                  <a:pt x="5190744" y="0"/>
                                </a:moveTo>
                                <a:lnTo>
                                  <a:pt x="2743200" y="0"/>
                                </a:lnTo>
                                <a:lnTo>
                                  <a:pt x="2743200" y="301752"/>
                                </a:lnTo>
                                <a:lnTo>
                                  <a:pt x="5190744" y="301752"/>
                                </a:lnTo>
                                <a:lnTo>
                                  <a:pt x="5190744" y="0"/>
                                </a:lnTo>
                                <a:close/>
                              </a:path>
                              <a:path w="6327775" h="302260">
                                <a:moveTo>
                                  <a:pt x="6327648" y="0"/>
                                </a:moveTo>
                                <a:lnTo>
                                  <a:pt x="5486400" y="0"/>
                                </a:lnTo>
                                <a:lnTo>
                                  <a:pt x="5486400" y="301752"/>
                                </a:lnTo>
                                <a:lnTo>
                                  <a:pt x="6327648" y="301752"/>
                                </a:lnTo>
                                <a:lnTo>
                                  <a:pt x="6327648" y="0"/>
                                </a:lnTo>
                                <a:close/>
                              </a:path>
                            </a:pathLst>
                          </a:custGeom>
                          <a:solidFill>
                            <a:srgbClr val="DDEDFF"/>
                          </a:solidFill>
                        </wps:spPr>
                        <wps:bodyPr wrap="square" lIns="0" tIns="0" rIns="0" bIns="0" rtlCol="0">
                          <a:prstTxWarp prst="textNoShape">
                            <a:avLst/>
                          </a:prstTxWarp>
                          <a:noAutofit/>
                        </wps:bodyPr>
                      </wps:wsp>
                      <wps:wsp>
                        <wps:cNvPr id="10" name="Textbox 10"/>
                        <wps:cNvSpPr txBox="1"/>
                        <wps:spPr>
                          <a:xfrm>
                            <a:off x="5487036" y="0"/>
                            <a:ext cx="841375" cy="302260"/>
                          </a:xfrm>
                          <a:prstGeom prst="rect">
                            <a:avLst/>
                          </a:prstGeom>
                        </wps:spPr>
                        <wps:txbx>
                          <w:txbxContent>
                            <w:p>
                              <w:pPr>
                                <w:spacing w:before="0"/>
                                <w:ind w:left="139" w:right="0" w:firstLine="0"/>
                                <w:jc w:val="left"/>
                                <w:rPr>
                                  <w:sz w:val="22"/>
                                </w:rPr>
                              </w:pPr>
                              <w:r>
                                <w:rPr>
                                  <w:spacing w:val="-2"/>
                                  <w:sz w:val="22"/>
                                </w:rPr>
                                <w:t>10/17/2023</w:t>
                              </w:r>
                            </w:p>
                          </w:txbxContent>
                        </wps:txbx>
                        <wps:bodyPr wrap="square" lIns="0" tIns="0" rIns="0" bIns="0" rtlCol="0">
                          <a:noAutofit/>
                        </wps:bodyPr>
                      </wps:wsp>
                      <wps:wsp>
                        <wps:cNvPr id="11" name="Textbox 11"/>
                        <wps:cNvSpPr txBox="1"/>
                        <wps:spPr>
                          <a:xfrm>
                            <a:off x="2743836" y="0"/>
                            <a:ext cx="2447925" cy="302260"/>
                          </a:xfrm>
                          <a:prstGeom prst="rect">
                            <a:avLst/>
                          </a:prstGeom>
                        </wps:spPr>
                        <wps:txbx>
                          <w:txbxContent>
                            <w:p>
                              <w:pPr>
                                <w:spacing w:before="0"/>
                                <w:ind w:left="1697" w:right="1697" w:firstLine="0"/>
                                <w:jc w:val="center"/>
                                <w:rPr>
                                  <w:sz w:val="22"/>
                                </w:rPr>
                              </w:pPr>
                              <w:r>
                                <w:rPr>
                                  <w:spacing w:val="-5"/>
                                  <w:sz w:val="22"/>
                                </w:rPr>
                                <w:t>CFO</w:t>
                              </w:r>
                            </w:p>
                          </w:txbxContent>
                        </wps:txbx>
                        <wps:bodyPr wrap="square" lIns="0" tIns="0" rIns="0" bIns="0" rtlCol="0">
                          <a:noAutofit/>
                        </wps:bodyPr>
                      </wps:wsp>
                      <wps:wsp>
                        <wps:cNvPr id="12" name="Textbox 12"/>
                        <wps:cNvSpPr txBox="1"/>
                        <wps:spPr>
                          <a:xfrm>
                            <a:off x="636" y="0"/>
                            <a:ext cx="2447925" cy="302260"/>
                          </a:xfrm>
                          <a:prstGeom prst="rect">
                            <a:avLst/>
                          </a:prstGeom>
                        </wps:spPr>
                        <wps:txbx>
                          <w:txbxContent>
                            <w:p>
                              <w:pPr>
                                <w:spacing w:before="0"/>
                                <w:ind w:left="1180" w:right="0" w:firstLine="0"/>
                                <w:jc w:val="left"/>
                                <w:rPr>
                                  <w:sz w:val="22"/>
                                </w:rPr>
                              </w:pPr>
                              <w:r>
                                <w:rPr>
                                  <w:sz w:val="22"/>
                                </w:rPr>
                                <w:t>YouScience,</w:t>
                              </w:r>
                              <w:r>
                                <w:rPr>
                                  <w:spacing w:val="-9"/>
                                  <w:sz w:val="22"/>
                                </w:rPr>
                                <w:t> </w:t>
                              </w:r>
                              <w:r>
                                <w:rPr>
                                  <w:spacing w:val="-5"/>
                                  <w:sz w:val="22"/>
                                </w:rPr>
                                <w:t>LLC</w:t>
                              </w:r>
                            </w:p>
                          </w:txbxContent>
                        </wps:txbx>
                        <wps:bodyPr wrap="square" lIns="0" tIns="0" rIns="0" bIns="0" rtlCol="0">
                          <a:noAutofit/>
                        </wps:bodyPr>
                      </wps:wsp>
                    </wpg:wgp>
                  </a:graphicData>
                </a:graphic>
              </wp:inline>
            </w:drawing>
          </mc:Choice>
          <mc:Fallback>
            <w:pict>
              <v:group style="width:498.3pt;height:23.9pt;mso-position-horizontal-relative:char;mso-position-vertical-relative:line" id="docshapegroup7" coordorigin="0,0" coordsize="9966,478">
                <v:shape style="position:absolute;left:0;top:476;width:9965;height:2" id="docshape8" coordorigin="0,477" coordsize="9965,0" path="m0,477l3854,477m4320,477l8174,477m8640,477l9965,477e" filled="false" stroked="true" strokeweight=".1349pt" strokecolor="#000000">
                  <v:path arrowok="t"/>
                  <v:stroke dashstyle="solid"/>
                </v:shape>
                <v:shape style="position:absolute;left:1;top:0;width:9965;height:476" id="docshape9" coordorigin="1,0" coordsize="9965,476" path="m3855,0l1,0,1,475,3855,475,3855,0xm8175,0l4321,0,4321,475,8175,475,8175,0xm9966,0l8641,0,8641,475,9966,475,9966,0xe" filled="true" fillcolor="#ddedff" stroked="false">
                  <v:path arrowok="t"/>
                  <v:fill type="solid"/>
                </v:shape>
                <v:shape style="position:absolute;left:8641;top:0;width:1325;height:476" type="#_x0000_t202" id="docshape10" filled="false" stroked="false">
                  <v:textbox inset="0,0,0,0">
                    <w:txbxContent>
                      <w:p>
                        <w:pPr>
                          <w:spacing w:before="0"/>
                          <w:ind w:left="139" w:right="0" w:firstLine="0"/>
                          <w:jc w:val="left"/>
                          <w:rPr>
                            <w:sz w:val="22"/>
                          </w:rPr>
                        </w:pPr>
                        <w:r>
                          <w:rPr>
                            <w:spacing w:val="-2"/>
                            <w:sz w:val="22"/>
                          </w:rPr>
                          <w:t>10/17/2023</w:t>
                        </w:r>
                      </w:p>
                    </w:txbxContent>
                  </v:textbox>
                  <w10:wrap type="none"/>
                </v:shape>
                <v:shape style="position:absolute;left:4321;top:0;width:3855;height:476" type="#_x0000_t202" id="docshape11" filled="false" stroked="false">
                  <v:textbox inset="0,0,0,0">
                    <w:txbxContent>
                      <w:p>
                        <w:pPr>
                          <w:spacing w:before="0"/>
                          <w:ind w:left="1697" w:right="1697" w:firstLine="0"/>
                          <w:jc w:val="center"/>
                          <w:rPr>
                            <w:sz w:val="22"/>
                          </w:rPr>
                        </w:pPr>
                        <w:r>
                          <w:rPr>
                            <w:spacing w:val="-5"/>
                            <w:sz w:val="22"/>
                          </w:rPr>
                          <w:t>CFO</w:t>
                        </w:r>
                      </w:p>
                    </w:txbxContent>
                  </v:textbox>
                  <w10:wrap type="none"/>
                </v:shape>
                <v:shape style="position:absolute;left:1;top:0;width:3855;height:476" type="#_x0000_t202" id="docshape12" filled="false" stroked="false">
                  <v:textbox inset="0,0,0,0">
                    <w:txbxContent>
                      <w:p>
                        <w:pPr>
                          <w:spacing w:before="0"/>
                          <w:ind w:left="1180" w:right="0" w:firstLine="0"/>
                          <w:jc w:val="left"/>
                          <w:rPr>
                            <w:sz w:val="22"/>
                          </w:rPr>
                        </w:pPr>
                        <w:r>
                          <w:rPr>
                            <w:sz w:val="22"/>
                          </w:rPr>
                          <w:t>YouScience,</w:t>
                        </w:r>
                        <w:r>
                          <w:rPr>
                            <w:spacing w:val="-9"/>
                            <w:sz w:val="22"/>
                          </w:rPr>
                          <w:t> </w:t>
                        </w:r>
                        <w:r>
                          <w:rPr>
                            <w:spacing w:val="-5"/>
                            <w:sz w:val="22"/>
                          </w:rPr>
                          <w:t>LLC</w:t>
                        </w:r>
                      </w:p>
                    </w:txbxContent>
                  </v:textbox>
                  <w10:wrap type="none"/>
                </v:shape>
              </v:group>
            </w:pict>
          </mc:Fallback>
        </mc:AlternateContent>
      </w:r>
      <w:r>
        <w:rPr>
          <w:sz w:val="20"/>
        </w:rPr>
      </w:r>
    </w:p>
    <w:p>
      <w:pPr>
        <w:tabs>
          <w:tab w:pos="4597" w:val="left" w:leader="none"/>
          <w:tab w:pos="8917" w:val="left" w:leader="none"/>
        </w:tabs>
        <w:spacing w:before="0"/>
        <w:ind w:left="277" w:right="0" w:firstLine="0"/>
        <w:jc w:val="left"/>
        <w:rPr>
          <w:sz w:val="22"/>
        </w:rPr>
      </w:pPr>
      <w:r>
        <w:rPr/>
        <mc:AlternateContent>
          <mc:Choice Requires="wps">
            <w:drawing>
              <wp:anchor distT="0" distB="0" distL="0" distR="0" allowOverlap="1" layoutInCell="1" locked="0" behindDoc="0" simplePos="0" relativeHeight="15731712">
                <wp:simplePos x="0" y="0"/>
                <wp:positionH relativeFrom="page">
                  <wp:posOffset>3198876</wp:posOffset>
                </wp:positionH>
                <wp:positionV relativeFrom="paragraph">
                  <wp:posOffset>152031</wp:posOffset>
                </wp:positionV>
                <wp:extent cx="2449195" cy="306705"/>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2449195" cy="306705"/>
                          <a:chExt cx="2449195" cy="306705"/>
                        </a:xfrm>
                      </wpg:grpSpPr>
                      <wps:wsp>
                        <wps:cNvPr id="14" name="Graphic 14"/>
                        <wps:cNvSpPr/>
                        <wps:spPr>
                          <a:xfrm>
                            <a:off x="1523" y="0"/>
                            <a:ext cx="2447925" cy="302260"/>
                          </a:xfrm>
                          <a:custGeom>
                            <a:avLst/>
                            <a:gdLst/>
                            <a:ahLst/>
                            <a:cxnLst/>
                            <a:rect l="l" t="t" r="r" b="b"/>
                            <a:pathLst>
                              <a:path w="2447925" h="302260">
                                <a:moveTo>
                                  <a:pt x="2447544" y="0"/>
                                </a:moveTo>
                                <a:lnTo>
                                  <a:pt x="0" y="0"/>
                                </a:lnTo>
                                <a:lnTo>
                                  <a:pt x="0" y="301752"/>
                                </a:lnTo>
                                <a:lnTo>
                                  <a:pt x="2447544" y="301752"/>
                                </a:lnTo>
                                <a:lnTo>
                                  <a:pt x="2447544" y="0"/>
                                </a:lnTo>
                                <a:close/>
                              </a:path>
                            </a:pathLst>
                          </a:custGeom>
                          <a:solidFill>
                            <a:srgbClr val="DDEDFF"/>
                          </a:solidFill>
                        </wps:spPr>
                        <wps:bodyPr wrap="square" lIns="0" tIns="0" rIns="0" bIns="0" rtlCol="0">
                          <a:prstTxWarp prst="textNoShape">
                            <a:avLst/>
                          </a:prstTxWarp>
                          <a:noAutofit/>
                        </wps:bodyPr>
                      </wps:wsp>
                      <pic:pic>
                        <pic:nvPicPr>
                          <pic:cNvPr id="15" name="Image 15"/>
                          <pic:cNvPicPr/>
                        </pic:nvPicPr>
                        <pic:blipFill>
                          <a:blip r:embed="rId9" cstate="print"/>
                          <a:stretch>
                            <a:fillRect/>
                          </a:stretch>
                        </pic:blipFill>
                        <pic:spPr>
                          <a:xfrm>
                            <a:off x="0" y="6464"/>
                            <a:ext cx="1166495" cy="300227"/>
                          </a:xfrm>
                          <a:prstGeom prst="rect">
                            <a:avLst/>
                          </a:prstGeom>
                        </pic:spPr>
                      </pic:pic>
                    </wpg:wgp>
                  </a:graphicData>
                </a:graphic>
              </wp:anchor>
            </w:drawing>
          </mc:Choice>
          <mc:Fallback>
            <w:pict>
              <v:group style="position:absolute;margin-left:251.880005pt;margin-top:11.970987pt;width:192.85pt;height:24.15pt;mso-position-horizontal-relative:page;mso-position-vertical-relative:paragraph;z-index:15731712" id="docshapegroup13" coordorigin="5038,239" coordsize="3857,483">
                <v:rect style="position:absolute;left:5040;top:239;width:3855;height:476" id="docshape14" filled="true" fillcolor="#ddedff" stroked="false">
                  <v:fill type="solid"/>
                </v:rect>
                <v:shape style="position:absolute;left:5037;top:249;width:1837;height:473" type="#_x0000_t75" id="docshape15" stroked="false">
                  <v:imagedata r:id="rId9" o:title=""/>
                </v:shape>
                <w10:wrap type="none"/>
              </v:group>
            </w:pict>
          </mc:Fallback>
        </mc:AlternateContent>
      </w:r>
      <w:r>
        <w:rPr/>
        <mc:AlternateContent>
          <mc:Choice Requires="wps">
            <w:drawing>
              <wp:anchor distT="0" distB="0" distL="0" distR="0" allowOverlap="1" layoutInCell="1" locked="0" behindDoc="0" simplePos="0" relativeHeight="15732224">
                <wp:simplePos x="0" y="0"/>
                <wp:positionH relativeFrom="page">
                  <wp:posOffset>457200</wp:posOffset>
                </wp:positionH>
                <wp:positionV relativeFrom="paragraph">
                  <wp:posOffset>152031</wp:posOffset>
                </wp:positionV>
                <wp:extent cx="2447925" cy="30226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447925" cy="302260"/>
                        </a:xfrm>
                        <a:prstGeom prst="rect">
                          <a:avLst/>
                        </a:prstGeom>
                        <a:solidFill>
                          <a:srgbClr val="DDEDFF"/>
                        </a:solidFill>
                      </wps:spPr>
                      <wps:txbx>
                        <w:txbxContent>
                          <w:p>
                            <w:pPr>
                              <w:spacing w:before="0"/>
                              <w:ind w:left="1260" w:right="0" w:firstLine="0"/>
                              <w:jc w:val="left"/>
                              <w:rPr>
                                <w:color w:val="000000"/>
                                <w:sz w:val="22"/>
                              </w:rPr>
                            </w:pPr>
                            <w:r>
                              <w:rPr>
                                <w:color w:val="000000"/>
                                <w:sz w:val="22"/>
                              </w:rPr>
                              <w:t>J.</w:t>
                            </w:r>
                            <w:r>
                              <w:rPr>
                                <w:color w:val="000000"/>
                                <w:spacing w:val="-3"/>
                                <w:sz w:val="22"/>
                              </w:rPr>
                              <w:t> </w:t>
                            </w:r>
                            <w:r>
                              <w:rPr>
                                <w:color w:val="000000"/>
                                <w:sz w:val="22"/>
                              </w:rPr>
                              <w:t>Philip</w:t>
                            </w:r>
                            <w:r>
                              <w:rPr>
                                <w:color w:val="000000"/>
                                <w:spacing w:val="-3"/>
                                <w:sz w:val="22"/>
                              </w:rPr>
                              <w:t> </w:t>
                            </w:r>
                            <w:r>
                              <w:rPr>
                                <w:color w:val="000000"/>
                                <w:spacing w:val="-2"/>
                                <w:sz w:val="22"/>
                              </w:rPr>
                              <w:t>Hardin</w:t>
                            </w:r>
                          </w:p>
                        </w:txbxContent>
                      </wps:txbx>
                      <wps:bodyPr wrap="square" lIns="0" tIns="0" rIns="0" bIns="0" rtlCol="0">
                        <a:noAutofit/>
                      </wps:bodyPr>
                    </wps:wsp>
                  </a:graphicData>
                </a:graphic>
              </wp:anchor>
            </w:drawing>
          </mc:Choice>
          <mc:Fallback>
            <w:pict>
              <v:shape style="position:absolute;margin-left:36pt;margin-top:11.970987pt;width:192.75pt;height:23.8pt;mso-position-horizontal-relative:page;mso-position-vertical-relative:paragraph;z-index:15732224" type="#_x0000_t202" id="docshape16" filled="true" fillcolor="#ddedff" stroked="false">
                <v:textbox inset="0,0,0,0">
                  <w:txbxContent>
                    <w:p>
                      <w:pPr>
                        <w:spacing w:before="0"/>
                        <w:ind w:left="1260" w:right="0" w:firstLine="0"/>
                        <w:jc w:val="left"/>
                        <w:rPr>
                          <w:color w:val="000000"/>
                          <w:sz w:val="22"/>
                        </w:rPr>
                      </w:pPr>
                      <w:r>
                        <w:rPr>
                          <w:color w:val="000000"/>
                          <w:sz w:val="22"/>
                        </w:rPr>
                        <w:t>J.</w:t>
                      </w:r>
                      <w:r>
                        <w:rPr>
                          <w:color w:val="000000"/>
                          <w:spacing w:val="-3"/>
                          <w:sz w:val="22"/>
                        </w:rPr>
                        <w:t> </w:t>
                      </w:r>
                      <w:r>
                        <w:rPr>
                          <w:color w:val="000000"/>
                          <w:sz w:val="22"/>
                        </w:rPr>
                        <w:t>Philip</w:t>
                      </w:r>
                      <w:r>
                        <w:rPr>
                          <w:color w:val="000000"/>
                          <w:spacing w:val="-3"/>
                          <w:sz w:val="22"/>
                        </w:rPr>
                        <w:t> </w:t>
                      </w:r>
                      <w:r>
                        <w:rPr>
                          <w:color w:val="000000"/>
                          <w:spacing w:val="-2"/>
                          <w:sz w:val="22"/>
                        </w:rPr>
                        <w:t>Hardin</w:t>
                      </w:r>
                    </w:p>
                  </w:txbxContent>
                </v:textbox>
                <v:fill type="solid"/>
                <w10:wrap type="none"/>
              </v:shape>
            </w:pict>
          </mc:Fallback>
        </mc:AlternateContent>
      </w:r>
      <w:r>
        <w:rPr>
          <w:spacing w:val="-2"/>
          <w:sz w:val="22"/>
        </w:rPr>
        <w:t>Company</w:t>
      </w:r>
      <w:r>
        <w:rPr>
          <w:spacing w:val="-7"/>
          <w:sz w:val="22"/>
        </w:rPr>
        <w:t> </w:t>
      </w:r>
      <w:r>
        <w:rPr>
          <w:spacing w:val="-4"/>
          <w:sz w:val="22"/>
        </w:rPr>
        <w:t>Name</w:t>
      </w:r>
      <w:r>
        <w:rPr>
          <w:sz w:val="22"/>
        </w:rPr>
        <w:tab/>
      </w:r>
      <w:r>
        <w:rPr>
          <w:spacing w:val="-2"/>
          <w:sz w:val="22"/>
        </w:rPr>
        <w:t>Title</w:t>
      </w:r>
      <w:r>
        <w:rPr>
          <w:sz w:val="22"/>
        </w:rPr>
        <w:tab/>
      </w:r>
      <w:r>
        <w:rPr>
          <w:spacing w:val="-4"/>
          <w:sz w:val="22"/>
        </w:rPr>
        <w:t>Date</w:t>
      </w:r>
    </w:p>
    <w:p>
      <w:pPr>
        <w:pStyle w:val="BodyText"/>
      </w:pPr>
    </w:p>
    <w:p>
      <w:pPr>
        <w:tabs>
          <w:tab w:pos="4597" w:val="left" w:leader="none"/>
        </w:tabs>
        <w:spacing w:before="198"/>
        <w:ind w:left="277" w:right="0" w:firstLine="0"/>
        <w:jc w:val="left"/>
        <w:rPr>
          <w:sz w:val="22"/>
        </w:rPr>
      </w:pPr>
      <w:r>
        <w:rPr>
          <w:sz w:val="22"/>
        </w:rPr>
        <w:t>Printed</w:t>
      </w:r>
      <w:r>
        <w:rPr>
          <w:spacing w:val="-16"/>
          <w:sz w:val="22"/>
        </w:rPr>
        <w:t> </w:t>
      </w:r>
      <w:r>
        <w:rPr>
          <w:sz w:val="22"/>
        </w:rPr>
        <w:t>Authorized</w:t>
      </w:r>
      <w:r>
        <w:rPr>
          <w:spacing w:val="-11"/>
          <w:sz w:val="22"/>
        </w:rPr>
        <w:t> </w:t>
      </w:r>
      <w:r>
        <w:rPr>
          <w:spacing w:val="-4"/>
          <w:sz w:val="22"/>
        </w:rPr>
        <w:t>Name</w:t>
      </w:r>
      <w:r>
        <w:rPr>
          <w:sz w:val="22"/>
        </w:rPr>
        <w:tab/>
        <w:t>Authorized</w:t>
      </w:r>
      <w:r>
        <w:rPr>
          <w:spacing w:val="-15"/>
          <w:sz w:val="22"/>
        </w:rPr>
        <w:t> </w:t>
      </w:r>
      <w:r>
        <w:rPr>
          <w:spacing w:val="-2"/>
          <w:sz w:val="22"/>
        </w:rPr>
        <w:t>Signature</w:t>
      </w:r>
    </w:p>
    <w:p>
      <w:pPr>
        <w:spacing w:after="0"/>
        <w:jc w:val="left"/>
        <w:rPr>
          <w:sz w:val="22"/>
        </w:rPr>
        <w:sectPr>
          <w:pgSz w:w="12240" w:h="15840"/>
          <w:pgMar w:header="0" w:footer="525" w:top="1360" w:bottom="720" w:left="440" w:right="480"/>
        </w:sectPr>
      </w:pPr>
    </w:p>
    <w:p>
      <w:pPr>
        <w:pStyle w:val="Heading1"/>
        <w:spacing w:line="482" w:lineRule="auto" w:before="82"/>
        <w:ind w:left="2610" w:right="2281" w:hanging="106"/>
      </w:pPr>
      <w:bookmarkStart w:name="Supplemental Information about a Master " w:id="7"/>
      <w:bookmarkEnd w:id="7"/>
      <w:r>
        <w:rPr>
          <w:b w:val="0"/>
        </w:rPr>
      </w:r>
      <w:r>
        <w:rPr/>
        <w:t>Supplemental</w:t>
      </w:r>
      <w:r>
        <w:rPr>
          <w:spacing w:val="-15"/>
        </w:rPr>
        <w:t> </w:t>
      </w:r>
      <w:r>
        <w:rPr/>
        <w:t>Information</w:t>
      </w:r>
      <w:r>
        <w:rPr>
          <w:spacing w:val="-12"/>
        </w:rPr>
        <w:t> </w:t>
      </w:r>
      <w:r>
        <w:rPr/>
        <w:t>about</w:t>
      </w:r>
      <w:r>
        <w:rPr>
          <w:spacing w:val="-15"/>
        </w:rPr>
        <w:t> </w:t>
      </w:r>
      <w:r>
        <w:rPr/>
        <w:t>a</w:t>
      </w:r>
      <w:r>
        <w:rPr>
          <w:spacing w:val="-15"/>
        </w:rPr>
        <w:t> </w:t>
      </w:r>
      <w:r>
        <w:rPr/>
        <w:t>Master</w:t>
      </w:r>
      <w:r>
        <w:rPr>
          <w:spacing w:val="-15"/>
        </w:rPr>
        <w:t> </w:t>
      </w:r>
      <w:r>
        <w:rPr/>
        <w:t>Agreement</w:t>
      </w:r>
      <w:r>
        <w:rPr>
          <w:spacing w:val="-12"/>
        </w:rPr>
        <w:t> </w:t>
      </w:r>
      <w:r>
        <w:rPr/>
        <w:t>between Clarence Central School District and</w:t>
      </w:r>
      <w:r>
        <w:rPr>
          <w:color w:val="000000"/>
          <w:shd w:fill="DDEDFF" w:color="auto" w:val="clear"/>
        </w:rPr>
        <w:t> YouScience, LLC </w:t>
      </w:r>
      <w:r>
        <w:rPr>
          <w:color w:val="000000"/>
          <w:vertAlign w:val="superscript"/>
        </w:rPr>
        <w:t>2</w:t>
      </w:r>
    </w:p>
    <w:p>
      <w:pPr>
        <w:pStyle w:val="BodyText"/>
        <w:spacing w:before="1"/>
        <w:rPr>
          <w:b/>
          <w:sz w:val="14"/>
        </w:rPr>
      </w:pPr>
    </w:p>
    <w:p>
      <w:pPr>
        <w:pStyle w:val="BodyText"/>
        <w:spacing w:line="242" w:lineRule="auto" w:before="100"/>
        <w:ind w:left="277"/>
      </w:pPr>
      <w:r>
        <w:rPr/>
        <w:t>Clarence Central School</w:t>
      </w:r>
      <w:r>
        <w:rPr>
          <w:spacing w:val="-3"/>
        </w:rPr>
        <w:t> </w:t>
      </w:r>
      <w:r>
        <w:rPr/>
        <w:t>District</w:t>
      </w:r>
      <w:r>
        <w:rPr>
          <w:spacing w:val="-1"/>
        </w:rPr>
        <w:t> </w:t>
      </w:r>
      <w:r>
        <w:rPr/>
        <w:t>has</w:t>
      </w:r>
      <w:r>
        <w:rPr>
          <w:spacing w:val="-2"/>
        </w:rPr>
        <w:t> </w:t>
      </w:r>
      <w:r>
        <w:rPr/>
        <w:t>entered into</w:t>
      </w:r>
      <w:r>
        <w:rPr>
          <w:spacing w:val="-1"/>
        </w:rPr>
        <w:t> </w:t>
      </w:r>
      <w:r>
        <w:rPr/>
        <w:t>a</w:t>
      </w:r>
      <w:r>
        <w:rPr>
          <w:spacing w:val="-2"/>
        </w:rPr>
        <w:t> </w:t>
      </w:r>
      <w:r>
        <w:rPr/>
        <w:t>Master</w:t>
      </w:r>
      <w:r>
        <w:rPr>
          <w:spacing w:val="-1"/>
        </w:rPr>
        <w:t> </w:t>
      </w:r>
      <w:r>
        <w:rPr/>
        <w:t>Agreement</w:t>
      </w:r>
      <w:r>
        <w:rPr>
          <w:spacing w:val="-3"/>
        </w:rPr>
        <w:t> </w:t>
      </w:r>
      <w:r>
        <w:rPr/>
        <w:t>with</w:t>
      </w:r>
      <w:r>
        <w:rPr>
          <w:color w:val="000000"/>
          <w:shd w:fill="DDEDFF" w:color="auto" w:val="clear"/>
        </w:rPr>
        <w:t> YouScience, LLC</w:t>
      </w:r>
      <w:r>
        <w:rPr>
          <w:color w:val="000000"/>
        </w:rPr>
        <w:t>,</w:t>
      </w:r>
      <w:r>
        <w:rPr>
          <w:color w:val="000000"/>
          <w:spacing w:val="-10"/>
        </w:rPr>
        <w:t> </w:t>
      </w:r>
      <w:r>
        <w:rPr>
          <w:color w:val="000000"/>
        </w:rPr>
        <w:t>which</w:t>
      </w:r>
      <w:r>
        <w:rPr>
          <w:color w:val="000000"/>
          <w:spacing w:val="-8"/>
        </w:rPr>
        <w:t> </w:t>
      </w:r>
      <w:r>
        <w:rPr>
          <w:color w:val="000000"/>
        </w:rPr>
        <w:t>governs the availability to the District of the following products or services:</w:t>
      </w:r>
    </w:p>
    <w:p>
      <w:pPr>
        <w:pStyle w:val="BodyText"/>
        <w:rPr>
          <w:sz w:val="16"/>
        </w:rPr>
      </w:pPr>
      <w:r>
        <w:rPr/>
        <mc:AlternateContent>
          <mc:Choice Requires="wps">
            <w:drawing>
              <wp:anchor distT="0" distB="0" distL="0" distR="0" allowOverlap="1" layoutInCell="1" locked="0" behindDoc="1" simplePos="0" relativeHeight="487591936">
                <wp:simplePos x="0" y="0"/>
                <wp:positionH relativeFrom="page">
                  <wp:posOffset>602615</wp:posOffset>
                </wp:positionH>
                <wp:positionV relativeFrom="paragraph">
                  <wp:posOffset>129984</wp:posOffset>
                </wp:positionV>
                <wp:extent cx="6447790" cy="279400"/>
                <wp:effectExtent l="0" t="0" r="0" b="0"/>
                <wp:wrapTopAndBottom/>
                <wp:docPr id="17" name="Textbox 17"/>
                <wp:cNvGraphicFramePr>
                  <a:graphicFrameLocks/>
                </wp:cNvGraphicFramePr>
                <a:graphic>
                  <a:graphicData uri="http://schemas.microsoft.com/office/word/2010/wordprocessingShape">
                    <wps:wsp>
                      <wps:cNvPr id="17" name="Textbox 17"/>
                      <wps:cNvSpPr txBox="1"/>
                      <wps:spPr>
                        <a:xfrm>
                          <a:off x="0" y="0"/>
                          <a:ext cx="6447790" cy="279400"/>
                        </a:xfrm>
                        <a:prstGeom prst="rect">
                          <a:avLst/>
                        </a:prstGeom>
                        <a:solidFill>
                          <a:srgbClr val="DDEDFF"/>
                        </a:solidFill>
                      </wps:spPr>
                      <wps:txbx>
                        <w:txbxContent>
                          <w:p>
                            <w:pPr>
                              <w:pStyle w:val="BodyText"/>
                              <w:spacing w:before="61"/>
                              <w:ind w:left="359"/>
                              <w:rPr>
                                <w:color w:val="000000"/>
                              </w:rPr>
                            </w:pPr>
                            <w:r>
                              <w:rPr>
                                <w:color w:val="000000"/>
                              </w:rPr>
                              <w:t>The</w:t>
                            </w:r>
                            <w:r>
                              <w:rPr>
                                <w:color w:val="000000"/>
                                <w:spacing w:val="-4"/>
                              </w:rPr>
                              <w:t> </w:t>
                            </w:r>
                            <w:r>
                              <w:rPr>
                                <w:color w:val="000000"/>
                              </w:rPr>
                              <w:t>services</w:t>
                            </w:r>
                            <w:r>
                              <w:rPr>
                                <w:color w:val="000000"/>
                                <w:spacing w:val="-1"/>
                              </w:rPr>
                              <w:t> </w:t>
                            </w:r>
                            <w:r>
                              <w:rPr>
                                <w:color w:val="000000"/>
                              </w:rPr>
                              <w:t>outlined</w:t>
                            </w:r>
                            <w:r>
                              <w:rPr>
                                <w:color w:val="000000"/>
                                <w:spacing w:val="-1"/>
                              </w:rPr>
                              <w:t> </w:t>
                            </w:r>
                            <w:r>
                              <w:rPr>
                                <w:color w:val="000000"/>
                              </w:rPr>
                              <w:t>in</w:t>
                            </w:r>
                            <w:r>
                              <w:rPr>
                                <w:color w:val="000000"/>
                                <w:spacing w:val="-3"/>
                              </w:rPr>
                              <w:t> </w:t>
                            </w:r>
                            <w:r>
                              <w:rPr>
                                <w:color w:val="000000"/>
                              </w:rPr>
                              <w:t>Annex</w:t>
                            </w:r>
                            <w:r>
                              <w:rPr>
                                <w:color w:val="000000"/>
                                <w:spacing w:val="-2"/>
                              </w:rPr>
                              <w:t> </w:t>
                            </w:r>
                            <w:r>
                              <w:rPr>
                                <w:color w:val="000000"/>
                              </w:rPr>
                              <w:t>A</w:t>
                            </w:r>
                            <w:r>
                              <w:rPr>
                                <w:color w:val="000000"/>
                                <w:spacing w:val="-1"/>
                              </w:rPr>
                              <w:t> </w:t>
                            </w:r>
                            <w:r>
                              <w:rPr>
                                <w:color w:val="000000"/>
                              </w:rPr>
                              <w:t>–</w:t>
                            </w:r>
                            <w:r>
                              <w:rPr>
                                <w:color w:val="000000"/>
                                <w:spacing w:val="-2"/>
                              </w:rPr>
                              <w:t> </w:t>
                            </w:r>
                            <w:r>
                              <w:rPr>
                                <w:color w:val="000000"/>
                              </w:rPr>
                              <w:t>Description</w:t>
                            </w:r>
                            <w:r>
                              <w:rPr>
                                <w:color w:val="000000"/>
                                <w:spacing w:val="-5"/>
                              </w:rPr>
                              <w:t> </w:t>
                            </w:r>
                            <w:r>
                              <w:rPr>
                                <w:color w:val="000000"/>
                              </w:rPr>
                              <w:t>of</w:t>
                            </w:r>
                            <w:r>
                              <w:rPr>
                                <w:color w:val="000000"/>
                                <w:spacing w:val="-2"/>
                              </w:rPr>
                              <w:t> </w:t>
                            </w:r>
                            <w:r>
                              <w:rPr>
                                <w:color w:val="000000"/>
                              </w:rPr>
                              <w:t>Services</w:t>
                            </w:r>
                            <w:r>
                              <w:rPr>
                                <w:color w:val="000000"/>
                                <w:spacing w:val="-4"/>
                              </w:rPr>
                              <w:t> </w:t>
                            </w:r>
                            <w:r>
                              <w:rPr>
                                <w:color w:val="000000"/>
                              </w:rPr>
                              <w:t>attached</w:t>
                            </w:r>
                            <w:r>
                              <w:rPr>
                                <w:color w:val="000000"/>
                                <w:spacing w:val="-2"/>
                              </w:rPr>
                              <w:t> hereto.</w:t>
                            </w:r>
                          </w:p>
                        </w:txbxContent>
                      </wps:txbx>
                      <wps:bodyPr wrap="square" lIns="0" tIns="0" rIns="0" bIns="0" rtlCol="0">
                        <a:noAutofit/>
                      </wps:bodyPr>
                    </wps:wsp>
                  </a:graphicData>
                </a:graphic>
              </wp:anchor>
            </w:drawing>
          </mc:Choice>
          <mc:Fallback>
            <w:pict>
              <v:shape style="position:absolute;margin-left:47.450001pt;margin-top:10.235pt;width:507.7pt;height:22pt;mso-position-horizontal-relative:page;mso-position-vertical-relative:paragraph;z-index:-15724544;mso-wrap-distance-left:0;mso-wrap-distance-right:0" type="#_x0000_t202" id="docshape17" filled="true" fillcolor="#ddedff" stroked="false">
                <v:textbox inset="0,0,0,0">
                  <w:txbxContent>
                    <w:p>
                      <w:pPr>
                        <w:pStyle w:val="BodyText"/>
                        <w:spacing w:before="61"/>
                        <w:ind w:left="359"/>
                        <w:rPr>
                          <w:color w:val="000000"/>
                        </w:rPr>
                      </w:pPr>
                      <w:r>
                        <w:rPr>
                          <w:color w:val="000000"/>
                        </w:rPr>
                        <w:t>The</w:t>
                      </w:r>
                      <w:r>
                        <w:rPr>
                          <w:color w:val="000000"/>
                          <w:spacing w:val="-4"/>
                        </w:rPr>
                        <w:t> </w:t>
                      </w:r>
                      <w:r>
                        <w:rPr>
                          <w:color w:val="000000"/>
                        </w:rPr>
                        <w:t>services</w:t>
                      </w:r>
                      <w:r>
                        <w:rPr>
                          <w:color w:val="000000"/>
                          <w:spacing w:val="-1"/>
                        </w:rPr>
                        <w:t> </w:t>
                      </w:r>
                      <w:r>
                        <w:rPr>
                          <w:color w:val="000000"/>
                        </w:rPr>
                        <w:t>outlined</w:t>
                      </w:r>
                      <w:r>
                        <w:rPr>
                          <w:color w:val="000000"/>
                          <w:spacing w:val="-1"/>
                        </w:rPr>
                        <w:t> </w:t>
                      </w:r>
                      <w:r>
                        <w:rPr>
                          <w:color w:val="000000"/>
                        </w:rPr>
                        <w:t>in</w:t>
                      </w:r>
                      <w:r>
                        <w:rPr>
                          <w:color w:val="000000"/>
                          <w:spacing w:val="-3"/>
                        </w:rPr>
                        <w:t> </w:t>
                      </w:r>
                      <w:r>
                        <w:rPr>
                          <w:color w:val="000000"/>
                        </w:rPr>
                        <w:t>Annex</w:t>
                      </w:r>
                      <w:r>
                        <w:rPr>
                          <w:color w:val="000000"/>
                          <w:spacing w:val="-2"/>
                        </w:rPr>
                        <w:t> </w:t>
                      </w:r>
                      <w:r>
                        <w:rPr>
                          <w:color w:val="000000"/>
                        </w:rPr>
                        <w:t>A</w:t>
                      </w:r>
                      <w:r>
                        <w:rPr>
                          <w:color w:val="000000"/>
                          <w:spacing w:val="-1"/>
                        </w:rPr>
                        <w:t> </w:t>
                      </w:r>
                      <w:r>
                        <w:rPr>
                          <w:color w:val="000000"/>
                        </w:rPr>
                        <w:t>–</w:t>
                      </w:r>
                      <w:r>
                        <w:rPr>
                          <w:color w:val="000000"/>
                          <w:spacing w:val="-2"/>
                        </w:rPr>
                        <w:t> </w:t>
                      </w:r>
                      <w:r>
                        <w:rPr>
                          <w:color w:val="000000"/>
                        </w:rPr>
                        <w:t>Description</w:t>
                      </w:r>
                      <w:r>
                        <w:rPr>
                          <w:color w:val="000000"/>
                          <w:spacing w:val="-5"/>
                        </w:rPr>
                        <w:t> </w:t>
                      </w:r>
                      <w:r>
                        <w:rPr>
                          <w:color w:val="000000"/>
                        </w:rPr>
                        <w:t>of</w:t>
                      </w:r>
                      <w:r>
                        <w:rPr>
                          <w:color w:val="000000"/>
                          <w:spacing w:val="-2"/>
                        </w:rPr>
                        <w:t> </w:t>
                      </w:r>
                      <w:r>
                        <w:rPr>
                          <w:color w:val="000000"/>
                        </w:rPr>
                        <w:t>Services</w:t>
                      </w:r>
                      <w:r>
                        <w:rPr>
                          <w:color w:val="000000"/>
                          <w:spacing w:val="-4"/>
                        </w:rPr>
                        <w:t> </w:t>
                      </w:r>
                      <w:r>
                        <w:rPr>
                          <w:color w:val="000000"/>
                        </w:rPr>
                        <w:t>attached</w:t>
                      </w:r>
                      <w:r>
                        <w:rPr>
                          <w:color w:val="000000"/>
                          <w:spacing w:val="-2"/>
                        </w:rPr>
                        <w:t> hereto.</w:t>
                      </w:r>
                    </w:p>
                  </w:txbxContent>
                </v:textbox>
                <v:fill type="solid"/>
                <w10:wrap type="topAndBottom"/>
              </v:shape>
            </w:pict>
          </mc:Fallback>
        </mc:AlternateContent>
      </w:r>
    </w:p>
    <w:p>
      <w:pPr>
        <w:pStyle w:val="BodyText"/>
        <w:spacing w:before="142"/>
        <w:ind w:left="280" w:right="225"/>
        <w:jc w:val="both"/>
      </w:pPr>
      <w:r>
        <w:rPr/>
        <w:t>Pursuant to the Master Agreement (which includes a Data Sharing and Confidentiality Agreement), the</w:t>
      </w:r>
      <w:r>
        <w:rPr>
          <w:spacing w:val="-3"/>
        </w:rPr>
        <w:t> </w:t>
      </w:r>
      <w:r>
        <w:rPr/>
        <w:t>District may provide to Vendor, and Vendor will receive, personally identifiable information about students and/or teachers and principals that is protected by Section 2-d of the New York Education Law (“Protected Data”).</w:t>
      </w:r>
    </w:p>
    <w:p>
      <w:pPr>
        <w:pStyle w:val="BodyText"/>
        <w:ind w:left="279" w:right="224"/>
        <w:jc w:val="both"/>
      </w:pPr>
      <w:r>
        <w:rPr>
          <w:b/>
        </w:rPr>
        <w:t>Exclusive</w:t>
      </w:r>
      <w:r>
        <w:rPr>
          <w:b/>
          <w:spacing w:val="-15"/>
        </w:rPr>
        <w:t> </w:t>
      </w:r>
      <w:r>
        <w:rPr>
          <w:b/>
        </w:rPr>
        <w:t>Purposes</w:t>
      </w:r>
      <w:r>
        <w:rPr>
          <w:b/>
          <w:spacing w:val="-15"/>
        </w:rPr>
        <w:t> </w:t>
      </w:r>
      <w:r>
        <w:rPr>
          <w:b/>
        </w:rPr>
        <w:t>for</w:t>
      </w:r>
      <w:r>
        <w:rPr>
          <w:b/>
          <w:spacing w:val="-15"/>
        </w:rPr>
        <w:t> </w:t>
      </w:r>
      <w:r>
        <w:rPr>
          <w:b/>
        </w:rPr>
        <w:t>which</w:t>
      </w:r>
      <w:r>
        <w:rPr>
          <w:b/>
          <w:spacing w:val="-15"/>
        </w:rPr>
        <w:t> </w:t>
      </w:r>
      <w:r>
        <w:rPr>
          <w:b/>
        </w:rPr>
        <w:t>Protected</w:t>
      </w:r>
      <w:r>
        <w:rPr>
          <w:b/>
          <w:spacing w:val="-13"/>
        </w:rPr>
        <w:t> </w:t>
      </w:r>
      <w:r>
        <w:rPr>
          <w:b/>
        </w:rPr>
        <w:t>Data</w:t>
      </w:r>
      <w:r>
        <w:rPr>
          <w:b/>
          <w:spacing w:val="-9"/>
        </w:rPr>
        <w:t> </w:t>
      </w:r>
      <w:r>
        <w:rPr>
          <w:b/>
        </w:rPr>
        <w:t>will</w:t>
      </w:r>
      <w:r>
        <w:rPr>
          <w:b/>
          <w:spacing w:val="-9"/>
        </w:rPr>
        <w:t> </w:t>
      </w:r>
      <w:r>
        <w:rPr>
          <w:b/>
        </w:rPr>
        <w:t>be</w:t>
      </w:r>
      <w:r>
        <w:rPr>
          <w:b/>
          <w:spacing w:val="-9"/>
        </w:rPr>
        <w:t> </w:t>
      </w:r>
      <w:r>
        <w:rPr>
          <w:b/>
        </w:rPr>
        <w:t>Used:</w:t>
      </w:r>
      <w:r>
        <w:rPr>
          <w:b/>
          <w:spacing w:val="56"/>
        </w:rPr>
        <w:t> </w:t>
      </w:r>
      <w:r>
        <w:rPr/>
        <w:t>The</w:t>
      </w:r>
      <w:r>
        <w:rPr>
          <w:spacing w:val="-15"/>
        </w:rPr>
        <w:t> </w:t>
      </w:r>
      <w:r>
        <w:rPr/>
        <w:t>exclusive</w:t>
      </w:r>
      <w:r>
        <w:rPr>
          <w:spacing w:val="-15"/>
        </w:rPr>
        <w:t> </w:t>
      </w:r>
      <w:r>
        <w:rPr/>
        <w:t>purpose</w:t>
      </w:r>
      <w:r>
        <w:rPr>
          <w:spacing w:val="-15"/>
        </w:rPr>
        <w:t> </w:t>
      </w:r>
      <w:r>
        <w:rPr/>
        <w:t>for</w:t>
      </w:r>
      <w:r>
        <w:rPr>
          <w:spacing w:val="-15"/>
        </w:rPr>
        <w:t> </w:t>
      </w:r>
      <w:r>
        <w:rPr/>
        <w:t>which</w:t>
      </w:r>
      <w:r>
        <w:rPr>
          <w:spacing w:val="-15"/>
        </w:rPr>
        <w:t> </w:t>
      </w:r>
      <w:r>
        <w:rPr/>
        <w:t>Vendor</w:t>
      </w:r>
      <w:r>
        <w:rPr>
          <w:spacing w:val="-15"/>
        </w:rPr>
        <w:t> </w:t>
      </w:r>
      <w:r>
        <w:rPr/>
        <w:t>is</w:t>
      </w:r>
      <w:r>
        <w:rPr>
          <w:spacing w:val="-15"/>
        </w:rPr>
        <w:t> </w:t>
      </w:r>
      <w:r>
        <w:rPr/>
        <w:t>receiving Protected Data from the District is to provide the District with the functionality of the products or services listed above. Vendor will not use the Protected Data for any other purposes not explicitly authorized above or within the Master Agreement.</w:t>
      </w:r>
    </w:p>
    <w:p>
      <w:pPr>
        <w:pStyle w:val="BodyText"/>
        <w:ind w:left="279" w:right="221"/>
        <w:jc w:val="both"/>
      </w:pPr>
      <w:r>
        <w:rPr>
          <w:b/>
        </w:rPr>
        <w:t>Oversight of Subcontractors:</w:t>
      </w:r>
      <w:r>
        <w:rPr>
          <w:b/>
          <w:spacing w:val="40"/>
        </w:rPr>
        <w:t> </w:t>
      </w:r>
      <w:r>
        <w:rPr/>
        <w:t>In the event that Vendor engages subcontractors or other authorized persons or entities to perform one or more of its obligations under the Master Agreement (including subcontracting hosting of the Protected</w:t>
      </w:r>
      <w:r>
        <w:rPr>
          <w:spacing w:val="-2"/>
        </w:rPr>
        <w:t> </w:t>
      </w:r>
      <w:r>
        <w:rPr/>
        <w:t>Data</w:t>
      </w:r>
      <w:r>
        <w:rPr>
          <w:spacing w:val="-4"/>
        </w:rPr>
        <w:t> </w:t>
      </w:r>
      <w:r>
        <w:rPr/>
        <w:t>to a</w:t>
      </w:r>
      <w:r>
        <w:rPr>
          <w:spacing w:val="-4"/>
        </w:rPr>
        <w:t> </w:t>
      </w:r>
      <w:r>
        <w:rPr/>
        <w:t>hosting service provider), it</w:t>
      </w:r>
      <w:r>
        <w:rPr>
          <w:spacing w:val="-3"/>
        </w:rPr>
        <w:t> </w:t>
      </w:r>
      <w:r>
        <w:rPr/>
        <w:t>will require those subcontractors or</w:t>
      </w:r>
      <w:r>
        <w:rPr>
          <w:spacing w:val="-1"/>
        </w:rPr>
        <w:t> </w:t>
      </w:r>
      <w:r>
        <w:rPr/>
        <w:t>other</w:t>
      </w:r>
      <w:r>
        <w:rPr>
          <w:spacing w:val="-1"/>
        </w:rPr>
        <w:t> </w:t>
      </w:r>
      <w:r>
        <w:rPr/>
        <w:t>authorized persons or entities to whom it will disclose the Protected Data to execute legally binding agreements acknowledging their obligation under Section 2-d of the New York Education Law to comply with all applicable data protection, privacy and security requirements required of Vendor under the Master Agreement and applicable state and federal law and </w:t>
      </w:r>
      <w:r>
        <w:rPr>
          <w:spacing w:val="-2"/>
        </w:rPr>
        <w:t>regulations.</w:t>
      </w:r>
    </w:p>
    <w:p>
      <w:pPr>
        <w:pStyle w:val="Heading1"/>
        <w:spacing w:line="250" w:lineRule="exact" w:before="4"/>
        <w:ind w:left="280" w:firstLine="0"/>
        <w:jc w:val="both"/>
      </w:pPr>
      <w:bookmarkStart w:name="Duration of Agreement and Protected Data" w:id="8"/>
      <w:bookmarkEnd w:id="8"/>
      <w:r>
        <w:rPr>
          <w:b w:val="0"/>
        </w:rPr>
      </w:r>
      <w:r>
        <w:rPr/>
        <w:t>Duration</w:t>
      </w:r>
      <w:r>
        <w:rPr>
          <w:spacing w:val="-8"/>
        </w:rPr>
        <w:t> </w:t>
      </w:r>
      <w:r>
        <w:rPr/>
        <w:t>of</w:t>
      </w:r>
      <w:r>
        <w:rPr>
          <w:spacing w:val="-8"/>
        </w:rPr>
        <w:t> </w:t>
      </w:r>
      <w:r>
        <w:rPr/>
        <w:t>Agreement</w:t>
      </w:r>
      <w:r>
        <w:rPr>
          <w:spacing w:val="-2"/>
        </w:rPr>
        <w:t> </w:t>
      </w:r>
      <w:r>
        <w:rPr/>
        <w:t>and</w:t>
      </w:r>
      <w:r>
        <w:rPr>
          <w:spacing w:val="-9"/>
        </w:rPr>
        <w:t> </w:t>
      </w:r>
      <w:r>
        <w:rPr/>
        <w:t>Protected</w:t>
      </w:r>
      <w:r>
        <w:rPr>
          <w:spacing w:val="-3"/>
        </w:rPr>
        <w:t> </w:t>
      </w:r>
      <w:r>
        <w:rPr/>
        <w:t>Data</w:t>
      </w:r>
      <w:r>
        <w:rPr>
          <w:spacing w:val="-6"/>
        </w:rPr>
        <w:t> </w:t>
      </w:r>
      <w:r>
        <w:rPr/>
        <w:t>Upon</w:t>
      </w:r>
      <w:r>
        <w:rPr>
          <w:spacing w:val="-4"/>
        </w:rPr>
        <w:t> </w:t>
      </w:r>
      <w:r>
        <w:rPr/>
        <w:t>Termination</w:t>
      </w:r>
      <w:r>
        <w:rPr>
          <w:spacing w:val="-3"/>
        </w:rPr>
        <w:t> </w:t>
      </w:r>
      <w:r>
        <w:rPr/>
        <w:t>or</w:t>
      </w:r>
      <w:r>
        <w:rPr>
          <w:spacing w:val="-11"/>
        </w:rPr>
        <w:t> </w:t>
      </w:r>
      <w:r>
        <w:rPr>
          <w:spacing w:val="-2"/>
        </w:rPr>
        <w:t>Expiration:</w:t>
      </w:r>
    </w:p>
    <w:p>
      <w:pPr>
        <w:tabs>
          <w:tab w:pos="5532" w:val="left" w:leader="none"/>
        </w:tabs>
        <w:spacing w:line="288" w:lineRule="exact" w:before="0"/>
        <w:ind w:left="280" w:right="0" w:firstLine="0"/>
        <w:jc w:val="both"/>
        <w:rPr>
          <w:sz w:val="24"/>
        </w:rPr>
      </w:pPr>
      <w:r>
        <w:rPr>
          <w:sz w:val="24"/>
        </w:rPr>
        <w:t>The</w:t>
      </w:r>
      <w:r>
        <w:rPr>
          <w:spacing w:val="-9"/>
          <w:sz w:val="24"/>
        </w:rPr>
        <w:t> </w:t>
      </w:r>
      <w:r>
        <w:rPr>
          <w:sz w:val="24"/>
        </w:rPr>
        <w:t>Master</w:t>
      </w:r>
      <w:r>
        <w:rPr>
          <w:spacing w:val="-6"/>
          <w:sz w:val="24"/>
        </w:rPr>
        <w:t> </w:t>
      </w:r>
      <w:r>
        <w:rPr>
          <w:sz w:val="24"/>
        </w:rPr>
        <w:t>Agreement</w:t>
      </w:r>
      <w:r>
        <w:rPr>
          <w:spacing w:val="-4"/>
          <w:sz w:val="24"/>
        </w:rPr>
        <w:t> </w:t>
      </w:r>
      <w:r>
        <w:rPr>
          <w:sz w:val="24"/>
        </w:rPr>
        <w:t>commences</w:t>
      </w:r>
      <w:r>
        <w:rPr>
          <w:spacing w:val="-8"/>
          <w:sz w:val="24"/>
        </w:rPr>
        <w:t> </w:t>
      </w:r>
      <w:r>
        <w:rPr>
          <w:sz w:val="24"/>
        </w:rPr>
        <w:t>on</w:t>
      </w:r>
      <w:r>
        <w:rPr>
          <w:spacing w:val="-42"/>
          <w:sz w:val="24"/>
        </w:rPr>
        <w:t> </w:t>
      </w:r>
      <w:r>
        <w:rPr>
          <w:color w:val="000000"/>
          <w:spacing w:val="35"/>
          <w:position w:val="6"/>
          <w:sz w:val="22"/>
          <w:shd w:fill="DDEDFF" w:color="auto" w:val="clear"/>
        </w:rPr>
        <w:t> </w:t>
      </w:r>
      <w:r>
        <w:rPr>
          <w:color w:val="000000"/>
          <w:spacing w:val="-2"/>
          <w:position w:val="6"/>
          <w:sz w:val="22"/>
          <w:shd w:fill="DDEDFF" w:color="auto" w:val="clear"/>
        </w:rPr>
        <w:t>7/1/2023</w:t>
      </w:r>
      <w:r>
        <w:rPr>
          <w:color w:val="000000"/>
          <w:position w:val="6"/>
          <w:sz w:val="22"/>
          <w:shd w:fill="DDEDFF" w:color="auto" w:val="clear"/>
        </w:rPr>
        <w:tab/>
      </w:r>
      <w:r>
        <w:rPr>
          <w:color w:val="000000"/>
          <w:spacing w:val="-26"/>
          <w:position w:val="6"/>
          <w:sz w:val="22"/>
        </w:rPr>
        <w:t> </w:t>
      </w:r>
      <w:r>
        <w:rPr>
          <w:color w:val="000000"/>
          <w:sz w:val="24"/>
        </w:rPr>
        <w:t>and</w:t>
      </w:r>
      <w:r>
        <w:rPr>
          <w:color w:val="000000"/>
          <w:spacing w:val="-6"/>
          <w:sz w:val="24"/>
        </w:rPr>
        <w:t> </w:t>
      </w:r>
      <w:r>
        <w:rPr>
          <w:color w:val="000000"/>
          <w:sz w:val="24"/>
        </w:rPr>
        <w:t>expires</w:t>
      </w:r>
      <w:r>
        <w:rPr>
          <w:color w:val="000000"/>
          <w:spacing w:val="-5"/>
          <w:sz w:val="24"/>
        </w:rPr>
        <w:t> </w:t>
      </w:r>
      <w:r>
        <w:rPr>
          <w:color w:val="000000"/>
          <w:sz w:val="24"/>
        </w:rPr>
        <w:t>on</w:t>
      </w:r>
      <w:r>
        <w:rPr>
          <w:color w:val="000000"/>
          <w:spacing w:val="-34"/>
          <w:sz w:val="24"/>
        </w:rPr>
        <w:t> </w:t>
      </w:r>
      <w:r>
        <w:rPr>
          <w:color w:val="000000"/>
          <w:spacing w:val="78"/>
          <w:w w:val="150"/>
          <w:position w:val="4"/>
          <w:sz w:val="22"/>
          <w:shd w:fill="DDEDFF" w:color="auto" w:val="clear"/>
        </w:rPr>
        <w:t>  </w:t>
      </w:r>
      <w:r>
        <w:rPr>
          <w:color w:val="000000"/>
          <w:position w:val="4"/>
          <w:sz w:val="22"/>
          <w:shd w:fill="DDEDFF" w:color="auto" w:val="clear"/>
        </w:rPr>
        <w:t>6/30/2024</w:t>
      </w:r>
      <w:r>
        <w:rPr>
          <w:color w:val="000000"/>
          <w:spacing w:val="73"/>
          <w:w w:val="150"/>
          <w:position w:val="4"/>
          <w:sz w:val="22"/>
          <w:shd w:fill="DDEDFF" w:color="auto" w:val="clear"/>
        </w:rPr>
        <w:t>  </w:t>
      </w:r>
      <w:r>
        <w:rPr>
          <w:color w:val="000000"/>
          <w:sz w:val="24"/>
        </w:rPr>
        <w:t>.</w:t>
      </w:r>
    </w:p>
    <w:p>
      <w:pPr>
        <w:pStyle w:val="ListParagraph"/>
        <w:numPr>
          <w:ilvl w:val="0"/>
          <w:numId w:val="4"/>
        </w:numPr>
        <w:tabs>
          <w:tab w:pos="999" w:val="left" w:leader="none"/>
        </w:tabs>
        <w:spacing w:line="240" w:lineRule="auto" w:before="0" w:after="0"/>
        <w:ind w:left="999" w:right="229" w:hanging="360"/>
        <w:jc w:val="both"/>
        <w:rPr>
          <w:sz w:val="24"/>
        </w:rPr>
      </w:pPr>
      <w:r>
        <w:rPr>
          <w:sz w:val="24"/>
        </w:rPr>
        <w:t>Upon expiration of the Master Agreement without renewal, or upon termination of the Master Agreement prior</w:t>
      </w:r>
      <w:r>
        <w:rPr>
          <w:spacing w:val="-1"/>
          <w:sz w:val="24"/>
        </w:rPr>
        <w:t> </w:t>
      </w:r>
      <w:r>
        <w:rPr>
          <w:sz w:val="24"/>
        </w:rPr>
        <w:t>to its expiration,</w:t>
      </w:r>
      <w:r>
        <w:rPr>
          <w:spacing w:val="-2"/>
          <w:sz w:val="24"/>
        </w:rPr>
        <w:t> </w:t>
      </w:r>
      <w:r>
        <w:rPr>
          <w:sz w:val="24"/>
        </w:rPr>
        <w:t>Vendor</w:t>
      </w:r>
      <w:r>
        <w:rPr>
          <w:spacing w:val="-1"/>
          <w:sz w:val="24"/>
        </w:rPr>
        <w:t> </w:t>
      </w:r>
      <w:r>
        <w:rPr>
          <w:sz w:val="24"/>
        </w:rPr>
        <w:t>will securely delete or</w:t>
      </w:r>
      <w:r>
        <w:rPr>
          <w:spacing w:val="-1"/>
          <w:sz w:val="24"/>
        </w:rPr>
        <w:t> </w:t>
      </w:r>
      <w:r>
        <w:rPr>
          <w:sz w:val="24"/>
        </w:rPr>
        <w:t>otherwise destroy any and all Protected</w:t>
      </w:r>
      <w:r>
        <w:rPr>
          <w:spacing w:val="-2"/>
          <w:sz w:val="24"/>
        </w:rPr>
        <w:t> </w:t>
      </w:r>
      <w:r>
        <w:rPr>
          <w:sz w:val="24"/>
        </w:rPr>
        <w:t>Data remaining in the possession of Vendor or any of its subcontractors or other authorized persons or entities to whom it has disclosed Protected Data. If requested by the District, Vendor will assist the District in exporting all Protected Data previously received back to the District for its own use, prior to deletion, in such formats as may be requested by the District.</w:t>
      </w:r>
    </w:p>
    <w:p>
      <w:pPr>
        <w:pStyle w:val="BodyText"/>
        <w:rPr>
          <w:sz w:val="20"/>
        </w:rPr>
      </w:pPr>
    </w:p>
    <w:p>
      <w:pPr>
        <w:pStyle w:val="BodyText"/>
        <w:rPr>
          <w:sz w:val="20"/>
        </w:rPr>
      </w:pPr>
    </w:p>
    <w:p>
      <w:pPr>
        <w:pStyle w:val="BodyText"/>
        <w:rPr>
          <w:sz w:val="20"/>
        </w:rPr>
      </w:pPr>
    </w:p>
    <w:p>
      <w:pPr>
        <w:pStyle w:val="BodyText"/>
        <w:spacing w:before="7"/>
        <w:rPr>
          <w:sz w:val="22"/>
        </w:rPr>
      </w:pPr>
      <w:r>
        <w:rPr/>
        <mc:AlternateContent>
          <mc:Choice Requires="wps">
            <w:drawing>
              <wp:anchor distT="0" distB="0" distL="0" distR="0" allowOverlap="1" layoutInCell="1" locked="0" behindDoc="1" simplePos="0" relativeHeight="487592448">
                <wp:simplePos x="0" y="0"/>
                <wp:positionH relativeFrom="page">
                  <wp:posOffset>457200</wp:posOffset>
                </wp:positionH>
                <wp:positionV relativeFrom="paragraph">
                  <wp:posOffset>176877</wp:posOffset>
                </wp:positionV>
                <wp:extent cx="1828800" cy="952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13.92735pt;width:144pt;height:.72pt;mso-position-horizontal-relative:page;mso-position-vertical-relative:paragraph;z-index:-15724032;mso-wrap-distance-left:0;mso-wrap-distance-right:0" id="docshape18" filled="true" fillcolor="#000000" stroked="false">
                <v:fill type="solid"/>
                <w10:wrap type="topAndBottom"/>
              </v:rect>
            </w:pict>
          </mc:Fallback>
        </mc:AlternateContent>
      </w:r>
    </w:p>
    <w:p>
      <w:pPr>
        <w:spacing w:before="121"/>
        <w:ind w:left="279" w:right="222" w:hanging="2"/>
        <w:jc w:val="both"/>
        <w:rPr>
          <w:rFonts w:ascii="Arial" w:hAnsi="Arial"/>
          <w:sz w:val="20"/>
        </w:rPr>
      </w:pPr>
      <w:r>
        <w:rPr>
          <w:rFonts w:ascii="Calibri" w:hAnsi="Calibri"/>
          <w:sz w:val="20"/>
          <w:vertAlign w:val="superscript"/>
        </w:rPr>
        <w:t>2</w:t>
      </w:r>
      <w:r>
        <w:rPr>
          <w:rFonts w:ascii="Calibri" w:hAnsi="Calibri"/>
          <w:spacing w:val="24"/>
          <w:sz w:val="20"/>
          <w:vertAlign w:val="baseline"/>
        </w:rPr>
        <w:t> </w:t>
      </w:r>
      <w:r>
        <w:rPr>
          <w:rFonts w:ascii="Arial" w:hAnsi="Arial"/>
          <w:sz w:val="20"/>
          <w:vertAlign w:val="baseline"/>
        </w:rPr>
        <w:t>Each educational</w:t>
      </w:r>
      <w:r>
        <w:rPr>
          <w:rFonts w:ascii="Arial" w:hAnsi="Arial"/>
          <w:spacing w:val="-2"/>
          <w:sz w:val="20"/>
          <w:vertAlign w:val="baseline"/>
        </w:rPr>
        <w:t> </w:t>
      </w:r>
      <w:r>
        <w:rPr>
          <w:rFonts w:ascii="Arial" w:hAnsi="Arial"/>
          <w:sz w:val="20"/>
          <w:vertAlign w:val="baseline"/>
        </w:rPr>
        <w:t>agency, including</w:t>
      </w:r>
      <w:r>
        <w:rPr>
          <w:rFonts w:ascii="Arial" w:hAnsi="Arial"/>
          <w:spacing w:val="-1"/>
          <w:sz w:val="20"/>
          <w:vertAlign w:val="baseline"/>
        </w:rPr>
        <w:t> </w:t>
      </w:r>
      <w:r>
        <w:rPr>
          <w:rFonts w:ascii="Arial" w:hAnsi="Arial"/>
          <w:sz w:val="20"/>
          <w:vertAlign w:val="baseline"/>
        </w:rPr>
        <w:t>a school district, is required</w:t>
      </w:r>
      <w:r>
        <w:rPr>
          <w:rFonts w:ascii="Arial" w:hAnsi="Arial"/>
          <w:spacing w:val="-1"/>
          <w:sz w:val="20"/>
          <w:vertAlign w:val="baseline"/>
        </w:rPr>
        <w:t> </w:t>
      </w:r>
      <w:r>
        <w:rPr>
          <w:rFonts w:ascii="Arial" w:hAnsi="Arial"/>
          <w:sz w:val="20"/>
          <w:vertAlign w:val="baseline"/>
        </w:rPr>
        <w:t>to</w:t>
      </w:r>
      <w:r>
        <w:rPr>
          <w:rFonts w:ascii="Arial" w:hAnsi="Arial"/>
          <w:spacing w:val="-1"/>
          <w:sz w:val="20"/>
          <w:vertAlign w:val="baseline"/>
        </w:rPr>
        <w:t> </w:t>
      </w:r>
      <w:r>
        <w:rPr>
          <w:rFonts w:ascii="Arial" w:hAnsi="Arial"/>
          <w:sz w:val="20"/>
          <w:vertAlign w:val="baseline"/>
        </w:rPr>
        <w:t>publish a</w:t>
      </w:r>
      <w:r>
        <w:rPr>
          <w:rFonts w:ascii="Arial" w:hAnsi="Arial"/>
          <w:spacing w:val="-1"/>
          <w:sz w:val="20"/>
          <w:vertAlign w:val="baseline"/>
        </w:rPr>
        <w:t> </w:t>
      </w:r>
      <w:r>
        <w:rPr>
          <w:rFonts w:ascii="Arial" w:hAnsi="Arial"/>
          <w:sz w:val="20"/>
          <w:vertAlign w:val="baseline"/>
        </w:rPr>
        <w:t>“Bill of</w:t>
      </w:r>
      <w:r>
        <w:rPr>
          <w:rFonts w:ascii="Arial" w:hAnsi="Arial"/>
          <w:spacing w:val="-1"/>
          <w:sz w:val="20"/>
          <w:vertAlign w:val="baseline"/>
        </w:rPr>
        <w:t> </w:t>
      </w:r>
      <w:r>
        <w:rPr>
          <w:rFonts w:ascii="Arial" w:hAnsi="Arial"/>
          <w:sz w:val="20"/>
          <w:vertAlign w:val="baseline"/>
        </w:rPr>
        <w:t>Rights</w:t>
      </w:r>
      <w:r>
        <w:rPr>
          <w:rFonts w:ascii="Arial" w:hAnsi="Arial"/>
          <w:spacing w:val="-1"/>
          <w:sz w:val="20"/>
          <w:vertAlign w:val="baseline"/>
        </w:rPr>
        <w:t> </w:t>
      </w:r>
      <w:r>
        <w:rPr>
          <w:rFonts w:ascii="Arial" w:hAnsi="Arial"/>
          <w:sz w:val="20"/>
          <w:vertAlign w:val="baseline"/>
        </w:rPr>
        <w:t>for Data Security and Privacy” on its website. </w:t>
      </w:r>
      <w:r>
        <w:rPr>
          <w:rFonts w:ascii="Arial" w:hAnsi="Arial"/>
          <w:i/>
          <w:sz w:val="20"/>
          <w:vertAlign w:val="baseline"/>
        </w:rPr>
        <w:t>See</w:t>
      </w:r>
      <w:r>
        <w:rPr>
          <w:rFonts w:ascii="Arial" w:hAnsi="Arial"/>
          <w:sz w:val="20"/>
          <w:vertAlign w:val="baseline"/>
        </w:rPr>
        <w:t>, Education Law Section 2-d(3)(a) and Part 121.3(a). The Bill of Rights [that is posted on a district’s website]</w:t>
      </w:r>
      <w:r>
        <w:rPr>
          <w:rFonts w:ascii="Arial" w:hAnsi="Arial"/>
          <w:spacing w:val="-4"/>
          <w:sz w:val="20"/>
          <w:vertAlign w:val="baseline"/>
        </w:rPr>
        <w:t> </w:t>
      </w:r>
      <w:r>
        <w:rPr>
          <w:rFonts w:ascii="Arial" w:hAnsi="Arial"/>
          <w:sz w:val="20"/>
          <w:vertAlign w:val="baseline"/>
        </w:rPr>
        <w:t>must</w:t>
      </w:r>
      <w:r>
        <w:rPr>
          <w:rFonts w:ascii="Arial" w:hAnsi="Arial"/>
          <w:spacing w:val="-2"/>
          <w:sz w:val="20"/>
          <w:vertAlign w:val="baseline"/>
        </w:rPr>
        <w:t> </w:t>
      </w:r>
      <w:r>
        <w:rPr>
          <w:rFonts w:ascii="Arial" w:hAnsi="Arial"/>
          <w:sz w:val="20"/>
          <w:vertAlign w:val="baseline"/>
        </w:rPr>
        <w:t>also</w:t>
      </w:r>
      <w:r>
        <w:rPr>
          <w:rFonts w:ascii="Arial" w:hAnsi="Arial"/>
          <w:spacing w:val="-2"/>
          <w:sz w:val="20"/>
          <w:vertAlign w:val="baseline"/>
        </w:rPr>
        <w:t> </w:t>
      </w:r>
      <w:r>
        <w:rPr>
          <w:rFonts w:ascii="Arial" w:hAnsi="Arial"/>
          <w:sz w:val="20"/>
          <w:vertAlign w:val="baseline"/>
        </w:rPr>
        <w:t>include</w:t>
      </w:r>
      <w:r>
        <w:rPr>
          <w:rFonts w:ascii="Arial" w:hAnsi="Arial"/>
          <w:spacing w:val="-2"/>
          <w:sz w:val="20"/>
          <w:vertAlign w:val="baseline"/>
        </w:rPr>
        <w:t> </w:t>
      </w:r>
      <w:r>
        <w:rPr>
          <w:rFonts w:ascii="Arial" w:hAnsi="Arial"/>
          <w:sz w:val="20"/>
          <w:vertAlign w:val="baseline"/>
        </w:rPr>
        <w:t>“supplemental</w:t>
      </w:r>
      <w:r>
        <w:rPr>
          <w:rFonts w:ascii="Arial" w:hAnsi="Arial"/>
          <w:spacing w:val="-2"/>
          <w:sz w:val="20"/>
          <w:vertAlign w:val="baseline"/>
        </w:rPr>
        <w:t> </w:t>
      </w:r>
      <w:r>
        <w:rPr>
          <w:rFonts w:ascii="Arial" w:hAnsi="Arial"/>
          <w:sz w:val="20"/>
          <w:vertAlign w:val="baseline"/>
        </w:rPr>
        <w:t>information”</w:t>
      </w:r>
      <w:r>
        <w:rPr>
          <w:rFonts w:ascii="Arial" w:hAnsi="Arial"/>
          <w:spacing w:val="-3"/>
          <w:sz w:val="20"/>
          <w:vertAlign w:val="baseline"/>
        </w:rPr>
        <w:t> </w:t>
      </w:r>
      <w:r>
        <w:rPr>
          <w:rFonts w:ascii="Arial" w:hAnsi="Arial"/>
          <w:sz w:val="20"/>
          <w:vertAlign w:val="baseline"/>
        </w:rPr>
        <w:t>for</w:t>
      </w:r>
      <w:r>
        <w:rPr>
          <w:rFonts w:ascii="Arial" w:hAnsi="Arial"/>
          <w:spacing w:val="-1"/>
          <w:sz w:val="20"/>
          <w:vertAlign w:val="baseline"/>
        </w:rPr>
        <w:t> </w:t>
      </w:r>
      <w:r>
        <w:rPr>
          <w:rFonts w:ascii="Arial" w:hAnsi="Arial"/>
          <w:sz w:val="20"/>
          <w:vertAlign w:val="baseline"/>
        </w:rPr>
        <w:t>each</w:t>
      </w:r>
      <w:r>
        <w:rPr>
          <w:rFonts w:ascii="Arial" w:hAnsi="Arial"/>
          <w:spacing w:val="-2"/>
          <w:sz w:val="20"/>
          <w:vertAlign w:val="baseline"/>
        </w:rPr>
        <w:t> </w:t>
      </w:r>
      <w:r>
        <w:rPr>
          <w:rFonts w:ascii="Arial" w:hAnsi="Arial"/>
          <w:sz w:val="20"/>
          <w:vertAlign w:val="baseline"/>
        </w:rPr>
        <w:t>contract</w:t>
      </w:r>
      <w:r>
        <w:rPr>
          <w:rFonts w:ascii="Arial" w:hAnsi="Arial"/>
          <w:spacing w:val="-4"/>
          <w:sz w:val="20"/>
          <w:vertAlign w:val="baseline"/>
        </w:rPr>
        <w:t> </w:t>
      </w:r>
      <w:r>
        <w:rPr>
          <w:rFonts w:ascii="Arial" w:hAnsi="Arial"/>
          <w:sz w:val="20"/>
          <w:vertAlign w:val="baseline"/>
        </w:rPr>
        <w:t>that</w:t>
      </w:r>
      <w:r>
        <w:rPr>
          <w:rFonts w:ascii="Arial" w:hAnsi="Arial"/>
          <w:spacing w:val="-4"/>
          <w:sz w:val="20"/>
          <w:vertAlign w:val="baseline"/>
        </w:rPr>
        <w:t> </w:t>
      </w:r>
      <w:r>
        <w:rPr>
          <w:rFonts w:ascii="Arial" w:hAnsi="Arial"/>
          <w:sz w:val="20"/>
          <w:vertAlign w:val="baseline"/>
        </w:rPr>
        <w:t>the</w:t>
      </w:r>
      <w:r>
        <w:rPr>
          <w:rFonts w:ascii="Arial" w:hAnsi="Arial"/>
          <w:spacing w:val="-2"/>
          <w:sz w:val="20"/>
          <w:vertAlign w:val="baseline"/>
        </w:rPr>
        <w:t> </w:t>
      </w:r>
      <w:r>
        <w:rPr>
          <w:rFonts w:ascii="Arial" w:hAnsi="Arial"/>
          <w:sz w:val="20"/>
          <w:vertAlign w:val="baseline"/>
        </w:rPr>
        <w:t>school</w:t>
      </w:r>
      <w:r>
        <w:rPr>
          <w:rFonts w:ascii="Arial" w:hAnsi="Arial"/>
          <w:spacing w:val="-3"/>
          <w:sz w:val="20"/>
          <w:vertAlign w:val="baseline"/>
        </w:rPr>
        <w:t> </w:t>
      </w:r>
      <w:r>
        <w:rPr>
          <w:rFonts w:ascii="Arial" w:hAnsi="Arial"/>
          <w:sz w:val="20"/>
          <w:vertAlign w:val="baseline"/>
        </w:rPr>
        <w:t>district</w:t>
      </w:r>
      <w:r>
        <w:rPr>
          <w:rFonts w:ascii="Arial" w:hAnsi="Arial"/>
          <w:spacing w:val="-4"/>
          <w:sz w:val="20"/>
          <w:vertAlign w:val="baseline"/>
        </w:rPr>
        <w:t> </w:t>
      </w:r>
      <w:r>
        <w:rPr>
          <w:rFonts w:ascii="Arial" w:hAnsi="Arial"/>
          <w:sz w:val="20"/>
          <w:vertAlign w:val="baseline"/>
        </w:rPr>
        <w:t>enters</w:t>
      </w:r>
      <w:r>
        <w:rPr>
          <w:rFonts w:ascii="Arial" w:hAnsi="Arial"/>
          <w:spacing w:val="-3"/>
          <w:sz w:val="20"/>
          <w:vertAlign w:val="baseline"/>
        </w:rPr>
        <w:t> </w:t>
      </w:r>
      <w:r>
        <w:rPr>
          <w:rFonts w:ascii="Arial" w:hAnsi="Arial"/>
          <w:sz w:val="20"/>
          <w:vertAlign w:val="baseline"/>
        </w:rPr>
        <w:t>into</w:t>
      </w:r>
      <w:r>
        <w:rPr>
          <w:rFonts w:ascii="Arial" w:hAnsi="Arial"/>
          <w:spacing w:val="-4"/>
          <w:sz w:val="20"/>
          <w:vertAlign w:val="baseline"/>
        </w:rPr>
        <w:t> </w:t>
      </w:r>
      <w:r>
        <w:rPr>
          <w:rFonts w:ascii="Arial" w:hAnsi="Arial"/>
          <w:sz w:val="20"/>
          <w:vertAlign w:val="baseline"/>
        </w:rPr>
        <w:t>with</w:t>
      </w:r>
      <w:r>
        <w:rPr>
          <w:rFonts w:ascii="Arial" w:hAnsi="Arial"/>
          <w:spacing w:val="-7"/>
          <w:sz w:val="20"/>
          <w:vertAlign w:val="baseline"/>
        </w:rPr>
        <w:t> </w:t>
      </w:r>
      <w:r>
        <w:rPr>
          <w:rFonts w:ascii="Arial" w:hAnsi="Arial"/>
          <w:sz w:val="20"/>
          <w:vertAlign w:val="baseline"/>
        </w:rPr>
        <w:t>a</w:t>
      </w:r>
      <w:r>
        <w:rPr>
          <w:rFonts w:ascii="Arial" w:hAnsi="Arial"/>
          <w:spacing w:val="-2"/>
          <w:sz w:val="20"/>
          <w:vertAlign w:val="baseline"/>
        </w:rPr>
        <w:t> </w:t>
      </w:r>
      <w:r>
        <w:rPr>
          <w:rFonts w:ascii="Arial" w:hAnsi="Arial"/>
          <w:sz w:val="20"/>
          <w:vertAlign w:val="baseline"/>
        </w:rPr>
        <w:t>third-party contractor where the third-party contractor receives student data or teacher or principal data [protected by Education Law Section 2-d]. </w:t>
      </w:r>
      <w:r>
        <w:rPr>
          <w:rFonts w:ascii="Arial" w:hAnsi="Arial"/>
          <w:i/>
          <w:sz w:val="20"/>
          <w:vertAlign w:val="baseline"/>
        </w:rPr>
        <w:t>See</w:t>
      </w:r>
      <w:r>
        <w:rPr>
          <w:rFonts w:ascii="Arial" w:hAnsi="Arial"/>
          <w:sz w:val="20"/>
          <w:vertAlign w:val="baseline"/>
        </w:rPr>
        <w:t>, Education Law Section 2-d(3)(c) and Part 121.3(c).</w:t>
      </w:r>
    </w:p>
    <w:p>
      <w:pPr>
        <w:pStyle w:val="BodyText"/>
        <w:spacing w:before="6"/>
        <w:rPr>
          <w:rFonts w:ascii="Arial"/>
          <w:sz w:val="20"/>
        </w:rPr>
      </w:pPr>
    </w:p>
    <w:p>
      <w:pPr>
        <w:spacing w:before="0"/>
        <w:ind w:left="276" w:right="228" w:firstLine="0"/>
        <w:jc w:val="both"/>
        <w:rPr>
          <w:rFonts w:ascii="Arial" w:hAnsi="Arial"/>
          <w:sz w:val="20"/>
        </w:rPr>
      </w:pPr>
      <w:r>
        <w:rPr>
          <w:rFonts w:ascii="Arial" w:hAnsi="Arial"/>
          <w:sz w:val="20"/>
        </w:rPr>
        <w:t>Nothing in Education Law Section 2-d or Part 121 requires an educational agency to post its third-party contracts on its website </w:t>
      </w:r>
      <w:r>
        <w:rPr>
          <w:rFonts w:ascii="Arial" w:hAnsi="Arial"/>
          <w:i/>
          <w:sz w:val="20"/>
        </w:rPr>
        <w:t>in their entirety</w:t>
      </w:r>
      <w:r>
        <w:rPr>
          <w:rFonts w:ascii="Arial" w:hAnsi="Arial"/>
          <w:sz w:val="20"/>
        </w:rPr>
        <w:t>. In addition, nothing in Education Law Section 2-d or Part 121 requires an educational agency to include the “supplemental information” about each contract, within the contract itself.</w:t>
      </w:r>
    </w:p>
    <w:p>
      <w:pPr>
        <w:pStyle w:val="BodyText"/>
        <w:spacing w:before="7"/>
        <w:rPr>
          <w:rFonts w:ascii="Arial"/>
          <w:sz w:val="19"/>
        </w:rPr>
      </w:pPr>
    </w:p>
    <w:p>
      <w:pPr>
        <w:spacing w:before="0"/>
        <w:ind w:left="276" w:right="226" w:firstLine="0"/>
        <w:jc w:val="both"/>
        <w:rPr>
          <w:rFonts w:ascii="Arial" w:hAnsi="Arial"/>
          <w:sz w:val="20"/>
        </w:rPr>
      </w:pPr>
      <w:r>
        <w:rPr>
          <w:rFonts w:ascii="Arial" w:hAnsi="Arial"/>
          <w:sz w:val="20"/>
        </w:rPr>
        <w:t>However, many school districts and other educational agencies have considered it a best practice to</w:t>
      </w:r>
      <w:r>
        <w:rPr>
          <w:rFonts w:ascii="Arial" w:hAnsi="Arial"/>
          <w:spacing w:val="-1"/>
          <w:sz w:val="20"/>
        </w:rPr>
        <w:t> </w:t>
      </w:r>
      <w:r>
        <w:rPr>
          <w:rFonts w:ascii="Arial" w:hAnsi="Arial"/>
          <w:sz w:val="20"/>
        </w:rPr>
        <w:t>include</w:t>
      </w:r>
      <w:r>
        <w:rPr>
          <w:rFonts w:ascii="Arial" w:hAnsi="Arial"/>
          <w:spacing w:val="-1"/>
          <w:sz w:val="20"/>
        </w:rPr>
        <w:t> </w:t>
      </w:r>
      <w:r>
        <w:rPr>
          <w:rFonts w:ascii="Arial" w:hAnsi="Arial"/>
          <w:sz w:val="20"/>
        </w:rPr>
        <w:t>most or all of the</w:t>
      </w:r>
      <w:r>
        <w:rPr>
          <w:rFonts w:ascii="Arial" w:hAnsi="Arial"/>
          <w:spacing w:val="-4"/>
          <w:sz w:val="20"/>
        </w:rPr>
        <w:t> </w:t>
      </w:r>
      <w:r>
        <w:rPr>
          <w:rFonts w:ascii="Arial" w:hAnsi="Arial"/>
          <w:sz w:val="20"/>
        </w:rPr>
        <w:t>required</w:t>
      </w:r>
      <w:r>
        <w:rPr>
          <w:rFonts w:ascii="Arial" w:hAnsi="Arial"/>
          <w:spacing w:val="-2"/>
          <w:sz w:val="20"/>
        </w:rPr>
        <w:t> </w:t>
      </w:r>
      <w:r>
        <w:rPr>
          <w:rFonts w:ascii="Arial" w:hAnsi="Arial"/>
          <w:sz w:val="20"/>
        </w:rPr>
        <w:t>elements</w:t>
      </w:r>
      <w:r>
        <w:rPr>
          <w:rFonts w:ascii="Arial" w:hAnsi="Arial"/>
          <w:spacing w:val="-3"/>
          <w:sz w:val="20"/>
        </w:rPr>
        <w:t> </w:t>
      </w:r>
      <w:r>
        <w:rPr>
          <w:rFonts w:ascii="Arial" w:hAnsi="Arial"/>
          <w:sz w:val="20"/>
        </w:rPr>
        <w:t>of</w:t>
      </w:r>
      <w:r>
        <w:rPr>
          <w:rFonts w:ascii="Arial" w:hAnsi="Arial"/>
          <w:spacing w:val="-2"/>
          <w:sz w:val="20"/>
        </w:rPr>
        <w:t> </w:t>
      </w:r>
      <w:r>
        <w:rPr>
          <w:rFonts w:ascii="Arial" w:hAnsi="Arial"/>
          <w:sz w:val="20"/>
        </w:rPr>
        <w:t>“supplemental</w:t>
      </w:r>
      <w:r>
        <w:rPr>
          <w:rFonts w:ascii="Arial" w:hAnsi="Arial"/>
          <w:spacing w:val="-2"/>
          <w:sz w:val="20"/>
        </w:rPr>
        <w:t> </w:t>
      </w:r>
      <w:r>
        <w:rPr>
          <w:rFonts w:ascii="Arial" w:hAnsi="Arial"/>
          <w:sz w:val="20"/>
        </w:rPr>
        <w:t>information”</w:t>
      </w:r>
      <w:r>
        <w:rPr>
          <w:rFonts w:ascii="Arial" w:hAnsi="Arial"/>
          <w:spacing w:val="-1"/>
          <w:sz w:val="20"/>
        </w:rPr>
        <w:t> </w:t>
      </w:r>
      <w:r>
        <w:rPr>
          <w:rFonts w:ascii="Arial" w:hAnsi="Arial"/>
          <w:sz w:val="20"/>
        </w:rPr>
        <w:t>within</w:t>
      </w:r>
      <w:r>
        <w:rPr>
          <w:rFonts w:ascii="Arial" w:hAnsi="Arial"/>
          <w:spacing w:val="-2"/>
          <w:sz w:val="20"/>
        </w:rPr>
        <w:t> </w:t>
      </w:r>
      <w:r>
        <w:rPr>
          <w:rFonts w:ascii="Arial" w:hAnsi="Arial"/>
          <w:sz w:val="20"/>
        </w:rPr>
        <w:t>each</w:t>
      </w:r>
      <w:r>
        <w:rPr>
          <w:rFonts w:ascii="Arial" w:hAnsi="Arial"/>
          <w:spacing w:val="-4"/>
          <w:sz w:val="20"/>
        </w:rPr>
        <w:t> </w:t>
      </w:r>
      <w:r>
        <w:rPr>
          <w:rFonts w:ascii="Arial" w:hAnsi="Arial"/>
          <w:sz w:val="20"/>
        </w:rPr>
        <w:t>applicable</w:t>
      </w:r>
      <w:r>
        <w:rPr>
          <w:rFonts w:ascii="Arial" w:hAnsi="Arial"/>
          <w:spacing w:val="-2"/>
          <w:sz w:val="20"/>
        </w:rPr>
        <w:t> </w:t>
      </w:r>
      <w:r>
        <w:rPr>
          <w:rFonts w:ascii="Arial" w:hAnsi="Arial"/>
          <w:sz w:val="20"/>
        </w:rPr>
        <w:t>contract,</w:t>
      </w:r>
      <w:r>
        <w:rPr>
          <w:rFonts w:ascii="Arial" w:hAnsi="Arial"/>
          <w:spacing w:val="-4"/>
          <w:sz w:val="20"/>
        </w:rPr>
        <w:t> </w:t>
      </w:r>
      <w:r>
        <w:rPr>
          <w:rFonts w:ascii="Arial" w:hAnsi="Arial"/>
          <w:sz w:val="20"/>
        </w:rPr>
        <w:t>and</w:t>
      </w:r>
      <w:r>
        <w:rPr>
          <w:rFonts w:ascii="Arial" w:hAnsi="Arial"/>
          <w:spacing w:val="-2"/>
          <w:sz w:val="20"/>
        </w:rPr>
        <w:t> </w:t>
      </w:r>
      <w:r>
        <w:rPr>
          <w:rFonts w:ascii="Arial" w:hAnsi="Arial"/>
          <w:sz w:val="20"/>
        </w:rPr>
        <w:t>have</w:t>
      </w:r>
      <w:r>
        <w:rPr>
          <w:rFonts w:ascii="Arial" w:hAnsi="Arial"/>
          <w:spacing w:val="-4"/>
          <w:sz w:val="20"/>
        </w:rPr>
        <w:t> </w:t>
      </w:r>
      <w:r>
        <w:rPr>
          <w:rFonts w:ascii="Arial" w:hAnsi="Arial"/>
          <w:sz w:val="20"/>
        </w:rPr>
        <w:t>complied</w:t>
      </w:r>
      <w:r>
        <w:rPr>
          <w:rFonts w:ascii="Arial" w:hAnsi="Arial"/>
          <w:spacing w:val="-2"/>
          <w:sz w:val="20"/>
        </w:rPr>
        <w:t> </w:t>
      </w:r>
      <w:r>
        <w:rPr>
          <w:rFonts w:ascii="Arial" w:hAnsi="Arial"/>
          <w:sz w:val="20"/>
        </w:rPr>
        <w:t>with</w:t>
      </w:r>
      <w:r>
        <w:rPr>
          <w:rFonts w:ascii="Arial" w:hAnsi="Arial"/>
          <w:spacing w:val="-4"/>
          <w:sz w:val="20"/>
        </w:rPr>
        <w:t> </w:t>
      </w:r>
      <w:r>
        <w:rPr>
          <w:rFonts w:ascii="Arial" w:hAnsi="Arial"/>
          <w:sz w:val="20"/>
        </w:rPr>
        <w:t>the</w:t>
      </w:r>
      <w:r>
        <w:rPr>
          <w:rFonts w:ascii="Arial" w:hAnsi="Arial"/>
          <w:spacing w:val="-2"/>
          <w:sz w:val="20"/>
        </w:rPr>
        <w:t> </w:t>
      </w:r>
      <w:r>
        <w:rPr>
          <w:rFonts w:ascii="Arial" w:hAnsi="Arial"/>
          <w:sz w:val="20"/>
        </w:rPr>
        <w:t>obligation to include the “supplemental information” for each applicable contract with their Bill of Rights, by posting </w:t>
      </w:r>
      <w:r>
        <w:rPr>
          <w:rFonts w:ascii="Arial" w:hAnsi="Arial"/>
          <w:i/>
          <w:sz w:val="20"/>
        </w:rPr>
        <w:t>the text from this</w:t>
      </w:r>
      <w:r>
        <w:rPr>
          <w:rFonts w:ascii="Arial" w:hAnsi="Arial"/>
          <w:i/>
          <w:sz w:val="20"/>
        </w:rPr>
        <w:t> page of this Exhibit </w:t>
      </w:r>
      <w:r>
        <w:rPr>
          <w:rFonts w:ascii="Arial" w:hAnsi="Arial"/>
          <w:sz w:val="20"/>
        </w:rPr>
        <w:t>from each applicable contract (or a link to this text) on their website in proximity to their Bill of Rights.</w:t>
      </w:r>
    </w:p>
    <w:p>
      <w:pPr>
        <w:spacing w:after="0"/>
        <w:jc w:val="both"/>
        <w:rPr>
          <w:rFonts w:ascii="Arial" w:hAnsi="Arial"/>
          <w:sz w:val="20"/>
        </w:rPr>
        <w:sectPr>
          <w:pgSz w:w="12240" w:h="15840"/>
          <w:pgMar w:header="0" w:footer="525" w:top="1360" w:bottom="720" w:left="440" w:right="480"/>
        </w:sectPr>
      </w:pPr>
    </w:p>
    <w:p>
      <w:pPr>
        <w:pStyle w:val="ListParagraph"/>
        <w:numPr>
          <w:ilvl w:val="0"/>
          <w:numId w:val="4"/>
        </w:numPr>
        <w:tabs>
          <w:tab w:pos="999" w:val="left" w:leader="none"/>
        </w:tabs>
        <w:spacing w:line="240" w:lineRule="auto" w:before="80" w:after="0"/>
        <w:ind w:left="999" w:right="229" w:hanging="360"/>
        <w:jc w:val="both"/>
        <w:rPr>
          <w:sz w:val="24"/>
        </w:rPr>
      </w:pPr>
      <w:r>
        <w:rPr>
          <w:sz w:val="24"/>
        </w:rPr>
        <w:t>In</w:t>
      </w:r>
      <w:r>
        <w:rPr>
          <w:spacing w:val="-4"/>
          <w:sz w:val="24"/>
        </w:rPr>
        <w:t> </w:t>
      </w:r>
      <w:r>
        <w:rPr>
          <w:sz w:val="24"/>
        </w:rPr>
        <w:t>the</w:t>
      </w:r>
      <w:r>
        <w:rPr>
          <w:spacing w:val="-3"/>
          <w:sz w:val="24"/>
        </w:rPr>
        <w:t> </w:t>
      </w:r>
      <w:r>
        <w:rPr>
          <w:sz w:val="24"/>
        </w:rPr>
        <w:t>event</w:t>
      </w:r>
      <w:r>
        <w:rPr>
          <w:spacing w:val="-4"/>
          <w:sz w:val="24"/>
        </w:rPr>
        <w:t> </w:t>
      </w:r>
      <w:r>
        <w:rPr>
          <w:sz w:val="24"/>
        </w:rPr>
        <w:t>the</w:t>
      </w:r>
      <w:r>
        <w:rPr>
          <w:spacing w:val="-1"/>
          <w:sz w:val="24"/>
        </w:rPr>
        <w:t> </w:t>
      </w:r>
      <w:r>
        <w:rPr>
          <w:sz w:val="24"/>
        </w:rPr>
        <w:t>Master</w:t>
      </w:r>
      <w:r>
        <w:rPr>
          <w:spacing w:val="-5"/>
          <w:sz w:val="24"/>
        </w:rPr>
        <w:t> </w:t>
      </w:r>
      <w:r>
        <w:rPr>
          <w:sz w:val="24"/>
        </w:rPr>
        <w:t>Agreement</w:t>
      </w:r>
      <w:r>
        <w:rPr>
          <w:spacing w:val="-4"/>
          <w:sz w:val="24"/>
        </w:rPr>
        <w:t> </w:t>
      </w:r>
      <w:r>
        <w:rPr>
          <w:sz w:val="24"/>
        </w:rPr>
        <w:t>is assigned</w:t>
      </w:r>
      <w:r>
        <w:rPr>
          <w:spacing w:val="-4"/>
          <w:sz w:val="24"/>
        </w:rPr>
        <w:t> </w:t>
      </w:r>
      <w:r>
        <w:rPr>
          <w:sz w:val="24"/>
        </w:rPr>
        <w:t>to</w:t>
      </w:r>
      <w:r>
        <w:rPr>
          <w:spacing w:val="-4"/>
          <w:sz w:val="24"/>
        </w:rPr>
        <w:t> </w:t>
      </w:r>
      <w:r>
        <w:rPr>
          <w:sz w:val="24"/>
        </w:rPr>
        <w:t>a</w:t>
      </w:r>
      <w:r>
        <w:rPr>
          <w:spacing w:val="-1"/>
          <w:sz w:val="24"/>
        </w:rPr>
        <w:t> </w:t>
      </w:r>
      <w:r>
        <w:rPr>
          <w:sz w:val="24"/>
        </w:rPr>
        <w:t>successor</w:t>
      </w:r>
      <w:r>
        <w:rPr>
          <w:spacing w:val="-2"/>
          <w:sz w:val="24"/>
        </w:rPr>
        <w:t> </w:t>
      </w:r>
      <w:r>
        <w:rPr>
          <w:sz w:val="24"/>
        </w:rPr>
        <w:t>Vendor</w:t>
      </w:r>
      <w:r>
        <w:rPr>
          <w:spacing w:val="-4"/>
          <w:sz w:val="24"/>
        </w:rPr>
        <w:t> </w:t>
      </w:r>
      <w:r>
        <w:rPr>
          <w:sz w:val="24"/>
        </w:rPr>
        <w:t>(to</w:t>
      </w:r>
      <w:r>
        <w:rPr>
          <w:spacing w:val="-2"/>
          <w:sz w:val="24"/>
        </w:rPr>
        <w:t> </w:t>
      </w:r>
      <w:r>
        <w:rPr>
          <w:sz w:val="24"/>
        </w:rPr>
        <w:t>the</w:t>
      </w:r>
      <w:r>
        <w:rPr>
          <w:spacing w:val="-1"/>
          <w:sz w:val="24"/>
        </w:rPr>
        <w:t> </w:t>
      </w:r>
      <w:r>
        <w:rPr>
          <w:sz w:val="24"/>
        </w:rPr>
        <w:t>extent</w:t>
      </w:r>
      <w:r>
        <w:rPr>
          <w:spacing w:val="-4"/>
          <w:sz w:val="24"/>
        </w:rPr>
        <w:t> </w:t>
      </w:r>
      <w:r>
        <w:rPr>
          <w:sz w:val="24"/>
        </w:rPr>
        <w:t>authorized</w:t>
      </w:r>
      <w:r>
        <w:rPr>
          <w:spacing w:val="-4"/>
          <w:sz w:val="24"/>
        </w:rPr>
        <w:t> </w:t>
      </w:r>
      <w:r>
        <w:rPr>
          <w:sz w:val="24"/>
        </w:rPr>
        <w:t>by</w:t>
      </w:r>
      <w:r>
        <w:rPr>
          <w:spacing w:val="-3"/>
          <w:sz w:val="24"/>
        </w:rPr>
        <w:t> </w:t>
      </w:r>
      <w:r>
        <w:rPr>
          <w:sz w:val="24"/>
        </w:rPr>
        <w:t>the</w:t>
      </w:r>
      <w:r>
        <w:rPr>
          <w:spacing w:val="-3"/>
          <w:sz w:val="24"/>
        </w:rPr>
        <w:t> </w:t>
      </w:r>
      <w:r>
        <w:rPr>
          <w:sz w:val="24"/>
        </w:rPr>
        <w:t>Master Agreement), the Vendor will cooperate with the District as necessary to transition Protected Data to the successor Vendor prior to deletion.</w:t>
      </w:r>
    </w:p>
    <w:p>
      <w:pPr>
        <w:pStyle w:val="ListParagraph"/>
        <w:numPr>
          <w:ilvl w:val="0"/>
          <w:numId w:val="4"/>
        </w:numPr>
        <w:tabs>
          <w:tab w:pos="997" w:val="left" w:leader="none"/>
        </w:tabs>
        <w:spacing w:line="240" w:lineRule="auto" w:before="2" w:after="0"/>
        <w:ind w:left="997" w:right="232" w:hanging="360"/>
        <w:jc w:val="both"/>
        <w:rPr>
          <w:sz w:val="24"/>
        </w:rPr>
      </w:pPr>
      <w:r>
        <w:rPr>
          <w:sz w:val="24"/>
        </w:rPr>
        <w:t>Neither</w:t>
      </w:r>
      <w:r>
        <w:rPr>
          <w:spacing w:val="-8"/>
          <w:sz w:val="24"/>
        </w:rPr>
        <w:t> </w:t>
      </w:r>
      <w:r>
        <w:rPr>
          <w:sz w:val="24"/>
        </w:rPr>
        <w:t>Vendor</w:t>
      </w:r>
      <w:r>
        <w:rPr>
          <w:spacing w:val="-10"/>
          <w:sz w:val="24"/>
        </w:rPr>
        <w:t> </w:t>
      </w:r>
      <w:r>
        <w:rPr>
          <w:sz w:val="24"/>
        </w:rPr>
        <w:t>nor</w:t>
      </w:r>
      <w:r>
        <w:rPr>
          <w:spacing w:val="-10"/>
          <w:sz w:val="24"/>
        </w:rPr>
        <w:t> </w:t>
      </w:r>
      <w:r>
        <w:rPr>
          <w:sz w:val="24"/>
        </w:rPr>
        <w:t>any</w:t>
      </w:r>
      <w:r>
        <w:rPr>
          <w:spacing w:val="-11"/>
          <w:sz w:val="24"/>
        </w:rPr>
        <w:t> </w:t>
      </w:r>
      <w:r>
        <w:rPr>
          <w:sz w:val="24"/>
        </w:rPr>
        <w:t>of</w:t>
      </w:r>
      <w:r>
        <w:rPr>
          <w:spacing w:val="-10"/>
          <w:sz w:val="24"/>
        </w:rPr>
        <w:t> </w:t>
      </w:r>
      <w:r>
        <w:rPr>
          <w:sz w:val="24"/>
        </w:rPr>
        <w:t>its</w:t>
      </w:r>
      <w:r>
        <w:rPr>
          <w:spacing w:val="-11"/>
          <w:sz w:val="24"/>
        </w:rPr>
        <w:t> </w:t>
      </w:r>
      <w:r>
        <w:rPr>
          <w:sz w:val="24"/>
        </w:rPr>
        <w:t>subcontractors</w:t>
      </w:r>
      <w:r>
        <w:rPr>
          <w:spacing w:val="-11"/>
          <w:sz w:val="24"/>
        </w:rPr>
        <w:t> </w:t>
      </w:r>
      <w:r>
        <w:rPr>
          <w:sz w:val="24"/>
        </w:rPr>
        <w:t>or</w:t>
      </w:r>
      <w:r>
        <w:rPr>
          <w:spacing w:val="-10"/>
          <w:sz w:val="24"/>
        </w:rPr>
        <w:t> </w:t>
      </w:r>
      <w:r>
        <w:rPr>
          <w:sz w:val="24"/>
        </w:rPr>
        <w:t>other</w:t>
      </w:r>
      <w:r>
        <w:rPr>
          <w:spacing w:val="-8"/>
          <w:sz w:val="24"/>
        </w:rPr>
        <w:t> </w:t>
      </w:r>
      <w:r>
        <w:rPr>
          <w:sz w:val="24"/>
        </w:rPr>
        <w:t>authorized</w:t>
      </w:r>
      <w:r>
        <w:rPr>
          <w:spacing w:val="-10"/>
          <w:sz w:val="24"/>
        </w:rPr>
        <w:t> </w:t>
      </w:r>
      <w:r>
        <w:rPr>
          <w:sz w:val="24"/>
        </w:rPr>
        <w:t>persons</w:t>
      </w:r>
      <w:r>
        <w:rPr>
          <w:spacing w:val="-11"/>
          <w:sz w:val="24"/>
        </w:rPr>
        <w:t> </w:t>
      </w:r>
      <w:r>
        <w:rPr>
          <w:sz w:val="24"/>
        </w:rPr>
        <w:t>or</w:t>
      </w:r>
      <w:r>
        <w:rPr>
          <w:spacing w:val="-8"/>
          <w:sz w:val="24"/>
        </w:rPr>
        <w:t> </w:t>
      </w:r>
      <w:r>
        <w:rPr>
          <w:sz w:val="24"/>
        </w:rPr>
        <w:t>entities</w:t>
      </w:r>
      <w:r>
        <w:rPr>
          <w:spacing w:val="-11"/>
          <w:sz w:val="24"/>
        </w:rPr>
        <w:t> </w:t>
      </w:r>
      <w:r>
        <w:rPr>
          <w:sz w:val="24"/>
        </w:rPr>
        <w:t>to</w:t>
      </w:r>
      <w:r>
        <w:rPr>
          <w:spacing w:val="-7"/>
          <w:sz w:val="24"/>
        </w:rPr>
        <w:t> </w:t>
      </w:r>
      <w:r>
        <w:rPr>
          <w:sz w:val="24"/>
        </w:rPr>
        <w:t>whom</w:t>
      </w:r>
      <w:r>
        <w:rPr>
          <w:spacing w:val="-8"/>
          <w:sz w:val="24"/>
        </w:rPr>
        <w:t> </w:t>
      </w:r>
      <w:r>
        <w:rPr>
          <w:sz w:val="24"/>
        </w:rPr>
        <w:t>it</w:t>
      </w:r>
      <w:r>
        <w:rPr>
          <w:spacing w:val="-10"/>
          <w:sz w:val="24"/>
        </w:rPr>
        <w:t> </w:t>
      </w:r>
      <w:r>
        <w:rPr>
          <w:sz w:val="24"/>
        </w:rPr>
        <w:t>has</w:t>
      </w:r>
      <w:r>
        <w:rPr>
          <w:spacing w:val="-11"/>
          <w:sz w:val="24"/>
        </w:rPr>
        <w:t> </w:t>
      </w:r>
      <w:r>
        <w:rPr>
          <w:sz w:val="24"/>
        </w:rPr>
        <w:t>disclosed Protected</w:t>
      </w:r>
      <w:r>
        <w:rPr>
          <w:spacing w:val="-12"/>
          <w:sz w:val="24"/>
        </w:rPr>
        <w:t> </w:t>
      </w:r>
      <w:r>
        <w:rPr>
          <w:sz w:val="24"/>
        </w:rPr>
        <w:t>Data</w:t>
      </w:r>
      <w:r>
        <w:rPr>
          <w:spacing w:val="-9"/>
          <w:sz w:val="24"/>
        </w:rPr>
        <w:t> </w:t>
      </w:r>
      <w:r>
        <w:rPr>
          <w:sz w:val="24"/>
        </w:rPr>
        <w:t>will</w:t>
      </w:r>
      <w:r>
        <w:rPr>
          <w:spacing w:val="-7"/>
          <w:sz w:val="24"/>
        </w:rPr>
        <w:t> </w:t>
      </w:r>
      <w:r>
        <w:rPr>
          <w:sz w:val="24"/>
        </w:rPr>
        <w:t>retain</w:t>
      </w:r>
      <w:r>
        <w:rPr>
          <w:spacing w:val="-10"/>
          <w:sz w:val="24"/>
        </w:rPr>
        <w:t> </w:t>
      </w:r>
      <w:r>
        <w:rPr>
          <w:sz w:val="24"/>
        </w:rPr>
        <w:t>any</w:t>
      </w:r>
      <w:r>
        <w:rPr>
          <w:spacing w:val="-7"/>
          <w:sz w:val="24"/>
        </w:rPr>
        <w:t> </w:t>
      </w:r>
      <w:r>
        <w:rPr>
          <w:sz w:val="24"/>
        </w:rPr>
        <w:t>Protected</w:t>
      </w:r>
      <w:r>
        <w:rPr>
          <w:spacing w:val="-10"/>
          <w:sz w:val="24"/>
        </w:rPr>
        <w:t> </w:t>
      </w:r>
      <w:r>
        <w:rPr>
          <w:sz w:val="24"/>
        </w:rPr>
        <w:t>Data,</w:t>
      </w:r>
      <w:r>
        <w:rPr>
          <w:spacing w:val="-9"/>
          <w:sz w:val="24"/>
        </w:rPr>
        <w:t> </w:t>
      </w:r>
      <w:r>
        <w:rPr>
          <w:sz w:val="24"/>
        </w:rPr>
        <w:t>copies,</w:t>
      </w:r>
      <w:r>
        <w:rPr>
          <w:spacing w:val="-7"/>
          <w:sz w:val="24"/>
        </w:rPr>
        <w:t> </w:t>
      </w:r>
      <w:r>
        <w:rPr>
          <w:sz w:val="24"/>
        </w:rPr>
        <w:t>summaries</w:t>
      </w:r>
      <w:r>
        <w:rPr>
          <w:spacing w:val="-11"/>
          <w:sz w:val="24"/>
        </w:rPr>
        <w:t> </w:t>
      </w:r>
      <w:r>
        <w:rPr>
          <w:sz w:val="24"/>
        </w:rPr>
        <w:t>or</w:t>
      </w:r>
      <w:r>
        <w:rPr>
          <w:spacing w:val="-8"/>
          <w:sz w:val="24"/>
        </w:rPr>
        <w:t> </w:t>
      </w:r>
      <w:r>
        <w:rPr>
          <w:sz w:val="24"/>
        </w:rPr>
        <w:t>extracts</w:t>
      </w:r>
      <w:r>
        <w:rPr>
          <w:spacing w:val="-11"/>
          <w:sz w:val="24"/>
        </w:rPr>
        <w:t> </w:t>
      </w:r>
      <w:r>
        <w:rPr>
          <w:sz w:val="24"/>
        </w:rPr>
        <w:t>of</w:t>
      </w:r>
      <w:r>
        <w:rPr>
          <w:spacing w:val="-10"/>
          <w:sz w:val="24"/>
        </w:rPr>
        <w:t> </w:t>
      </w:r>
      <w:r>
        <w:rPr>
          <w:sz w:val="24"/>
        </w:rPr>
        <w:t>the</w:t>
      </w:r>
      <w:r>
        <w:rPr>
          <w:spacing w:val="-9"/>
          <w:sz w:val="24"/>
        </w:rPr>
        <w:t> </w:t>
      </w:r>
      <w:r>
        <w:rPr>
          <w:sz w:val="24"/>
        </w:rPr>
        <w:t>Protected</w:t>
      </w:r>
      <w:r>
        <w:rPr>
          <w:spacing w:val="-10"/>
          <w:sz w:val="24"/>
        </w:rPr>
        <w:t> </w:t>
      </w:r>
      <w:r>
        <w:rPr>
          <w:sz w:val="24"/>
        </w:rPr>
        <w:t>Data,</w:t>
      </w:r>
      <w:r>
        <w:rPr>
          <w:spacing w:val="-12"/>
          <w:sz w:val="24"/>
        </w:rPr>
        <w:t> </w:t>
      </w:r>
      <w:r>
        <w:rPr>
          <w:sz w:val="24"/>
        </w:rPr>
        <w:t>or</w:t>
      </w:r>
      <w:r>
        <w:rPr>
          <w:spacing w:val="-8"/>
          <w:sz w:val="24"/>
        </w:rPr>
        <w:t> </w:t>
      </w:r>
      <w:r>
        <w:rPr>
          <w:sz w:val="24"/>
        </w:rPr>
        <w:t>any</w:t>
      </w:r>
      <w:r>
        <w:rPr>
          <w:spacing w:val="-11"/>
          <w:sz w:val="24"/>
        </w:rPr>
        <w:t> </w:t>
      </w:r>
      <w:r>
        <w:rPr>
          <w:sz w:val="24"/>
        </w:rPr>
        <w:t>de- identified Protected Data, on any storage medium whatsoever. Upon request, Vendor and/or its subcontractors</w:t>
      </w:r>
      <w:r>
        <w:rPr>
          <w:spacing w:val="-9"/>
          <w:sz w:val="24"/>
        </w:rPr>
        <w:t> </w:t>
      </w:r>
      <w:r>
        <w:rPr>
          <w:sz w:val="24"/>
        </w:rPr>
        <w:t>or</w:t>
      </w:r>
      <w:r>
        <w:rPr>
          <w:spacing w:val="-13"/>
          <w:sz w:val="24"/>
        </w:rPr>
        <w:t> </w:t>
      </w:r>
      <w:r>
        <w:rPr>
          <w:sz w:val="24"/>
        </w:rPr>
        <w:t>other</w:t>
      </w:r>
      <w:r>
        <w:rPr>
          <w:spacing w:val="-11"/>
          <w:sz w:val="24"/>
        </w:rPr>
        <w:t> </w:t>
      </w:r>
      <w:r>
        <w:rPr>
          <w:sz w:val="24"/>
        </w:rPr>
        <w:t>authorized</w:t>
      </w:r>
      <w:r>
        <w:rPr>
          <w:spacing w:val="-7"/>
          <w:sz w:val="24"/>
        </w:rPr>
        <w:t> </w:t>
      </w:r>
      <w:r>
        <w:rPr>
          <w:sz w:val="24"/>
        </w:rPr>
        <w:t>persons</w:t>
      </w:r>
      <w:r>
        <w:rPr>
          <w:spacing w:val="-9"/>
          <w:sz w:val="24"/>
        </w:rPr>
        <w:t> </w:t>
      </w:r>
      <w:r>
        <w:rPr>
          <w:sz w:val="24"/>
        </w:rPr>
        <w:t>or</w:t>
      </w:r>
      <w:r>
        <w:rPr>
          <w:spacing w:val="-10"/>
          <w:sz w:val="24"/>
        </w:rPr>
        <w:t> </w:t>
      </w:r>
      <w:r>
        <w:rPr>
          <w:sz w:val="24"/>
        </w:rPr>
        <w:t>entities</w:t>
      </w:r>
      <w:r>
        <w:rPr>
          <w:spacing w:val="-6"/>
          <w:sz w:val="24"/>
        </w:rPr>
        <w:t> </w:t>
      </w:r>
      <w:r>
        <w:rPr>
          <w:sz w:val="24"/>
        </w:rPr>
        <w:t>to</w:t>
      </w:r>
      <w:r>
        <w:rPr>
          <w:spacing w:val="-7"/>
          <w:sz w:val="24"/>
        </w:rPr>
        <w:t> </w:t>
      </w:r>
      <w:r>
        <w:rPr>
          <w:sz w:val="24"/>
        </w:rPr>
        <w:t>whom</w:t>
      </w:r>
      <w:r>
        <w:rPr>
          <w:spacing w:val="-10"/>
          <w:sz w:val="24"/>
        </w:rPr>
        <w:t> </w:t>
      </w:r>
      <w:r>
        <w:rPr>
          <w:sz w:val="24"/>
        </w:rPr>
        <w:t>it</w:t>
      </w:r>
      <w:r>
        <w:rPr>
          <w:spacing w:val="-10"/>
          <w:sz w:val="24"/>
        </w:rPr>
        <w:t> </w:t>
      </w:r>
      <w:r>
        <w:rPr>
          <w:sz w:val="24"/>
        </w:rPr>
        <w:t>has</w:t>
      </w:r>
      <w:r>
        <w:rPr>
          <w:spacing w:val="-6"/>
          <w:sz w:val="24"/>
        </w:rPr>
        <w:t> </w:t>
      </w:r>
      <w:r>
        <w:rPr>
          <w:sz w:val="24"/>
        </w:rPr>
        <w:t>disclosed</w:t>
      </w:r>
      <w:r>
        <w:rPr>
          <w:spacing w:val="-10"/>
          <w:sz w:val="24"/>
        </w:rPr>
        <w:t> </w:t>
      </w:r>
      <w:r>
        <w:rPr>
          <w:sz w:val="24"/>
        </w:rPr>
        <w:t>Protected</w:t>
      </w:r>
      <w:r>
        <w:rPr>
          <w:spacing w:val="-10"/>
          <w:sz w:val="24"/>
        </w:rPr>
        <w:t> </w:t>
      </w:r>
      <w:r>
        <w:rPr>
          <w:sz w:val="24"/>
        </w:rPr>
        <w:t>Data,</w:t>
      </w:r>
      <w:r>
        <w:rPr>
          <w:spacing w:val="-7"/>
          <w:sz w:val="24"/>
        </w:rPr>
        <w:t> </w:t>
      </w:r>
      <w:r>
        <w:rPr>
          <w:sz w:val="24"/>
        </w:rPr>
        <w:t>as</w:t>
      </w:r>
      <w:r>
        <w:rPr>
          <w:spacing w:val="-9"/>
          <w:sz w:val="24"/>
        </w:rPr>
        <w:t> </w:t>
      </w:r>
      <w:r>
        <w:rPr>
          <w:sz w:val="24"/>
        </w:rPr>
        <w:t>applicable, will provide the District with a certification from an appropriate officer that these requirements have been satisfied in full.</w:t>
      </w:r>
    </w:p>
    <w:p>
      <w:pPr>
        <w:pStyle w:val="BodyText"/>
        <w:spacing w:before="7"/>
        <w:rPr>
          <w:sz w:val="23"/>
        </w:rPr>
      </w:pPr>
    </w:p>
    <w:p>
      <w:pPr>
        <w:pStyle w:val="BodyText"/>
        <w:spacing w:before="1"/>
        <w:ind w:left="279" w:right="227"/>
        <w:jc w:val="both"/>
      </w:pPr>
      <w:r>
        <w:rPr>
          <w:b/>
        </w:rPr>
        <w:t>Challenging</w:t>
      </w:r>
      <w:r>
        <w:rPr>
          <w:b/>
          <w:spacing w:val="-6"/>
        </w:rPr>
        <w:t> </w:t>
      </w:r>
      <w:r>
        <w:rPr>
          <w:b/>
        </w:rPr>
        <w:t>Accuracy</w:t>
      </w:r>
      <w:r>
        <w:rPr>
          <w:b/>
          <w:spacing w:val="-2"/>
        </w:rPr>
        <w:t> </w:t>
      </w:r>
      <w:r>
        <w:rPr>
          <w:b/>
        </w:rPr>
        <w:t>of</w:t>
      </w:r>
      <w:r>
        <w:rPr>
          <w:b/>
          <w:spacing w:val="-3"/>
        </w:rPr>
        <w:t> </w:t>
      </w:r>
      <w:r>
        <w:rPr>
          <w:b/>
        </w:rPr>
        <w:t>Protected Data:</w:t>
      </w:r>
      <w:r>
        <w:rPr>
          <w:b/>
          <w:spacing w:val="71"/>
        </w:rPr>
        <w:t> </w:t>
      </w:r>
      <w:r>
        <w:rPr/>
        <w:t>Parents</w:t>
      </w:r>
      <w:r>
        <w:rPr>
          <w:spacing w:val="-9"/>
        </w:rPr>
        <w:t> </w:t>
      </w:r>
      <w:r>
        <w:rPr/>
        <w:t>or</w:t>
      </w:r>
      <w:r>
        <w:rPr>
          <w:spacing w:val="-9"/>
        </w:rPr>
        <w:t> </w:t>
      </w:r>
      <w:r>
        <w:rPr/>
        <w:t>eligible</w:t>
      </w:r>
      <w:r>
        <w:rPr>
          <w:spacing w:val="-10"/>
        </w:rPr>
        <w:t> </w:t>
      </w:r>
      <w:r>
        <w:rPr/>
        <w:t>students</w:t>
      </w:r>
      <w:r>
        <w:rPr>
          <w:spacing w:val="-10"/>
        </w:rPr>
        <w:t> </w:t>
      </w:r>
      <w:r>
        <w:rPr/>
        <w:t>can</w:t>
      </w:r>
      <w:r>
        <w:rPr>
          <w:spacing w:val="-8"/>
        </w:rPr>
        <w:t> </w:t>
      </w:r>
      <w:r>
        <w:rPr/>
        <w:t>challenge</w:t>
      </w:r>
      <w:r>
        <w:rPr>
          <w:spacing w:val="-8"/>
        </w:rPr>
        <w:t> </w:t>
      </w:r>
      <w:r>
        <w:rPr/>
        <w:t>the</w:t>
      </w:r>
      <w:r>
        <w:rPr>
          <w:spacing w:val="-10"/>
        </w:rPr>
        <w:t> </w:t>
      </w:r>
      <w:r>
        <w:rPr/>
        <w:t>accuracy</w:t>
      </w:r>
      <w:r>
        <w:rPr>
          <w:spacing w:val="-8"/>
        </w:rPr>
        <w:t> </w:t>
      </w:r>
      <w:r>
        <w:rPr/>
        <w:t>of</w:t>
      </w:r>
      <w:r>
        <w:rPr>
          <w:spacing w:val="-15"/>
        </w:rPr>
        <w:t> </w:t>
      </w:r>
      <w:r>
        <w:rPr/>
        <w:t>any</w:t>
      </w:r>
      <w:r>
        <w:rPr>
          <w:spacing w:val="-12"/>
        </w:rPr>
        <w:t> </w:t>
      </w:r>
      <w:r>
        <w:rPr/>
        <w:t>Protected Data provided</w:t>
      </w:r>
      <w:r>
        <w:rPr>
          <w:spacing w:val="-1"/>
        </w:rPr>
        <w:t> </w:t>
      </w:r>
      <w:r>
        <w:rPr/>
        <w:t>by the</w:t>
      </w:r>
      <w:r>
        <w:rPr>
          <w:spacing w:val="-1"/>
        </w:rPr>
        <w:t> </w:t>
      </w:r>
      <w:r>
        <w:rPr/>
        <w:t>District</w:t>
      </w:r>
      <w:r>
        <w:rPr>
          <w:spacing w:val="-1"/>
        </w:rPr>
        <w:t> </w:t>
      </w:r>
      <w:r>
        <w:rPr/>
        <w:t>to</w:t>
      </w:r>
      <w:r>
        <w:rPr>
          <w:spacing w:val="-1"/>
        </w:rPr>
        <w:t> </w:t>
      </w:r>
      <w:r>
        <w:rPr/>
        <w:t>Vendor,</w:t>
      </w:r>
      <w:r>
        <w:rPr>
          <w:spacing w:val="-2"/>
        </w:rPr>
        <w:t> </w:t>
      </w:r>
      <w:r>
        <w:rPr/>
        <w:t>by contacting</w:t>
      </w:r>
      <w:r>
        <w:rPr>
          <w:spacing w:val="-1"/>
        </w:rPr>
        <w:t> </w:t>
      </w:r>
      <w:r>
        <w:rPr/>
        <w:t>the District</w:t>
      </w:r>
      <w:r>
        <w:rPr>
          <w:spacing w:val="-1"/>
        </w:rPr>
        <w:t> </w:t>
      </w:r>
      <w:r>
        <w:rPr/>
        <w:t>regarding</w:t>
      </w:r>
      <w:r>
        <w:rPr>
          <w:spacing w:val="-2"/>
        </w:rPr>
        <w:t> </w:t>
      </w:r>
      <w:r>
        <w:rPr/>
        <w:t>procedures for</w:t>
      </w:r>
      <w:r>
        <w:rPr>
          <w:spacing w:val="-1"/>
        </w:rPr>
        <w:t> </w:t>
      </w:r>
      <w:r>
        <w:rPr/>
        <w:t>requesting</w:t>
      </w:r>
      <w:r>
        <w:rPr>
          <w:spacing w:val="-2"/>
        </w:rPr>
        <w:t> </w:t>
      </w:r>
      <w:r>
        <w:rPr/>
        <w:t>amendment of education records under the Family Educational Rights and Privacy Act (FERPA). Teachers or principals may request to</w:t>
      </w:r>
      <w:r>
        <w:rPr>
          <w:spacing w:val="-3"/>
        </w:rPr>
        <w:t> </w:t>
      </w:r>
      <w:r>
        <w:rPr/>
        <w:t>challenge the accuracy</w:t>
      </w:r>
      <w:r>
        <w:rPr>
          <w:spacing w:val="-2"/>
        </w:rPr>
        <w:t> </w:t>
      </w:r>
      <w:r>
        <w:rPr/>
        <w:t>of</w:t>
      </w:r>
      <w:r>
        <w:rPr>
          <w:spacing w:val="-3"/>
        </w:rPr>
        <w:t> </w:t>
      </w:r>
      <w:r>
        <w:rPr/>
        <w:t>APPR data</w:t>
      </w:r>
      <w:r>
        <w:rPr>
          <w:spacing w:val="-4"/>
        </w:rPr>
        <w:t> </w:t>
      </w:r>
      <w:r>
        <w:rPr/>
        <w:t>provided to</w:t>
      </w:r>
      <w:r>
        <w:rPr>
          <w:spacing w:val="-3"/>
        </w:rPr>
        <w:t> </w:t>
      </w:r>
      <w:r>
        <w:rPr/>
        <w:t>Vendor</w:t>
      </w:r>
      <w:r>
        <w:rPr>
          <w:spacing w:val="-3"/>
        </w:rPr>
        <w:t> </w:t>
      </w:r>
      <w:r>
        <w:rPr/>
        <w:t>by following</w:t>
      </w:r>
      <w:r>
        <w:rPr>
          <w:spacing w:val="-2"/>
        </w:rPr>
        <w:t> </w:t>
      </w:r>
      <w:r>
        <w:rPr/>
        <w:t>the</w:t>
      </w:r>
      <w:r>
        <w:rPr>
          <w:spacing w:val="-2"/>
        </w:rPr>
        <w:t> </w:t>
      </w:r>
      <w:r>
        <w:rPr/>
        <w:t>appeal</w:t>
      </w:r>
      <w:r>
        <w:rPr>
          <w:spacing w:val="-3"/>
        </w:rPr>
        <w:t> </w:t>
      </w:r>
      <w:r>
        <w:rPr/>
        <w:t>process</w:t>
      </w:r>
      <w:r>
        <w:rPr>
          <w:spacing w:val="-1"/>
        </w:rPr>
        <w:t> </w:t>
      </w:r>
      <w:r>
        <w:rPr/>
        <w:t>in</w:t>
      </w:r>
      <w:r>
        <w:rPr>
          <w:spacing w:val="-3"/>
        </w:rPr>
        <w:t> </w:t>
      </w:r>
      <w:r>
        <w:rPr/>
        <w:t>the District’s applicable APPR Plan.</w:t>
      </w:r>
    </w:p>
    <w:p>
      <w:pPr>
        <w:pStyle w:val="BodyText"/>
        <w:spacing w:before="1"/>
        <w:ind w:left="279" w:right="227"/>
        <w:jc w:val="both"/>
      </w:pPr>
      <w:r>
        <w:rPr>
          <w:b/>
        </w:rPr>
        <w:t>Data Storage and Security Protections:</w:t>
      </w:r>
      <w:r>
        <w:rPr>
          <w:b/>
          <w:spacing w:val="40"/>
        </w:rPr>
        <w:t> </w:t>
      </w:r>
      <w:r>
        <w:rPr/>
        <w:t>Any Protected Data that Vendor receives will be stored on systems maintained</w:t>
      </w:r>
      <w:r>
        <w:rPr>
          <w:spacing w:val="-15"/>
        </w:rPr>
        <w:t> </w:t>
      </w:r>
      <w:r>
        <w:rPr/>
        <w:t>by</w:t>
      </w:r>
      <w:r>
        <w:rPr>
          <w:spacing w:val="-15"/>
        </w:rPr>
        <w:t> </w:t>
      </w:r>
      <w:r>
        <w:rPr/>
        <w:t>Vendor,</w:t>
      </w:r>
      <w:r>
        <w:rPr>
          <w:spacing w:val="-14"/>
        </w:rPr>
        <w:t> </w:t>
      </w:r>
      <w:r>
        <w:rPr/>
        <w:t>or</w:t>
      </w:r>
      <w:r>
        <w:rPr>
          <w:spacing w:val="-15"/>
        </w:rPr>
        <w:t> </w:t>
      </w:r>
      <w:r>
        <w:rPr/>
        <w:t>by</w:t>
      </w:r>
      <w:r>
        <w:rPr>
          <w:spacing w:val="-14"/>
        </w:rPr>
        <w:t> </w:t>
      </w:r>
      <w:r>
        <w:rPr/>
        <w:t>a</w:t>
      </w:r>
      <w:r>
        <w:rPr>
          <w:spacing w:val="-15"/>
        </w:rPr>
        <w:t> </w:t>
      </w:r>
      <w:r>
        <w:rPr/>
        <w:t>subcontractor</w:t>
      </w:r>
      <w:r>
        <w:rPr>
          <w:spacing w:val="-15"/>
        </w:rPr>
        <w:t> </w:t>
      </w:r>
      <w:r>
        <w:rPr/>
        <w:t>under</w:t>
      </w:r>
      <w:r>
        <w:rPr>
          <w:spacing w:val="-15"/>
        </w:rPr>
        <w:t> </w:t>
      </w:r>
      <w:r>
        <w:rPr/>
        <w:t>the</w:t>
      </w:r>
      <w:r>
        <w:rPr>
          <w:spacing w:val="-14"/>
        </w:rPr>
        <w:t> </w:t>
      </w:r>
      <w:r>
        <w:rPr/>
        <w:t>direct</w:t>
      </w:r>
      <w:r>
        <w:rPr>
          <w:spacing w:val="-15"/>
        </w:rPr>
        <w:t> </w:t>
      </w:r>
      <w:r>
        <w:rPr/>
        <w:t>control</w:t>
      </w:r>
      <w:r>
        <w:rPr>
          <w:spacing w:val="-15"/>
        </w:rPr>
        <w:t> </w:t>
      </w:r>
      <w:r>
        <w:rPr/>
        <w:t>of</w:t>
      </w:r>
      <w:r>
        <w:rPr>
          <w:spacing w:val="-15"/>
        </w:rPr>
        <w:t> </w:t>
      </w:r>
      <w:r>
        <w:rPr/>
        <w:t>Vendor,</w:t>
      </w:r>
      <w:r>
        <w:rPr>
          <w:spacing w:val="-14"/>
        </w:rPr>
        <w:t> </w:t>
      </w:r>
      <w:r>
        <w:rPr/>
        <w:t>in</w:t>
      </w:r>
      <w:r>
        <w:rPr>
          <w:spacing w:val="-14"/>
        </w:rPr>
        <w:t> </w:t>
      </w:r>
      <w:r>
        <w:rPr/>
        <w:t>a</w:t>
      </w:r>
      <w:r>
        <w:rPr>
          <w:spacing w:val="-14"/>
        </w:rPr>
        <w:t> </w:t>
      </w:r>
      <w:r>
        <w:rPr/>
        <w:t>secure</w:t>
      </w:r>
      <w:r>
        <w:rPr>
          <w:spacing w:val="-15"/>
        </w:rPr>
        <w:t> </w:t>
      </w:r>
      <w:r>
        <w:rPr/>
        <w:t>data</w:t>
      </w:r>
      <w:r>
        <w:rPr>
          <w:spacing w:val="-15"/>
        </w:rPr>
        <w:t> </w:t>
      </w:r>
      <w:r>
        <w:rPr/>
        <w:t>center</w:t>
      </w:r>
      <w:r>
        <w:rPr>
          <w:spacing w:val="-15"/>
        </w:rPr>
        <w:t> </w:t>
      </w:r>
      <w:r>
        <w:rPr/>
        <w:t>facility</w:t>
      </w:r>
      <w:r>
        <w:rPr>
          <w:spacing w:val="-14"/>
        </w:rPr>
        <w:t> </w:t>
      </w:r>
      <w:r>
        <w:rPr/>
        <w:t>located within the United States. The measures that Vendor (and, if applicable, its subcontractors) will take to protect Protected Data include adoption of technologies, safeguards and practices that align with the NIST Cybersecurity Framework, and safeguards associated with industry standards and best practices including, but not limited to, disk encryption, file encryption, firewalls, and password protection.</w:t>
      </w:r>
    </w:p>
    <w:p>
      <w:pPr>
        <w:pStyle w:val="BodyText"/>
        <w:ind w:left="279" w:right="231"/>
        <w:jc w:val="both"/>
      </w:pPr>
      <w:r>
        <w:rPr>
          <w:b/>
        </w:rPr>
        <w:t>Encryption of Protected Data:</w:t>
      </w:r>
      <w:r>
        <w:rPr>
          <w:b/>
          <w:spacing w:val="40"/>
        </w:rPr>
        <w:t> </w:t>
      </w:r>
      <w:r>
        <w:rPr/>
        <w:t>Vendor (and, if applicable, its subcontractors) will protect Protected Data in its custody from unauthorized disclosure while in motion or at rest, using a technology or methodology that complies with Section 2-d of the New York Education Law.</w:t>
      </w:r>
    </w:p>
    <w:p>
      <w:pPr>
        <w:spacing w:after="0"/>
        <w:jc w:val="both"/>
        <w:sectPr>
          <w:pgSz w:w="12240" w:h="15840"/>
          <w:pgMar w:header="0" w:footer="525" w:top="1360" w:bottom="720" w:left="440" w:right="480"/>
        </w:sectPr>
      </w:pPr>
    </w:p>
    <w:p>
      <w:pPr>
        <w:spacing w:before="80"/>
        <w:ind w:left="1778" w:right="1778" w:firstLine="0"/>
        <w:jc w:val="center"/>
        <w:rPr>
          <w:b/>
          <w:sz w:val="21"/>
        </w:rPr>
      </w:pPr>
      <w:r>
        <w:rPr>
          <w:b/>
          <w:sz w:val="21"/>
        </w:rPr>
        <w:t>Annex</w:t>
      </w:r>
      <w:r>
        <w:rPr>
          <w:b/>
          <w:spacing w:val="-9"/>
          <w:sz w:val="21"/>
        </w:rPr>
        <w:t> </w:t>
      </w:r>
      <w:r>
        <w:rPr>
          <w:b/>
          <w:sz w:val="21"/>
        </w:rPr>
        <w:t>A</w:t>
      </w:r>
      <w:r>
        <w:rPr>
          <w:b/>
          <w:spacing w:val="-4"/>
          <w:sz w:val="21"/>
        </w:rPr>
        <w:t> </w:t>
      </w:r>
      <w:r>
        <w:rPr>
          <w:b/>
          <w:sz w:val="21"/>
        </w:rPr>
        <w:t>–</w:t>
      </w:r>
      <w:r>
        <w:rPr>
          <w:b/>
          <w:spacing w:val="-6"/>
          <w:sz w:val="21"/>
        </w:rPr>
        <w:t> </w:t>
      </w:r>
      <w:r>
        <w:rPr>
          <w:b/>
          <w:sz w:val="21"/>
        </w:rPr>
        <w:t>Description</w:t>
      </w:r>
      <w:r>
        <w:rPr>
          <w:b/>
          <w:spacing w:val="-3"/>
          <w:sz w:val="21"/>
        </w:rPr>
        <w:t> </w:t>
      </w:r>
      <w:r>
        <w:rPr>
          <w:b/>
          <w:sz w:val="21"/>
        </w:rPr>
        <w:t>of</w:t>
      </w:r>
      <w:r>
        <w:rPr>
          <w:b/>
          <w:spacing w:val="-2"/>
          <w:sz w:val="21"/>
        </w:rPr>
        <w:t> Services</w:t>
      </w:r>
    </w:p>
    <w:p>
      <w:pPr>
        <w:pStyle w:val="BodyText"/>
        <w:spacing w:before="1"/>
        <w:rPr>
          <w:b/>
          <w:sz w:val="21"/>
        </w:rPr>
      </w:pPr>
    </w:p>
    <w:p>
      <w:pPr>
        <w:spacing w:before="0"/>
        <w:ind w:left="118" w:right="224" w:firstLine="0"/>
        <w:jc w:val="left"/>
        <w:rPr>
          <w:sz w:val="22"/>
        </w:rPr>
      </w:pPr>
      <w:r>
        <w:rPr>
          <w:sz w:val="22"/>
        </w:rPr>
        <w:t>YouScience is a career connected learning system that gives students the opportunity for personal self-discovery, career exploration,</w:t>
      </w:r>
      <w:r>
        <w:rPr>
          <w:spacing w:val="-6"/>
          <w:sz w:val="22"/>
        </w:rPr>
        <w:t> </w:t>
      </w:r>
      <w:r>
        <w:rPr>
          <w:sz w:val="22"/>
        </w:rPr>
        <w:t>skills</w:t>
      </w:r>
      <w:r>
        <w:rPr>
          <w:spacing w:val="-5"/>
          <w:sz w:val="22"/>
        </w:rPr>
        <w:t> </w:t>
      </w:r>
      <w:r>
        <w:rPr>
          <w:sz w:val="22"/>
        </w:rPr>
        <w:t>demonstration,</w:t>
      </w:r>
      <w:r>
        <w:rPr>
          <w:spacing w:val="-3"/>
          <w:sz w:val="22"/>
        </w:rPr>
        <w:t> </w:t>
      </w:r>
      <w:r>
        <w:rPr>
          <w:sz w:val="22"/>
        </w:rPr>
        <w:t>work-based</w:t>
      </w:r>
      <w:r>
        <w:rPr>
          <w:spacing w:val="-3"/>
          <w:sz w:val="22"/>
        </w:rPr>
        <w:t> </w:t>
      </w:r>
      <w:r>
        <w:rPr>
          <w:sz w:val="22"/>
        </w:rPr>
        <w:t>learning</w:t>
      </w:r>
      <w:r>
        <w:rPr>
          <w:spacing w:val="-4"/>
          <w:sz w:val="22"/>
        </w:rPr>
        <w:t> </w:t>
      </w:r>
      <w:r>
        <w:rPr>
          <w:sz w:val="22"/>
        </w:rPr>
        <w:t>experiences,</w:t>
      </w:r>
      <w:r>
        <w:rPr>
          <w:spacing w:val="-4"/>
          <w:sz w:val="22"/>
        </w:rPr>
        <w:t> </w:t>
      </w:r>
      <w:r>
        <w:rPr>
          <w:sz w:val="22"/>
        </w:rPr>
        <w:t>connections</w:t>
      </w:r>
      <w:r>
        <w:rPr>
          <w:spacing w:val="-5"/>
          <w:sz w:val="22"/>
        </w:rPr>
        <w:t> </w:t>
      </w:r>
      <w:r>
        <w:rPr>
          <w:sz w:val="22"/>
        </w:rPr>
        <w:t>to</w:t>
      </w:r>
      <w:r>
        <w:rPr>
          <w:spacing w:val="-3"/>
          <w:sz w:val="22"/>
        </w:rPr>
        <w:t> </w:t>
      </w:r>
      <w:r>
        <w:rPr>
          <w:sz w:val="22"/>
        </w:rPr>
        <w:t>post-secondary</w:t>
      </w:r>
      <w:r>
        <w:rPr>
          <w:spacing w:val="-4"/>
          <w:sz w:val="22"/>
        </w:rPr>
        <w:t> </w:t>
      </w:r>
      <w:r>
        <w:rPr>
          <w:sz w:val="22"/>
        </w:rPr>
        <w:t>institutions,</w:t>
      </w:r>
      <w:r>
        <w:rPr>
          <w:spacing w:val="-4"/>
          <w:sz w:val="22"/>
        </w:rPr>
        <w:t> </w:t>
      </w:r>
      <w:r>
        <w:rPr>
          <w:sz w:val="22"/>
        </w:rPr>
        <w:t>and</w:t>
      </w:r>
      <w:r>
        <w:rPr>
          <w:spacing w:val="-3"/>
          <w:sz w:val="22"/>
        </w:rPr>
        <w:t> </w:t>
      </w:r>
      <w:r>
        <w:rPr>
          <w:sz w:val="22"/>
        </w:rPr>
        <w:t>connections to employers.</w:t>
      </w:r>
      <w:r>
        <w:rPr>
          <w:spacing w:val="40"/>
          <w:sz w:val="22"/>
        </w:rPr>
        <w:t> </w:t>
      </w:r>
      <w:r>
        <w:rPr>
          <w:sz w:val="22"/>
        </w:rPr>
        <w:t>The specific services provided are subject to the purchase order with the School.</w:t>
      </w:r>
    </w:p>
    <w:p>
      <w:pPr>
        <w:pStyle w:val="BodyText"/>
        <w:spacing w:before="10"/>
        <w:rPr>
          <w:sz w:val="21"/>
        </w:rPr>
      </w:pPr>
    </w:p>
    <w:p>
      <w:pPr>
        <w:spacing w:line="247" w:lineRule="exact" w:before="0"/>
        <w:ind w:left="119" w:right="0" w:firstLine="0"/>
        <w:jc w:val="left"/>
        <w:rPr>
          <w:sz w:val="22"/>
        </w:rPr>
      </w:pPr>
      <w:r>
        <w:rPr>
          <w:sz w:val="22"/>
        </w:rPr>
        <w:t>YouScience</w:t>
      </w:r>
      <w:r>
        <w:rPr>
          <w:spacing w:val="-5"/>
          <w:sz w:val="22"/>
        </w:rPr>
        <w:t> </w:t>
      </w:r>
      <w:r>
        <w:rPr>
          <w:sz w:val="22"/>
        </w:rPr>
        <w:t>provides</w:t>
      </w:r>
      <w:r>
        <w:rPr>
          <w:spacing w:val="-5"/>
          <w:sz w:val="22"/>
        </w:rPr>
        <w:t> </w:t>
      </w:r>
      <w:r>
        <w:rPr>
          <w:sz w:val="22"/>
        </w:rPr>
        <w:t>the</w:t>
      </w:r>
      <w:r>
        <w:rPr>
          <w:spacing w:val="-4"/>
          <w:sz w:val="22"/>
        </w:rPr>
        <w:t> </w:t>
      </w:r>
      <w:r>
        <w:rPr>
          <w:sz w:val="22"/>
        </w:rPr>
        <w:t>Student</w:t>
      </w:r>
      <w:r>
        <w:rPr>
          <w:spacing w:val="-3"/>
          <w:sz w:val="22"/>
        </w:rPr>
        <w:t> </w:t>
      </w:r>
      <w:r>
        <w:rPr>
          <w:sz w:val="22"/>
        </w:rPr>
        <w:t>with</w:t>
      </w:r>
      <w:r>
        <w:rPr>
          <w:spacing w:val="-3"/>
          <w:sz w:val="22"/>
        </w:rPr>
        <w:t> </w:t>
      </w:r>
      <w:r>
        <w:rPr>
          <w:sz w:val="22"/>
        </w:rPr>
        <w:t>one</w:t>
      </w:r>
      <w:r>
        <w:rPr>
          <w:spacing w:val="-6"/>
          <w:sz w:val="22"/>
        </w:rPr>
        <w:t> </w:t>
      </w:r>
      <w:r>
        <w:rPr>
          <w:sz w:val="22"/>
        </w:rPr>
        <w:t>or</w:t>
      </w:r>
      <w:r>
        <w:rPr>
          <w:spacing w:val="-3"/>
          <w:sz w:val="22"/>
        </w:rPr>
        <w:t> </w:t>
      </w:r>
      <w:r>
        <w:rPr>
          <w:sz w:val="22"/>
        </w:rPr>
        <w:t>more</w:t>
      </w:r>
      <w:r>
        <w:rPr>
          <w:spacing w:val="-4"/>
          <w:sz w:val="22"/>
        </w:rPr>
        <w:t> </w:t>
      </w:r>
      <w:r>
        <w:rPr>
          <w:sz w:val="22"/>
        </w:rPr>
        <w:t>of</w:t>
      </w:r>
      <w:r>
        <w:rPr>
          <w:spacing w:val="-3"/>
          <w:sz w:val="22"/>
        </w:rPr>
        <w:t> </w:t>
      </w:r>
      <w:r>
        <w:rPr>
          <w:sz w:val="22"/>
        </w:rPr>
        <w:t>the</w:t>
      </w:r>
      <w:r>
        <w:rPr>
          <w:spacing w:val="-4"/>
          <w:sz w:val="22"/>
        </w:rPr>
        <w:t> </w:t>
      </w:r>
      <w:r>
        <w:rPr>
          <w:sz w:val="22"/>
        </w:rPr>
        <w:t>following</w:t>
      </w:r>
      <w:r>
        <w:rPr>
          <w:spacing w:val="-4"/>
          <w:sz w:val="22"/>
        </w:rPr>
        <w:t> </w:t>
      </w:r>
      <w:r>
        <w:rPr>
          <w:sz w:val="22"/>
        </w:rPr>
        <w:t>services</w:t>
      </w:r>
      <w:r>
        <w:rPr>
          <w:spacing w:val="-2"/>
          <w:sz w:val="22"/>
        </w:rPr>
        <w:t> </w:t>
      </w:r>
      <w:r>
        <w:rPr>
          <w:sz w:val="22"/>
        </w:rPr>
        <w:t>pursuant</w:t>
      </w:r>
      <w:r>
        <w:rPr>
          <w:spacing w:val="-3"/>
          <w:sz w:val="22"/>
        </w:rPr>
        <w:t> </w:t>
      </w:r>
      <w:r>
        <w:rPr>
          <w:sz w:val="22"/>
        </w:rPr>
        <w:t>to</w:t>
      </w:r>
      <w:r>
        <w:rPr>
          <w:spacing w:val="-3"/>
          <w:sz w:val="22"/>
        </w:rPr>
        <w:t> </w:t>
      </w:r>
      <w:r>
        <w:rPr>
          <w:sz w:val="22"/>
        </w:rPr>
        <w:t>the</w:t>
      </w:r>
      <w:r>
        <w:rPr>
          <w:spacing w:val="-6"/>
          <w:sz w:val="22"/>
        </w:rPr>
        <w:t> </w:t>
      </w:r>
      <w:r>
        <w:rPr>
          <w:sz w:val="22"/>
        </w:rPr>
        <w:t>Terms</w:t>
      </w:r>
      <w:r>
        <w:rPr>
          <w:spacing w:val="-2"/>
          <w:sz w:val="22"/>
        </w:rPr>
        <w:t> </w:t>
      </w:r>
      <w:r>
        <w:rPr>
          <w:sz w:val="22"/>
        </w:rPr>
        <w:t>of</w:t>
      </w:r>
      <w:r>
        <w:rPr>
          <w:spacing w:val="-3"/>
          <w:sz w:val="22"/>
        </w:rPr>
        <w:t> </w:t>
      </w:r>
      <w:r>
        <w:rPr>
          <w:sz w:val="22"/>
        </w:rPr>
        <w:t>Use</w:t>
      </w:r>
      <w:r>
        <w:rPr>
          <w:spacing w:val="-4"/>
          <w:sz w:val="22"/>
        </w:rPr>
        <w:t> </w:t>
      </w:r>
      <w:r>
        <w:rPr>
          <w:sz w:val="22"/>
        </w:rPr>
        <w:t>available</w:t>
      </w:r>
      <w:r>
        <w:rPr>
          <w:spacing w:val="-4"/>
          <w:sz w:val="22"/>
        </w:rPr>
        <w:t> </w:t>
      </w:r>
      <w:r>
        <w:rPr>
          <w:spacing w:val="-5"/>
          <w:sz w:val="22"/>
        </w:rPr>
        <w:t>at</w:t>
      </w:r>
    </w:p>
    <w:p>
      <w:pPr>
        <w:spacing w:line="257" w:lineRule="exact" w:before="0"/>
        <w:ind w:left="119" w:right="0" w:firstLine="0"/>
        <w:jc w:val="left"/>
        <w:rPr>
          <w:sz w:val="22"/>
        </w:rPr>
      </w:pPr>
      <w:hyperlink r:id="rId10">
        <w:r>
          <w:rPr>
            <w:rFonts w:ascii="Calibri"/>
            <w:color w:val="0000FF"/>
            <w:sz w:val="21"/>
            <w:u w:val="single" w:color="0000FF"/>
          </w:rPr>
          <w:t>https://www.youscience.com/terms-of-use/</w:t>
        </w:r>
        <w:r>
          <w:rPr>
            <w:sz w:val="22"/>
          </w:rPr>
          <w:t>,</w:t>
        </w:r>
      </w:hyperlink>
      <w:r>
        <w:rPr>
          <w:spacing w:val="-11"/>
          <w:sz w:val="22"/>
        </w:rPr>
        <w:t> </w:t>
      </w:r>
      <w:r>
        <w:rPr>
          <w:sz w:val="22"/>
        </w:rPr>
        <w:t>each</w:t>
      </w:r>
      <w:r>
        <w:rPr>
          <w:spacing w:val="-8"/>
          <w:sz w:val="22"/>
        </w:rPr>
        <w:t> </w:t>
      </w:r>
      <w:r>
        <w:rPr>
          <w:sz w:val="22"/>
        </w:rPr>
        <w:t>of</w:t>
      </w:r>
      <w:r>
        <w:rPr>
          <w:spacing w:val="-8"/>
          <w:sz w:val="22"/>
        </w:rPr>
        <w:t> </w:t>
      </w:r>
      <w:r>
        <w:rPr>
          <w:sz w:val="22"/>
        </w:rPr>
        <w:t>which</w:t>
      </w:r>
      <w:r>
        <w:rPr>
          <w:spacing w:val="-7"/>
          <w:sz w:val="22"/>
        </w:rPr>
        <w:t> </w:t>
      </w:r>
      <w:r>
        <w:rPr>
          <w:sz w:val="22"/>
        </w:rPr>
        <w:t>either</w:t>
      </w:r>
      <w:r>
        <w:rPr>
          <w:spacing w:val="-8"/>
          <w:sz w:val="22"/>
        </w:rPr>
        <w:t> </w:t>
      </w:r>
      <w:r>
        <w:rPr>
          <w:sz w:val="22"/>
        </w:rPr>
        <w:t>constitutes</w:t>
      </w:r>
      <w:r>
        <w:rPr>
          <w:spacing w:val="-7"/>
          <w:sz w:val="22"/>
        </w:rPr>
        <w:t> </w:t>
      </w:r>
      <w:r>
        <w:rPr>
          <w:sz w:val="22"/>
        </w:rPr>
        <w:t>or</w:t>
      </w:r>
      <w:r>
        <w:rPr>
          <w:spacing w:val="-8"/>
          <w:sz w:val="22"/>
        </w:rPr>
        <w:t> </w:t>
      </w:r>
      <w:r>
        <w:rPr>
          <w:sz w:val="22"/>
        </w:rPr>
        <w:t>generates</w:t>
      </w:r>
      <w:r>
        <w:rPr>
          <w:spacing w:val="-6"/>
          <w:sz w:val="22"/>
        </w:rPr>
        <w:t> </w:t>
      </w:r>
      <w:r>
        <w:rPr>
          <w:sz w:val="22"/>
        </w:rPr>
        <w:t>Student</w:t>
      </w:r>
      <w:r>
        <w:rPr>
          <w:spacing w:val="-8"/>
          <w:sz w:val="22"/>
        </w:rPr>
        <w:t> </w:t>
      </w:r>
      <w:r>
        <w:rPr>
          <w:sz w:val="22"/>
        </w:rPr>
        <w:t>Generated</w:t>
      </w:r>
      <w:r>
        <w:rPr>
          <w:spacing w:val="-10"/>
          <w:sz w:val="22"/>
        </w:rPr>
        <w:t> </w:t>
      </w:r>
      <w:r>
        <w:rPr>
          <w:spacing w:val="-2"/>
          <w:sz w:val="22"/>
        </w:rPr>
        <w:t>Content:</w:t>
      </w:r>
    </w:p>
    <w:p>
      <w:pPr>
        <w:pStyle w:val="BodyText"/>
        <w:spacing w:before="2"/>
        <w:rPr>
          <w:sz w:val="22"/>
        </w:rPr>
      </w:pPr>
    </w:p>
    <w:p>
      <w:pPr>
        <w:pStyle w:val="ListParagraph"/>
        <w:numPr>
          <w:ilvl w:val="0"/>
          <w:numId w:val="5"/>
        </w:numPr>
        <w:tabs>
          <w:tab w:pos="839" w:val="left" w:leader="none"/>
        </w:tabs>
        <w:spacing w:line="240" w:lineRule="auto" w:before="0" w:after="0"/>
        <w:ind w:left="839" w:right="140" w:hanging="361"/>
        <w:jc w:val="left"/>
        <w:rPr>
          <w:sz w:val="21"/>
        </w:rPr>
      </w:pPr>
      <w:r>
        <w:rPr>
          <w:sz w:val="21"/>
        </w:rPr>
        <w:t>Separate student</w:t>
      </w:r>
      <w:r>
        <w:rPr>
          <w:spacing w:val="-3"/>
          <w:sz w:val="21"/>
        </w:rPr>
        <w:t> </w:t>
      </w:r>
      <w:r>
        <w:rPr>
          <w:sz w:val="21"/>
        </w:rPr>
        <w:t>account</w:t>
      </w:r>
      <w:r>
        <w:rPr>
          <w:spacing w:val="-3"/>
          <w:sz w:val="21"/>
        </w:rPr>
        <w:t> </w:t>
      </w:r>
      <w:r>
        <w:rPr>
          <w:sz w:val="21"/>
        </w:rPr>
        <w:t>to</w:t>
      </w:r>
      <w:r>
        <w:rPr>
          <w:spacing w:val="-3"/>
          <w:sz w:val="21"/>
        </w:rPr>
        <w:t> </w:t>
      </w:r>
      <w:r>
        <w:rPr>
          <w:sz w:val="21"/>
        </w:rPr>
        <w:t>access</w:t>
      </w:r>
      <w:r>
        <w:rPr>
          <w:spacing w:val="-2"/>
          <w:sz w:val="21"/>
        </w:rPr>
        <w:t> </w:t>
      </w:r>
      <w:r>
        <w:rPr>
          <w:sz w:val="21"/>
        </w:rPr>
        <w:t>Student</w:t>
      </w:r>
      <w:r>
        <w:rPr>
          <w:spacing w:val="-3"/>
          <w:sz w:val="21"/>
        </w:rPr>
        <w:t> </w:t>
      </w:r>
      <w:r>
        <w:rPr>
          <w:sz w:val="21"/>
        </w:rPr>
        <w:t>Generated</w:t>
      </w:r>
      <w:r>
        <w:rPr>
          <w:spacing w:val="-4"/>
          <w:sz w:val="21"/>
        </w:rPr>
        <w:t> </w:t>
      </w:r>
      <w:r>
        <w:rPr>
          <w:sz w:val="21"/>
        </w:rPr>
        <w:t>Content for</w:t>
      </w:r>
      <w:r>
        <w:rPr>
          <w:spacing w:val="-2"/>
          <w:sz w:val="21"/>
        </w:rPr>
        <w:t> </w:t>
      </w:r>
      <w:r>
        <w:rPr>
          <w:sz w:val="21"/>
        </w:rPr>
        <w:t>up</w:t>
      </w:r>
      <w:r>
        <w:rPr>
          <w:spacing w:val="-1"/>
          <w:sz w:val="21"/>
        </w:rPr>
        <w:t> </w:t>
      </w:r>
      <w:r>
        <w:rPr>
          <w:sz w:val="21"/>
        </w:rPr>
        <w:t>to</w:t>
      </w:r>
      <w:r>
        <w:rPr>
          <w:spacing w:val="-1"/>
          <w:sz w:val="21"/>
        </w:rPr>
        <w:t> </w:t>
      </w:r>
      <w:r>
        <w:rPr>
          <w:sz w:val="21"/>
        </w:rPr>
        <w:t>10-years.</w:t>
      </w:r>
      <w:r>
        <w:rPr>
          <w:spacing w:val="-2"/>
          <w:sz w:val="21"/>
        </w:rPr>
        <w:t> </w:t>
      </w:r>
      <w:r>
        <w:rPr>
          <w:sz w:val="21"/>
        </w:rPr>
        <w:t>The length</w:t>
      </w:r>
      <w:r>
        <w:rPr>
          <w:spacing w:val="-1"/>
          <w:sz w:val="21"/>
        </w:rPr>
        <w:t> </w:t>
      </w:r>
      <w:r>
        <w:rPr>
          <w:sz w:val="21"/>
        </w:rPr>
        <w:t>of</w:t>
      </w:r>
      <w:r>
        <w:rPr>
          <w:spacing w:val="-4"/>
          <w:sz w:val="21"/>
        </w:rPr>
        <w:t> </w:t>
      </w:r>
      <w:r>
        <w:rPr>
          <w:sz w:val="21"/>
        </w:rPr>
        <w:t>access</w:t>
      </w:r>
      <w:r>
        <w:rPr>
          <w:spacing w:val="-1"/>
          <w:sz w:val="21"/>
        </w:rPr>
        <w:t> </w:t>
      </w:r>
      <w:r>
        <w:rPr>
          <w:sz w:val="21"/>
        </w:rPr>
        <w:t>depends</w:t>
      </w:r>
      <w:r>
        <w:rPr>
          <w:spacing w:val="-4"/>
          <w:sz w:val="21"/>
        </w:rPr>
        <w:t> </w:t>
      </w:r>
      <w:r>
        <w:rPr>
          <w:sz w:val="21"/>
        </w:rPr>
        <w:t>on</w:t>
      </w:r>
      <w:r>
        <w:rPr>
          <w:spacing w:val="-3"/>
          <w:sz w:val="21"/>
        </w:rPr>
        <w:t> </w:t>
      </w:r>
      <w:r>
        <w:rPr>
          <w:sz w:val="21"/>
        </w:rPr>
        <w:t>the</w:t>
      </w:r>
      <w:r>
        <w:rPr>
          <w:spacing w:val="-3"/>
          <w:sz w:val="21"/>
        </w:rPr>
        <w:t> </w:t>
      </w:r>
      <w:r>
        <w:rPr>
          <w:sz w:val="21"/>
        </w:rPr>
        <w:t>specific service (e.g. Summit and certification results are 10 years, Snapshot results are 3 years).</w:t>
      </w:r>
    </w:p>
    <w:p>
      <w:pPr>
        <w:pStyle w:val="ListParagraph"/>
        <w:numPr>
          <w:ilvl w:val="0"/>
          <w:numId w:val="5"/>
        </w:numPr>
        <w:tabs>
          <w:tab w:pos="839" w:val="left" w:leader="none"/>
        </w:tabs>
        <w:spacing w:line="265" w:lineRule="exact" w:before="0" w:after="0"/>
        <w:ind w:left="839" w:right="0" w:hanging="360"/>
        <w:jc w:val="left"/>
        <w:rPr>
          <w:sz w:val="21"/>
        </w:rPr>
      </w:pPr>
      <w:r>
        <w:rPr>
          <w:sz w:val="21"/>
        </w:rPr>
        <w:t>Performance</w:t>
      </w:r>
      <w:r>
        <w:rPr>
          <w:spacing w:val="-6"/>
          <w:sz w:val="21"/>
        </w:rPr>
        <w:t> </w:t>
      </w:r>
      <w:r>
        <w:rPr>
          <w:sz w:val="21"/>
        </w:rPr>
        <w:t>measures</w:t>
      </w:r>
      <w:r>
        <w:rPr>
          <w:spacing w:val="-7"/>
          <w:sz w:val="21"/>
        </w:rPr>
        <w:t> </w:t>
      </w:r>
      <w:r>
        <w:rPr>
          <w:sz w:val="21"/>
        </w:rPr>
        <w:t>of</w:t>
      </w:r>
      <w:r>
        <w:rPr>
          <w:spacing w:val="-9"/>
          <w:sz w:val="21"/>
        </w:rPr>
        <w:t> </w:t>
      </w:r>
      <w:r>
        <w:rPr>
          <w:spacing w:val="-2"/>
          <w:sz w:val="21"/>
        </w:rPr>
        <w:t>aptitudes</w:t>
      </w:r>
    </w:p>
    <w:p>
      <w:pPr>
        <w:pStyle w:val="ListParagraph"/>
        <w:numPr>
          <w:ilvl w:val="0"/>
          <w:numId w:val="5"/>
        </w:numPr>
        <w:tabs>
          <w:tab w:pos="839" w:val="left" w:leader="none"/>
        </w:tabs>
        <w:spacing w:line="240" w:lineRule="auto" w:before="0" w:after="0"/>
        <w:ind w:left="839" w:right="0" w:hanging="360"/>
        <w:jc w:val="left"/>
        <w:rPr>
          <w:sz w:val="21"/>
        </w:rPr>
      </w:pPr>
      <w:r>
        <w:rPr>
          <w:sz w:val="21"/>
        </w:rPr>
        <w:t>Life-long</w:t>
      </w:r>
      <w:r>
        <w:rPr>
          <w:spacing w:val="-12"/>
          <w:sz w:val="21"/>
        </w:rPr>
        <w:t> </w:t>
      </w:r>
      <w:r>
        <w:rPr>
          <w:sz w:val="21"/>
        </w:rPr>
        <w:t>credentials</w:t>
      </w:r>
      <w:r>
        <w:rPr>
          <w:spacing w:val="-9"/>
          <w:sz w:val="21"/>
        </w:rPr>
        <w:t> </w:t>
      </w:r>
      <w:r>
        <w:rPr>
          <w:sz w:val="21"/>
        </w:rPr>
        <w:t>of</w:t>
      </w:r>
      <w:r>
        <w:rPr>
          <w:spacing w:val="-7"/>
          <w:sz w:val="21"/>
        </w:rPr>
        <w:t> </w:t>
      </w:r>
      <w:r>
        <w:rPr>
          <w:sz w:val="21"/>
        </w:rPr>
        <w:t>value</w:t>
      </w:r>
      <w:r>
        <w:rPr>
          <w:spacing w:val="-8"/>
          <w:sz w:val="21"/>
        </w:rPr>
        <w:t> </w:t>
      </w:r>
      <w:r>
        <w:rPr>
          <w:sz w:val="21"/>
        </w:rPr>
        <w:t>for</w:t>
      </w:r>
      <w:r>
        <w:rPr>
          <w:spacing w:val="-7"/>
          <w:sz w:val="21"/>
        </w:rPr>
        <w:t> </w:t>
      </w:r>
      <w:r>
        <w:rPr>
          <w:sz w:val="21"/>
        </w:rPr>
        <w:t>communication</w:t>
      </w:r>
      <w:r>
        <w:rPr>
          <w:spacing w:val="-6"/>
          <w:sz w:val="21"/>
        </w:rPr>
        <w:t> </w:t>
      </w:r>
      <w:r>
        <w:rPr>
          <w:sz w:val="21"/>
        </w:rPr>
        <w:t>to</w:t>
      </w:r>
      <w:r>
        <w:rPr>
          <w:spacing w:val="-6"/>
          <w:sz w:val="21"/>
        </w:rPr>
        <w:t> </w:t>
      </w:r>
      <w:r>
        <w:rPr>
          <w:sz w:val="21"/>
        </w:rPr>
        <w:t>employers</w:t>
      </w:r>
      <w:r>
        <w:rPr>
          <w:spacing w:val="-6"/>
          <w:sz w:val="21"/>
        </w:rPr>
        <w:t> </w:t>
      </w:r>
      <w:r>
        <w:rPr>
          <w:sz w:val="21"/>
        </w:rPr>
        <w:t>and</w:t>
      </w:r>
      <w:r>
        <w:rPr>
          <w:spacing w:val="-6"/>
          <w:sz w:val="21"/>
        </w:rPr>
        <w:t> </w:t>
      </w:r>
      <w:r>
        <w:rPr>
          <w:sz w:val="21"/>
        </w:rPr>
        <w:t>post-secondary</w:t>
      </w:r>
      <w:r>
        <w:rPr>
          <w:spacing w:val="-5"/>
          <w:sz w:val="21"/>
        </w:rPr>
        <w:t> </w:t>
      </w:r>
      <w:r>
        <w:rPr>
          <w:spacing w:val="-2"/>
          <w:sz w:val="21"/>
        </w:rPr>
        <w:t>institutions</w:t>
      </w:r>
    </w:p>
    <w:p>
      <w:pPr>
        <w:pStyle w:val="ListParagraph"/>
        <w:numPr>
          <w:ilvl w:val="0"/>
          <w:numId w:val="5"/>
        </w:numPr>
        <w:tabs>
          <w:tab w:pos="839" w:val="left" w:leader="none"/>
        </w:tabs>
        <w:spacing w:line="240" w:lineRule="auto" w:before="0" w:after="0"/>
        <w:ind w:left="839" w:right="0" w:hanging="360"/>
        <w:jc w:val="left"/>
        <w:rPr>
          <w:sz w:val="21"/>
        </w:rPr>
      </w:pPr>
      <w:r>
        <w:rPr>
          <w:sz w:val="21"/>
        </w:rPr>
        <w:t>Interest</w:t>
      </w:r>
      <w:r>
        <w:rPr>
          <w:spacing w:val="-10"/>
          <w:sz w:val="21"/>
        </w:rPr>
        <w:t> </w:t>
      </w:r>
      <w:r>
        <w:rPr>
          <w:spacing w:val="-2"/>
          <w:sz w:val="21"/>
        </w:rPr>
        <w:t>surveys</w:t>
      </w:r>
    </w:p>
    <w:p>
      <w:pPr>
        <w:pStyle w:val="ListParagraph"/>
        <w:numPr>
          <w:ilvl w:val="0"/>
          <w:numId w:val="5"/>
        </w:numPr>
        <w:tabs>
          <w:tab w:pos="839" w:val="left" w:leader="none"/>
        </w:tabs>
        <w:spacing w:line="240" w:lineRule="auto" w:before="0" w:after="0"/>
        <w:ind w:left="839" w:right="0" w:hanging="360"/>
        <w:jc w:val="left"/>
        <w:rPr>
          <w:sz w:val="21"/>
        </w:rPr>
      </w:pPr>
      <w:r>
        <w:rPr>
          <w:sz w:val="21"/>
        </w:rPr>
        <w:t>Personality,</w:t>
      </w:r>
      <w:r>
        <w:rPr>
          <w:spacing w:val="-8"/>
          <w:sz w:val="21"/>
        </w:rPr>
        <w:t> </w:t>
      </w:r>
      <w:r>
        <w:rPr>
          <w:sz w:val="21"/>
        </w:rPr>
        <w:t>learning</w:t>
      </w:r>
      <w:r>
        <w:rPr>
          <w:spacing w:val="-7"/>
          <w:sz w:val="21"/>
        </w:rPr>
        <w:t> </w:t>
      </w:r>
      <w:r>
        <w:rPr>
          <w:sz w:val="21"/>
        </w:rPr>
        <w:t>style,</w:t>
      </w:r>
      <w:r>
        <w:rPr>
          <w:spacing w:val="-8"/>
          <w:sz w:val="21"/>
        </w:rPr>
        <w:t> </w:t>
      </w:r>
      <w:r>
        <w:rPr>
          <w:sz w:val="21"/>
        </w:rPr>
        <w:t>and</w:t>
      </w:r>
      <w:r>
        <w:rPr>
          <w:spacing w:val="-9"/>
          <w:sz w:val="21"/>
        </w:rPr>
        <w:t> </w:t>
      </w:r>
      <w:r>
        <w:rPr>
          <w:sz w:val="21"/>
        </w:rPr>
        <w:t>other</w:t>
      </w:r>
      <w:r>
        <w:rPr>
          <w:spacing w:val="-7"/>
          <w:sz w:val="21"/>
        </w:rPr>
        <w:t> </w:t>
      </w:r>
      <w:r>
        <w:rPr>
          <w:sz w:val="21"/>
        </w:rPr>
        <w:t>self-awareness</w:t>
      </w:r>
      <w:r>
        <w:rPr>
          <w:spacing w:val="-6"/>
          <w:sz w:val="21"/>
        </w:rPr>
        <w:t> </w:t>
      </w:r>
      <w:r>
        <w:rPr>
          <w:spacing w:val="-4"/>
          <w:sz w:val="21"/>
        </w:rPr>
        <w:t>tools</w:t>
      </w:r>
    </w:p>
    <w:p>
      <w:pPr>
        <w:pStyle w:val="ListParagraph"/>
        <w:numPr>
          <w:ilvl w:val="0"/>
          <w:numId w:val="5"/>
        </w:numPr>
        <w:tabs>
          <w:tab w:pos="839" w:val="left" w:leader="none"/>
        </w:tabs>
        <w:spacing w:line="240" w:lineRule="auto" w:before="0" w:after="0"/>
        <w:ind w:left="839" w:right="0" w:hanging="360"/>
        <w:jc w:val="left"/>
        <w:rPr>
          <w:sz w:val="21"/>
        </w:rPr>
      </w:pPr>
      <w:r>
        <w:rPr>
          <w:sz w:val="21"/>
        </w:rPr>
        <w:t>Interpersonal</w:t>
      </w:r>
      <w:r>
        <w:rPr>
          <w:spacing w:val="-11"/>
          <w:sz w:val="21"/>
        </w:rPr>
        <w:t> </w:t>
      </w:r>
      <w:r>
        <w:rPr>
          <w:spacing w:val="-2"/>
          <w:sz w:val="21"/>
        </w:rPr>
        <w:t>survey</w:t>
      </w:r>
    </w:p>
    <w:p>
      <w:pPr>
        <w:pStyle w:val="ListParagraph"/>
        <w:numPr>
          <w:ilvl w:val="0"/>
          <w:numId w:val="5"/>
        </w:numPr>
        <w:tabs>
          <w:tab w:pos="839" w:val="left" w:leader="none"/>
        </w:tabs>
        <w:spacing w:line="240" w:lineRule="auto" w:before="0" w:after="0"/>
        <w:ind w:left="839" w:right="0" w:hanging="360"/>
        <w:jc w:val="left"/>
        <w:rPr>
          <w:sz w:val="21"/>
        </w:rPr>
      </w:pPr>
      <w:r>
        <w:rPr>
          <w:sz w:val="21"/>
        </w:rPr>
        <w:t>Personalized</w:t>
      </w:r>
      <w:r>
        <w:rPr>
          <w:spacing w:val="-9"/>
          <w:sz w:val="21"/>
        </w:rPr>
        <w:t> </w:t>
      </w:r>
      <w:r>
        <w:rPr>
          <w:spacing w:val="-2"/>
          <w:sz w:val="21"/>
        </w:rPr>
        <w:t>feedback</w:t>
      </w:r>
    </w:p>
    <w:p>
      <w:pPr>
        <w:pStyle w:val="ListParagraph"/>
        <w:numPr>
          <w:ilvl w:val="0"/>
          <w:numId w:val="5"/>
        </w:numPr>
        <w:tabs>
          <w:tab w:pos="839" w:val="left" w:leader="none"/>
        </w:tabs>
        <w:spacing w:line="240" w:lineRule="auto" w:before="0" w:after="0"/>
        <w:ind w:left="839" w:right="0" w:hanging="360"/>
        <w:jc w:val="left"/>
        <w:rPr>
          <w:sz w:val="21"/>
        </w:rPr>
      </w:pPr>
      <w:r>
        <w:rPr>
          <w:sz w:val="21"/>
        </w:rPr>
        <w:t>Career</w:t>
      </w:r>
      <w:r>
        <w:rPr>
          <w:spacing w:val="-4"/>
          <w:sz w:val="21"/>
        </w:rPr>
        <w:t> </w:t>
      </w:r>
      <w:r>
        <w:rPr>
          <w:spacing w:val="-2"/>
          <w:sz w:val="21"/>
        </w:rPr>
        <w:t>discovery</w:t>
      </w:r>
    </w:p>
    <w:p>
      <w:pPr>
        <w:pStyle w:val="ListParagraph"/>
        <w:numPr>
          <w:ilvl w:val="0"/>
          <w:numId w:val="5"/>
        </w:numPr>
        <w:tabs>
          <w:tab w:pos="839" w:val="left" w:leader="none"/>
        </w:tabs>
        <w:spacing w:line="240" w:lineRule="auto" w:before="0" w:after="0"/>
        <w:ind w:left="839" w:right="0" w:hanging="360"/>
        <w:jc w:val="left"/>
        <w:rPr>
          <w:sz w:val="21"/>
        </w:rPr>
      </w:pPr>
      <w:r>
        <w:rPr>
          <w:sz w:val="21"/>
        </w:rPr>
        <w:t>Resume</w:t>
      </w:r>
      <w:r>
        <w:rPr>
          <w:spacing w:val="-7"/>
          <w:sz w:val="21"/>
        </w:rPr>
        <w:t> </w:t>
      </w:r>
      <w:r>
        <w:rPr>
          <w:sz w:val="21"/>
        </w:rPr>
        <w:t>generation</w:t>
      </w:r>
      <w:r>
        <w:rPr>
          <w:spacing w:val="-9"/>
          <w:sz w:val="21"/>
        </w:rPr>
        <w:t> </w:t>
      </w:r>
      <w:r>
        <w:rPr>
          <w:sz w:val="21"/>
        </w:rPr>
        <w:t>and</w:t>
      </w:r>
      <w:r>
        <w:rPr>
          <w:spacing w:val="-7"/>
          <w:sz w:val="21"/>
        </w:rPr>
        <w:t> </w:t>
      </w:r>
      <w:r>
        <w:rPr>
          <w:sz w:val="21"/>
        </w:rPr>
        <w:t>self-advocacy</w:t>
      </w:r>
      <w:r>
        <w:rPr>
          <w:spacing w:val="-6"/>
          <w:sz w:val="21"/>
        </w:rPr>
        <w:t> </w:t>
      </w:r>
      <w:r>
        <w:rPr>
          <w:spacing w:val="-2"/>
          <w:sz w:val="21"/>
        </w:rPr>
        <w:t>language</w:t>
      </w:r>
    </w:p>
    <w:p>
      <w:pPr>
        <w:pStyle w:val="ListParagraph"/>
        <w:numPr>
          <w:ilvl w:val="0"/>
          <w:numId w:val="5"/>
        </w:numPr>
        <w:tabs>
          <w:tab w:pos="839" w:val="left" w:leader="none"/>
        </w:tabs>
        <w:spacing w:line="240" w:lineRule="auto" w:before="0" w:after="0"/>
        <w:ind w:left="839" w:right="0" w:hanging="360"/>
        <w:jc w:val="left"/>
        <w:rPr>
          <w:sz w:val="21"/>
        </w:rPr>
      </w:pPr>
      <w:r>
        <w:rPr>
          <w:sz w:val="21"/>
        </w:rPr>
        <w:t>Academic</w:t>
      </w:r>
      <w:r>
        <w:rPr>
          <w:spacing w:val="-7"/>
          <w:sz w:val="21"/>
        </w:rPr>
        <w:t> </w:t>
      </w:r>
      <w:r>
        <w:rPr>
          <w:spacing w:val="-2"/>
          <w:sz w:val="21"/>
        </w:rPr>
        <w:t>planning</w:t>
      </w:r>
    </w:p>
    <w:p>
      <w:pPr>
        <w:pStyle w:val="ListParagraph"/>
        <w:numPr>
          <w:ilvl w:val="0"/>
          <w:numId w:val="5"/>
        </w:numPr>
        <w:tabs>
          <w:tab w:pos="839" w:val="left" w:leader="none"/>
        </w:tabs>
        <w:spacing w:line="240" w:lineRule="auto" w:before="0" w:after="0"/>
        <w:ind w:left="839" w:right="0" w:hanging="360"/>
        <w:jc w:val="left"/>
        <w:rPr>
          <w:sz w:val="21"/>
        </w:rPr>
      </w:pPr>
      <w:r>
        <w:rPr>
          <w:sz w:val="21"/>
        </w:rPr>
        <w:t>Work-based</w:t>
      </w:r>
      <w:r>
        <w:rPr>
          <w:spacing w:val="-8"/>
          <w:sz w:val="21"/>
        </w:rPr>
        <w:t> </w:t>
      </w:r>
      <w:r>
        <w:rPr>
          <w:sz w:val="21"/>
        </w:rPr>
        <w:t>learning</w:t>
      </w:r>
      <w:r>
        <w:rPr>
          <w:spacing w:val="-7"/>
          <w:sz w:val="21"/>
        </w:rPr>
        <w:t> </w:t>
      </w:r>
      <w:r>
        <w:rPr>
          <w:spacing w:val="-2"/>
          <w:sz w:val="21"/>
        </w:rPr>
        <w:t>administration</w:t>
      </w:r>
    </w:p>
    <w:p>
      <w:pPr>
        <w:pStyle w:val="ListParagraph"/>
        <w:numPr>
          <w:ilvl w:val="0"/>
          <w:numId w:val="5"/>
        </w:numPr>
        <w:tabs>
          <w:tab w:pos="839" w:val="left" w:leader="none"/>
        </w:tabs>
        <w:spacing w:line="266" w:lineRule="exact" w:before="0" w:after="0"/>
        <w:ind w:left="839" w:right="0" w:hanging="360"/>
        <w:jc w:val="left"/>
        <w:rPr>
          <w:sz w:val="21"/>
        </w:rPr>
      </w:pPr>
      <w:r>
        <w:rPr>
          <w:sz w:val="21"/>
        </w:rPr>
        <w:t>Education</w:t>
      </w:r>
      <w:r>
        <w:rPr>
          <w:spacing w:val="-12"/>
          <w:sz w:val="21"/>
        </w:rPr>
        <w:t> </w:t>
      </w:r>
      <w:r>
        <w:rPr>
          <w:sz w:val="21"/>
        </w:rPr>
        <w:t>Connections</w:t>
      </w:r>
      <w:r>
        <w:rPr>
          <w:spacing w:val="-11"/>
          <w:sz w:val="21"/>
        </w:rPr>
        <w:t> </w:t>
      </w:r>
      <w:r>
        <w:rPr>
          <w:sz w:val="21"/>
        </w:rPr>
        <w:t>(post-secondary</w:t>
      </w:r>
      <w:r>
        <w:rPr>
          <w:spacing w:val="-10"/>
          <w:sz w:val="21"/>
        </w:rPr>
        <w:t> </w:t>
      </w:r>
      <w:r>
        <w:rPr>
          <w:sz w:val="21"/>
        </w:rPr>
        <w:t>education</w:t>
      </w:r>
      <w:r>
        <w:rPr>
          <w:spacing w:val="-8"/>
          <w:sz w:val="21"/>
        </w:rPr>
        <w:t> </w:t>
      </w:r>
      <w:r>
        <w:rPr>
          <w:sz w:val="21"/>
        </w:rPr>
        <w:t>information</w:t>
      </w:r>
      <w:r>
        <w:rPr>
          <w:spacing w:val="-8"/>
          <w:sz w:val="21"/>
        </w:rPr>
        <w:t> </w:t>
      </w:r>
      <w:r>
        <w:rPr>
          <w:sz w:val="21"/>
        </w:rPr>
        <w:t>and</w:t>
      </w:r>
      <w:r>
        <w:rPr>
          <w:spacing w:val="-8"/>
          <w:sz w:val="21"/>
        </w:rPr>
        <w:t> </w:t>
      </w:r>
      <w:r>
        <w:rPr>
          <w:spacing w:val="-2"/>
          <w:sz w:val="21"/>
        </w:rPr>
        <w:t>opportunities)</w:t>
      </w:r>
    </w:p>
    <w:p>
      <w:pPr>
        <w:pStyle w:val="ListParagraph"/>
        <w:numPr>
          <w:ilvl w:val="1"/>
          <w:numId w:val="5"/>
        </w:numPr>
        <w:tabs>
          <w:tab w:pos="1559" w:val="left" w:leader="none"/>
        </w:tabs>
        <w:spacing w:line="240" w:lineRule="exact" w:before="0" w:after="0"/>
        <w:ind w:left="1559" w:right="0" w:hanging="359"/>
        <w:jc w:val="left"/>
        <w:rPr>
          <w:sz w:val="21"/>
        </w:rPr>
      </w:pPr>
      <w:r>
        <w:rPr>
          <w:sz w:val="21"/>
        </w:rPr>
        <w:t>Recommended</w:t>
      </w:r>
      <w:r>
        <w:rPr>
          <w:spacing w:val="-9"/>
          <w:sz w:val="21"/>
        </w:rPr>
        <w:t> </w:t>
      </w:r>
      <w:r>
        <w:rPr>
          <w:sz w:val="21"/>
        </w:rPr>
        <w:t>majors</w:t>
      </w:r>
      <w:r>
        <w:rPr>
          <w:spacing w:val="-9"/>
          <w:sz w:val="21"/>
        </w:rPr>
        <w:t> </w:t>
      </w:r>
      <w:r>
        <w:rPr>
          <w:sz w:val="21"/>
        </w:rPr>
        <w:t>based</w:t>
      </w:r>
      <w:r>
        <w:rPr>
          <w:spacing w:val="-9"/>
          <w:sz w:val="21"/>
        </w:rPr>
        <w:t> </w:t>
      </w:r>
      <w:r>
        <w:rPr>
          <w:sz w:val="21"/>
        </w:rPr>
        <w:t>upon</w:t>
      </w:r>
      <w:r>
        <w:rPr>
          <w:spacing w:val="-6"/>
          <w:sz w:val="21"/>
        </w:rPr>
        <w:t> </w:t>
      </w:r>
      <w:r>
        <w:rPr>
          <w:sz w:val="21"/>
        </w:rPr>
        <w:t>interests,</w:t>
      </w:r>
      <w:r>
        <w:rPr>
          <w:spacing w:val="-7"/>
          <w:sz w:val="21"/>
        </w:rPr>
        <w:t> </w:t>
      </w:r>
      <w:r>
        <w:rPr>
          <w:sz w:val="21"/>
        </w:rPr>
        <w:t>aptitudes,</w:t>
      </w:r>
      <w:r>
        <w:rPr>
          <w:spacing w:val="-9"/>
          <w:sz w:val="21"/>
        </w:rPr>
        <w:t> </w:t>
      </w:r>
      <w:r>
        <w:rPr>
          <w:sz w:val="21"/>
        </w:rPr>
        <w:t>certifications,</w:t>
      </w:r>
      <w:r>
        <w:rPr>
          <w:spacing w:val="-7"/>
          <w:sz w:val="21"/>
        </w:rPr>
        <w:t> </w:t>
      </w:r>
      <w:r>
        <w:rPr>
          <w:sz w:val="21"/>
        </w:rPr>
        <w:t>and</w:t>
      </w:r>
      <w:r>
        <w:rPr>
          <w:spacing w:val="-6"/>
          <w:sz w:val="21"/>
        </w:rPr>
        <w:t> </w:t>
      </w:r>
      <w:r>
        <w:rPr>
          <w:sz w:val="21"/>
        </w:rPr>
        <w:t>other</w:t>
      </w:r>
      <w:r>
        <w:rPr>
          <w:spacing w:val="-7"/>
          <w:sz w:val="21"/>
        </w:rPr>
        <w:t> </w:t>
      </w:r>
      <w:r>
        <w:rPr>
          <w:sz w:val="21"/>
        </w:rPr>
        <w:t>user</w:t>
      </w:r>
      <w:r>
        <w:rPr>
          <w:spacing w:val="-7"/>
          <w:sz w:val="21"/>
        </w:rPr>
        <w:t> </w:t>
      </w:r>
      <w:r>
        <w:rPr>
          <w:spacing w:val="-2"/>
          <w:sz w:val="21"/>
        </w:rPr>
        <w:t>input</w:t>
      </w:r>
    </w:p>
    <w:p>
      <w:pPr>
        <w:pStyle w:val="ListParagraph"/>
        <w:numPr>
          <w:ilvl w:val="1"/>
          <w:numId w:val="5"/>
        </w:numPr>
        <w:tabs>
          <w:tab w:pos="1559" w:val="left" w:leader="none"/>
        </w:tabs>
        <w:spacing w:line="230" w:lineRule="auto" w:before="3" w:after="0"/>
        <w:ind w:left="1559" w:right="272" w:hanging="360"/>
        <w:jc w:val="left"/>
        <w:rPr>
          <w:sz w:val="21"/>
        </w:rPr>
      </w:pPr>
      <w:r>
        <w:rPr>
          <w:sz w:val="21"/>
        </w:rPr>
        <w:t>Display</w:t>
      </w:r>
      <w:r>
        <w:rPr>
          <w:spacing w:val="-2"/>
          <w:sz w:val="21"/>
        </w:rPr>
        <w:t> </w:t>
      </w:r>
      <w:r>
        <w:rPr>
          <w:sz w:val="21"/>
        </w:rPr>
        <w:t>logos</w:t>
      </w:r>
      <w:r>
        <w:rPr>
          <w:spacing w:val="-3"/>
          <w:sz w:val="21"/>
        </w:rPr>
        <w:t> </w:t>
      </w:r>
      <w:r>
        <w:rPr>
          <w:sz w:val="21"/>
        </w:rPr>
        <w:t>and</w:t>
      </w:r>
      <w:r>
        <w:rPr>
          <w:spacing w:val="-3"/>
          <w:sz w:val="21"/>
        </w:rPr>
        <w:t> </w:t>
      </w:r>
      <w:r>
        <w:rPr>
          <w:sz w:val="21"/>
        </w:rPr>
        <w:t>content</w:t>
      </w:r>
      <w:r>
        <w:rPr>
          <w:spacing w:val="-2"/>
          <w:sz w:val="21"/>
        </w:rPr>
        <w:t> </w:t>
      </w:r>
      <w:r>
        <w:rPr>
          <w:sz w:val="21"/>
        </w:rPr>
        <w:t>from</w:t>
      </w:r>
      <w:r>
        <w:rPr>
          <w:spacing w:val="-3"/>
          <w:sz w:val="21"/>
        </w:rPr>
        <w:t> </w:t>
      </w:r>
      <w:r>
        <w:rPr>
          <w:sz w:val="21"/>
        </w:rPr>
        <w:t>contextually</w:t>
      </w:r>
      <w:r>
        <w:rPr>
          <w:spacing w:val="-4"/>
          <w:sz w:val="21"/>
        </w:rPr>
        <w:t> </w:t>
      </w:r>
      <w:r>
        <w:rPr>
          <w:sz w:val="21"/>
        </w:rPr>
        <w:t>relevant</w:t>
      </w:r>
      <w:r>
        <w:rPr>
          <w:spacing w:val="-2"/>
          <w:sz w:val="21"/>
        </w:rPr>
        <w:t> </w:t>
      </w:r>
      <w:r>
        <w:rPr>
          <w:sz w:val="21"/>
        </w:rPr>
        <w:t>post-secondary</w:t>
      </w:r>
      <w:r>
        <w:rPr>
          <w:spacing w:val="-4"/>
          <w:sz w:val="21"/>
        </w:rPr>
        <w:t> </w:t>
      </w:r>
      <w:r>
        <w:rPr>
          <w:sz w:val="21"/>
        </w:rPr>
        <w:t>education</w:t>
      </w:r>
      <w:r>
        <w:rPr>
          <w:spacing w:val="-3"/>
          <w:sz w:val="21"/>
        </w:rPr>
        <w:t> </w:t>
      </w:r>
      <w:r>
        <w:rPr>
          <w:sz w:val="21"/>
        </w:rPr>
        <w:t>institutions</w:t>
      </w:r>
      <w:r>
        <w:rPr>
          <w:spacing w:val="-3"/>
          <w:sz w:val="21"/>
        </w:rPr>
        <w:t> </w:t>
      </w:r>
      <w:r>
        <w:rPr>
          <w:sz w:val="21"/>
        </w:rPr>
        <w:t>for</w:t>
      </w:r>
      <w:r>
        <w:rPr>
          <w:spacing w:val="-3"/>
          <w:sz w:val="21"/>
        </w:rPr>
        <w:t> </w:t>
      </w:r>
      <w:r>
        <w:rPr>
          <w:sz w:val="21"/>
        </w:rPr>
        <w:t>the</w:t>
      </w:r>
      <w:r>
        <w:rPr>
          <w:spacing w:val="-2"/>
          <w:sz w:val="21"/>
        </w:rPr>
        <w:t> </w:t>
      </w:r>
      <w:r>
        <w:rPr>
          <w:sz w:val="21"/>
        </w:rPr>
        <w:t>purpose</w:t>
      </w:r>
      <w:r>
        <w:rPr>
          <w:spacing w:val="-2"/>
          <w:sz w:val="21"/>
        </w:rPr>
        <w:t> </w:t>
      </w:r>
      <w:r>
        <w:rPr>
          <w:sz w:val="21"/>
        </w:rPr>
        <w:t>of</w:t>
      </w:r>
      <w:r>
        <w:rPr>
          <w:spacing w:val="-6"/>
          <w:sz w:val="21"/>
        </w:rPr>
        <w:t> </w:t>
      </w:r>
      <w:r>
        <w:rPr>
          <w:sz w:val="21"/>
        </w:rPr>
        <w:t>aiding students in understanding a broad range of available educational opportunities</w:t>
      </w:r>
    </w:p>
    <w:p>
      <w:pPr>
        <w:pStyle w:val="ListParagraph"/>
        <w:numPr>
          <w:ilvl w:val="1"/>
          <w:numId w:val="5"/>
        </w:numPr>
        <w:tabs>
          <w:tab w:pos="359" w:val="left" w:leader="none"/>
        </w:tabs>
        <w:spacing w:line="241" w:lineRule="exact" w:before="2" w:after="0"/>
        <w:ind w:left="359" w:right="2224" w:hanging="359"/>
        <w:jc w:val="right"/>
        <w:rPr>
          <w:sz w:val="21"/>
        </w:rPr>
      </w:pPr>
      <w:r>
        <w:rPr>
          <w:sz w:val="21"/>
        </w:rPr>
        <w:t>When</w:t>
      </w:r>
      <w:r>
        <w:rPr>
          <w:spacing w:val="-8"/>
          <w:sz w:val="21"/>
        </w:rPr>
        <w:t> </w:t>
      </w:r>
      <w:r>
        <w:rPr>
          <w:sz w:val="21"/>
        </w:rPr>
        <w:t>available,</w:t>
      </w:r>
      <w:r>
        <w:rPr>
          <w:spacing w:val="-7"/>
          <w:sz w:val="21"/>
        </w:rPr>
        <w:t> </w:t>
      </w:r>
      <w:r>
        <w:rPr>
          <w:sz w:val="21"/>
        </w:rPr>
        <w:t>the</w:t>
      </w:r>
      <w:r>
        <w:rPr>
          <w:spacing w:val="-7"/>
          <w:sz w:val="21"/>
        </w:rPr>
        <w:t> </w:t>
      </w:r>
      <w:r>
        <w:rPr>
          <w:sz w:val="21"/>
        </w:rPr>
        <w:t>opportunity</w:t>
      </w:r>
      <w:r>
        <w:rPr>
          <w:spacing w:val="-8"/>
          <w:sz w:val="21"/>
        </w:rPr>
        <w:t> </w:t>
      </w:r>
      <w:r>
        <w:rPr>
          <w:sz w:val="21"/>
        </w:rPr>
        <w:t>to</w:t>
      </w:r>
      <w:r>
        <w:rPr>
          <w:spacing w:val="-7"/>
          <w:sz w:val="21"/>
        </w:rPr>
        <w:t> </w:t>
      </w:r>
      <w:r>
        <w:rPr>
          <w:sz w:val="21"/>
        </w:rPr>
        <w:t>connect</w:t>
      </w:r>
      <w:r>
        <w:rPr>
          <w:spacing w:val="-8"/>
          <w:sz w:val="21"/>
        </w:rPr>
        <w:t> </w:t>
      </w:r>
      <w:r>
        <w:rPr>
          <w:sz w:val="21"/>
        </w:rPr>
        <w:t>directly</w:t>
      </w:r>
      <w:r>
        <w:rPr>
          <w:spacing w:val="-5"/>
          <w:sz w:val="21"/>
        </w:rPr>
        <w:t> </w:t>
      </w:r>
      <w:r>
        <w:rPr>
          <w:sz w:val="21"/>
        </w:rPr>
        <w:t>with</w:t>
      </w:r>
      <w:r>
        <w:rPr>
          <w:spacing w:val="-7"/>
          <w:sz w:val="21"/>
        </w:rPr>
        <w:t> </w:t>
      </w:r>
      <w:r>
        <w:rPr>
          <w:sz w:val="21"/>
        </w:rPr>
        <w:t>post-secondary</w:t>
      </w:r>
      <w:r>
        <w:rPr>
          <w:spacing w:val="-8"/>
          <w:sz w:val="21"/>
        </w:rPr>
        <w:t> </w:t>
      </w:r>
      <w:r>
        <w:rPr>
          <w:sz w:val="21"/>
        </w:rPr>
        <w:t>education</w:t>
      </w:r>
      <w:r>
        <w:rPr>
          <w:spacing w:val="-7"/>
          <w:sz w:val="21"/>
        </w:rPr>
        <w:t> </w:t>
      </w:r>
      <w:r>
        <w:rPr>
          <w:spacing w:val="-2"/>
          <w:sz w:val="21"/>
        </w:rPr>
        <w:t>providers</w:t>
      </w:r>
    </w:p>
    <w:p>
      <w:pPr>
        <w:pStyle w:val="ListParagraph"/>
        <w:numPr>
          <w:ilvl w:val="0"/>
          <w:numId w:val="5"/>
        </w:numPr>
        <w:tabs>
          <w:tab w:pos="360" w:val="left" w:leader="none"/>
        </w:tabs>
        <w:spacing w:line="263" w:lineRule="exact" w:before="0" w:after="0"/>
        <w:ind w:left="360" w:right="2180" w:hanging="360"/>
        <w:jc w:val="right"/>
        <w:rPr>
          <w:sz w:val="21"/>
        </w:rPr>
      </w:pPr>
      <w:r>
        <w:rPr>
          <w:sz w:val="21"/>
        </w:rPr>
        <w:t>Employer</w:t>
      </w:r>
      <w:r>
        <w:rPr>
          <w:spacing w:val="-10"/>
          <w:sz w:val="21"/>
        </w:rPr>
        <w:t> </w:t>
      </w:r>
      <w:r>
        <w:rPr>
          <w:sz w:val="21"/>
        </w:rPr>
        <w:t>Connections</w:t>
      </w:r>
      <w:r>
        <w:rPr>
          <w:spacing w:val="-6"/>
          <w:sz w:val="21"/>
        </w:rPr>
        <w:t> </w:t>
      </w:r>
      <w:r>
        <w:rPr>
          <w:sz w:val="21"/>
        </w:rPr>
        <w:t>(local</w:t>
      </w:r>
      <w:r>
        <w:rPr>
          <w:spacing w:val="-9"/>
          <w:sz w:val="21"/>
        </w:rPr>
        <w:t> </w:t>
      </w:r>
      <w:r>
        <w:rPr>
          <w:sz w:val="21"/>
        </w:rPr>
        <w:t>internship,</w:t>
      </w:r>
      <w:r>
        <w:rPr>
          <w:spacing w:val="-9"/>
          <w:sz w:val="21"/>
        </w:rPr>
        <w:t> </w:t>
      </w:r>
      <w:r>
        <w:rPr>
          <w:sz w:val="21"/>
        </w:rPr>
        <w:t>work</w:t>
      </w:r>
      <w:r>
        <w:rPr>
          <w:spacing w:val="-7"/>
          <w:sz w:val="21"/>
        </w:rPr>
        <w:t> </w:t>
      </w:r>
      <w:r>
        <w:rPr>
          <w:sz w:val="21"/>
        </w:rPr>
        <w:t>study,</w:t>
      </w:r>
      <w:r>
        <w:rPr>
          <w:spacing w:val="-7"/>
          <w:sz w:val="21"/>
        </w:rPr>
        <w:t> </w:t>
      </w:r>
      <w:r>
        <w:rPr>
          <w:sz w:val="21"/>
        </w:rPr>
        <w:t>and</w:t>
      </w:r>
      <w:r>
        <w:rPr>
          <w:spacing w:val="-6"/>
          <w:sz w:val="21"/>
        </w:rPr>
        <w:t> </w:t>
      </w:r>
      <w:r>
        <w:rPr>
          <w:sz w:val="21"/>
        </w:rPr>
        <w:t>employment</w:t>
      </w:r>
      <w:r>
        <w:rPr>
          <w:spacing w:val="-6"/>
          <w:sz w:val="21"/>
        </w:rPr>
        <w:t> </w:t>
      </w:r>
      <w:r>
        <w:rPr>
          <w:sz w:val="21"/>
        </w:rPr>
        <w:t>information</w:t>
      </w:r>
      <w:r>
        <w:rPr>
          <w:spacing w:val="-8"/>
          <w:sz w:val="21"/>
        </w:rPr>
        <w:t> </w:t>
      </w:r>
      <w:r>
        <w:rPr>
          <w:sz w:val="21"/>
        </w:rPr>
        <w:t>and</w:t>
      </w:r>
      <w:r>
        <w:rPr>
          <w:spacing w:val="-8"/>
          <w:sz w:val="21"/>
        </w:rPr>
        <w:t> </w:t>
      </w:r>
      <w:r>
        <w:rPr>
          <w:spacing w:val="-2"/>
          <w:sz w:val="21"/>
        </w:rPr>
        <w:t>opportunities)</w:t>
      </w:r>
    </w:p>
    <w:p>
      <w:pPr>
        <w:pStyle w:val="ListParagraph"/>
        <w:numPr>
          <w:ilvl w:val="1"/>
          <w:numId w:val="5"/>
        </w:numPr>
        <w:tabs>
          <w:tab w:pos="1559" w:val="left" w:leader="none"/>
        </w:tabs>
        <w:spacing w:line="230" w:lineRule="auto" w:before="7" w:after="0"/>
        <w:ind w:left="1559" w:right="306" w:hanging="360"/>
        <w:jc w:val="left"/>
        <w:rPr>
          <w:sz w:val="21"/>
        </w:rPr>
      </w:pPr>
      <w:r>
        <w:rPr>
          <w:sz w:val="21"/>
        </w:rPr>
        <w:t>Recommended</w:t>
      </w:r>
      <w:r>
        <w:rPr>
          <w:spacing w:val="-2"/>
          <w:sz w:val="21"/>
        </w:rPr>
        <w:t> </w:t>
      </w:r>
      <w:r>
        <w:rPr>
          <w:sz w:val="21"/>
        </w:rPr>
        <w:t>internship,</w:t>
      </w:r>
      <w:r>
        <w:rPr>
          <w:spacing w:val="-5"/>
          <w:sz w:val="21"/>
        </w:rPr>
        <w:t> </w:t>
      </w:r>
      <w:r>
        <w:rPr>
          <w:sz w:val="21"/>
        </w:rPr>
        <w:t>work</w:t>
      </w:r>
      <w:r>
        <w:rPr>
          <w:spacing w:val="-3"/>
          <w:sz w:val="21"/>
        </w:rPr>
        <w:t> </w:t>
      </w:r>
      <w:r>
        <w:rPr>
          <w:sz w:val="21"/>
        </w:rPr>
        <w:t>study,</w:t>
      </w:r>
      <w:r>
        <w:rPr>
          <w:spacing w:val="-5"/>
          <w:sz w:val="21"/>
        </w:rPr>
        <w:t> </w:t>
      </w:r>
      <w:r>
        <w:rPr>
          <w:sz w:val="21"/>
        </w:rPr>
        <w:t>and</w:t>
      </w:r>
      <w:r>
        <w:rPr>
          <w:spacing w:val="-5"/>
          <w:sz w:val="21"/>
        </w:rPr>
        <w:t> </w:t>
      </w:r>
      <w:r>
        <w:rPr>
          <w:sz w:val="21"/>
        </w:rPr>
        <w:t>employment</w:t>
      </w:r>
      <w:r>
        <w:rPr>
          <w:spacing w:val="-1"/>
          <w:sz w:val="21"/>
        </w:rPr>
        <w:t> </w:t>
      </w:r>
      <w:r>
        <w:rPr>
          <w:sz w:val="21"/>
        </w:rPr>
        <w:t>opportunities</w:t>
      </w:r>
      <w:r>
        <w:rPr>
          <w:spacing w:val="-2"/>
          <w:sz w:val="21"/>
        </w:rPr>
        <w:t> </w:t>
      </w:r>
      <w:r>
        <w:rPr>
          <w:sz w:val="21"/>
        </w:rPr>
        <w:t>based</w:t>
      </w:r>
      <w:r>
        <w:rPr>
          <w:spacing w:val="-5"/>
          <w:sz w:val="21"/>
        </w:rPr>
        <w:t> </w:t>
      </w:r>
      <w:r>
        <w:rPr>
          <w:sz w:val="21"/>
        </w:rPr>
        <w:t>upon</w:t>
      </w:r>
      <w:r>
        <w:rPr>
          <w:spacing w:val="-2"/>
          <w:sz w:val="21"/>
        </w:rPr>
        <w:t> </w:t>
      </w:r>
      <w:r>
        <w:rPr>
          <w:sz w:val="21"/>
        </w:rPr>
        <w:t>interests,</w:t>
      </w:r>
      <w:r>
        <w:rPr>
          <w:spacing w:val="-3"/>
          <w:sz w:val="21"/>
        </w:rPr>
        <w:t> </w:t>
      </w:r>
      <w:r>
        <w:rPr>
          <w:sz w:val="21"/>
        </w:rPr>
        <w:t>aptitudes,</w:t>
      </w:r>
      <w:r>
        <w:rPr>
          <w:spacing w:val="-5"/>
          <w:sz w:val="21"/>
        </w:rPr>
        <w:t> </w:t>
      </w:r>
      <w:r>
        <w:rPr>
          <w:sz w:val="21"/>
        </w:rPr>
        <w:t>certifications, and other user input</w:t>
      </w:r>
    </w:p>
    <w:p>
      <w:pPr>
        <w:pStyle w:val="ListParagraph"/>
        <w:numPr>
          <w:ilvl w:val="1"/>
          <w:numId w:val="5"/>
        </w:numPr>
        <w:tabs>
          <w:tab w:pos="1559" w:val="left" w:leader="none"/>
        </w:tabs>
        <w:spacing w:line="230" w:lineRule="auto" w:before="12" w:after="0"/>
        <w:ind w:left="1559" w:right="897" w:hanging="360"/>
        <w:jc w:val="left"/>
        <w:rPr>
          <w:sz w:val="21"/>
        </w:rPr>
      </w:pPr>
      <w:r>
        <w:rPr>
          <w:sz w:val="21"/>
        </w:rPr>
        <w:t>Display</w:t>
      </w:r>
      <w:r>
        <w:rPr>
          <w:spacing w:val="-4"/>
          <w:sz w:val="21"/>
        </w:rPr>
        <w:t> </w:t>
      </w:r>
      <w:r>
        <w:rPr>
          <w:sz w:val="21"/>
        </w:rPr>
        <w:t>contextually</w:t>
      </w:r>
      <w:r>
        <w:rPr>
          <w:spacing w:val="-1"/>
          <w:sz w:val="21"/>
        </w:rPr>
        <w:t> </w:t>
      </w:r>
      <w:r>
        <w:rPr>
          <w:sz w:val="21"/>
        </w:rPr>
        <w:t>relevant</w:t>
      </w:r>
      <w:r>
        <w:rPr>
          <w:spacing w:val="-4"/>
          <w:sz w:val="21"/>
        </w:rPr>
        <w:t> </w:t>
      </w:r>
      <w:r>
        <w:rPr>
          <w:sz w:val="21"/>
        </w:rPr>
        <w:t>employer</w:t>
      </w:r>
      <w:r>
        <w:rPr>
          <w:spacing w:val="-3"/>
          <w:sz w:val="21"/>
        </w:rPr>
        <w:t> </w:t>
      </w:r>
      <w:r>
        <w:rPr>
          <w:sz w:val="21"/>
        </w:rPr>
        <w:t>logos</w:t>
      </w:r>
      <w:r>
        <w:rPr>
          <w:spacing w:val="-5"/>
          <w:sz w:val="21"/>
        </w:rPr>
        <w:t> </w:t>
      </w:r>
      <w:r>
        <w:rPr>
          <w:sz w:val="21"/>
        </w:rPr>
        <w:t>or</w:t>
      </w:r>
      <w:r>
        <w:rPr>
          <w:spacing w:val="-3"/>
          <w:sz w:val="21"/>
        </w:rPr>
        <w:t> </w:t>
      </w:r>
      <w:r>
        <w:rPr>
          <w:sz w:val="21"/>
        </w:rPr>
        <w:t>other</w:t>
      </w:r>
      <w:r>
        <w:rPr>
          <w:spacing w:val="-3"/>
          <w:sz w:val="21"/>
        </w:rPr>
        <w:t> </w:t>
      </w:r>
      <w:r>
        <w:rPr>
          <w:sz w:val="21"/>
        </w:rPr>
        <w:t>employer</w:t>
      </w:r>
      <w:r>
        <w:rPr>
          <w:spacing w:val="-5"/>
          <w:sz w:val="21"/>
        </w:rPr>
        <w:t> </w:t>
      </w:r>
      <w:r>
        <w:rPr>
          <w:sz w:val="21"/>
        </w:rPr>
        <w:t>content</w:t>
      </w:r>
      <w:r>
        <w:rPr>
          <w:spacing w:val="-1"/>
          <w:sz w:val="21"/>
        </w:rPr>
        <w:t> </w:t>
      </w:r>
      <w:r>
        <w:rPr>
          <w:sz w:val="21"/>
        </w:rPr>
        <w:t>for</w:t>
      </w:r>
      <w:r>
        <w:rPr>
          <w:spacing w:val="-3"/>
          <w:sz w:val="21"/>
        </w:rPr>
        <w:t> </w:t>
      </w:r>
      <w:r>
        <w:rPr>
          <w:sz w:val="21"/>
        </w:rPr>
        <w:t>the</w:t>
      </w:r>
      <w:r>
        <w:rPr>
          <w:spacing w:val="-4"/>
          <w:sz w:val="21"/>
        </w:rPr>
        <w:t> </w:t>
      </w:r>
      <w:r>
        <w:rPr>
          <w:sz w:val="21"/>
        </w:rPr>
        <w:t>purpose</w:t>
      </w:r>
      <w:r>
        <w:rPr>
          <w:spacing w:val="-4"/>
          <w:sz w:val="21"/>
        </w:rPr>
        <w:t> </w:t>
      </w:r>
      <w:r>
        <w:rPr>
          <w:sz w:val="21"/>
        </w:rPr>
        <w:t>of</w:t>
      </w:r>
      <w:r>
        <w:rPr>
          <w:spacing w:val="-3"/>
          <w:sz w:val="21"/>
        </w:rPr>
        <w:t> </w:t>
      </w:r>
      <w:r>
        <w:rPr>
          <w:sz w:val="21"/>
        </w:rPr>
        <w:t>aiding</w:t>
      </w:r>
      <w:r>
        <w:rPr>
          <w:spacing w:val="-3"/>
          <w:sz w:val="21"/>
        </w:rPr>
        <w:t> </w:t>
      </w:r>
      <w:r>
        <w:rPr>
          <w:sz w:val="21"/>
        </w:rPr>
        <w:t>students</w:t>
      </w:r>
      <w:r>
        <w:rPr>
          <w:spacing w:val="-2"/>
          <w:sz w:val="21"/>
        </w:rPr>
        <w:t> </w:t>
      </w:r>
      <w:r>
        <w:rPr>
          <w:sz w:val="21"/>
        </w:rPr>
        <w:t>in understanding a broad range of available employment opportunities</w:t>
      </w:r>
    </w:p>
    <w:p>
      <w:pPr>
        <w:pStyle w:val="ListParagraph"/>
        <w:numPr>
          <w:ilvl w:val="1"/>
          <w:numId w:val="5"/>
        </w:numPr>
        <w:tabs>
          <w:tab w:pos="1558" w:val="left" w:leader="none"/>
        </w:tabs>
        <w:spacing w:line="240" w:lineRule="auto" w:before="4" w:after="0"/>
        <w:ind w:left="1558" w:right="0" w:hanging="359"/>
        <w:jc w:val="left"/>
        <w:rPr>
          <w:sz w:val="21"/>
        </w:rPr>
      </w:pPr>
      <w:r>
        <w:rPr>
          <w:sz w:val="21"/>
        </w:rPr>
        <w:t>When</w:t>
      </w:r>
      <w:r>
        <w:rPr>
          <w:spacing w:val="-7"/>
          <w:sz w:val="21"/>
        </w:rPr>
        <w:t> </w:t>
      </w:r>
      <w:r>
        <w:rPr>
          <w:sz w:val="21"/>
        </w:rPr>
        <w:t>available,</w:t>
      </w:r>
      <w:r>
        <w:rPr>
          <w:spacing w:val="-6"/>
          <w:sz w:val="21"/>
        </w:rPr>
        <w:t> </w:t>
      </w:r>
      <w:r>
        <w:rPr>
          <w:sz w:val="21"/>
        </w:rPr>
        <w:t>the</w:t>
      </w:r>
      <w:r>
        <w:rPr>
          <w:spacing w:val="-7"/>
          <w:sz w:val="21"/>
        </w:rPr>
        <w:t> </w:t>
      </w:r>
      <w:r>
        <w:rPr>
          <w:sz w:val="21"/>
        </w:rPr>
        <w:t>opportunity</w:t>
      </w:r>
      <w:r>
        <w:rPr>
          <w:spacing w:val="-7"/>
          <w:sz w:val="21"/>
        </w:rPr>
        <w:t> </w:t>
      </w:r>
      <w:r>
        <w:rPr>
          <w:sz w:val="21"/>
        </w:rPr>
        <w:t>to</w:t>
      </w:r>
      <w:r>
        <w:rPr>
          <w:spacing w:val="-7"/>
          <w:sz w:val="21"/>
        </w:rPr>
        <w:t> </w:t>
      </w:r>
      <w:r>
        <w:rPr>
          <w:sz w:val="21"/>
        </w:rPr>
        <w:t>connect</w:t>
      </w:r>
      <w:r>
        <w:rPr>
          <w:spacing w:val="-7"/>
          <w:sz w:val="21"/>
        </w:rPr>
        <w:t> </w:t>
      </w:r>
      <w:r>
        <w:rPr>
          <w:sz w:val="21"/>
        </w:rPr>
        <w:t>directly</w:t>
      </w:r>
      <w:r>
        <w:rPr>
          <w:spacing w:val="-4"/>
          <w:sz w:val="21"/>
        </w:rPr>
        <w:t> </w:t>
      </w:r>
      <w:r>
        <w:rPr>
          <w:sz w:val="21"/>
        </w:rPr>
        <w:t>with</w:t>
      </w:r>
      <w:r>
        <w:rPr>
          <w:spacing w:val="-5"/>
          <w:sz w:val="21"/>
        </w:rPr>
        <w:t> </w:t>
      </w:r>
      <w:r>
        <w:rPr>
          <w:sz w:val="21"/>
        </w:rPr>
        <w:t>local</w:t>
      </w:r>
      <w:r>
        <w:rPr>
          <w:spacing w:val="-7"/>
          <w:sz w:val="21"/>
        </w:rPr>
        <w:t> </w:t>
      </w:r>
      <w:r>
        <w:rPr>
          <w:spacing w:val="-2"/>
          <w:sz w:val="21"/>
        </w:rPr>
        <w:t>employers</w:t>
      </w:r>
    </w:p>
    <w:p>
      <w:pPr>
        <w:pStyle w:val="BodyText"/>
        <w:spacing w:before="4"/>
        <w:rPr>
          <w:sz w:val="20"/>
        </w:rPr>
      </w:pPr>
    </w:p>
    <w:p>
      <w:pPr>
        <w:spacing w:before="0"/>
        <w:ind w:left="119" w:right="0" w:firstLine="0"/>
        <w:jc w:val="left"/>
        <w:rPr>
          <w:sz w:val="21"/>
        </w:rPr>
      </w:pPr>
      <w:r>
        <w:rPr>
          <w:sz w:val="21"/>
        </w:rPr>
        <w:t>YouScience</w:t>
      </w:r>
      <w:r>
        <w:rPr>
          <w:spacing w:val="-4"/>
          <w:sz w:val="21"/>
        </w:rPr>
        <w:t> </w:t>
      </w:r>
      <w:r>
        <w:rPr>
          <w:sz w:val="21"/>
        </w:rPr>
        <w:t>provides</w:t>
      </w:r>
      <w:r>
        <w:rPr>
          <w:spacing w:val="-6"/>
          <w:sz w:val="21"/>
        </w:rPr>
        <w:t> </w:t>
      </w:r>
      <w:r>
        <w:rPr>
          <w:sz w:val="21"/>
        </w:rPr>
        <w:t>the</w:t>
      </w:r>
      <w:r>
        <w:rPr>
          <w:spacing w:val="-3"/>
          <w:sz w:val="21"/>
        </w:rPr>
        <w:t> </w:t>
      </w:r>
      <w:r>
        <w:rPr>
          <w:sz w:val="21"/>
        </w:rPr>
        <w:t>faculty</w:t>
      </w:r>
      <w:r>
        <w:rPr>
          <w:spacing w:val="-3"/>
          <w:sz w:val="21"/>
        </w:rPr>
        <w:t> </w:t>
      </w:r>
      <w:r>
        <w:rPr>
          <w:sz w:val="21"/>
        </w:rPr>
        <w:t>of</w:t>
      </w:r>
      <w:r>
        <w:rPr>
          <w:spacing w:val="-5"/>
          <w:sz w:val="21"/>
        </w:rPr>
        <w:t> </w:t>
      </w:r>
      <w:r>
        <w:rPr>
          <w:sz w:val="21"/>
        </w:rPr>
        <w:t>School</w:t>
      </w:r>
      <w:r>
        <w:rPr>
          <w:spacing w:val="-7"/>
          <w:sz w:val="21"/>
        </w:rPr>
        <w:t> </w:t>
      </w:r>
      <w:r>
        <w:rPr>
          <w:sz w:val="21"/>
        </w:rPr>
        <w:t>with</w:t>
      </w:r>
      <w:r>
        <w:rPr>
          <w:spacing w:val="-4"/>
          <w:sz w:val="21"/>
        </w:rPr>
        <w:t> </w:t>
      </w:r>
      <w:r>
        <w:rPr>
          <w:sz w:val="21"/>
        </w:rPr>
        <w:t>one</w:t>
      </w:r>
      <w:r>
        <w:rPr>
          <w:spacing w:val="-3"/>
          <w:sz w:val="21"/>
        </w:rPr>
        <w:t> </w:t>
      </w:r>
      <w:r>
        <w:rPr>
          <w:sz w:val="21"/>
        </w:rPr>
        <w:t>or</w:t>
      </w:r>
      <w:r>
        <w:rPr>
          <w:spacing w:val="-7"/>
          <w:sz w:val="21"/>
        </w:rPr>
        <w:t> </w:t>
      </w:r>
      <w:r>
        <w:rPr>
          <w:sz w:val="21"/>
        </w:rPr>
        <w:t>more</w:t>
      </w:r>
      <w:r>
        <w:rPr>
          <w:spacing w:val="-3"/>
          <w:sz w:val="21"/>
        </w:rPr>
        <w:t> </w:t>
      </w:r>
      <w:r>
        <w:rPr>
          <w:sz w:val="21"/>
        </w:rPr>
        <w:t>the</w:t>
      </w:r>
      <w:r>
        <w:rPr>
          <w:spacing w:val="-3"/>
          <w:sz w:val="21"/>
        </w:rPr>
        <w:t> </w:t>
      </w:r>
      <w:r>
        <w:rPr>
          <w:sz w:val="21"/>
        </w:rPr>
        <w:t>following</w:t>
      </w:r>
      <w:r>
        <w:rPr>
          <w:spacing w:val="-5"/>
          <w:sz w:val="21"/>
        </w:rPr>
        <w:t> </w:t>
      </w:r>
      <w:r>
        <w:rPr>
          <w:sz w:val="21"/>
        </w:rPr>
        <w:t>services</w:t>
      </w:r>
      <w:r>
        <w:rPr>
          <w:spacing w:val="-6"/>
          <w:sz w:val="21"/>
        </w:rPr>
        <w:t> </w:t>
      </w:r>
      <w:r>
        <w:rPr>
          <w:sz w:val="21"/>
        </w:rPr>
        <w:t>based</w:t>
      </w:r>
      <w:r>
        <w:rPr>
          <w:spacing w:val="-7"/>
          <w:sz w:val="21"/>
        </w:rPr>
        <w:t> </w:t>
      </w:r>
      <w:r>
        <w:rPr>
          <w:sz w:val="21"/>
        </w:rPr>
        <w:t>on</w:t>
      </w:r>
      <w:r>
        <w:rPr>
          <w:spacing w:val="-4"/>
          <w:sz w:val="21"/>
        </w:rPr>
        <w:t> </w:t>
      </w:r>
      <w:r>
        <w:rPr>
          <w:sz w:val="21"/>
        </w:rPr>
        <w:t>the</w:t>
      </w:r>
      <w:r>
        <w:rPr>
          <w:spacing w:val="-6"/>
          <w:sz w:val="21"/>
        </w:rPr>
        <w:t> </w:t>
      </w:r>
      <w:r>
        <w:rPr>
          <w:sz w:val="21"/>
        </w:rPr>
        <w:t>purchase</w:t>
      </w:r>
      <w:r>
        <w:rPr>
          <w:spacing w:val="-3"/>
          <w:sz w:val="21"/>
        </w:rPr>
        <w:t> </w:t>
      </w:r>
      <w:r>
        <w:rPr>
          <w:sz w:val="21"/>
        </w:rPr>
        <w:t>order</w:t>
      </w:r>
      <w:r>
        <w:rPr>
          <w:spacing w:val="-5"/>
          <w:sz w:val="21"/>
        </w:rPr>
        <w:t> </w:t>
      </w:r>
      <w:r>
        <w:rPr>
          <w:sz w:val="21"/>
        </w:rPr>
        <w:t>with</w:t>
      </w:r>
      <w:r>
        <w:rPr>
          <w:spacing w:val="-5"/>
          <w:sz w:val="21"/>
        </w:rPr>
        <w:t> </w:t>
      </w:r>
      <w:r>
        <w:rPr>
          <w:sz w:val="21"/>
        </w:rPr>
        <w:t>the</w:t>
      </w:r>
      <w:r>
        <w:rPr>
          <w:spacing w:val="-3"/>
          <w:sz w:val="21"/>
        </w:rPr>
        <w:t> </w:t>
      </w:r>
      <w:r>
        <w:rPr>
          <w:spacing w:val="-2"/>
          <w:sz w:val="21"/>
        </w:rPr>
        <w:t>School:</w:t>
      </w:r>
    </w:p>
    <w:p>
      <w:pPr>
        <w:pStyle w:val="ListParagraph"/>
        <w:numPr>
          <w:ilvl w:val="0"/>
          <w:numId w:val="5"/>
        </w:numPr>
        <w:tabs>
          <w:tab w:pos="839" w:val="left" w:leader="none"/>
        </w:tabs>
        <w:spacing w:line="240" w:lineRule="auto" w:before="120" w:after="0"/>
        <w:ind w:left="839" w:right="0" w:hanging="360"/>
        <w:jc w:val="left"/>
        <w:rPr>
          <w:sz w:val="21"/>
        </w:rPr>
      </w:pPr>
      <w:r>
        <w:rPr>
          <w:sz w:val="21"/>
        </w:rPr>
        <w:t>Ability</w:t>
      </w:r>
      <w:r>
        <w:rPr>
          <w:spacing w:val="-9"/>
          <w:sz w:val="21"/>
        </w:rPr>
        <w:t> </w:t>
      </w:r>
      <w:r>
        <w:rPr>
          <w:sz w:val="21"/>
        </w:rPr>
        <w:t>to</w:t>
      </w:r>
      <w:r>
        <w:rPr>
          <w:spacing w:val="-7"/>
          <w:sz w:val="21"/>
        </w:rPr>
        <w:t> </w:t>
      </w:r>
      <w:r>
        <w:rPr>
          <w:sz w:val="21"/>
        </w:rPr>
        <w:t>experience</w:t>
      </w:r>
      <w:r>
        <w:rPr>
          <w:spacing w:val="-7"/>
          <w:sz w:val="21"/>
        </w:rPr>
        <w:t> </w:t>
      </w:r>
      <w:r>
        <w:rPr>
          <w:sz w:val="21"/>
        </w:rPr>
        <w:t>the</w:t>
      </w:r>
      <w:r>
        <w:rPr>
          <w:spacing w:val="-5"/>
          <w:sz w:val="21"/>
        </w:rPr>
        <w:t> </w:t>
      </w:r>
      <w:r>
        <w:rPr>
          <w:sz w:val="21"/>
        </w:rPr>
        <w:t>aptitude</w:t>
      </w:r>
      <w:r>
        <w:rPr>
          <w:spacing w:val="-6"/>
          <w:sz w:val="21"/>
        </w:rPr>
        <w:t> </w:t>
      </w:r>
      <w:r>
        <w:rPr>
          <w:sz w:val="21"/>
        </w:rPr>
        <w:t>assessment</w:t>
      </w:r>
      <w:r>
        <w:rPr>
          <w:spacing w:val="-7"/>
          <w:sz w:val="21"/>
        </w:rPr>
        <w:t> </w:t>
      </w:r>
      <w:r>
        <w:rPr>
          <w:sz w:val="21"/>
        </w:rPr>
        <w:t>and</w:t>
      </w:r>
      <w:r>
        <w:rPr>
          <w:spacing w:val="-8"/>
          <w:sz w:val="21"/>
        </w:rPr>
        <w:t> </w:t>
      </w:r>
      <w:r>
        <w:rPr>
          <w:sz w:val="21"/>
        </w:rPr>
        <w:t>career</w:t>
      </w:r>
      <w:r>
        <w:rPr>
          <w:spacing w:val="-6"/>
          <w:sz w:val="21"/>
        </w:rPr>
        <w:t> </w:t>
      </w:r>
      <w:r>
        <w:rPr>
          <w:sz w:val="21"/>
        </w:rPr>
        <w:t>guidance</w:t>
      </w:r>
      <w:r>
        <w:rPr>
          <w:spacing w:val="-6"/>
          <w:sz w:val="21"/>
        </w:rPr>
        <w:t> </w:t>
      </w:r>
      <w:r>
        <w:rPr>
          <w:spacing w:val="-2"/>
          <w:sz w:val="21"/>
        </w:rPr>
        <w:t>personally</w:t>
      </w:r>
    </w:p>
    <w:p>
      <w:pPr>
        <w:pStyle w:val="ListParagraph"/>
        <w:numPr>
          <w:ilvl w:val="0"/>
          <w:numId w:val="5"/>
        </w:numPr>
        <w:tabs>
          <w:tab w:pos="839" w:val="left" w:leader="none"/>
        </w:tabs>
        <w:spacing w:line="240" w:lineRule="auto" w:before="0" w:after="0"/>
        <w:ind w:left="839" w:right="0" w:hanging="360"/>
        <w:jc w:val="left"/>
        <w:rPr>
          <w:sz w:val="21"/>
        </w:rPr>
      </w:pPr>
      <w:r>
        <w:rPr>
          <w:sz w:val="21"/>
        </w:rPr>
        <w:t>Invitation</w:t>
      </w:r>
      <w:r>
        <w:rPr>
          <w:spacing w:val="-8"/>
          <w:sz w:val="21"/>
        </w:rPr>
        <w:t> </w:t>
      </w:r>
      <w:r>
        <w:rPr>
          <w:spacing w:val="-2"/>
          <w:sz w:val="21"/>
        </w:rPr>
        <w:t>management</w:t>
      </w:r>
    </w:p>
    <w:p>
      <w:pPr>
        <w:pStyle w:val="ListParagraph"/>
        <w:numPr>
          <w:ilvl w:val="0"/>
          <w:numId w:val="5"/>
        </w:numPr>
        <w:tabs>
          <w:tab w:pos="839" w:val="left" w:leader="none"/>
        </w:tabs>
        <w:spacing w:line="240" w:lineRule="auto" w:before="0" w:after="0"/>
        <w:ind w:left="839" w:right="0" w:hanging="360"/>
        <w:jc w:val="left"/>
        <w:rPr>
          <w:sz w:val="21"/>
        </w:rPr>
      </w:pPr>
      <w:r>
        <w:rPr>
          <w:sz w:val="21"/>
        </w:rPr>
        <w:t>View</w:t>
      </w:r>
      <w:r>
        <w:rPr>
          <w:spacing w:val="-4"/>
          <w:sz w:val="21"/>
        </w:rPr>
        <w:t> </w:t>
      </w:r>
      <w:r>
        <w:rPr>
          <w:sz w:val="21"/>
        </w:rPr>
        <w:t>student</w:t>
      </w:r>
      <w:r>
        <w:rPr>
          <w:spacing w:val="-6"/>
          <w:sz w:val="21"/>
        </w:rPr>
        <w:t> </w:t>
      </w:r>
      <w:r>
        <w:rPr>
          <w:sz w:val="21"/>
        </w:rPr>
        <w:t>results</w:t>
      </w:r>
      <w:r>
        <w:rPr>
          <w:spacing w:val="-4"/>
          <w:sz w:val="21"/>
        </w:rPr>
        <w:t> </w:t>
      </w:r>
      <w:r>
        <w:rPr>
          <w:sz w:val="21"/>
        </w:rPr>
        <w:t>on</w:t>
      </w:r>
      <w:r>
        <w:rPr>
          <w:spacing w:val="-6"/>
          <w:sz w:val="21"/>
        </w:rPr>
        <w:t> </w:t>
      </w:r>
      <w:r>
        <w:rPr>
          <w:sz w:val="21"/>
        </w:rPr>
        <w:t>an</w:t>
      </w:r>
      <w:r>
        <w:rPr>
          <w:spacing w:val="-5"/>
          <w:sz w:val="21"/>
        </w:rPr>
        <w:t> </w:t>
      </w:r>
      <w:r>
        <w:rPr>
          <w:sz w:val="21"/>
        </w:rPr>
        <w:t>individual</w:t>
      </w:r>
      <w:r>
        <w:rPr>
          <w:spacing w:val="-5"/>
          <w:sz w:val="21"/>
        </w:rPr>
        <w:t> </w:t>
      </w:r>
      <w:r>
        <w:rPr>
          <w:spacing w:val="-4"/>
          <w:sz w:val="21"/>
        </w:rPr>
        <w:t>basis</w:t>
      </w:r>
    </w:p>
    <w:p>
      <w:pPr>
        <w:pStyle w:val="ListParagraph"/>
        <w:numPr>
          <w:ilvl w:val="0"/>
          <w:numId w:val="5"/>
        </w:numPr>
        <w:tabs>
          <w:tab w:pos="839" w:val="left" w:leader="none"/>
        </w:tabs>
        <w:spacing w:line="240" w:lineRule="auto" w:before="0" w:after="0"/>
        <w:ind w:left="839" w:right="0" w:hanging="360"/>
        <w:jc w:val="left"/>
        <w:rPr>
          <w:sz w:val="21"/>
        </w:rPr>
      </w:pPr>
      <w:r>
        <w:rPr>
          <w:sz w:val="21"/>
        </w:rPr>
        <w:t>Track</w:t>
      </w:r>
      <w:r>
        <w:rPr>
          <w:spacing w:val="-6"/>
          <w:sz w:val="21"/>
        </w:rPr>
        <w:t> </w:t>
      </w:r>
      <w:r>
        <w:rPr>
          <w:sz w:val="21"/>
        </w:rPr>
        <w:t>student</w:t>
      </w:r>
      <w:r>
        <w:rPr>
          <w:spacing w:val="-6"/>
          <w:sz w:val="21"/>
        </w:rPr>
        <w:t> </w:t>
      </w:r>
      <w:r>
        <w:rPr>
          <w:sz w:val="21"/>
        </w:rPr>
        <w:t>progress</w:t>
      </w:r>
      <w:r>
        <w:rPr>
          <w:spacing w:val="-7"/>
          <w:sz w:val="21"/>
        </w:rPr>
        <w:t> </w:t>
      </w:r>
      <w:r>
        <w:rPr>
          <w:sz w:val="21"/>
        </w:rPr>
        <w:t>individually</w:t>
      </w:r>
      <w:r>
        <w:rPr>
          <w:spacing w:val="-7"/>
          <w:sz w:val="21"/>
        </w:rPr>
        <w:t> </w:t>
      </w:r>
      <w:r>
        <w:rPr>
          <w:sz w:val="21"/>
        </w:rPr>
        <w:t>and</w:t>
      </w:r>
      <w:r>
        <w:rPr>
          <w:spacing w:val="-7"/>
          <w:sz w:val="21"/>
        </w:rPr>
        <w:t> </w:t>
      </w:r>
      <w:r>
        <w:rPr>
          <w:sz w:val="21"/>
        </w:rPr>
        <w:t>across</w:t>
      </w:r>
      <w:r>
        <w:rPr>
          <w:spacing w:val="-4"/>
          <w:sz w:val="21"/>
        </w:rPr>
        <w:t> </w:t>
      </w:r>
      <w:r>
        <w:rPr>
          <w:spacing w:val="-2"/>
          <w:sz w:val="21"/>
        </w:rPr>
        <w:t>groups</w:t>
      </w:r>
    </w:p>
    <w:p>
      <w:pPr>
        <w:pStyle w:val="ListParagraph"/>
        <w:numPr>
          <w:ilvl w:val="0"/>
          <w:numId w:val="5"/>
        </w:numPr>
        <w:tabs>
          <w:tab w:pos="839" w:val="left" w:leader="none"/>
        </w:tabs>
        <w:spacing w:line="240" w:lineRule="auto" w:before="0" w:after="0"/>
        <w:ind w:left="839" w:right="0" w:hanging="360"/>
        <w:jc w:val="left"/>
        <w:rPr>
          <w:sz w:val="21"/>
        </w:rPr>
      </w:pPr>
      <w:r>
        <w:rPr>
          <w:sz w:val="21"/>
        </w:rPr>
        <w:t>Administrative</w:t>
      </w:r>
      <w:r>
        <w:rPr>
          <w:spacing w:val="-13"/>
          <w:sz w:val="21"/>
        </w:rPr>
        <w:t> </w:t>
      </w:r>
      <w:r>
        <w:rPr>
          <w:spacing w:val="-2"/>
          <w:sz w:val="21"/>
        </w:rPr>
        <w:t>reporting</w:t>
      </w:r>
    </w:p>
    <w:p>
      <w:pPr>
        <w:pStyle w:val="ListParagraph"/>
        <w:numPr>
          <w:ilvl w:val="0"/>
          <w:numId w:val="5"/>
        </w:numPr>
        <w:tabs>
          <w:tab w:pos="839" w:val="left" w:leader="none"/>
        </w:tabs>
        <w:spacing w:line="240" w:lineRule="auto" w:before="0" w:after="0"/>
        <w:ind w:left="839" w:right="0" w:hanging="360"/>
        <w:jc w:val="left"/>
        <w:rPr>
          <w:sz w:val="21"/>
        </w:rPr>
      </w:pPr>
      <w:r>
        <w:rPr>
          <w:sz w:val="21"/>
        </w:rPr>
        <w:t>Academic</w:t>
      </w:r>
      <w:r>
        <w:rPr>
          <w:spacing w:val="-7"/>
          <w:sz w:val="21"/>
        </w:rPr>
        <w:t> </w:t>
      </w:r>
      <w:r>
        <w:rPr>
          <w:sz w:val="21"/>
        </w:rPr>
        <w:t>advising</w:t>
      </w:r>
      <w:r>
        <w:rPr>
          <w:spacing w:val="-7"/>
          <w:sz w:val="21"/>
        </w:rPr>
        <w:t> </w:t>
      </w:r>
      <w:r>
        <w:rPr>
          <w:spacing w:val="-2"/>
          <w:sz w:val="21"/>
        </w:rPr>
        <w:t>reporting</w:t>
      </w:r>
    </w:p>
    <w:p>
      <w:pPr>
        <w:pStyle w:val="ListParagraph"/>
        <w:numPr>
          <w:ilvl w:val="0"/>
          <w:numId w:val="5"/>
        </w:numPr>
        <w:tabs>
          <w:tab w:pos="839" w:val="left" w:leader="none"/>
        </w:tabs>
        <w:spacing w:line="240" w:lineRule="auto" w:before="0" w:after="0"/>
        <w:ind w:left="839" w:right="0" w:hanging="360"/>
        <w:jc w:val="left"/>
        <w:rPr>
          <w:sz w:val="21"/>
        </w:rPr>
      </w:pPr>
      <w:r>
        <w:rPr>
          <w:sz w:val="21"/>
        </w:rPr>
        <w:t>Academic</w:t>
      </w:r>
      <w:r>
        <w:rPr>
          <w:spacing w:val="-7"/>
          <w:sz w:val="21"/>
        </w:rPr>
        <w:t> </w:t>
      </w:r>
      <w:r>
        <w:rPr>
          <w:spacing w:val="-2"/>
          <w:sz w:val="21"/>
        </w:rPr>
        <w:t>planning</w:t>
      </w:r>
    </w:p>
    <w:p>
      <w:pPr>
        <w:pStyle w:val="ListParagraph"/>
        <w:numPr>
          <w:ilvl w:val="0"/>
          <w:numId w:val="5"/>
        </w:numPr>
        <w:tabs>
          <w:tab w:pos="839" w:val="left" w:leader="none"/>
        </w:tabs>
        <w:spacing w:line="240" w:lineRule="auto" w:before="0" w:after="0"/>
        <w:ind w:left="839" w:right="0" w:hanging="360"/>
        <w:jc w:val="left"/>
        <w:rPr>
          <w:sz w:val="21"/>
        </w:rPr>
      </w:pPr>
      <w:r>
        <w:rPr>
          <w:sz w:val="21"/>
        </w:rPr>
        <w:t>Work-based</w:t>
      </w:r>
      <w:r>
        <w:rPr>
          <w:spacing w:val="-8"/>
          <w:sz w:val="21"/>
        </w:rPr>
        <w:t> </w:t>
      </w:r>
      <w:r>
        <w:rPr>
          <w:sz w:val="21"/>
        </w:rPr>
        <w:t>learning</w:t>
      </w:r>
      <w:r>
        <w:rPr>
          <w:spacing w:val="-7"/>
          <w:sz w:val="21"/>
        </w:rPr>
        <w:t> </w:t>
      </w:r>
      <w:r>
        <w:rPr>
          <w:spacing w:val="-2"/>
          <w:sz w:val="21"/>
        </w:rPr>
        <w:t>administration</w:t>
      </w:r>
    </w:p>
    <w:p>
      <w:pPr>
        <w:pStyle w:val="ListParagraph"/>
        <w:numPr>
          <w:ilvl w:val="0"/>
          <w:numId w:val="5"/>
        </w:numPr>
        <w:tabs>
          <w:tab w:pos="839" w:val="left" w:leader="none"/>
        </w:tabs>
        <w:spacing w:line="240" w:lineRule="auto" w:before="0" w:after="0"/>
        <w:ind w:left="839" w:right="0" w:hanging="360"/>
        <w:jc w:val="left"/>
        <w:rPr>
          <w:sz w:val="21"/>
        </w:rPr>
      </w:pPr>
      <w:r>
        <w:rPr>
          <w:sz w:val="21"/>
        </w:rPr>
        <w:t>Exam</w:t>
      </w:r>
      <w:r>
        <w:rPr>
          <w:spacing w:val="-7"/>
          <w:sz w:val="21"/>
        </w:rPr>
        <w:t> </w:t>
      </w:r>
      <w:r>
        <w:rPr>
          <w:sz w:val="21"/>
        </w:rPr>
        <w:t>proctoring,</w:t>
      </w:r>
      <w:r>
        <w:rPr>
          <w:spacing w:val="-5"/>
          <w:sz w:val="21"/>
        </w:rPr>
        <w:t> </w:t>
      </w:r>
      <w:r>
        <w:rPr>
          <w:sz w:val="21"/>
        </w:rPr>
        <w:t>which</w:t>
      </w:r>
      <w:r>
        <w:rPr>
          <w:spacing w:val="-7"/>
          <w:sz w:val="21"/>
        </w:rPr>
        <w:t> </w:t>
      </w:r>
      <w:r>
        <w:rPr>
          <w:sz w:val="21"/>
        </w:rPr>
        <w:t>may</w:t>
      </w:r>
      <w:r>
        <w:rPr>
          <w:spacing w:val="-6"/>
          <w:sz w:val="21"/>
        </w:rPr>
        <w:t> </w:t>
      </w:r>
      <w:r>
        <w:rPr>
          <w:sz w:val="21"/>
        </w:rPr>
        <w:t>include</w:t>
      </w:r>
      <w:r>
        <w:rPr>
          <w:spacing w:val="-4"/>
          <w:sz w:val="21"/>
        </w:rPr>
        <w:t> </w:t>
      </w:r>
      <w:r>
        <w:rPr>
          <w:sz w:val="21"/>
        </w:rPr>
        <w:t>remote</w:t>
      </w:r>
      <w:r>
        <w:rPr>
          <w:spacing w:val="-6"/>
          <w:sz w:val="21"/>
        </w:rPr>
        <w:t> </w:t>
      </w:r>
      <w:r>
        <w:rPr>
          <w:spacing w:val="-2"/>
          <w:sz w:val="21"/>
        </w:rPr>
        <w:t>proctoring</w:t>
      </w:r>
    </w:p>
    <w:p>
      <w:pPr>
        <w:spacing w:before="78"/>
        <w:ind w:left="119" w:right="0" w:firstLine="0"/>
        <w:jc w:val="left"/>
        <w:rPr>
          <w:sz w:val="21"/>
        </w:rPr>
      </w:pPr>
      <w:r>
        <w:rPr>
          <w:sz w:val="21"/>
        </w:rPr>
        <w:t>YouScience</w:t>
      </w:r>
      <w:r>
        <w:rPr>
          <w:spacing w:val="-7"/>
          <w:sz w:val="21"/>
        </w:rPr>
        <w:t> </w:t>
      </w:r>
      <w:r>
        <w:rPr>
          <w:sz w:val="21"/>
        </w:rPr>
        <w:t>provides</w:t>
      </w:r>
      <w:r>
        <w:rPr>
          <w:spacing w:val="-11"/>
          <w:sz w:val="21"/>
        </w:rPr>
        <w:t> </w:t>
      </w:r>
      <w:r>
        <w:rPr>
          <w:sz w:val="21"/>
        </w:rPr>
        <w:t>aggregated,</w:t>
      </w:r>
      <w:r>
        <w:rPr>
          <w:spacing w:val="-8"/>
          <w:sz w:val="21"/>
        </w:rPr>
        <w:t> </w:t>
      </w:r>
      <w:r>
        <w:rPr>
          <w:sz w:val="21"/>
        </w:rPr>
        <w:t>de-identified</w:t>
      </w:r>
      <w:r>
        <w:rPr>
          <w:spacing w:val="-10"/>
          <w:sz w:val="21"/>
        </w:rPr>
        <w:t> </w:t>
      </w:r>
      <w:r>
        <w:rPr>
          <w:sz w:val="21"/>
        </w:rPr>
        <w:t>analytics</w:t>
      </w:r>
      <w:r>
        <w:rPr>
          <w:spacing w:val="-8"/>
          <w:sz w:val="21"/>
        </w:rPr>
        <w:t> </w:t>
      </w:r>
      <w:r>
        <w:rPr>
          <w:sz w:val="21"/>
        </w:rPr>
        <w:t>for</w:t>
      </w:r>
      <w:r>
        <w:rPr>
          <w:spacing w:val="-8"/>
          <w:sz w:val="21"/>
        </w:rPr>
        <w:t> </w:t>
      </w:r>
      <w:r>
        <w:rPr>
          <w:sz w:val="21"/>
        </w:rPr>
        <w:t>education</w:t>
      </w:r>
      <w:r>
        <w:rPr>
          <w:spacing w:val="-8"/>
          <w:sz w:val="21"/>
        </w:rPr>
        <w:t> </w:t>
      </w:r>
      <w:r>
        <w:rPr>
          <w:sz w:val="21"/>
        </w:rPr>
        <w:t>recruitment,</w:t>
      </w:r>
      <w:r>
        <w:rPr>
          <w:spacing w:val="-10"/>
          <w:sz w:val="21"/>
        </w:rPr>
        <w:t> </w:t>
      </w:r>
      <w:r>
        <w:rPr>
          <w:sz w:val="21"/>
        </w:rPr>
        <w:t>economic</w:t>
      </w:r>
      <w:r>
        <w:rPr>
          <w:spacing w:val="-7"/>
          <w:sz w:val="21"/>
        </w:rPr>
        <w:t> </w:t>
      </w:r>
      <w:r>
        <w:rPr>
          <w:sz w:val="21"/>
        </w:rPr>
        <w:t>development,</w:t>
      </w:r>
      <w:r>
        <w:rPr>
          <w:spacing w:val="-10"/>
          <w:sz w:val="21"/>
        </w:rPr>
        <w:t> </w:t>
      </w:r>
      <w:r>
        <w:rPr>
          <w:sz w:val="21"/>
        </w:rPr>
        <w:t>and</w:t>
      </w:r>
      <w:r>
        <w:rPr>
          <w:spacing w:val="-11"/>
          <w:sz w:val="21"/>
        </w:rPr>
        <w:t> </w:t>
      </w:r>
      <w:r>
        <w:rPr>
          <w:sz w:val="21"/>
        </w:rPr>
        <w:t>workforce</w:t>
      </w:r>
      <w:r>
        <w:rPr>
          <w:spacing w:val="-6"/>
          <w:sz w:val="21"/>
        </w:rPr>
        <w:t> </w:t>
      </w:r>
      <w:r>
        <w:rPr>
          <w:spacing w:val="-2"/>
          <w:sz w:val="21"/>
        </w:rPr>
        <w:t>purposes.</w:t>
      </w:r>
    </w:p>
    <w:p>
      <w:pPr>
        <w:spacing w:after="0"/>
        <w:jc w:val="left"/>
        <w:rPr>
          <w:sz w:val="21"/>
        </w:rPr>
        <w:sectPr>
          <w:pgSz w:w="12240" w:h="15840"/>
          <w:pgMar w:header="0" w:footer="525" w:top="1280" w:bottom="720" w:left="440" w:right="480"/>
        </w:sectPr>
      </w:pPr>
    </w:p>
    <w:p>
      <w:pPr>
        <w:spacing w:before="81"/>
        <w:ind w:left="2011" w:right="1778" w:firstLine="0"/>
        <w:jc w:val="center"/>
        <w:rPr>
          <w:b/>
          <w:sz w:val="22"/>
        </w:rPr>
      </w:pPr>
      <w:r>
        <w:rPr>
          <w:b/>
          <w:sz w:val="22"/>
        </w:rPr>
        <w:t>Annex</w:t>
      </w:r>
      <w:r>
        <w:rPr>
          <w:b/>
          <w:spacing w:val="-5"/>
          <w:sz w:val="22"/>
        </w:rPr>
        <w:t> </w:t>
      </w:r>
      <w:r>
        <w:rPr>
          <w:b/>
          <w:sz w:val="22"/>
        </w:rPr>
        <w:t>B</w:t>
      </w:r>
      <w:r>
        <w:rPr>
          <w:b/>
          <w:spacing w:val="-4"/>
          <w:sz w:val="22"/>
        </w:rPr>
        <w:t> </w:t>
      </w:r>
      <w:r>
        <w:rPr>
          <w:b/>
          <w:sz w:val="22"/>
        </w:rPr>
        <w:t>-</w:t>
      </w:r>
      <w:r>
        <w:rPr>
          <w:b/>
          <w:spacing w:val="-3"/>
          <w:sz w:val="22"/>
        </w:rPr>
        <w:t> </w:t>
      </w:r>
      <w:r>
        <w:rPr>
          <w:b/>
          <w:sz w:val="22"/>
        </w:rPr>
        <w:t>Addendum</w:t>
      </w:r>
      <w:r>
        <w:rPr>
          <w:b/>
          <w:spacing w:val="-1"/>
          <w:sz w:val="22"/>
        </w:rPr>
        <w:t> </w:t>
      </w:r>
      <w:r>
        <w:rPr>
          <w:b/>
          <w:sz w:val="22"/>
        </w:rPr>
        <w:t>to</w:t>
      </w:r>
      <w:r>
        <w:rPr>
          <w:b/>
          <w:spacing w:val="-8"/>
          <w:sz w:val="22"/>
        </w:rPr>
        <w:t> </w:t>
      </w:r>
      <w:r>
        <w:rPr>
          <w:b/>
          <w:sz w:val="22"/>
        </w:rPr>
        <w:t>Exhibit</w:t>
      </w:r>
      <w:r>
        <w:rPr>
          <w:b/>
          <w:spacing w:val="-3"/>
          <w:sz w:val="22"/>
        </w:rPr>
        <w:t> </w:t>
      </w:r>
      <w:r>
        <w:rPr>
          <w:b/>
          <w:sz w:val="22"/>
        </w:rPr>
        <w:t>A</w:t>
      </w:r>
      <w:r>
        <w:rPr>
          <w:b/>
          <w:spacing w:val="-3"/>
          <w:sz w:val="22"/>
        </w:rPr>
        <w:t> </w:t>
      </w:r>
      <w:r>
        <w:rPr>
          <w:b/>
          <w:sz w:val="22"/>
        </w:rPr>
        <w:t>-</w:t>
      </w:r>
      <w:r>
        <w:rPr>
          <w:b/>
          <w:spacing w:val="-5"/>
          <w:sz w:val="22"/>
        </w:rPr>
        <w:t> </w:t>
      </w:r>
      <w:r>
        <w:rPr>
          <w:b/>
          <w:sz w:val="22"/>
        </w:rPr>
        <w:t>Data</w:t>
      </w:r>
      <w:r>
        <w:rPr>
          <w:b/>
          <w:spacing w:val="-3"/>
          <w:sz w:val="22"/>
        </w:rPr>
        <w:t> </w:t>
      </w:r>
      <w:r>
        <w:rPr>
          <w:b/>
          <w:sz w:val="22"/>
        </w:rPr>
        <w:t>Sharing</w:t>
      </w:r>
      <w:r>
        <w:rPr>
          <w:b/>
          <w:spacing w:val="-4"/>
          <w:sz w:val="22"/>
        </w:rPr>
        <w:t> </w:t>
      </w:r>
      <w:r>
        <w:rPr>
          <w:b/>
          <w:sz w:val="22"/>
        </w:rPr>
        <w:t>and</w:t>
      </w:r>
      <w:r>
        <w:rPr>
          <w:b/>
          <w:spacing w:val="-3"/>
          <w:sz w:val="22"/>
        </w:rPr>
        <w:t> </w:t>
      </w:r>
      <w:r>
        <w:rPr>
          <w:b/>
          <w:sz w:val="22"/>
        </w:rPr>
        <w:t>Confidentiality</w:t>
      </w:r>
      <w:r>
        <w:rPr>
          <w:b/>
          <w:spacing w:val="-3"/>
          <w:sz w:val="22"/>
        </w:rPr>
        <w:t> </w:t>
      </w:r>
      <w:r>
        <w:rPr>
          <w:b/>
          <w:spacing w:val="-2"/>
          <w:sz w:val="22"/>
        </w:rPr>
        <w:t>Agreement</w:t>
      </w:r>
    </w:p>
    <w:p>
      <w:pPr>
        <w:pStyle w:val="BodyText"/>
        <w:rPr>
          <w:b/>
        </w:rPr>
      </w:pPr>
    </w:p>
    <w:p>
      <w:pPr>
        <w:pStyle w:val="BodyText"/>
        <w:spacing w:before="10"/>
        <w:rPr>
          <w:b/>
          <w:sz w:val="19"/>
        </w:rPr>
      </w:pPr>
    </w:p>
    <w:p>
      <w:pPr>
        <w:spacing w:before="0"/>
        <w:ind w:left="119" w:right="0" w:hanging="1"/>
        <w:jc w:val="left"/>
        <w:rPr>
          <w:sz w:val="22"/>
        </w:rPr>
      </w:pPr>
      <w:r>
        <w:rPr>
          <w:sz w:val="22"/>
        </w:rPr>
        <w:t>This Addendum to Exhibit A – Data Sharing and Confidentiality Agreement (this “</w:t>
      </w:r>
      <w:r>
        <w:rPr>
          <w:b/>
          <w:sz w:val="22"/>
        </w:rPr>
        <w:t>Addendum</w:t>
      </w:r>
      <w:r>
        <w:rPr>
          <w:sz w:val="22"/>
        </w:rPr>
        <w:t>”) is entered into effective as of 10/17/2023</w:t>
      </w:r>
      <w:r>
        <w:rPr>
          <w:spacing w:val="-3"/>
          <w:sz w:val="22"/>
        </w:rPr>
        <w:t> </w:t>
      </w:r>
      <w:r>
        <w:rPr>
          <w:sz w:val="22"/>
        </w:rPr>
        <w:t>(“</w:t>
      </w:r>
      <w:r>
        <w:rPr>
          <w:b/>
          <w:sz w:val="22"/>
        </w:rPr>
        <w:t>Addendum</w:t>
      </w:r>
      <w:r>
        <w:rPr>
          <w:b/>
          <w:spacing w:val="-4"/>
          <w:sz w:val="22"/>
        </w:rPr>
        <w:t> </w:t>
      </w:r>
      <w:r>
        <w:rPr>
          <w:b/>
          <w:sz w:val="22"/>
        </w:rPr>
        <w:t>Effective</w:t>
      </w:r>
      <w:r>
        <w:rPr>
          <w:b/>
          <w:spacing w:val="-5"/>
          <w:sz w:val="22"/>
        </w:rPr>
        <w:t> </w:t>
      </w:r>
      <w:r>
        <w:rPr>
          <w:b/>
          <w:sz w:val="22"/>
        </w:rPr>
        <w:t>Date</w:t>
      </w:r>
      <w:r>
        <w:rPr>
          <w:sz w:val="22"/>
        </w:rPr>
        <w:t>”)</w:t>
      </w:r>
      <w:r>
        <w:rPr>
          <w:spacing w:val="-4"/>
          <w:sz w:val="22"/>
        </w:rPr>
        <w:t> </w:t>
      </w:r>
      <w:r>
        <w:rPr>
          <w:sz w:val="22"/>
        </w:rPr>
        <w:t>by</w:t>
      </w:r>
      <w:r>
        <w:rPr>
          <w:spacing w:val="-3"/>
          <w:sz w:val="22"/>
        </w:rPr>
        <w:t> </w:t>
      </w:r>
      <w:r>
        <w:rPr>
          <w:sz w:val="22"/>
        </w:rPr>
        <w:t>and</w:t>
      </w:r>
      <w:r>
        <w:rPr>
          <w:spacing w:val="-2"/>
          <w:sz w:val="22"/>
        </w:rPr>
        <w:t> </w:t>
      </w:r>
      <w:r>
        <w:rPr>
          <w:sz w:val="22"/>
        </w:rPr>
        <w:t>between</w:t>
      </w:r>
      <w:r>
        <w:rPr>
          <w:spacing w:val="-2"/>
          <w:sz w:val="22"/>
        </w:rPr>
        <w:t> </w:t>
      </w:r>
      <w:r>
        <w:rPr>
          <w:sz w:val="22"/>
        </w:rPr>
        <w:t>Clarence</w:t>
      </w:r>
      <w:r>
        <w:rPr>
          <w:spacing w:val="-3"/>
          <w:sz w:val="22"/>
        </w:rPr>
        <w:t> </w:t>
      </w:r>
      <w:r>
        <w:rPr>
          <w:sz w:val="22"/>
        </w:rPr>
        <w:t>Central</w:t>
      </w:r>
      <w:r>
        <w:rPr>
          <w:spacing w:val="-2"/>
          <w:sz w:val="22"/>
        </w:rPr>
        <w:t> </w:t>
      </w:r>
      <w:r>
        <w:rPr>
          <w:sz w:val="22"/>
        </w:rPr>
        <w:t>School</w:t>
      </w:r>
      <w:r>
        <w:rPr>
          <w:spacing w:val="-3"/>
          <w:sz w:val="22"/>
        </w:rPr>
        <w:t> </w:t>
      </w:r>
      <w:r>
        <w:rPr>
          <w:sz w:val="22"/>
        </w:rPr>
        <w:t>District</w:t>
      </w:r>
      <w:r>
        <w:rPr>
          <w:spacing w:val="-2"/>
          <w:sz w:val="22"/>
        </w:rPr>
        <w:t> </w:t>
      </w:r>
      <w:r>
        <w:rPr>
          <w:sz w:val="22"/>
        </w:rPr>
        <w:t>(“</w:t>
      </w:r>
      <w:r>
        <w:rPr>
          <w:b/>
          <w:sz w:val="22"/>
        </w:rPr>
        <w:t>District</w:t>
      </w:r>
      <w:r>
        <w:rPr>
          <w:sz w:val="22"/>
        </w:rPr>
        <w:t>”)</w:t>
      </w:r>
      <w:r>
        <w:rPr>
          <w:spacing w:val="-2"/>
          <w:sz w:val="22"/>
        </w:rPr>
        <w:t> </w:t>
      </w:r>
      <w:r>
        <w:rPr>
          <w:sz w:val="22"/>
        </w:rPr>
        <w:t>and</w:t>
      </w:r>
      <w:r>
        <w:rPr>
          <w:spacing w:val="-5"/>
          <w:sz w:val="22"/>
        </w:rPr>
        <w:t> </w:t>
      </w:r>
      <w:r>
        <w:rPr>
          <w:sz w:val="22"/>
        </w:rPr>
        <w:t>YouScience,</w:t>
      </w:r>
      <w:r>
        <w:rPr>
          <w:spacing w:val="-3"/>
          <w:sz w:val="22"/>
        </w:rPr>
        <w:t> </w:t>
      </w:r>
      <w:r>
        <w:rPr>
          <w:sz w:val="22"/>
        </w:rPr>
        <w:t>LLC </w:t>
      </w:r>
      <w:r>
        <w:rPr>
          <w:spacing w:val="-2"/>
          <w:sz w:val="22"/>
        </w:rPr>
        <w:t>(“</w:t>
      </w:r>
      <w:r>
        <w:rPr>
          <w:b/>
          <w:spacing w:val="-2"/>
          <w:sz w:val="22"/>
        </w:rPr>
        <w:t>Vendor</w:t>
      </w:r>
      <w:r>
        <w:rPr>
          <w:spacing w:val="-2"/>
          <w:sz w:val="22"/>
        </w:rPr>
        <w:t>”).</w:t>
      </w:r>
    </w:p>
    <w:p>
      <w:pPr>
        <w:pStyle w:val="BodyText"/>
        <w:spacing w:before="1"/>
        <w:rPr>
          <w:sz w:val="22"/>
        </w:rPr>
      </w:pPr>
    </w:p>
    <w:p>
      <w:pPr>
        <w:spacing w:before="1"/>
        <w:ind w:left="119" w:right="116" w:firstLine="0"/>
        <w:jc w:val="left"/>
        <w:rPr>
          <w:sz w:val="22"/>
        </w:rPr>
      </w:pPr>
      <w:r>
        <w:rPr>
          <w:b/>
          <w:sz w:val="22"/>
        </w:rPr>
        <w:t>WHEREAS, </w:t>
      </w:r>
      <w:r>
        <w:rPr>
          <w:sz w:val="22"/>
        </w:rPr>
        <w:t>the Parties wish to enter into this Addendum to ensure the Exhibit A – Data Sharing and Confidentiality</w:t>
      </w:r>
      <w:r>
        <w:rPr>
          <w:spacing w:val="40"/>
          <w:sz w:val="22"/>
        </w:rPr>
        <w:t> </w:t>
      </w:r>
      <w:r>
        <w:rPr>
          <w:sz w:val="22"/>
        </w:rPr>
        <w:t>Agreement entered into by and between District and Vendor of even date herewith (the “</w:t>
      </w:r>
      <w:r>
        <w:rPr>
          <w:b/>
          <w:sz w:val="22"/>
        </w:rPr>
        <w:t>Exhibit</w:t>
      </w:r>
      <w:r>
        <w:rPr>
          <w:sz w:val="22"/>
        </w:rPr>
        <w:t>”) conforms to the</w:t>
      </w:r>
      <w:r>
        <w:rPr>
          <w:spacing w:val="40"/>
          <w:sz w:val="22"/>
        </w:rPr>
        <w:t> </w:t>
      </w:r>
      <w:r>
        <w:rPr>
          <w:sz w:val="22"/>
        </w:rPr>
        <w:t>requirements of</w:t>
      </w:r>
      <w:r>
        <w:rPr>
          <w:spacing w:val="-1"/>
          <w:sz w:val="22"/>
        </w:rPr>
        <w:t> </w:t>
      </w:r>
      <w:r>
        <w:rPr>
          <w:sz w:val="22"/>
        </w:rPr>
        <w:t>the</w:t>
      </w:r>
      <w:r>
        <w:rPr>
          <w:spacing w:val="-2"/>
          <w:sz w:val="22"/>
        </w:rPr>
        <w:t> </w:t>
      </w:r>
      <w:r>
        <w:rPr>
          <w:sz w:val="22"/>
        </w:rPr>
        <w:t>privacy</w:t>
      </w:r>
      <w:r>
        <w:rPr>
          <w:spacing w:val="-2"/>
          <w:sz w:val="22"/>
        </w:rPr>
        <w:t> </w:t>
      </w:r>
      <w:r>
        <w:rPr>
          <w:sz w:val="22"/>
        </w:rPr>
        <w:t>laws referred</w:t>
      </w:r>
      <w:r>
        <w:rPr>
          <w:spacing w:val="-1"/>
          <w:sz w:val="22"/>
        </w:rPr>
        <w:t> </w:t>
      </w:r>
      <w:r>
        <w:rPr>
          <w:sz w:val="22"/>
        </w:rPr>
        <w:t>to</w:t>
      </w:r>
      <w:r>
        <w:rPr>
          <w:spacing w:val="-4"/>
          <w:sz w:val="22"/>
        </w:rPr>
        <w:t> </w:t>
      </w:r>
      <w:r>
        <w:rPr>
          <w:sz w:val="22"/>
        </w:rPr>
        <w:t>therein</w:t>
      </w:r>
      <w:r>
        <w:rPr>
          <w:spacing w:val="-1"/>
          <w:sz w:val="22"/>
        </w:rPr>
        <w:t> </w:t>
      </w:r>
      <w:r>
        <w:rPr>
          <w:sz w:val="22"/>
        </w:rPr>
        <w:t>and</w:t>
      </w:r>
      <w:r>
        <w:rPr>
          <w:spacing w:val="-4"/>
          <w:sz w:val="22"/>
        </w:rPr>
        <w:t> </w:t>
      </w:r>
      <w:r>
        <w:rPr>
          <w:sz w:val="22"/>
        </w:rPr>
        <w:t>the</w:t>
      </w:r>
      <w:r>
        <w:rPr>
          <w:spacing w:val="-2"/>
          <w:sz w:val="22"/>
        </w:rPr>
        <w:t> </w:t>
      </w:r>
      <w:r>
        <w:rPr>
          <w:sz w:val="22"/>
        </w:rPr>
        <w:t>nature</w:t>
      </w:r>
      <w:r>
        <w:rPr>
          <w:spacing w:val="-2"/>
          <w:sz w:val="22"/>
        </w:rPr>
        <w:t> </w:t>
      </w:r>
      <w:r>
        <w:rPr>
          <w:sz w:val="22"/>
        </w:rPr>
        <w:t>of</w:t>
      </w:r>
      <w:r>
        <w:rPr>
          <w:spacing w:val="-3"/>
          <w:sz w:val="22"/>
        </w:rPr>
        <w:t> </w:t>
      </w:r>
      <w:r>
        <w:rPr>
          <w:sz w:val="22"/>
        </w:rPr>
        <w:t>the</w:t>
      </w:r>
      <w:r>
        <w:rPr>
          <w:spacing w:val="-2"/>
          <w:sz w:val="22"/>
        </w:rPr>
        <w:t> </w:t>
      </w:r>
      <w:r>
        <w:rPr>
          <w:sz w:val="22"/>
        </w:rPr>
        <w:t>Services</w:t>
      </w:r>
      <w:r>
        <w:rPr>
          <w:spacing w:val="-3"/>
          <w:sz w:val="22"/>
        </w:rPr>
        <w:t> </w:t>
      </w:r>
      <w:r>
        <w:rPr>
          <w:sz w:val="22"/>
        </w:rPr>
        <w:t>provided</w:t>
      </w:r>
      <w:r>
        <w:rPr>
          <w:spacing w:val="-1"/>
          <w:sz w:val="22"/>
        </w:rPr>
        <w:t> </w:t>
      </w:r>
      <w:r>
        <w:rPr>
          <w:sz w:val="22"/>
        </w:rPr>
        <w:t>by</w:t>
      </w:r>
      <w:r>
        <w:rPr>
          <w:spacing w:val="-2"/>
          <w:sz w:val="22"/>
        </w:rPr>
        <w:t> </w:t>
      </w:r>
      <w:r>
        <w:rPr>
          <w:sz w:val="22"/>
        </w:rPr>
        <w:t>Vendor</w:t>
      </w:r>
      <w:r>
        <w:rPr>
          <w:spacing w:val="-3"/>
          <w:sz w:val="22"/>
        </w:rPr>
        <w:t> </w:t>
      </w:r>
      <w:r>
        <w:rPr>
          <w:sz w:val="22"/>
        </w:rPr>
        <w:t>to</w:t>
      </w:r>
      <w:r>
        <w:rPr>
          <w:spacing w:val="-1"/>
          <w:sz w:val="22"/>
        </w:rPr>
        <w:t> </w:t>
      </w:r>
      <w:r>
        <w:rPr>
          <w:sz w:val="22"/>
        </w:rPr>
        <w:t>District</w:t>
      </w:r>
      <w:r>
        <w:rPr>
          <w:spacing w:val="-3"/>
          <w:sz w:val="22"/>
        </w:rPr>
        <w:t> </w:t>
      </w:r>
      <w:r>
        <w:rPr>
          <w:sz w:val="22"/>
        </w:rPr>
        <w:t>pursuant</w:t>
      </w:r>
      <w:r>
        <w:rPr>
          <w:spacing w:val="-1"/>
          <w:sz w:val="22"/>
        </w:rPr>
        <w:t> </w:t>
      </w:r>
      <w:r>
        <w:rPr>
          <w:sz w:val="22"/>
        </w:rPr>
        <w:t>to</w:t>
      </w:r>
      <w:r>
        <w:rPr>
          <w:spacing w:val="-4"/>
          <w:sz w:val="22"/>
        </w:rPr>
        <w:t> </w:t>
      </w:r>
      <w:r>
        <w:rPr>
          <w:sz w:val="22"/>
        </w:rPr>
        <w:t>one or more purchase orders (the “</w:t>
      </w:r>
      <w:r>
        <w:rPr>
          <w:b/>
          <w:sz w:val="22"/>
        </w:rPr>
        <w:t>Master Agreement</w:t>
      </w:r>
      <w:r>
        <w:rPr>
          <w:sz w:val="22"/>
        </w:rPr>
        <w:t>”).</w:t>
      </w:r>
    </w:p>
    <w:p>
      <w:pPr>
        <w:pStyle w:val="BodyText"/>
        <w:spacing w:before="10"/>
        <w:rPr>
          <w:sz w:val="21"/>
        </w:rPr>
      </w:pPr>
    </w:p>
    <w:p>
      <w:pPr>
        <w:spacing w:before="0"/>
        <w:ind w:left="119" w:right="224" w:firstLine="0"/>
        <w:jc w:val="left"/>
        <w:rPr>
          <w:sz w:val="22"/>
        </w:rPr>
      </w:pPr>
      <w:r>
        <w:rPr>
          <w:b/>
          <w:sz w:val="22"/>
        </w:rPr>
        <w:t>WHEREAS</w:t>
      </w:r>
      <w:r>
        <w:rPr>
          <w:sz w:val="22"/>
        </w:rPr>
        <w:t>,</w:t>
      </w:r>
      <w:r>
        <w:rPr>
          <w:spacing w:val="-2"/>
          <w:sz w:val="22"/>
        </w:rPr>
        <w:t> </w:t>
      </w:r>
      <w:r>
        <w:rPr>
          <w:sz w:val="22"/>
        </w:rPr>
        <w:t>the</w:t>
      </w:r>
      <w:r>
        <w:rPr>
          <w:spacing w:val="-4"/>
          <w:sz w:val="22"/>
        </w:rPr>
        <w:t> </w:t>
      </w:r>
      <w:r>
        <w:rPr>
          <w:sz w:val="22"/>
        </w:rPr>
        <w:t>Parties</w:t>
      </w:r>
      <w:r>
        <w:rPr>
          <w:spacing w:val="-3"/>
          <w:sz w:val="22"/>
        </w:rPr>
        <w:t> </w:t>
      </w:r>
      <w:r>
        <w:rPr>
          <w:sz w:val="22"/>
        </w:rPr>
        <w:t>desire</w:t>
      </w:r>
      <w:r>
        <w:rPr>
          <w:spacing w:val="-2"/>
          <w:sz w:val="22"/>
        </w:rPr>
        <w:t> </w:t>
      </w:r>
      <w:r>
        <w:rPr>
          <w:sz w:val="22"/>
        </w:rPr>
        <w:t>to</w:t>
      </w:r>
      <w:r>
        <w:rPr>
          <w:spacing w:val="-1"/>
          <w:sz w:val="22"/>
        </w:rPr>
        <w:t> </w:t>
      </w:r>
      <w:r>
        <w:rPr>
          <w:sz w:val="22"/>
        </w:rPr>
        <w:t>incorporate</w:t>
      </w:r>
      <w:r>
        <w:rPr>
          <w:spacing w:val="-2"/>
          <w:sz w:val="22"/>
        </w:rPr>
        <w:t> </w:t>
      </w:r>
      <w:r>
        <w:rPr>
          <w:sz w:val="22"/>
        </w:rPr>
        <w:t>this</w:t>
      </w:r>
      <w:r>
        <w:rPr>
          <w:spacing w:val="-3"/>
          <w:sz w:val="22"/>
        </w:rPr>
        <w:t> </w:t>
      </w:r>
      <w:r>
        <w:rPr>
          <w:sz w:val="22"/>
        </w:rPr>
        <w:t>Addendum</w:t>
      </w:r>
      <w:r>
        <w:rPr>
          <w:spacing w:val="-1"/>
          <w:sz w:val="22"/>
        </w:rPr>
        <w:t> </w:t>
      </w:r>
      <w:r>
        <w:rPr>
          <w:sz w:val="22"/>
        </w:rPr>
        <w:t>into</w:t>
      </w:r>
      <w:r>
        <w:rPr>
          <w:spacing w:val="-1"/>
          <w:sz w:val="22"/>
        </w:rPr>
        <w:t> </w:t>
      </w:r>
      <w:r>
        <w:rPr>
          <w:sz w:val="22"/>
        </w:rPr>
        <w:t>the</w:t>
      </w:r>
      <w:r>
        <w:rPr>
          <w:spacing w:val="-2"/>
          <w:sz w:val="22"/>
        </w:rPr>
        <w:t> </w:t>
      </w:r>
      <w:r>
        <w:rPr>
          <w:sz w:val="22"/>
        </w:rPr>
        <w:t>Exhibit</w:t>
      </w:r>
      <w:r>
        <w:rPr>
          <w:spacing w:val="-1"/>
          <w:sz w:val="22"/>
        </w:rPr>
        <w:t> </w:t>
      </w:r>
      <w:r>
        <w:rPr>
          <w:sz w:val="22"/>
        </w:rPr>
        <w:t>to</w:t>
      </w:r>
      <w:r>
        <w:rPr>
          <w:spacing w:val="-1"/>
          <w:sz w:val="22"/>
        </w:rPr>
        <w:t> </w:t>
      </w:r>
      <w:r>
        <w:rPr>
          <w:sz w:val="22"/>
        </w:rPr>
        <w:t>describe</w:t>
      </w:r>
      <w:r>
        <w:rPr>
          <w:spacing w:val="-2"/>
          <w:sz w:val="22"/>
        </w:rPr>
        <w:t> </w:t>
      </w:r>
      <w:r>
        <w:rPr>
          <w:sz w:val="22"/>
        </w:rPr>
        <w:t>the</w:t>
      </w:r>
      <w:r>
        <w:rPr>
          <w:spacing w:val="-4"/>
          <w:sz w:val="22"/>
        </w:rPr>
        <w:t> </w:t>
      </w:r>
      <w:r>
        <w:rPr>
          <w:sz w:val="22"/>
        </w:rPr>
        <w:t>Parties’</w:t>
      </w:r>
      <w:r>
        <w:rPr>
          <w:spacing w:val="-2"/>
          <w:sz w:val="22"/>
        </w:rPr>
        <w:t> </w:t>
      </w:r>
      <w:r>
        <w:rPr>
          <w:sz w:val="22"/>
        </w:rPr>
        <w:t>duties</w:t>
      </w:r>
      <w:r>
        <w:rPr>
          <w:spacing w:val="-1"/>
          <w:sz w:val="22"/>
        </w:rPr>
        <w:t> </w:t>
      </w:r>
      <w:r>
        <w:rPr>
          <w:sz w:val="22"/>
        </w:rPr>
        <w:t>and</w:t>
      </w:r>
      <w:r>
        <w:rPr>
          <w:spacing w:val="-4"/>
          <w:sz w:val="22"/>
        </w:rPr>
        <w:t> </w:t>
      </w:r>
      <w:r>
        <w:rPr>
          <w:sz w:val="22"/>
        </w:rPr>
        <w:t>responsibilities to protect data transmitted to Vendor from District in order to facilitate the provision of the services outlined in Annex A – Description of Services (the “</w:t>
      </w:r>
      <w:r>
        <w:rPr>
          <w:b/>
          <w:sz w:val="22"/>
        </w:rPr>
        <w:t>Services</w:t>
      </w:r>
      <w:r>
        <w:rPr>
          <w:sz w:val="22"/>
        </w:rPr>
        <w:t>”).</w:t>
      </w:r>
    </w:p>
    <w:p>
      <w:pPr>
        <w:pStyle w:val="BodyText"/>
        <w:spacing w:before="1"/>
        <w:rPr>
          <w:sz w:val="22"/>
        </w:rPr>
      </w:pPr>
    </w:p>
    <w:p>
      <w:pPr>
        <w:spacing w:line="247" w:lineRule="exact" w:before="0"/>
        <w:ind w:left="120" w:right="0" w:firstLine="0"/>
        <w:jc w:val="left"/>
        <w:rPr>
          <w:sz w:val="22"/>
        </w:rPr>
      </w:pPr>
      <w:r>
        <w:rPr>
          <w:b/>
          <w:sz w:val="22"/>
        </w:rPr>
        <w:t>NOW</w:t>
      </w:r>
      <w:r>
        <w:rPr>
          <w:b/>
          <w:spacing w:val="-6"/>
          <w:sz w:val="22"/>
        </w:rPr>
        <w:t> </w:t>
      </w:r>
      <w:r>
        <w:rPr>
          <w:b/>
          <w:sz w:val="22"/>
        </w:rPr>
        <w:t>THEREFORE</w:t>
      </w:r>
      <w:r>
        <w:rPr>
          <w:sz w:val="22"/>
        </w:rPr>
        <w:t>,</w:t>
      </w:r>
      <w:r>
        <w:rPr>
          <w:spacing w:val="-4"/>
          <w:sz w:val="22"/>
        </w:rPr>
        <w:t> </w:t>
      </w:r>
      <w:r>
        <w:rPr>
          <w:sz w:val="22"/>
        </w:rPr>
        <w:t>for</w:t>
      </w:r>
      <w:r>
        <w:rPr>
          <w:spacing w:val="-5"/>
          <w:sz w:val="22"/>
        </w:rPr>
        <w:t> </w:t>
      </w:r>
      <w:r>
        <w:rPr>
          <w:sz w:val="22"/>
        </w:rPr>
        <w:t>good</w:t>
      </w:r>
      <w:r>
        <w:rPr>
          <w:spacing w:val="-3"/>
          <w:sz w:val="22"/>
        </w:rPr>
        <w:t> </w:t>
      </w:r>
      <w:r>
        <w:rPr>
          <w:sz w:val="22"/>
        </w:rPr>
        <w:t>and</w:t>
      </w:r>
      <w:r>
        <w:rPr>
          <w:spacing w:val="-3"/>
          <w:sz w:val="22"/>
        </w:rPr>
        <w:t> </w:t>
      </w:r>
      <w:r>
        <w:rPr>
          <w:sz w:val="22"/>
        </w:rPr>
        <w:t>valuable</w:t>
      </w:r>
      <w:r>
        <w:rPr>
          <w:spacing w:val="-4"/>
          <w:sz w:val="22"/>
        </w:rPr>
        <w:t> </w:t>
      </w:r>
      <w:r>
        <w:rPr>
          <w:sz w:val="22"/>
        </w:rPr>
        <w:t>consideration,</w:t>
      </w:r>
      <w:r>
        <w:rPr>
          <w:spacing w:val="-4"/>
          <w:sz w:val="22"/>
        </w:rPr>
        <w:t> </w:t>
      </w:r>
      <w:r>
        <w:rPr>
          <w:sz w:val="22"/>
        </w:rPr>
        <w:t>the</w:t>
      </w:r>
      <w:r>
        <w:rPr>
          <w:spacing w:val="-6"/>
          <w:sz w:val="22"/>
        </w:rPr>
        <w:t> </w:t>
      </w:r>
      <w:r>
        <w:rPr>
          <w:sz w:val="22"/>
        </w:rPr>
        <w:t>Parties</w:t>
      </w:r>
      <w:r>
        <w:rPr>
          <w:spacing w:val="-5"/>
          <w:sz w:val="22"/>
        </w:rPr>
        <w:t> </w:t>
      </w:r>
      <w:r>
        <w:rPr>
          <w:sz w:val="22"/>
        </w:rPr>
        <w:t>hereby</w:t>
      </w:r>
      <w:r>
        <w:rPr>
          <w:spacing w:val="-4"/>
          <w:sz w:val="22"/>
        </w:rPr>
        <w:t> </w:t>
      </w:r>
      <w:r>
        <w:rPr>
          <w:sz w:val="22"/>
        </w:rPr>
        <w:t>agree</w:t>
      </w:r>
      <w:r>
        <w:rPr>
          <w:spacing w:val="-4"/>
          <w:sz w:val="22"/>
        </w:rPr>
        <w:t> </w:t>
      </w:r>
      <w:r>
        <w:rPr>
          <w:sz w:val="22"/>
        </w:rPr>
        <w:t>to</w:t>
      </w:r>
      <w:r>
        <w:rPr>
          <w:spacing w:val="-3"/>
          <w:sz w:val="22"/>
        </w:rPr>
        <w:t> </w:t>
      </w:r>
      <w:r>
        <w:rPr>
          <w:sz w:val="22"/>
        </w:rPr>
        <w:t>the</w:t>
      </w:r>
      <w:r>
        <w:rPr>
          <w:spacing w:val="-4"/>
          <w:sz w:val="22"/>
        </w:rPr>
        <w:t> </w:t>
      </w:r>
      <w:r>
        <w:rPr>
          <w:sz w:val="22"/>
        </w:rPr>
        <w:t>following</w:t>
      </w:r>
      <w:r>
        <w:rPr>
          <w:spacing w:val="-4"/>
          <w:sz w:val="22"/>
        </w:rPr>
        <w:t> </w:t>
      </w:r>
      <w:r>
        <w:rPr>
          <w:sz w:val="22"/>
        </w:rPr>
        <w:t>changes</w:t>
      </w:r>
      <w:r>
        <w:rPr>
          <w:spacing w:val="-5"/>
          <w:sz w:val="22"/>
        </w:rPr>
        <w:t> </w:t>
      </w:r>
      <w:r>
        <w:rPr>
          <w:sz w:val="22"/>
        </w:rPr>
        <w:t>to</w:t>
      </w:r>
      <w:r>
        <w:rPr>
          <w:spacing w:val="-3"/>
          <w:sz w:val="22"/>
        </w:rPr>
        <w:t> </w:t>
      </w:r>
      <w:r>
        <w:rPr>
          <w:sz w:val="22"/>
        </w:rPr>
        <w:t>the</w:t>
      </w:r>
      <w:r>
        <w:rPr>
          <w:spacing w:val="-3"/>
          <w:sz w:val="22"/>
        </w:rPr>
        <w:t> </w:t>
      </w:r>
      <w:r>
        <w:rPr>
          <w:spacing w:val="-2"/>
          <w:sz w:val="22"/>
        </w:rPr>
        <w:t>Exhibit:</w:t>
      </w:r>
    </w:p>
    <w:p>
      <w:pPr>
        <w:pStyle w:val="ListParagraph"/>
        <w:numPr>
          <w:ilvl w:val="0"/>
          <w:numId w:val="6"/>
        </w:numPr>
        <w:tabs>
          <w:tab w:pos="480" w:val="left" w:leader="none"/>
        </w:tabs>
        <w:spacing w:line="259" w:lineRule="auto" w:before="0" w:after="0"/>
        <w:ind w:left="480" w:right="261" w:hanging="361"/>
        <w:jc w:val="left"/>
        <w:rPr>
          <w:sz w:val="22"/>
        </w:rPr>
      </w:pPr>
      <w:r>
        <w:rPr>
          <w:b/>
          <w:sz w:val="22"/>
        </w:rPr>
        <w:t>Capitalized</w:t>
      </w:r>
      <w:r>
        <w:rPr>
          <w:b/>
          <w:spacing w:val="-2"/>
          <w:sz w:val="22"/>
        </w:rPr>
        <w:t> </w:t>
      </w:r>
      <w:r>
        <w:rPr>
          <w:b/>
          <w:sz w:val="22"/>
        </w:rPr>
        <w:t>Terms.</w:t>
      </w:r>
      <w:r>
        <w:rPr>
          <w:b/>
          <w:spacing w:val="-2"/>
          <w:sz w:val="22"/>
        </w:rPr>
        <w:t> </w:t>
      </w:r>
      <w:r>
        <w:rPr>
          <w:sz w:val="22"/>
        </w:rPr>
        <w:t>Capitalized</w:t>
      </w:r>
      <w:r>
        <w:rPr>
          <w:spacing w:val="-2"/>
          <w:sz w:val="22"/>
        </w:rPr>
        <w:t> </w:t>
      </w:r>
      <w:r>
        <w:rPr>
          <w:sz w:val="22"/>
        </w:rPr>
        <w:t>terms</w:t>
      </w:r>
      <w:r>
        <w:rPr>
          <w:spacing w:val="-1"/>
          <w:sz w:val="22"/>
        </w:rPr>
        <w:t> </w:t>
      </w:r>
      <w:r>
        <w:rPr>
          <w:sz w:val="22"/>
        </w:rPr>
        <w:t>used</w:t>
      </w:r>
      <w:r>
        <w:rPr>
          <w:spacing w:val="-2"/>
          <w:sz w:val="22"/>
        </w:rPr>
        <w:t> </w:t>
      </w:r>
      <w:r>
        <w:rPr>
          <w:sz w:val="22"/>
        </w:rPr>
        <w:t>but</w:t>
      </w:r>
      <w:r>
        <w:rPr>
          <w:spacing w:val="-2"/>
          <w:sz w:val="22"/>
        </w:rPr>
        <w:t> </w:t>
      </w:r>
      <w:r>
        <w:rPr>
          <w:sz w:val="22"/>
        </w:rPr>
        <w:t>not</w:t>
      </w:r>
      <w:r>
        <w:rPr>
          <w:spacing w:val="-2"/>
          <w:sz w:val="22"/>
        </w:rPr>
        <w:t> </w:t>
      </w:r>
      <w:r>
        <w:rPr>
          <w:sz w:val="22"/>
        </w:rPr>
        <w:t>defined</w:t>
      </w:r>
      <w:r>
        <w:rPr>
          <w:spacing w:val="-2"/>
          <w:sz w:val="22"/>
        </w:rPr>
        <w:t> </w:t>
      </w:r>
      <w:r>
        <w:rPr>
          <w:sz w:val="22"/>
        </w:rPr>
        <w:t>in</w:t>
      </w:r>
      <w:r>
        <w:rPr>
          <w:spacing w:val="-2"/>
          <w:sz w:val="22"/>
        </w:rPr>
        <w:t> </w:t>
      </w:r>
      <w:r>
        <w:rPr>
          <w:sz w:val="22"/>
        </w:rPr>
        <w:t>this</w:t>
      </w:r>
      <w:r>
        <w:rPr>
          <w:spacing w:val="-1"/>
          <w:sz w:val="22"/>
        </w:rPr>
        <w:t> </w:t>
      </w:r>
      <w:r>
        <w:rPr>
          <w:sz w:val="22"/>
        </w:rPr>
        <w:t>Addendum</w:t>
      </w:r>
      <w:r>
        <w:rPr>
          <w:spacing w:val="-2"/>
          <w:sz w:val="22"/>
        </w:rPr>
        <w:t> </w:t>
      </w:r>
      <w:r>
        <w:rPr>
          <w:sz w:val="22"/>
        </w:rPr>
        <w:t>shall</w:t>
      </w:r>
      <w:r>
        <w:rPr>
          <w:spacing w:val="-5"/>
          <w:sz w:val="22"/>
        </w:rPr>
        <w:t> </w:t>
      </w:r>
      <w:r>
        <w:rPr>
          <w:sz w:val="22"/>
        </w:rPr>
        <w:t>have</w:t>
      </w:r>
      <w:r>
        <w:rPr>
          <w:spacing w:val="-3"/>
          <w:sz w:val="22"/>
        </w:rPr>
        <w:t> </w:t>
      </w:r>
      <w:r>
        <w:rPr>
          <w:sz w:val="22"/>
        </w:rPr>
        <w:t>the</w:t>
      </w:r>
      <w:r>
        <w:rPr>
          <w:spacing w:val="-3"/>
          <w:sz w:val="22"/>
        </w:rPr>
        <w:t> </w:t>
      </w:r>
      <w:r>
        <w:rPr>
          <w:sz w:val="22"/>
        </w:rPr>
        <w:t>meanings</w:t>
      </w:r>
      <w:r>
        <w:rPr>
          <w:spacing w:val="-1"/>
          <w:sz w:val="22"/>
        </w:rPr>
        <w:t> </w:t>
      </w:r>
      <w:r>
        <w:rPr>
          <w:sz w:val="22"/>
        </w:rPr>
        <w:t>given</w:t>
      </w:r>
      <w:r>
        <w:rPr>
          <w:spacing w:val="-5"/>
          <w:sz w:val="22"/>
        </w:rPr>
        <w:t> </w:t>
      </w:r>
      <w:r>
        <w:rPr>
          <w:sz w:val="22"/>
        </w:rPr>
        <w:t>to</w:t>
      </w:r>
      <w:r>
        <w:rPr>
          <w:spacing w:val="-2"/>
          <w:sz w:val="22"/>
        </w:rPr>
        <w:t> </w:t>
      </w:r>
      <w:r>
        <w:rPr>
          <w:sz w:val="22"/>
        </w:rPr>
        <w:t>them</w:t>
      </w:r>
      <w:r>
        <w:rPr>
          <w:spacing w:val="-2"/>
          <w:sz w:val="22"/>
        </w:rPr>
        <w:t> </w:t>
      </w:r>
      <w:r>
        <w:rPr>
          <w:sz w:val="22"/>
        </w:rPr>
        <w:t>in</w:t>
      </w:r>
      <w:r>
        <w:rPr>
          <w:spacing w:val="-2"/>
          <w:sz w:val="22"/>
        </w:rPr>
        <w:t> </w:t>
      </w:r>
      <w:r>
        <w:rPr>
          <w:sz w:val="22"/>
        </w:rPr>
        <w:t>the Exhibit except as modified herein.</w:t>
      </w:r>
    </w:p>
    <w:p>
      <w:pPr>
        <w:pStyle w:val="ListParagraph"/>
        <w:numPr>
          <w:ilvl w:val="0"/>
          <w:numId w:val="6"/>
        </w:numPr>
        <w:tabs>
          <w:tab w:pos="480" w:val="left" w:leader="none"/>
        </w:tabs>
        <w:spacing w:line="259" w:lineRule="auto" w:before="159" w:after="0"/>
        <w:ind w:left="480" w:right="206" w:hanging="361"/>
        <w:jc w:val="left"/>
        <w:rPr>
          <w:sz w:val="22"/>
        </w:rPr>
      </w:pPr>
      <w:r>
        <w:rPr>
          <w:b/>
          <w:sz w:val="22"/>
        </w:rPr>
        <w:t>Scope.</w:t>
      </w:r>
      <w:r>
        <w:rPr>
          <w:b/>
          <w:spacing w:val="-5"/>
          <w:sz w:val="22"/>
        </w:rPr>
        <w:t> </w:t>
      </w:r>
      <w:r>
        <w:rPr>
          <w:sz w:val="22"/>
        </w:rPr>
        <w:t>The</w:t>
      </w:r>
      <w:r>
        <w:rPr>
          <w:spacing w:val="-3"/>
          <w:sz w:val="22"/>
        </w:rPr>
        <w:t> </w:t>
      </w:r>
      <w:r>
        <w:rPr>
          <w:sz w:val="22"/>
        </w:rPr>
        <w:t>Parties</w:t>
      </w:r>
      <w:r>
        <w:rPr>
          <w:spacing w:val="-1"/>
          <w:sz w:val="22"/>
        </w:rPr>
        <w:t> </w:t>
      </w:r>
      <w:r>
        <w:rPr>
          <w:sz w:val="22"/>
        </w:rPr>
        <w:t>hereby</w:t>
      </w:r>
      <w:r>
        <w:rPr>
          <w:spacing w:val="-3"/>
          <w:sz w:val="22"/>
        </w:rPr>
        <w:t> </w:t>
      </w:r>
      <w:r>
        <w:rPr>
          <w:sz w:val="22"/>
        </w:rPr>
        <w:t>acknowledge</w:t>
      </w:r>
      <w:r>
        <w:rPr>
          <w:spacing w:val="-3"/>
          <w:sz w:val="22"/>
        </w:rPr>
        <w:t> </w:t>
      </w:r>
      <w:r>
        <w:rPr>
          <w:sz w:val="22"/>
        </w:rPr>
        <w:t>and</w:t>
      </w:r>
      <w:r>
        <w:rPr>
          <w:spacing w:val="-2"/>
          <w:sz w:val="22"/>
        </w:rPr>
        <w:t> </w:t>
      </w:r>
      <w:r>
        <w:rPr>
          <w:sz w:val="22"/>
        </w:rPr>
        <w:t>agree</w:t>
      </w:r>
      <w:r>
        <w:rPr>
          <w:spacing w:val="-3"/>
          <w:sz w:val="22"/>
        </w:rPr>
        <w:t> </w:t>
      </w:r>
      <w:r>
        <w:rPr>
          <w:sz w:val="22"/>
        </w:rPr>
        <w:t>that</w:t>
      </w:r>
      <w:r>
        <w:rPr>
          <w:spacing w:val="-2"/>
          <w:sz w:val="22"/>
        </w:rPr>
        <w:t> </w:t>
      </w:r>
      <w:r>
        <w:rPr>
          <w:sz w:val="22"/>
        </w:rPr>
        <w:t>all</w:t>
      </w:r>
      <w:r>
        <w:rPr>
          <w:spacing w:val="-2"/>
          <w:sz w:val="22"/>
        </w:rPr>
        <w:t> </w:t>
      </w:r>
      <w:r>
        <w:rPr>
          <w:sz w:val="22"/>
        </w:rPr>
        <w:t>purchase</w:t>
      </w:r>
      <w:r>
        <w:rPr>
          <w:spacing w:val="-3"/>
          <w:sz w:val="22"/>
        </w:rPr>
        <w:t> </w:t>
      </w:r>
      <w:r>
        <w:rPr>
          <w:sz w:val="22"/>
        </w:rPr>
        <w:t>orders</w:t>
      </w:r>
      <w:r>
        <w:rPr>
          <w:spacing w:val="-1"/>
          <w:sz w:val="22"/>
        </w:rPr>
        <w:t> </w:t>
      </w:r>
      <w:r>
        <w:rPr>
          <w:sz w:val="22"/>
        </w:rPr>
        <w:t>submitted</w:t>
      </w:r>
      <w:r>
        <w:rPr>
          <w:spacing w:val="-5"/>
          <w:sz w:val="22"/>
        </w:rPr>
        <w:t> </w:t>
      </w:r>
      <w:r>
        <w:rPr>
          <w:sz w:val="22"/>
        </w:rPr>
        <w:t>by</w:t>
      </w:r>
      <w:r>
        <w:rPr>
          <w:spacing w:val="-3"/>
          <w:sz w:val="22"/>
        </w:rPr>
        <w:t> </w:t>
      </w:r>
      <w:r>
        <w:rPr>
          <w:sz w:val="22"/>
        </w:rPr>
        <w:t>District</w:t>
      </w:r>
      <w:r>
        <w:rPr>
          <w:spacing w:val="-2"/>
          <w:sz w:val="22"/>
        </w:rPr>
        <w:t> </w:t>
      </w:r>
      <w:r>
        <w:rPr>
          <w:sz w:val="22"/>
        </w:rPr>
        <w:t>to</w:t>
      </w:r>
      <w:r>
        <w:rPr>
          <w:spacing w:val="-2"/>
          <w:sz w:val="22"/>
        </w:rPr>
        <w:t> </w:t>
      </w:r>
      <w:r>
        <w:rPr>
          <w:sz w:val="22"/>
        </w:rPr>
        <w:t>Vendor</w:t>
      </w:r>
      <w:r>
        <w:rPr>
          <w:spacing w:val="-2"/>
          <w:sz w:val="22"/>
        </w:rPr>
        <w:t> </w:t>
      </w:r>
      <w:r>
        <w:rPr>
          <w:sz w:val="22"/>
        </w:rPr>
        <w:t>under</w:t>
      </w:r>
      <w:r>
        <w:rPr>
          <w:spacing w:val="-4"/>
          <w:sz w:val="22"/>
        </w:rPr>
        <w:t> </w:t>
      </w:r>
      <w:r>
        <w:rPr>
          <w:sz w:val="22"/>
        </w:rPr>
        <w:t>the</w:t>
      </w:r>
      <w:r>
        <w:rPr>
          <w:spacing w:val="-3"/>
          <w:sz w:val="22"/>
        </w:rPr>
        <w:t> </w:t>
      </w:r>
      <w:r>
        <w:rPr>
          <w:sz w:val="22"/>
        </w:rPr>
        <w:t>Master Agreement are subject to the terms of the Exhibit and this Addendum, as applicable.</w:t>
      </w:r>
    </w:p>
    <w:p>
      <w:pPr>
        <w:pStyle w:val="ListParagraph"/>
        <w:numPr>
          <w:ilvl w:val="0"/>
          <w:numId w:val="6"/>
        </w:numPr>
        <w:tabs>
          <w:tab w:pos="480" w:val="left" w:leader="none"/>
        </w:tabs>
        <w:spacing w:line="259" w:lineRule="auto" w:before="159" w:after="0"/>
        <w:ind w:left="480" w:right="251" w:hanging="360"/>
        <w:jc w:val="left"/>
        <w:rPr>
          <w:sz w:val="22"/>
        </w:rPr>
      </w:pPr>
      <w:r>
        <w:rPr>
          <w:b/>
          <w:sz w:val="22"/>
        </w:rPr>
        <w:t>Interpretation.</w:t>
      </w:r>
      <w:r>
        <w:rPr>
          <w:b/>
          <w:spacing w:val="-1"/>
          <w:sz w:val="22"/>
        </w:rPr>
        <w:t> </w:t>
      </w:r>
      <w:r>
        <w:rPr>
          <w:sz w:val="22"/>
        </w:rPr>
        <w:t>In</w:t>
      </w:r>
      <w:r>
        <w:rPr>
          <w:spacing w:val="-4"/>
          <w:sz w:val="22"/>
        </w:rPr>
        <w:t> </w:t>
      </w:r>
      <w:r>
        <w:rPr>
          <w:sz w:val="22"/>
        </w:rPr>
        <w:t>the</w:t>
      </w:r>
      <w:r>
        <w:rPr>
          <w:spacing w:val="-2"/>
          <w:sz w:val="22"/>
        </w:rPr>
        <w:t> </w:t>
      </w:r>
      <w:r>
        <w:rPr>
          <w:sz w:val="22"/>
        </w:rPr>
        <w:t>event</w:t>
      </w:r>
      <w:r>
        <w:rPr>
          <w:spacing w:val="-3"/>
          <w:sz w:val="22"/>
        </w:rPr>
        <w:t> </w:t>
      </w:r>
      <w:r>
        <w:rPr>
          <w:sz w:val="22"/>
        </w:rPr>
        <w:t>of</w:t>
      </w:r>
      <w:r>
        <w:rPr>
          <w:spacing w:val="-1"/>
          <w:sz w:val="22"/>
        </w:rPr>
        <w:t> </w:t>
      </w:r>
      <w:r>
        <w:rPr>
          <w:sz w:val="22"/>
        </w:rPr>
        <w:t>any</w:t>
      </w:r>
      <w:r>
        <w:rPr>
          <w:spacing w:val="-2"/>
          <w:sz w:val="22"/>
        </w:rPr>
        <w:t> </w:t>
      </w:r>
      <w:r>
        <w:rPr>
          <w:sz w:val="22"/>
        </w:rPr>
        <w:t>conflict</w:t>
      </w:r>
      <w:r>
        <w:rPr>
          <w:spacing w:val="-3"/>
          <w:sz w:val="22"/>
        </w:rPr>
        <w:t> </w:t>
      </w:r>
      <w:r>
        <w:rPr>
          <w:sz w:val="22"/>
        </w:rPr>
        <w:t>between</w:t>
      </w:r>
      <w:r>
        <w:rPr>
          <w:spacing w:val="-1"/>
          <w:sz w:val="22"/>
        </w:rPr>
        <w:t> </w:t>
      </w:r>
      <w:r>
        <w:rPr>
          <w:sz w:val="22"/>
        </w:rPr>
        <w:t>the</w:t>
      </w:r>
      <w:r>
        <w:rPr>
          <w:spacing w:val="-4"/>
          <w:sz w:val="22"/>
        </w:rPr>
        <w:t> </w:t>
      </w:r>
      <w:r>
        <w:rPr>
          <w:sz w:val="22"/>
        </w:rPr>
        <w:t>terms</w:t>
      </w:r>
      <w:r>
        <w:rPr>
          <w:spacing w:val="-3"/>
          <w:sz w:val="22"/>
        </w:rPr>
        <w:t> </w:t>
      </w:r>
      <w:r>
        <w:rPr>
          <w:sz w:val="22"/>
        </w:rPr>
        <w:t>of</w:t>
      </w:r>
      <w:r>
        <w:rPr>
          <w:spacing w:val="-1"/>
          <w:sz w:val="22"/>
        </w:rPr>
        <w:t> </w:t>
      </w:r>
      <w:r>
        <w:rPr>
          <w:sz w:val="22"/>
        </w:rPr>
        <w:t>this Addendum</w:t>
      </w:r>
      <w:r>
        <w:rPr>
          <w:spacing w:val="-1"/>
          <w:sz w:val="22"/>
        </w:rPr>
        <w:t> </w:t>
      </w:r>
      <w:r>
        <w:rPr>
          <w:sz w:val="22"/>
        </w:rPr>
        <w:t>and</w:t>
      </w:r>
      <w:r>
        <w:rPr>
          <w:spacing w:val="-1"/>
          <w:sz w:val="22"/>
        </w:rPr>
        <w:t> </w:t>
      </w:r>
      <w:r>
        <w:rPr>
          <w:sz w:val="22"/>
        </w:rPr>
        <w:t>the</w:t>
      </w:r>
      <w:r>
        <w:rPr>
          <w:spacing w:val="-2"/>
          <w:sz w:val="22"/>
        </w:rPr>
        <w:t> </w:t>
      </w:r>
      <w:r>
        <w:rPr>
          <w:sz w:val="22"/>
        </w:rPr>
        <w:t>terms of</w:t>
      </w:r>
      <w:r>
        <w:rPr>
          <w:spacing w:val="-1"/>
          <w:sz w:val="22"/>
        </w:rPr>
        <w:t> </w:t>
      </w:r>
      <w:r>
        <w:rPr>
          <w:sz w:val="22"/>
        </w:rPr>
        <w:t>the</w:t>
      </w:r>
      <w:r>
        <w:rPr>
          <w:spacing w:val="-2"/>
          <w:sz w:val="22"/>
        </w:rPr>
        <w:t> </w:t>
      </w:r>
      <w:r>
        <w:rPr>
          <w:sz w:val="22"/>
        </w:rPr>
        <w:t>Exhibit,</w:t>
      </w:r>
      <w:r>
        <w:rPr>
          <w:spacing w:val="-2"/>
          <w:sz w:val="22"/>
        </w:rPr>
        <w:t> </w:t>
      </w:r>
      <w:r>
        <w:rPr>
          <w:sz w:val="22"/>
        </w:rPr>
        <w:t>the</w:t>
      </w:r>
      <w:r>
        <w:rPr>
          <w:spacing w:val="-2"/>
          <w:sz w:val="22"/>
        </w:rPr>
        <w:t> </w:t>
      </w:r>
      <w:r>
        <w:rPr>
          <w:sz w:val="22"/>
        </w:rPr>
        <w:t>terms of this Addendum shall control. The Parties further agree that any changes to the Exhibit necessary to conform the</w:t>
      </w:r>
      <w:r>
        <w:rPr>
          <w:spacing w:val="-1"/>
          <w:sz w:val="22"/>
        </w:rPr>
        <w:t> </w:t>
      </w:r>
      <w:r>
        <w:rPr>
          <w:sz w:val="22"/>
        </w:rPr>
        <w:t>Exhibit to the terms of this Addendum are hereby deemed made.</w:t>
      </w:r>
    </w:p>
    <w:p>
      <w:pPr>
        <w:pStyle w:val="ListParagraph"/>
        <w:numPr>
          <w:ilvl w:val="0"/>
          <w:numId w:val="6"/>
        </w:numPr>
        <w:tabs>
          <w:tab w:pos="480" w:val="left" w:leader="none"/>
        </w:tabs>
        <w:spacing w:line="259" w:lineRule="auto" w:before="161" w:after="0"/>
        <w:ind w:left="480" w:right="176" w:hanging="361"/>
        <w:jc w:val="left"/>
        <w:rPr>
          <w:sz w:val="22"/>
        </w:rPr>
      </w:pPr>
      <w:r>
        <w:rPr>
          <w:b/>
          <w:sz w:val="22"/>
        </w:rPr>
        <w:t>Confidential</w:t>
      </w:r>
      <w:r>
        <w:rPr>
          <w:b/>
          <w:spacing w:val="-2"/>
          <w:sz w:val="22"/>
        </w:rPr>
        <w:t> </w:t>
      </w:r>
      <w:r>
        <w:rPr>
          <w:b/>
          <w:sz w:val="22"/>
        </w:rPr>
        <w:t>Information</w:t>
      </w:r>
      <w:r>
        <w:rPr>
          <w:b/>
          <w:spacing w:val="-2"/>
          <w:sz w:val="22"/>
        </w:rPr>
        <w:t> </w:t>
      </w:r>
      <w:r>
        <w:rPr>
          <w:b/>
          <w:sz w:val="22"/>
        </w:rPr>
        <w:t>to</w:t>
      </w:r>
      <w:r>
        <w:rPr>
          <w:b/>
          <w:spacing w:val="-2"/>
          <w:sz w:val="22"/>
        </w:rPr>
        <w:t> </w:t>
      </w:r>
      <w:r>
        <w:rPr>
          <w:b/>
          <w:sz w:val="22"/>
        </w:rPr>
        <w:t>Be</w:t>
      </w:r>
      <w:r>
        <w:rPr>
          <w:b/>
          <w:spacing w:val="-3"/>
          <w:sz w:val="22"/>
        </w:rPr>
        <w:t> </w:t>
      </w:r>
      <w:r>
        <w:rPr>
          <w:b/>
          <w:sz w:val="22"/>
        </w:rPr>
        <w:t>Provided.</w:t>
      </w:r>
      <w:r>
        <w:rPr>
          <w:b/>
          <w:spacing w:val="-4"/>
          <w:sz w:val="22"/>
        </w:rPr>
        <w:t> </w:t>
      </w:r>
      <w:r>
        <w:rPr>
          <w:sz w:val="22"/>
        </w:rPr>
        <w:t>The</w:t>
      </w:r>
      <w:r>
        <w:rPr>
          <w:spacing w:val="-3"/>
          <w:sz w:val="22"/>
        </w:rPr>
        <w:t> </w:t>
      </w:r>
      <w:r>
        <w:rPr>
          <w:sz w:val="22"/>
        </w:rPr>
        <w:t>Parties</w:t>
      </w:r>
      <w:r>
        <w:rPr>
          <w:spacing w:val="-4"/>
          <w:sz w:val="22"/>
        </w:rPr>
        <w:t> </w:t>
      </w:r>
      <w:r>
        <w:rPr>
          <w:sz w:val="22"/>
        </w:rPr>
        <w:t>acknowledge</w:t>
      </w:r>
      <w:r>
        <w:rPr>
          <w:spacing w:val="-3"/>
          <w:sz w:val="22"/>
        </w:rPr>
        <w:t> </w:t>
      </w:r>
      <w:r>
        <w:rPr>
          <w:sz w:val="22"/>
        </w:rPr>
        <w:t>and</w:t>
      </w:r>
      <w:r>
        <w:rPr>
          <w:spacing w:val="-2"/>
          <w:sz w:val="22"/>
        </w:rPr>
        <w:t> </w:t>
      </w:r>
      <w:r>
        <w:rPr>
          <w:sz w:val="22"/>
        </w:rPr>
        <w:t>agree</w:t>
      </w:r>
      <w:r>
        <w:rPr>
          <w:spacing w:val="-3"/>
          <w:sz w:val="22"/>
        </w:rPr>
        <w:t> </w:t>
      </w:r>
      <w:r>
        <w:rPr>
          <w:sz w:val="22"/>
        </w:rPr>
        <w:t>that,</w:t>
      </w:r>
      <w:r>
        <w:rPr>
          <w:spacing w:val="-3"/>
          <w:sz w:val="22"/>
        </w:rPr>
        <w:t> </w:t>
      </w:r>
      <w:r>
        <w:rPr>
          <w:sz w:val="22"/>
        </w:rPr>
        <w:t>with</w:t>
      </w:r>
      <w:r>
        <w:rPr>
          <w:spacing w:val="-2"/>
          <w:sz w:val="22"/>
        </w:rPr>
        <w:t> </w:t>
      </w:r>
      <w:r>
        <w:rPr>
          <w:sz w:val="22"/>
        </w:rPr>
        <w:t>respect</w:t>
      </w:r>
      <w:r>
        <w:rPr>
          <w:spacing w:val="-2"/>
          <w:sz w:val="22"/>
        </w:rPr>
        <w:t> </w:t>
      </w:r>
      <w:r>
        <w:rPr>
          <w:sz w:val="22"/>
        </w:rPr>
        <w:t>to</w:t>
      </w:r>
      <w:r>
        <w:rPr>
          <w:spacing w:val="-2"/>
          <w:sz w:val="22"/>
        </w:rPr>
        <w:t> </w:t>
      </w:r>
      <w:r>
        <w:rPr>
          <w:sz w:val="22"/>
        </w:rPr>
        <w:t>the</w:t>
      </w:r>
      <w:r>
        <w:rPr>
          <w:spacing w:val="-3"/>
          <w:sz w:val="22"/>
        </w:rPr>
        <w:t> </w:t>
      </w:r>
      <w:r>
        <w:rPr>
          <w:sz w:val="22"/>
        </w:rPr>
        <w:t>data</w:t>
      </w:r>
      <w:r>
        <w:rPr>
          <w:spacing w:val="-3"/>
          <w:sz w:val="22"/>
        </w:rPr>
        <w:t> </w:t>
      </w:r>
      <w:r>
        <w:rPr>
          <w:sz w:val="22"/>
        </w:rPr>
        <w:t>to</w:t>
      </w:r>
      <w:r>
        <w:rPr>
          <w:spacing w:val="-2"/>
          <w:sz w:val="22"/>
        </w:rPr>
        <w:t> </w:t>
      </w:r>
      <w:r>
        <w:rPr>
          <w:sz w:val="22"/>
        </w:rPr>
        <w:t>be</w:t>
      </w:r>
      <w:r>
        <w:rPr>
          <w:spacing w:val="-3"/>
          <w:sz w:val="22"/>
        </w:rPr>
        <w:t> </w:t>
      </w:r>
      <w:r>
        <w:rPr>
          <w:sz w:val="22"/>
        </w:rPr>
        <w:t>provided in connection with the Services, the data provided by District constitutes Student Data or Protected Data (hereinafter collectively Protected Data) and the data provided or generated by a student constitutes Student Generated Content.</w:t>
      </w:r>
    </w:p>
    <w:p>
      <w:pPr>
        <w:pStyle w:val="ListParagraph"/>
        <w:numPr>
          <w:ilvl w:val="0"/>
          <w:numId w:val="6"/>
        </w:numPr>
        <w:tabs>
          <w:tab w:pos="480" w:val="left" w:leader="none"/>
        </w:tabs>
        <w:spacing w:line="259" w:lineRule="auto" w:before="158" w:after="0"/>
        <w:ind w:left="480" w:right="326" w:hanging="361"/>
        <w:jc w:val="left"/>
        <w:rPr>
          <w:sz w:val="22"/>
        </w:rPr>
      </w:pPr>
      <w:r>
        <w:rPr>
          <w:b/>
          <w:sz w:val="22"/>
        </w:rPr>
        <w:t>Scope of Protected Data. </w:t>
      </w:r>
      <w:r>
        <w:rPr>
          <w:sz w:val="22"/>
        </w:rPr>
        <w:t>In addition to, and not in lieu of, any additional exclusions from the types of data, materials, content,</w:t>
      </w:r>
      <w:r>
        <w:rPr>
          <w:spacing w:val="-3"/>
          <w:sz w:val="22"/>
        </w:rPr>
        <w:t> </w:t>
      </w:r>
      <w:r>
        <w:rPr>
          <w:sz w:val="22"/>
        </w:rPr>
        <w:t>and</w:t>
      </w:r>
      <w:r>
        <w:rPr>
          <w:spacing w:val="-2"/>
          <w:sz w:val="22"/>
        </w:rPr>
        <w:t> </w:t>
      </w:r>
      <w:r>
        <w:rPr>
          <w:sz w:val="22"/>
        </w:rPr>
        <w:t>other</w:t>
      </w:r>
      <w:r>
        <w:rPr>
          <w:spacing w:val="-2"/>
          <w:sz w:val="22"/>
        </w:rPr>
        <w:t> </w:t>
      </w:r>
      <w:r>
        <w:rPr>
          <w:sz w:val="22"/>
        </w:rPr>
        <w:t>information</w:t>
      </w:r>
      <w:r>
        <w:rPr>
          <w:spacing w:val="-2"/>
          <w:sz w:val="22"/>
        </w:rPr>
        <w:t> </w:t>
      </w:r>
      <w:r>
        <w:rPr>
          <w:sz w:val="22"/>
        </w:rPr>
        <w:t>that</w:t>
      </w:r>
      <w:r>
        <w:rPr>
          <w:spacing w:val="-2"/>
          <w:sz w:val="22"/>
        </w:rPr>
        <w:t> </w:t>
      </w:r>
      <w:r>
        <w:rPr>
          <w:sz w:val="22"/>
        </w:rPr>
        <w:t>constitute</w:t>
      </w:r>
      <w:r>
        <w:rPr>
          <w:spacing w:val="-3"/>
          <w:sz w:val="22"/>
        </w:rPr>
        <w:t> </w:t>
      </w:r>
      <w:r>
        <w:rPr>
          <w:sz w:val="22"/>
        </w:rPr>
        <w:t>Protected</w:t>
      </w:r>
      <w:r>
        <w:rPr>
          <w:spacing w:val="-5"/>
          <w:sz w:val="22"/>
        </w:rPr>
        <w:t> </w:t>
      </w:r>
      <w:r>
        <w:rPr>
          <w:sz w:val="22"/>
        </w:rPr>
        <w:t>Data</w:t>
      </w:r>
      <w:r>
        <w:rPr>
          <w:spacing w:val="-3"/>
          <w:sz w:val="22"/>
        </w:rPr>
        <w:t> </w:t>
      </w:r>
      <w:r>
        <w:rPr>
          <w:sz w:val="22"/>
        </w:rPr>
        <w:t>under</w:t>
      </w:r>
      <w:r>
        <w:rPr>
          <w:spacing w:val="-2"/>
          <w:sz w:val="22"/>
        </w:rPr>
        <w:t> </w:t>
      </w:r>
      <w:r>
        <w:rPr>
          <w:sz w:val="22"/>
        </w:rPr>
        <w:t>the</w:t>
      </w:r>
      <w:r>
        <w:rPr>
          <w:spacing w:val="-3"/>
          <w:sz w:val="22"/>
        </w:rPr>
        <w:t> </w:t>
      </w:r>
      <w:r>
        <w:rPr>
          <w:sz w:val="22"/>
        </w:rPr>
        <w:t>Exhibit,</w:t>
      </w:r>
      <w:r>
        <w:rPr>
          <w:spacing w:val="-3"/>
          <w:sz w:val="22"/>
        </w:rPr>
        <w:t> </w:t>
      </w:r>
      <w:r>
        <w:rPr>
          <w:sz w:val="22"/>
        </w:rPr>
        <w:t>the</w:t>
      </w:r>
      <w:r>
        <w:rPr>
          <w:spacing w:val="-5"/>
          <w:sz w:val="22"/>
        </w:rPr>
        <w:t> </w:t>
      </w:r>
      <w:r>
        <w:rPr>
          <w:sz w:val="22"/>
        </w:rPr>
        <w:t>Parties</w:t>
      </w:r>
      <w:r>
        <w:rPr>
          <w:spacing w:val="-1"/>
          <w:sz w:val="22"/>
        </w:rPr>
        <w:t> </w:t>
      </w:r>
      <w:r>
        <w:rPr>
          <w:sz w:val="22"/>
        </w:rPr>
        <w:t>agree</w:t>
      </w:r>
      <w:r>
        <w:rPr>
          <w:spacing w:val="-3"/>
          <w:sz w:val="22"/>
        </w:rPr>
        <w:t> </w:t>
      </w:r>
      <w:r>
        <w:rPr>
          <w:sz w:val="22"/>
        </w:rPr>
        <w:t>that</w:t>
      </w:r>
      <w:r>
        <w:rPr>
          <w:spacing w:val="-2"/>
          <w:sz w:val="22"/>
        </w:rPr>
        <w:t> </w:t>
      </w:r>
      <w:r>
        <w:rPr>
          <w:sz w:val="22"/>
        </w:rPr>
        <w:t>Protected</w:t>
      </w:r>
      <w:r>
        <w:rPr>
          <w:spacing w:val="-5"/>
          <w:sz w:val="22"/>
        </w:rPr>
        <w:t> </w:t>
      </w:r>
      <w:r>
        <w:rPr>
          <w:sz w:val="22"/>
        </w:rPr>
        <w:t>Data</w:t>
      </w:r>
      <w:r>
        <w:rPr>
          <w:spacing w:val="-3"/>
          <w:sz w:val="22"/>
        </w:rPr>
        <w:t> </w:t>
      </w:r>
      <w:r>
        <w:rPr>
          <w:sz w:val="22"/>
        </w:rPr>
        <w:t>does not include any Student Generated Content.</w:t>
      </w:r>
    </w:p>
    <w:p>
      <w:pPr>
        <w:pStyle w:val="ListParagraph"/>
        <w:numPr>
          <w:ilvl w:val="0"/>
          <w:numId w:val="6"/>
        </w:numPr>
        <w:tabs>
          <w:tab w:pos="480" w:val="left" w:leader="none"/>
        </w:tabs>
        <w:spacing w:line="259" w:lineRule="auto" w:before="161" w:after="0"/>
        <w:ind w:left="480" w:right="495" w:hanging="361"/>
        <w:jc w:val="left"/>
        <w:rPr>
          <w:sz w:val="22"/>
        </w:rPr>
      </w:pPr>
      <w:r>
        <w:rPr>
          <w:b/>
          <w:sz w:val="22"/>
        </w:rPr>
        <w:t>Ownership</w:t>
      </w:r>
      <w:r>
        <w:rPr>
          <w:b/>
          <w:spacing w:val="-2"/>
          <w:sz w:val="22"/>
        </w:rPr>
        <w:t> </w:t>
      </w:r>
      <w:r>
        <w:rPr>
          <w:b/>
          <w:sz w:val="22"/>
        </w:rPr>
        <w:t>of</w:t>
      </w:r>
      <w:r>
        <w:rPr>
          <w:b/>
          <w:spacing w:val="-2"/>
          <w:sz w:val="22"/>
        </w:rPr>
        <w:t> </w:t>
      </w:r>
      <w:r>
        <w:rPr>
          <w:b/>
          <w:sz w:val="22"/>
        </w:rPr>
        <w:t>Student</w:t>
      </w:r>
      <w:r>
        <w:rPr>
          <w:b/>
          <w:spacing w:val="-2"/>
          <w:sz w:val="22"/>
        </w:rPr>
        <w:t> </w:t>
      </w:r>
      <w:r>
        <w:rPr>
          <w:b/>
          <w:sz w:val="22"/>
        </w:rPr>
        <w:t>Generated</w:t>
      </w:r>
      <w:r>
        <w:rPr>
          <w:b/>
          <w:spacing w:val="-2"/>
          <w:sz w:val="22"/>
        </w:rPr>
        <w:t> </w:t>
      </w:r>
      <w:r>
        <w:rPr>
          <w:b/>
          <w:sz w:val="22"/>
        </w:rPr>
        <w:t>Content.</w:t>
      </w:r>
      <w:r>
        <w:rPr>
          <w:b/>
          <w:spacing w:val="-2"/>
          <w:sz w:val="22"/>
        </w:rPr>
        <w:t> </w:t>
      </w:r>
      <w:r>
        <w:rPr>
          <w:sz w:val="22"/>
        </w:rPr>
        <w:t>As</w:t>
      </w:r>
      <w:r>
        <w:rPr>
          <w:spacing w:val="-1"/>
          <w:sz w:val="22"/>
        </w:rPr>
        <w:t> </w:t>
      </w:r>
      <w:r>
        <w:rPr>
          <w:sz w:val="22"/>
        </w:rPr>
        <w:t>between</w:t>
      </w:r>
      <w:r>
        <w:rPr>
          <w:spacing w:val="-2"/>
          <w:sz w:val="22"/>
        </w:rPr>
        <w:t> </w:t>
      </w:r>
      <w:r>
        <w:rPr>
          <w:sz w:val="22"/>
        </w:rPr>
        <w:t>District</w:t>
      </w:r>
      <w:r>
        <w:rPr>
          <w:spacing w:val="-2"/>
          <w:sz w:val="22"/>
        </w:rPr>
        <w:t> </w:t>
      </w:r>
      <w:r>
        <w:rPr>
          <w:sz w:val="22"/>
        </w:rPr>
        <w:t>and</w:t>
      </w:r>
      <w:r>
        <w:rPr>
          <w:spacing w:val="-2"/>
          <w:sz w:val="22"/>
        </w:rPr>
        <w:t> </w:t>
      </w:r>
      <w:r>
        <w:rPr>
          <w:sz w:val="22"/>
        </w:rPr>
        <w:t>Vendor,</w:t>
      </w:r>
      <w:r>
        <w:rPr>
          <w:spacing w:val="-3"/>
          <w:sz w:val="22"/>
        </w:rPr>
        <w:t> </w:t>
      </w:r>
      <w:r>
        <w:rPr>
          <w:sz w:val="22"/>
        </w:rPr>
        <w:t>all</w:t>
      </w:r>
      <w:r>
        <w:rPr>
          <w:spacing w:val="-3"/>
          <w:sz w:val="22"/>
        </w:rPr>
        <w:t> </w:t>
      </w:r>
      <w:r>
        <w:rPr>
          <w:sz w:val="22"/>
        </w:rPr>
        <w:t>Student</w:t>
      </w:r>
      <w:r>
        <w:rPr>
          <w:spacing w:val="-2"/>
          <w:sz w:val="22"/>
        </w:rPr>
        <w:t> </w:t>
      </w:r>
      <w:r>
        <w:rPr>
          <w:sz w:val="22"/>
        </w:rPr>
        <w:t>Generated</w:t>
      </w:r>
      <w:r>
        <w:rPr>
          <w:spacing w:val="-2"/>
          <w:sz w:val="22"/>
        </w:rPr>
        <w:t> </w:t>
      </w:r>
      <w:r>
        <w:rPr>
          <w:sz w:val="22"/>
        </w:rPr>
        <w:t>Content</w:t>
      </w:r>
      <w:r>
        <w:rPr>
          <w:spacing w:val="-4"/>
          <w:sz w:val="22"/>
        </w:rPr>
        <w:t> </w:t>
      </w:r>
      <w:r>
        <w:rPr>
          <w:sz w:val="22"/>
        </w:rPr>
        <w:t>is</w:t>
      </w:r>
      <w:r>
        <w:rPr>
          <w:spacing w:val="-4"/>
          <w:sz w:val="22"/>
        </w:rPr>
        <w:t> </w:t>
      </w:r>
      <w:r>
        <w:rPr>
          <w:sz w:val="22"/>
        </w:rPr>
        <w:t>and</w:t>
      </w:r>
      <w:r>
        <w:rPr>
          <w:spacing w:val="-2"/>
          <w:sz w:val="22"/>
        </w:rPr>
        <w:t> </w:t>
      </w:r>
      <w:r>
        <w:rPr>
          <w:sz w:val="22"/>
        </w:rPr>
        <w:t>will continue to be the property of the student, or, where applicable, the student’s parent or legal guardian, who provided or generated such Student Generated Content.</w:t>
      </w:r>
    </w:p>
    <w:p>
      <w:pPr>
        <w:pStyle w:val="ListParagraph"/>
        <w:numPr>
          <w:ilvl w:val="0"/>
          <w:numId w:val="6"/>
        </w:numPr>
        <w:tabs>
          <w:tab w:pos="480" w:val="left" w:leader="none"/>
        </w:tabs>
        <w:spacing w:line="259" w:lineRule="auto" w:before="158" w:after="0"/>
        <w:ind w:left="480" w:right="194" w:hanging="360"/>
        <w:jc w:val="left"/>
        <w:rPr>
          <w:sz w:val="22"/>
        </w:rPr>
      </w:pPr>
      <w:r>
        <w:rPr>
          <w:b/>
          <w:sz w:val="22"/>
        </w:rPr>
        <w:t>Access</w:t>
      </w:r>
      <w:r>
        <w:rPr>
          <w:b/>
          <w:spacing w:val="-3"/>
          <w:sz w:val="22"/>
        </w:rPr>
        <w:t> </w:t>
      </w:r>
      <w:r>
        <w:rPr>
          <w:b/>
          <w:sz w:val="22"/>
        </w:rPr>
        <w:t>to</w:t>
      </w:r>
      <w:r>
        <w:rPr>
          <w:b/>
          <w:spacing w:val="-2"/>
          <w:sz w:val="22"/>
        </w:rPr>
        <w:t> </w:t>
      </w:r>
      <w:r>
        <w:rPr>
          <w:b/>
          <w:sz w:val="22"/>
        </w:rPr>
        <w:t>Protected</w:t>
      </w:r>
      <w:r>
        <w:rPr>
          <w:b/>
          <w:spacing w:val="-2"/>
          <w:sz w:val="22"/>
        </w:rPr>
        <w:t> </w:t>
      </w:r>
      <w:r>
        <w:rPr>
          <w:b/>
          <w:sz w:val="22"/>
        </w:rPr>
        <w:t>Data</w:t>
      </w:r>
      <w:r>
        <w:rPr>
          <w:b/>
          <w:spacing w:val="-5"/>
          <w:sz w:val="22"/>
        </w:rPr>
        <w:t> </w:t>
      </w:r>
      <w:r>
        <w:rPr>
          <w:b/>
          <w:sz w:val="22"/>
        </w:rPr>
        <w:t>and</w:t>
      </w:r>
      <w:r>
        <w:rPr>
          <w:b/>
          <w:spacing w:val="-2"/>
          <w:sz w:val="22"/>
        </w:rPr>
        <w:t> </w:t>
      </w:r>
      <w:r>
        <w:rPr>
          <w:b/>
          <w:sz w:val="22"/>
        </w:rPr>
        <w:t>Student</w:t>
      </w:r>
      <w:r>
        <w:rPr>
          <w:b/>
          <w:spacing w:val="-2"/>
          <w:sz w:val="22"/>
        </w:rPr>
        <w:t> </w:t>
      </w:r>
      <w:r>
        <w:rPr>
          <w:b/>
          <w:sz w:val="22"/>
        </w:rPr>
        <w:t>Generated</w:t>
      </w:r>
      <w:r>
        <w:rPr>
          <w:b/>
          <w:spacing w:val="-2"/>
          <w:sz w:val="22"/>
        </w:rPr>
        <w:t> </w:t>
      </w:r>
      <w:r>
        <w:rPr>
          <w:b/>
          <w:sz w:val="22"/>
        </w:rPr>
        <w:t>Content.</w:t>
      </w:r>
      <w:r>
        <w:rPr>
          <w:b/>
          <w:spacing w:val="80"/>
          <w:sz w:val="22"/>
        </w:rPr>
        <w:t> </w:t>
      </w:r>
      <w:r>
        <w:rPr>
          <w:sz w:val="22"/>
        </w:rPr>
        <w:t>Subject</w:t>
      </w:r>
      <w:r>
        <w:rPr>
          <w:spacing w:val="-2"/>
          <w:sz w:val="22"/>
        </w:rPr>
        <w:t> </w:t>
      </w:r>
      <w:r>
        <w:rPr>
          <w:sz w:val="22"/>
        </w:rPr>
        <w:t>to</w:t>
      </w:r>
      <w:r>
        <w:rPr>
          <w:spacing w:val="-2"/>
          <w:sz w:val="22"/>
        </w:rPr>
        <w:t> </w:t>
      </w:r>
      <w:r>
        <w:rPr>
          <w:sz w:val="22"/>
        </w:rPr>
        <w:t>Vendor’s</w:t>
      </w:r>
      <w:r>
        <w:rPr>
          <w:spacing w:val="-1"/>
          <w:sz w:val="22"/>
        </w:rPr>
        <w:t> </w:t>
      </w:r>
      <w:r>
        <w:rPr>
          <w:sz w:val="22"/>
        </w:rPr>
        <w:t>continued</w:t>
      </w:r>
      <w:r>
        <w:rPr>
          <w:spacing w:val="-2"/>
          <w:sz w:val="22"/>
        </w:rPr>
        <w:t> </w:t>
      </w:r>
      <w:r>
        <w:rPr>
          <w:sz w:val="22"/>
        </w:rPr>
        <w:t>obligations</w:t>
      </w:r>
      <w:r>
        <w:rPr>
          <w:spacing w:val="-1"/>
          <w:sz w:val="22"/>
        </w:rPr>
        <w:t> </w:t>
      </w:r>
      <w:r>
        <w:rPr>
          <w:sz w:val="22"/>
        </w:rPr>
        <w:t>under</w:t>
      </w:r>
      <w:r>
        <w:rPr>
          <w:spacing w:val="-2"/>
          <w:sz w:val="22"/>
        </w:rPr>
        <w:t> </w:t>
      </w:r>
      <w:r>
        <w:rPr>
          <w:sz w:val="22"/>
        </w:rPr>
        <w:t>the</w:t>
      </w:r>
      <w:r>
        <w:rPr>
          <w:spacing w:val="-3"/>
          <w:sz w:val="22"/>
        </w:rPr>
        <w:t> </w:t>
      </w:r>
      <w:r>
        <w:rPr>
          <w:sz w:val="22"/>
        </w:rPr>
        <w:t>Master Agreement, the Exhibit, and this Addendum, District acknowledges and agrees that each student, or, where applicable, such student’s parent or legal guardian, will have a continuous right through Vendor’s standard features and functionalities available through the Services to access such student’s:</w:t>
      </w:r>
    </w:p>
    <w:p>
      <w:pPr>
        <w:pStyle w:val="ListParagraph"/>
        <w:numPr>
          <w:ilvl w:val="1"/>
          <w:numId w:val="6"/>
        </w:numPr>
        <w:tabs>
          <w:tab w:pos="1200" w:val="left" w:leader="none"/>
        </w:tabs>
        <w:spacing w:line="240" w:lineRule="auto" w:before="160" w:after="0"/>
        <w:ind w:left="1200" w:right="0" w:hanging="360"/>
        <w:jc w:val="left"/>
        <w:rPr>
          <w:sz w:val="22"/>
        </w:rPr>
      </w:pPr>
      <w:r>
        <w:rPr>
          <w:sz w:val="22"/>
        </w:rPr>
        <w:t>Protected</w:t>
      </w:r>
      <w:r>
        <w:rPr>
          <w:spacing w:val="-8"/>
          <w:sz w:val="22"/>
        </w:rPr>
        <w:t> </w:t>
      </w:r>
      <w:r>
        <w:rPr>
          <w:sz w:val="22"/>
        </w:rPr>
        <w:t>Data</w:t>
      </w:r>
      <w:r>
        <w:rPr>
          <w:spacing w:val="-3"/>
          <w:sz w:val="22"/>
        </w:rPr>
        <w:t> </w:t>
      </w:r>
      <w:r>
        <w:rPr>
          <w:sz w:val="22"/>
        </w:rPr>
        <w:t>during</w:t>
      </w:r>
      <w:r>
        <w:rPr>
          <w:spacing w:val="-5"/>
          <w:sz w:val="22"/>
        </w:rPr>
        <w:t> </w:t>
      </w:r>
      <w:r>
        <w:rPr>
          <w:sz w:val="22"/>
        </w:rPr>
        <w:t>the</w:t>
      </w:r>
      <w:r>
        <w:rPr>
          <w:spacing w:val="-4"/>
          <w:sz w:val="22"/>
        </w:rPr>
        <w:t> </w:t>
      </w:r>
      <w:r>
        <w:rPr>
          <w:sz w:val="22"/>
        </w:rPr>
        <w:t>term</w:t>
      </w:r>
      <w:r>
        <w:rPr>
          <w:spacing w:val="-2"/>
          <w:sz w:val="22"/>
        </w:rPr>
        <w:t> </w:t>
      </w:r>
      <w:r>
        <w:rPr>
          <w:sz w:val="22"/>
        </w:rPr>
        <w:t>of</w:t>
      </w:r>
      <w:r>
        <w:rPr>
          <w:spacing w:val="-4"/>
          <w:sz w:val="22"/>
        </w:rPr>
        <w:t> </w:t>
      </w:r>
      <w:r>
        <w:rPr>
          <w:sz w:val="22"/>
        </w:rPr>
        <w:t>the</w:t>
      </w:r>
      <w:r>
        <w:rPr>
          <w:spacing w:val="-7"/>
          <w:sz w:val="22"/>
        </w:rPr>
        <w:t> </w:t>
      </w:r>
      <w:r>
        <w:rPr>
          <w:sz w:val="22"/>
        </w:rPr>
        <w:t>Master</w:t>
      </w:r>
      <w:r>
        <w:rPr>
          <w:spacing w:val="-2"/>
          <w:sz w:val="22"/>
        </w:rPr>
        <w:t> </w:t>
      </w:r>
      <w:r>
        <w:rPr>
          <w:sz w:val="22"/>
        </w:rPr>
        <w:t>Agreement;</w:t>
      </w:r>
      <w:r>
        <w:rPr>
          <w:spacing w:val="-3"/>
          <w:sz w:val="22"/>
        </w:rPr>
        <w:t> </w:t>
      </w:r>
      <w:r>
        <w:rPr>
          <w:spacing w:val="-5"/>
          <w:sz w:val="22"/>
        </w:rPr>
        <w:t>and</w:t>
      </w:r>
    </w:p>
    <w:p>
      <w:pPr>
        <w:pStyle w:val="ListParagraph"/>
        <w:numPr>
          <w:ilvl w:val="1"/>
          <w:numId w:val="6"/>
        </w:numPr>
        <w:tabs>
          <w:tab w:pos="1200" w:val="left" w:leader="none"/>
        </w:tabs>
        <w:spacing w:line="259" w:lineRule="auto" w:before="180" w:after="0"/>
        <w:ind w:left="1200" w:right="227" w:hanging="361"/>
        <w:jc w:val="left"/>
        <w:rPr>
          <w:sz w:val="22"/>
        </w:rPr>
      </w:pPr>
      <w:r>
        <w:rPr>
          <w:sz w:val="22"/>
        </w:rPr>
        <w:t>Student</w:t>
      </w:r>
      <w:r>
        <w:rPr>
          <w:spacing w:val="-1"/>
          <w:sz w:val="22"/>
        </w:rPr>
        <w:t> </w:t>
      </w:r>
      <w:r>
        <w:rPr>
          <w:sz w:val="22"/>
        </w:rPr>
        <w:t>Generated</w:t>
      </w:r>
      <w:r>
        <w:rPr>
          <w:spacing w:val="-1"/>
          <w:sz w:val="22"/>
        </w:rPr>
        <w:t> </w:t>
      </w:r>
      <w:r>
        <w:rPr>
          <w:sz w:val="22"/>
        </w:rPr>
        <w:t>Content</w:t>
      </w:r>
      <w:r>
        <w:rPr>
          <w:spacing w:val="-3"/>
          <w:sz w:val="22"/>
        </w:rPr>
        <w:t> </w:t>
      </w:r>
      <w:r>
        <w:rPr>
          <w:sz w:val="22"/>
        </w:rPr>
        <w:t>for</w:t>
      </w:r>
      <w:r>
        <w:rPr>
          <w:spacing w:val="-1"/>
          <w:sz w:val="22"/>
        </w:rPr>
        <w:t> </w:t>
      </w:r>
      <w:r>
        <w:rPr>
          <w:sz w:val="22"/>
        </w:rPr>
        <w:t>the</w:t>
      </w:r>
      <w:r>
        <w:rPr>
          <w:spacing w:val="-2"/>
          <w:sz w:val="22"/>
        </w:rPr>
        <w:t> </w:t>
      </w:r>
      <w:r>
        <w:rPr>
          <w:sz w:val="22"/>
        </w:rPr>
        <w:t>period</w:t>
      </w:r>
      <w:r>
        <w:rPr>
          <w:spacing w:val="-4"/>
          <w:sz w:val="22"/>
        </w:rPr>
        <w:t> </w:t>
      </w:r>
      <w:r>
        <w:rPr>
          <w:sz w:val="22"/>
        </w:rPr>
        <w:t>of</w:t>
      </w:r>
      <w:r>
        <w:rPr>
          <w:spacing w:val="-1"/>
          <w:sz w:val="22"/>
        </w:rPr>
        <w:t> </w:t>
      </w:r>
      <w:r>
        <w:rPr>
          <w:sz w:val="22"/>
        </w:rPr>
        <w:t>the</w:t>
      </w:r>
      <w:r>
        <w:rPr>
          <w:spacing w:val="-2"/>
          <w:sz w:val="22"/>
        </w:rPr>
        <w:t> </w:t>
      </w:r>
      <w:r>
        <w:rPr>
          <w:sz w:val="22"/>
        </w:rPr>
        <w:t>license</w:t>
      </w:r>
      <w:r>
        <w:rPr>
          <w:spacing w:val="-4"/>
          <w:sz w:val="22"/>
        </w:rPr>
        <w:t> </w:t>
      </w:r>
      <w:r>
        <w:rPr>
          <w:sz w:val="22"/>
        </w:rPr>
        <w:t>granted</w:t>
      </w:r>
      <w:r>
        <w:rPr>
          <w:spacing w:val="-1"/>
          <w:sz w:val="22"/>
        </w:rPr>
        <w:t> </w:t>
      </w:r>
      <w:r>
        <w:rPr>
          <w:sz w:val="22"/>
        </w:rPr>
        <w:t>by</w:t>
      </w:r>
      <w:r>
        <w:rPr>
          <w:spacing w:val="-2"/>
          <w:sz w:val="22"/>
        </w:rPr>
        <w:t> </w:t>
      </w:r>
      <w:r>
        <w:rPr>
          <w:sz w:val="22"/>
        </w:rPr>
        <w:t>Vendor</w:t>
      </w:r>
      <w:r>
        <w:rPr>
          <w:spacing w:val="-2"/>
          <w:sz w:val="22"/>
        </w:rPr>
        <w:t> </w:t>
      </w:r>
      <w:r>
        <w:rPr>
          <w:sz w:val="22"/>
        </w:rPr>
        <w:t>to</w:t>
      </w:r>
      <w:r>
        <w:rPr>
          <w:spacing w:val="-4"/>
          <w:sz w:val="22"/>
        </w:rPr>
        <w:t> </w:t>
      </w:r>
      <w:r>
        <w:rPr>
          <w:sz w:val="22"/>
        </w:rPr>
        <w:t>such</w:t>
      </w:r>
      <w:r>
        <w:rPr>
          <w:spacing w:val="-4"/>
          <w:sz w:val="22"/>
        </w:rPr>
        <w:t> </w:t>
      </w:r>
      <w:r>
        <w:rPr>
          <w:sz w:val="22"/>
        </w:rPr>
        <w:t>student,</w:t>
      </w:r>
      <w:r>
        <w:rPr>
          <w:spacing w:val="-2"/>
          <w:sz w:val="22"/>
        </w:rPr>
        <w:t> </w:t>
      </w:r>
      <w:r>
        <w:rPr>
          <w:sz w:val="22"/>
        </w:rPr>
        <w:t>or,</w:t>
      </w:r>
      <w:r>
        <w:rPr>
          <w:spacing w:val="-2"/>
          <w:sz w:val="22"/>
        </w:rPr>
        <w:t> </w:t>
      </w:r>
      <w:r>
        <w:rPr>
          <w:sz w:val="22"/>
        </w:rPr>
        <w:t>where</w:t>
      </w:r>
      <w:r>
        <w:rPr>
          <w:spacing w:val="-2"/>
          <w:sz w:val="22"/>
        </w:rPr>
        <w:t> </w:t>
      </w:r>
      <w:r>
        <w:rPr>
          <w:sz w:val="22"/>
        </w:rPr>
        <w:t>applicable,</w:t>
      </w:r>
      <w:r>
        <w:rPr>
          <w:spacing w:val="-4"/>
          <w:sz w:val="22"/>
        </w:rPr>
        <w:t> </w:t>
      </w:r>
      <w:r>
        <w:rPr>
          <w:sz w:val="22"/>
        </w:rPr>
        <w:t>to such student’s parent or legal guardian, as described in</w:t>
      </w:r>
      <w:r>
        <w:rPr>
          <w:spacing w:val="-2"/>
          <w:sz w:val="22"/>
        </w:rPr>
        <w:t> </w:t>
      </w:r>
      <w:r>
        <w:rPr>
          <w:sz w:val="22"/>
        </w:rPr>
        <w:t>Description of Services, attached to the Exhibit as Annex</w:t>
      </w:r>
      <w:r>
        <w:rPr>
          <w:spacing w:val="-2"/>
          <w:sz w:val="22"/>
        </w:rPr>
        <w:t> </w:t>
      </w:r>
      <w:r>
        <w:rPr>
          <w:sz w:val="22"/>
        </w:rPr>
        <w:t>A.</w:t>
      </w:r>
    </w:p>
    <w:p>
      <w:pPr>
        <w:pStyle w:val="ListParagraph"/>
        <w:numPr>
          <w:ilvl w:val="0"/>
          <w:numId w:val="6"/>
        </w:numPr>
        <w:tabs>
          <w:tab w:pos="481" w:val="left" w:leader="none"/>
        </w:tabs>
        <w:spacing w:line="261" w:lineRule="auto" w:before="159" w:after="0"/>
        <w:ind w:left="481" w:right="199" w:hanging="361"/>
        <w:jc w:val="left"/>
        <w:rPr>
          <w:sz w:val="22"/>
        </w:rPr>
      </w:pPr>
      <w:r>
        <w:rPr>
          <w:b/>
          <w:sz w:val="22"/>
        </w:rPr>
        <w:t>Separate</w:t>
      </w:r>
      <w:r>
        <w:rPr>
          <w:b/>
          <w:spacing w:val="-3"/>
          <w:sz w:val="22"/>
        </w:rPr>
        <w:t> </w:t>
      </w:r>
      <w:r>
        <w:rPr>
          <w:b/>
          <w:sz w:val="22"/>
        </w:rPr>
        <w:t>Account</w:t>
      </w:r>
      <w:r>
        <w:rPr>
          <w:sz w:val="22"/>
        </w:rPr>
        <w:t>.</w:t>
      </w:r>
      <w:r>
        <w:rPr>
          <w:spacing w:val="-3"/>
          <w:sz w:val="22"/>
        </w:rPr>
        <w:t> </w:t>
      </w:r>
      <w:r>
        <w:rPr>
          <w:sz w:val="22"/>
        </w:rPr>
        <w:t>For</w:t>
      </w:r>
      <w:r>
        <w:rPr>
          <w:spacing w:val="-2"/>
          <w:sz w:val="22"/>
        </w:rPr>
        <w:t> </w:t>
      </w:r>
      <w:r>
        <w:rPr>
          <w:sz w:val="22"/>
        </w:rPr>
        <w:t>each</w:t>
      </w:r>
      <w:r>
        <w:rPr>
          <w:spacing w:val="-2"/>
          <w:sz w:val="22"/>
        </w:rPr>
        <w:t> </w:t>
      </w:r>
      <w:r>
        <w:rPr>
          <w:sz w:val="22"/>
        </w:rPr>
        <w:t>student,</w:t>
      </w:r>
      <w:r>
        <w:rPr>
          <w:spacing w:val="-3"/>
          <w:sz w:val="22"/>
        </w:rPr>
        <w:t> </w:t>
      </w:r>
      <w:r>
        <w:rPr>
          <w:sz w:val="22"/>
        </w:rPr>
        <w:t>Vendor</w:t>
      </w:r>
      <w:r>
        <w:rPr>
          <w:spacing w:val="-2"/>
          <w:sz w:val="22"/>
        </w:rPr>
        <w:t> </w:t>
      </w:r>
      <w:r>
        <w:rPr>
          <w:sz w:val="22"/>
        </w:rPr>
        <w:t>will</w:t>
      </w:r>
      <w:r>
        <w:rPr>
          <w:spacing w:val="-3"/>
          <w:sz w:val="22"/>
        </w:rPr>
        <w:t> </w:t>
      </w:r>
      <w:r>
        <w:rPr>
          <w:sz w:val="22"/>
        </w:rPr>
        <w:t>maintain</w:t>
      </w:r>
      <w:r>
        <w:rPr>
          <w:spacing w:val="-2"/>
          <w:sz w:val="22"/>
        </w:rPr>
        <w:t> </w:t>
      </w:r>
      <w:r>
        <w:rPr>
          <w:sz w:val="22"/>
        </w:rPr>
        <w:t>separate</w:t>
      </w:r>
      <w:r>
        <w:rPr>
          <w:spacing w:val="-3"/>
          <w:sz w:val="22"/>
        </w:rPr>
        <w:t> </w:t>
      </w:r>
      <w:r>
        <w:rPr>
          <w:sz w:val="22"/>
        </w:rPr>
        <w:t>accounts</w:t>
      </w:r>
      <w:r>
        <w:rPr>
          <w:spacing w:val="-1"/>
          <w:sz w:val="22"/>
        </w:rPr>
        <w:t> </w:t>
      </w:r>
      <w:r>
        <w:rPr>
          <w:sz w:val="22"/>
        </w:rPr>
        <w:t>–</w:t>
      </w:r>
      <w:r>
        <w:rPr>
          <w:spacing w:val="-2"/>
          <w:sz w:val="22"/>
        </w:rPr>
        <w:t> </w:t>
      </w:r>
      <w:r>
        <w:rPr>
          <w:sz w:val="22"/>
        </w:rPr>
        <w:t>one</w:t>
      </w:r>
      <w:r>
        <w:rPr>
          <w:spacing w:val="-5"/>
          <w:sz w:val="22"/>
        </w:rPr>
        <w:t> </w:t>
      </w:r>
      <w:r>
        <w:rPr>
          <w:sz w:val="22"/>
        </w:rPr>
        <w:t>for</w:t>
      </w:r>
      <w:r>
        <w:rPr>
          <w:spacing w:val="-2"/>
          <w:sz w:val="22"/>
        </w:rPr>
        <w:t> </w:t>
      </w:r>
      <w:r>
        <w:rPr>
          <w:sz w:val="22"/>
        </w:rPr>
        <w:t>any</w:t>
      </w:r>
      <w:r>
        <w:rPr>
          <w:spacing w:val="-3"/>
          <w:sz w:val="22"/>
        </w:rPr>
        <w:t> </w:t>
      </w:r>
      <w:r>
        <w:rPr>
          <w:sz w:val="22"/>
        </w:rPr>
        <w:t>Student</w:t>
      </w:r>
      <w:r>
        <w:rPr>
          <w:spacing w:val="-2"/>
          <w:sz w:val="22"/>
        </w:rPr>
        <w:t> </w:t>
      </w:r>
      <w:r>
        <w:rPr>
          <w:sz w:val="22"/>
        </w:rPr>
        <w:t>Generated</w:t>
      </w:r>
      <w:r>
        <w:rPr>
          <w:spacing w:val="-5"/>
          <w:sz w:val="22"/>
        </w:rPr>
        <w:t> </w:t>
      </w:r>
      <w:r>
        <w:rPr>
          <w:sz w:val="22"/>
        </w:rPr>
        <w:t>Content,</w:t>
      </w:r>
      <w:r>
        <w:rPr>
          <w:spacing w:val="-3"/>
          <w:sz w:val="22"/>
        </w:rPr>
        <w:t> </w:t>
      </w:r>
      <w:r>
        <w:rPr>
          <w:sz w:val="22"/>
        </w:rPr>
        <w:t>and one for Protected Data stored or maintained by Vendor.</w:t>
      </w:r>
    </w:p>
    <w:p>
      <w:pPr>
        <w:pStyle w:val="ListParagraph"/>
        <w:numPr>
          <w:ilvl w:val="0"/>
          <w:numId w:val="6"/>
        </w:numPr>
        <w:tabs>
          <w:tab w:pos="481" w:val="left" w:leader="none"/>
        </w:tabs>
        <w:spacing w:line="259" w:lineRule="auto" w:before="156" w:after="0"/>
        <w:ind w:left="481" w:right="386" w:hanging="361"/>
        <w:jc w:val="left"/>
        <w:rPr>
          <w:sz w:val="22"/>
        </w:rPr>
      </w:pPr>
      <w:r>
        <w:rPr>
          <w:b/>
          <w:sz w:val="22"/>
        </w:rPr>
        <w:t>Annual Notification of Rights. </w:t>
      </w:r>
      <w:r>
        <w:rPr>
          <w:sz w:val="22"/>
        </w:rPr>
        <w:t>In addition to, and not in lieu of District’s duties under the Exhibit, District shall also provide</w:t>
      </w:r>
      <w:r>
        <w:rPr>
          <w:spacing w:val="-2"/>
          <w:sz w:val="22"/>
        </w:rPr>
        <w:t> </w:t>
      </w:r>
      <w:r>
        <w:rPr>
          <w:sz w:val="22"/>
        </w:rPr>
        <w:t>the</w:t>
      </w:r>
      <w:r>
        <w:rPr>
          <w:spacing w:val="-4"/>
          <w:sz w:val="22"/>
        </w:rPr>
        <w:t> </w:t>
      </w:r>
      <w:r>
        <w:rPr>
          <w:sz w:val="22"/>
        </w:rPr>
        <w:t>means by</w:t>
      </w:r>
      <w:r>
        <w:rPr>
          <w:spacing w:val="-2"/>
          <w:sz w:val="22"/>
        </w:rPr>
        <w:t> </w:t>
      </w:r>
      <w:r>
        <w:rPr>
          <w:sz w:val="22"/>
        </w:rPr>
        <w:t>which</w:t>
      </w:r>
      <w:r>
        <w:rPr>
          <w:spacing w:val="-7"/>
          <w:sz w:val="22"/>
        </w:rPr>
        <w:t> </w:t>
      </w:r>
      <w:r>
        <w:rPr>
          <w:sz w:val="22"/>
        </w:rPr>
        <w:t>District,</w:t>
      </w:r>
      <w:r>
        <w:rPr>
          <w:spacing w:val="-2"/>
          <w:sz w:val="22"/>
        </w:rPr>
        <w:t> </w:t>
      </w:r>
      <w:r>
        <w:rPr>
          <w:sz w:val="22"/>
        </w:rPr>
        <w:t>eligible</w:t>
      </w:r>
      <w:r>
        <w:rPr>
          <w:spacing w:val="-2"/>
          <w:sz w:val="22"/>
        </w:rPr>
        <w:t> </w:t>
      </w:r>
      <w:r>
        <w:rPr>
          <w:sz w:val="22"/>
        </w:rPr>
        <w:t>students,</w:t>
      </w:r>
      <w:r>
        <w:rPr>
          <w:spacing w:val="-2"/>
          <w:sz w:val="22"/>
        </w:rPr>
        <w:t> </w:t>
      </w:r>
      <w:r>
        <w:rPr>
          <w:sz w:val="22"/>
        </w:rPr>
        <w:t>and,</w:t>
      </w:r>
      <w:r>
        <w:rPr>
          <w:spacing w:val="-2"/>
          <w:sz w:val="22"/>
        </w:rPr>
        <w:t> </w:t>
      </w:r>
      <w:r>
        <w:rPr>
          <w:sz w:val="22"/>
        </w:rPr>
        <w:t>where</w:t>
      </w:r>
      <w:r>
        <w:rPr>
          <w:spacing w:val="-2"/>
          <w:sz w:val="22"/>
        </w:rPr>
        <w:t> </w:t>
      </w:r>
      <w:r>
        <w:rPr>
          <w:sz w:val="22"/>
        </w:rPr>
        <w:t>applicable,</w:t>
      </w:r>
      <w:r>
        <w:rPr>
          <w:spacing w:val="-2"/>
          <w:sz w:val="22"/>
        </w:rPr>
        <w:t> </w:t>
      </w:r>
      <w:r>
        <w:rPr>
          <w:sz w:val="22"/>
        </w:rPr>
        <w:t>parents</w:t>
      </w:r>
      <w:r>
        <w:rPr>
          <w:spacing w:val="-3"/>
          <w:sz w:val="22"/>
        </w:rPr>
        <w:t> </w:t>
      </w:r>
      <w:r>
        <w:rPr>
          <w:sz w:val="22"/>
        </w:rPr>
        <w:t>or</w:t>
      </w:r>
      <w:r>
        <w:rPr>
          <w:spacing w:val="-1"/>
          <w:sz w:val="22"/>
        </w:rPr>
        <w:t> </w:t>
      </w:r>
      <w:r>
        <w:rPr>
          <w:sz w:val="22"/>
        </w:rPr>
        <w:t>legal</w:t>
      </w:r>
      <w:r>
        <w:rPr>
          <w:spacing w:val="-2"/>
          <w:sz w:val="22"/>
        </w:rPr>
        <w:t> </w:t>
      </w:r>
      <w:r>
        <w:rPr>
          <w:sz w:val="22"/>
        </w:rPr>
        <w:t>guardians</w:t>
      </w:r>
      <w:r>
        <w:rPr>
          <w:spacing w:val="-3"/>
          <w:sz w:val="22"/>
        </w:rPr>
        <w:t> </w:t>
      </w:r>
      <w:r>
        <w:rPr>
          <w:sz w:val="22"/>
        </w:rPr>
        <w:t>may</w:t>
      </w:r>
      <w:r>
        <w:rPr>
          <w:spacing w:val="-2"/>
          <w:sz w:val="22"/>
        </w:rPr>
        <w:t> </w:t>
      </w:r>
      <w:r>
        <w:rPr>
          <w:sz w:val="22"/>
        </w:rPr>
        <w:t>consent</w:t>
      </w:r>
      <w:r>
        <w:rPr>
          <w:spacing w:val="-1"/>
          <w:sz w:val="22"/>
        </w:rPr>
        <w:t> </w:t>
      </w:r>
      <w:r>
        <w:rPr>
          <w:sz w:val="22"/>
        </w:rPr>
        <w:t>to</w:t>
      </w:r>
      <w:r>
        <w:rPr>
          <w:spacing w:val="-1"/>
          <w:sz w:val="22"/>
        </w:rPr>
        <w:t> </w:t>
      </w:r>
      <w:r>
        <w:rPr>
          <w:sz w:val="22"/>
        </w:rPr>
        <w:t>the disclosure of Student Generated Content to a third party.</w:t>
      </w:r>
    </w:p>
    <w:p>
      <w:pPr>
        <w:spacing w:after="0" w:line="259" w:lineRule="auto"/>
        <w:jc w:val="left"/>
        <w:rPr>
          <w:sz w:val="22"/>
        </w:rPr>
        <w:sectPr>
          <w:pgSz w:w="12240" w:h="15840"/>
          <w:pgMar w:header="0" w:footer="525" w:top="1280" w:bottom="720" w:left="440" w:right="480"/>
        </w:sectPr>
      </w:pPr>
    </w:p>
    <w:p>
      <w:pPr>
        <w:pStyle w:val="ListParagraph"/>
        <w:numPr>
          <w:ilvl w:val="0"/>
          <w:numId w:val="6"/>
        </w:numPr>
        <w:tabs>
          <w:tab w:pos="476" w:val="left" w:leader="none"/>
          <w:tab w:pos="479" w:val="left" w:leader="none"/>
        </w:tabs>
        <w:spacing w:line="259" w:lineRule="auto" w:before="81" w:after="0"/>
        <w:ind w:left="479" w:right="204" w:hanging="361"/>
        <w:jc w:val="left"/>
        <w:rPr>
          <w:sz w:val="22"/>
        </w:rPr>
      </w:pPr>
      <w:r>
        <w:rPr>
          <w:b/>
          <w:sz w:val="22"/>
        </w:rPr>
        <w:t>Authorized Use. </w:t>
      </w:r>
      <w:r>
        <w:rPr>
          <w:sz w:val="22"/>
        </w:rPr>
        <w:t>District acknowledges and agrees that Vendor is authorized to disclose data as necessary to provide the Services,</w:t>
      </w:r>
      <w:r>
        <w:rPr>
          <w:spacing w:val="-3"/>
          <w:sz w:val="22"/>
        </w:rPr>
        <w:t> </w:t>
      </w:r>
      <w:r>
        <w:rPr>
          <w:sz w:val="22"/>
        </w:rPr>
        <w:t>and</w:t>
      </w:r>
      <w:r>
        <w:rPr>
          <w:spacing w:val="-2"/>
          <w:sz w:val="22"/>
        </w:rPr>
        <w:t> </w:t>
      </w:r>
      <w:r>
        <w:rPr>
          <w:sz w:val="22"/>
        </w:rPr>
        <w:t>in</w:t>
      </w:r>
      <w:r>
        <w:rPr>
          <w:spacing w:val="-2"/>
          <w:sz w:val="22"/>
        </w:rPr>
        <w:t> </w:t>
      </w:r>
      <w:r>
        <w:rPr>
          <w:sz w:val="22"/>
        </w:rPr>
        <w:t>doing</w:t>
      </w:r>
      <w:r>
        <w:rPr>
          <w:spacing w:val="-3"/>
          <w:sz w:val="22"/>
        </w:rPr>
        <w:t> </w:t>
      </w:r>
      <w:r>
        <w:rPr>
          <w:sz w:val="22"/>
        </w:rPr>
        <w:t>so,</w:t>
      </w:r>
      <w:r>
        <w:rPr>
          <w:spacing w:val="-3"/>
          <w:sz w:val="22"/>
        </w:rPr>
        <w:t> </w:t>
      </w:r>
      <w:r>
        <w:rPr>
          <w:sz w:val="22"/>
        </w:rPr>
        <w:t>Vendor</w:t>
      </w:r>
      <w:r>
        <w:rPr>
          <w:spacing w:val="-2"/>
          <w:sz w:val="22"/>
        </w:rPr>
        <w:t> </w:t>
      </w:r>
      <w:r>
        <w:rPr>
          <w:sz w:val="22"/>
        </w:rPr>
        <w:t>acknowledges</w:t>
      </w:r>
      <w:r>
        <w:rPr>
          <w:spacing w:val="-4"/>
          <w:sz w:val="22"/>
        </w:rPr>
        <w:t> </w:t>
      </w:r>
      <w:r>
        <w:rPr>
          <w:sz w:val="22"/>
        </w:rPr>
        <w:t>that</w:t>
      </w:r>
      <w:r>
        <w:rPr>
          <w:spacing w:val="-2"/>
          <w:sz w:val="22"/>
        </w:rPr>
        <w:t> </w:t>
      </w:r>
      <w:r>
        <w:rPr>
          <w:sz w:val="22"/>
        </w:rPr>
        <w:t>it</w:t>
      </w:r>
      <w:r>
        <w:rPr>
          <w:spacing w:val="-4"/>
          <w:sz w:val="22"/>
        </w:rPr>
        <w:t> </w:t>
      </w:r>
      <w:r>
        <w:rPr>
          <w:sz w:val="22"/>
        </w:rPr>
        <w:t>shall</w:t>
      </w:r>
      <w:r>
        <w:rPr>
          <w:spacing w:val="-2"/>
          <w:sz w:val="22"/>
        </w:rPr>
        <w:t> </w:t>
      </w:r>
      <w:r>
        <w:rPr>
          <w:sz w:val="22"/>
        </w:rPr>
        <w:t>not</w:t>
      </w:r>
      <w:r>
        <w:rPr>
          <w:spacing w:val="-2"/>
          <w:sz w:val="22"/>
        </w:rPr>
        <w:t> </w:t>
      </w:r>
      <w:r>
        <w:rPr>
          <w:sz w:val="22"/>
        </w:rPr>
        <w:t>make</w:t>
      </w:r>
      <w:r>
        <w:rPr>
          <w:spacing w:val="-3"/>
          <w:sz w:val="22"/>
        </w:rPr>
        <w:t> </w:t>
      </w:r>
      <w:r>
        <w:rPr>
          <w:sz w:val="22"/>
        </w:rPr>
        <w:t>any</w:t>
      </w:r>
      <w:r>
        <w:rPr>
          <w:spacing w:val="-3"/>
          <w:sz w:val="22"/>
        </w:rPr>
        <w:t> </w:t>
      </w:r>
      <w:r>
        <w:rPr>
          <w:sz w:val="22"/>
        </w:rPr>
        <w:t>re-disclosure</w:t>
      </w:r>
      <w:r>
        <w:rPr>
          <w:spacing w:val="-3"/>
          <w:sz w:val="22"/>
        </w:rPr>
        <w:t> </w:t>
      </w:r>
      <w:r>
        <w:rPr>
          <w:sz w:val="22"/>
        </w:rPr>
        <w:t>of</w:t>
      </w:r>
      <w:r>
        <w:rPr>
          <w:spacing w:val="-2"/>
          <w:sz w:val="22"/>
        </w:rPr>
        <w:t> </w:t>
      </w:r>
      <w:r>
        <w:rPr>
          <w:sz w:val="22"/>
        </w:rPr>
        <w:t>any</w:t>
      </w:r>
      <w:r>
        <w:rPr>
          <w:spacing w:val="-3"/>
          <w:sz w:val="22"/>
        </w:rPr>
        <w:t> </w:t>
      </w:r>
      <w:r>
        <w:rPr>
          <w:sz w:val="22"/>
        </w:rPr>
        <w:t>Protected</w:t>
      </w:r>
      <w:r>
        <w:rPr>
          <w:spacing w:val="-2"/>
          <w:sz w:val="22"/>
        </w:rPr>
        <w:t> </w:t>
      </w:r>
      <w:r>
        <w:rPr>
          <w:sz w:val="22"/>
        </w:rPr>
        <w:t>Data</w:t>
      </w:r>
      <w:r>
        <w:rPr>
          <w:spacing w:val="-3"/>
          <w:sz w:val="22"/>
        </w:rPr>
        <w:t> </w:t>
      </w:r>
      <w:r>
        <w:rPr>
          <w:sz w:val="22"/>
        </w:rPr>
        <w:t>or</w:t>
      </w:r>
      <w:r>
        <w:rPr>
          <w:spacing w:val="-2"/>
          <w:sz w:val="22"/>
        </w:rPr>
        <w:t> </w:t>
      </w:r>
      <w:r>
        <w:rPr>
          <w:sz w:val="22"/>
        </w:rPr>
        <w:t>any</w:t>
      </w:r>
      <w:r>
        <w:rPr>
          <w:spacing w:val="-3"/>
          <w:sz w:val="22"/>
        </w:rPr>
        <w:t> </w:t>
      </w:r>
      <w:r>
        <w:rPr>
          <w:sz w:val="22"/>
        </w:rPr>
        <w:t>portion thereof without the express written consent of District, and shall not make any redisclosure of any Student Generated Content without the express written consent of the student or the applicable parent or legal guardian.</w:t>
      </w:r>
    </w:p>
    <w:p>
      <w:pPr>
        <w:pStyle w:val="ListParagraph"/>
        <w:numPr>
          <w:ilvl w:val="0"/>
          <w:numId w:val="6"/>
        </w:numPr>
        <w:tabs>
          <w:tab w:pos="477" w:val="left" w:leader="none"/>
          <w:tab w:pos="479" w:val="left" w:leader="none"/>
        </w:tabs>
        <w:spacing w:line="261" w:lineRule="auto" w:before="157" w:after="0"/>
        <w:ind w:left="479" w:right="784" w:hanging="360"/>
        <w:jc w:val="left"/>
        <w:rPr>
          <w:sz w:val="22"/>
        </w:rPr>
      </w:pPr>
      <w:r>
        <w:rPr>
          <w:b/>
          <w:sz w:val="22"/>
        </w:rPr>
        <w:t>Disposition</w:t>
      </w:r>
      <w:r>
        <w:rPr>
          <w:b/>
          <w:spacing w:val="-3"/>
          <w:sz w:val="22"/>
        </w:rPr>
        <w:t> </w:t>
      </w:r>
      <w:r>
        <w:rPr>
          <w:b/>
          <w:sz w:val="22"/>
        </w:rPr>
        <w:t>of</w:t>
      </w:r>
      <w:r>
        <w:rPr>
          <w:b/>
          <w:spacing w:val="-3"/>
          <w:sz w:val="22"/>
        </w:rPr>
        <w:t> </w:t>
      </w:r>
      <w:r>
        <w:rPr>
          <w:b/>
          <w:sz w:val="22"/>
        </w:rPr>
        <w:t>Protected</w:t>
      </w:r>
      <w:r>
        <w:rPr>
          <w:b/>
          <w:spacing w:val="-6"/>
          <w:sz w:val="22"/>
        </w:rPr>
        <w:t> </w:t>
      </w:r>
      <w:r>
        <w:rPr>
          <w:b/>
          <w:sz w:val="22"/>
        </w:rPr>
        <w:t>Data.</w:t>
      </w:r>
      <w:r>
        <w:rPr>
          <w:b/>
          <w:spacing w:val="-1"/>
          <w:sz w:val="22"/>
        </w:rPr>
        <w:t> </w:t>
      </w:r>
      <w:r>
        <w:rPr>
          <w:sz w:val="22"/>
        </w:rPr>
        <w:t>District</w:t>
      </w:r>
      <w:r>
        <w:rPr>
          <w:spacing w:val="-1"/>
          <w:sz w:val="22"/>
        </w:rPr>
        <w:t> </w:t>
      </w:r>
      <w:r>
        <w:rPr>
          <w:sz w:val="22"/>
        </w:rPr>
        <w:t>may</w:t>
      </w:r>
      <w:r>
        <w:rPr>
          <w:spacing w:val="-2"/>
          <w:sz w:val="22"/>
        </w:rPr>
        <w:t> </w:t>
      </w:r>
      <w:r>
        <w:rPr>
          <w:sz w:val="22"/>
        </w:rPr>
        <w:t>instruct</w:t>
      </w:r>
      <w:r>
        <w:rPr>
          <w:spacing w:val="-3"/>
          <w:sz w:val="22"/>
        </w:rPr>
        <w:t> </w:t>
      </w:r>
      <w:r>
        <w:rPr>
          <w:sz w:val="22"/>
        </w:rPr>
        <w:t>Vendor</w:t>
      </w:r>
      <w:r>
        <w:rPr>
          <w:spacing w:val="-1"/>
          <w:sz w:val="22"/>
        </w:rPr>
        <w:t> </w:t>
      </w:r>
      <w:r>
        <w:rPr>
          <w:sz w:val="22"/>
        </w:rPr>
        <w:t>to</w:t>
      </w:r>
      <w:r>
        <w:rPr>
          <w:spacing w:val="-4"/>
          <w:sz w:val="22"/>
        </w:rPr>
        <w:t> </w:t>
      </w:r>
      <w:r>
        <w:rPr>
          <w:sz w:val="22"/>
        </w:rPr>
        <w:t>permanently</w:t>
      </w:r>
      <w:r>
        <w:rPr>
          <w:spacing w:val="-2"/>
          <w:sz w:val="22"/>
        </w:rPr>
        <w:t> </w:t>
      </w:r>
      <w:r>
        <w:rPr>
          <w:sz w:val="22"/>
        </w:rPr>
        <w:t>de-identify</w:t>
      </w:r>
      <w:r>
        <w:rPr>
          <w:spacing w:val="-2"/>
          <w:sz w:val="22"/>
        </w:rPr>
        <w:t> </w:t>
      </w:r>
      <w:r>
        <w:rPr>
          <w:sz w:val="22"/>
        </w:rPr>
        <w:t>Protected</w:t>
      </w:r>
      <w:r>
        <w:rPr>
          <w:spacing w:val="-1"/>
          <w:sz w:val="22"/>
        </w:rPr>
        <w:t> </w:t>
      </w:r>
      <w:r>
        <w:rPr>
          <w:sz w:val="22"/>
        </w:rPr>
        <w:t>Data</w:t>
      </w:r>
      <w:r>
        <w:rPr>
          <w:spacing w:val="-5"/>
          <w:sz w:val="22"/>
        </w:rPr>
        <w:t> </w:t>
      </w:r>
      <w:r>
        <w:rPr>
          <w:sz w:val="22"/>
        </w:rPr>
        <w:t>through</w:t>
      </w:r>
      <w:r>
        <w:rPr>
          <w:spacing w:val="-1"/>
          <w:sz w:val="22"/>
        </w:rPr>
        <w:t> </w:t>
      </w:r>
      <w:r>
        <w:rPr>
          <w:sz w:val="22"/>
        </w:rPr>
        <w:t>the features and functionalities available to District through the Services, or via e-mail.</w:t>
      </w:r>
    </w:p>
    <w:p>
      <w:pPr>
        <w:pStyle w:val="ListParagraph"/>
        <w:numPr>
          <w:ilvl w:val="0"/>
          <w:numId w:val="6"/>
        </w:numPr>
        <w:tabs>
          <w:tab w:pos="476" w:val="left" w:leader="none"/>
          <w:tab w:pos="478" w:val="left" w:leader="none"/>
        </w:tabs>
        <w:spacing w:line="259" w:lineRule="auto" w:before="156" w:after="0"/>
        <w:ind w:left="478" w:right="312" w:hanging="360"/>
        <w:jc w:val="left"/>
        <w:rPr>
          <w:sz w:val="22"/>
        </w:rPr>
      </w:pPr>
      <w:r>
        <w:rPr>
          <w:b/>
          <w:sz w:val="22"/>
        </w:rPr>
        <w:t>Advertising Limitations. </w:t>
      </w:r>
      <w:r>
        <w:rPr>
          <w:sz w:val="22"/>
        </w:rPr>
        <w:t>In addition to, and not in lieu of, any exceptions to the use of Protected Data for advertising purposes set forth in the Exhibit, District</w:t>
      </w:r>
      <w:r>
        <w:rPr>
          <w:spacing w:val="-1"/>
          <w:sz w:val="22"/>
        </w:rPr>
        <w:t> </w:t>
      </w:r>
      <w:r>
        <w:rPr>
          <w:sz w:val="22"/>
        </w:rPr>
        <w:t>acknowledges and agrees that Vendor may</w:t>
      </w:r>
      <w:r>
        <w:rPr>
          <w:spacing w:val="-1"/>
          <w:sz w:val="22"/>
        </w:rPr>
        <w:t> </w:t>
      </w:r>
      <w:r>
        <w:rPr>
          <w:sz w:val="22"/>
        </w:rPr>
        <w:t>use the Protected</w:t>
      </w:r>
      <w:r>
        <w:rPr>
          <w:spacing w:val="-1"/>
          <w:sz w:val="22"/>
        </w:rPr>
        <w:t> </w:t>
      </w:r>
      <w:r>
        <w:rPr>
          <w:sz w:val="22"/>
        </w:rPr>
        <w:t>Data to provide the Services to students and as otherwise detailed in Annex A, including upon request of the student, connecting students with potential post-secondary education opportunities and potential employment opportunities.</w:t>
      </w:r>
      <w:r>
        <w:rPr>
          <w:spacing w:val="40"/>
          <w:sz w:val="22"/>
        </w:rPr>
        <w:t> </w:t>
      </w:r>
      <w:r>
        <w:rPr>
          <w:sz w:val="22"/>
        </w:rPr>
        <w:t>Vendor may receive compensation</w:t>
      </w:r>
      <w:r>
        <w:rPr>
          <w:spacing w:val="-2"/>
          <w:sz w:val="22"/>
        </w:rPr>
        <w:t> </w:t>
      </w:r>
      <w:r>
        <w:rPr>
          <w:sz w:val="22"/>
        </w:rPr>
        <w:t>from</w:t>
      </w:r>
      <w:r>
        <w:rPr>
          <w:spacing w:val="-2"/>
          <w:sz w:val="22"/>
        </w:rPr>
        <w:t> </w:t>
      </w:r>
      <w:r>
        <w:rPr>
          <w:sz w:val="22"/>
        </w:rPr>
        <w:t>post-secondary</w:t>
      </w:r>
      <w:r>
        <w:rPr>
          <w:spacing w:val="-3"/>
          <w:sz w:val="22"/>
        </w:rPr>
        <w:t> </w:t>
      </w:r>
      <w:r>
        <w:rPr>
          <w:sz w:val="22"/>
        </w:rPr>
        <w:t>educational</w:t>
      </w:r>
      <w:r>
        <w:rPr>
          <w:spacing w:val="-2"/>
          <w:sz w:val="22"/>
        </w:rPr>
        <w:t> </w:t>
      </w:r>
      <w:r>
        <w:rPr>
          <w:sz w:val="22"/>
        </w:rPr>
        <w:t>institutions</w:t>
      </w:r>
      <w:r>
        <w:rPr>
          <w:spacing w:val="-1"/>
          <w:sz w:val="22"/>
        </w:rPr>
        <w:t> </w:t>
      </w:r>
      <w:r>
        <w:rPr>
          <w:sz w:val="22"/>
        </w:rPr>
        <w:t>and/or</w:t>
      </w:r>
      <w:r>
        <w:rPr>
          <w:spacing w:val="-2"/>
          <w:sz w:val="22"/>
        </w:rPr>
        <w:t> </w:t>
      </w:r>
      <w:r>
        <w:rPr>
          <w:sz w:val="22"/>
        </w:rPr>
        <w:t>employers</w:t>
      </w:r>
      <w:r>
        <w:rPr>
          <w:spacing w:val="-4"/>
          <w:sz w:val="22"/>
        </w:rPr>
        <w:t> </w:t>
      </w:r>
      <w:r>
        <w:rPr>
          <w:sz w:val="22"/>
        </w:rPr>
        <w:t>for</w:t>
      </w:r>
      <w:r>
        <w:rPr>
          <w:spacing w:val="-2"/>
          <w:sz w:val="22"/>
        </w:rPr>
        <w:t> </w:t>
      </w:r>
      <w:r>
        <w:rPr>
          <w:sz w:val="22"/>
        </w:rPr>
        <w:t>its</w:t>
      </w:r>
      <w:r>
        <w:rPr>
          <w:spacing w:val="-4"/>
          <w:sz w:val="22"/>
        </w:rPr>
        <w:t> </w:t>
      </w:r>
      <w:r>
        <w:rPr>
          <w:sz w:val="22"/>
        </w:rPr>
        <w:t>provision</w:t>
      </w:r>
      <w:r>
        <w:rPr>
          <w:spacing w:val="-2"/>
          <w:sz w:val="22"/>
        </w:rPr>
        <w:t> </w:t>
      </w:r>
      <w:r>
        <w:rPr>
          <w:sz w:val="22"/>
        </w:rPr>
        <w:t>of</w:t>
      </w:r>
      <w:r>
        <w:rPr>
          <w:spacing w:val="-2"/>
          <w:sz w:val="22"/>
        </w:rPr>
        <w:t> </w:t>
      </w:r>
      <w:r>
        <w:rPr>
          <w:sz w:val="22"/>
        </w:rPr>
        <w:t>such</w:t>
      </w:r>
      <w:r>
        <w:rPr>
          <w:spacing w:val="-5"/>
          <w:sz w:val="22"/>
        </w:rPr>
        <w:t> </w:t>
      </w:r>
      <w:r>
        <w:rPr>
          <w:sz w:val="22"/>
        </w:rPr>
        <w:t>connection</w:t>
      </w:r>
      <w:r>
        <w:rPr>
          <w:spacing w:val="-2"/>
          <w:sz w:val="22"/>
        </w:rPr>
        <w:t> </w:t>
      </w:r>
      <w:r>
        <w:rPr>
          <w:sz w:val="22"/>
        </w:rPr>
        <w:t>services.</w:t>
      </w:r>
    </w:p>
    <w:p>
      <w:pPr>
        <w:pStyle w:val="ListParagraph"/>
        <w:numPr>
          <w:ilvl w:val="0"/>
          <w:numId w:val="6"/>
        </w:numPr>
        <w:tabs>
          <w:tab w:pos="476" w:val="left" w:leader="none"/>
          <w:tab w:pos="478" w:val="left" w:leader="none"/>
        </w:tabs>
        <w:spacing w:line="259" w:lineRule="auto" w:before="159" w:after="0"/>
        <w:ind w:left="478" w:right="132" w:hanging="360"/>
        <w:jc w:val="left"/>
        <w:rPr>
          <w:sz w:val="22"/>
        </w:rPr>
      </w:pPr>
      <w:r>
        <w:rPr>
          <w:b/>
          <w:sz w:val="22"/>
        </w:rPr>
        <w:t>Data</w:t>
      </w:r>
      <w:r>
        <w:rPr>
          <w:b/>
          <w:spacing w:val="-3"/>
          <w:sz w:val="22"/>
        </w:rPr>
        <w:t> </w:t>
      </w:r>
      <w:r>
        <w:rPr>
          <w:b/>
          <w:sz w:val="22"/>
        </w:rPr>
        <w:t>Breach.</w:t>
      </w:r>
      <w:r>
        <w:rPr>
          <w:b/>
          <w:spacing w:val="-5"/>
          <w:sz w:val="22"/>
        </w:rPr>
        <w:t> </w:t>
      </w:r>
      <w:r>
        <w:rPr>
          <w:sz w:val="22"/>
        </w:rPr>
        <w:t>In</w:t>
      </w:r>
      <w:r>
        <w:rPr>
          <w:spacing w:val="-2"/>
          <w:sz w:val="22"/>
        </w:rPr>
        <w:t> </w:t>
      </w:r>
      <w:r>
        <w:rPr>
          <w:sz w:val="22"/>
        </w:rPr>
        <w:t>the</w:t>
      </w:r>
      <w:r>
        <w:rPr>
          <w:spacing w:val="-3"/>
          <w:sz w:val="22"/>
        </w:rPr>
        <w:t> </w:t>
      </w:r>
      <w:r>
        <w:rPr>
          <w:sz w:val="22"/>
        </w:rPr>
        <w:t>event</w:t>
      </w:r>
      <w:r>
        <w:rPr>
          <w:spacing w:val="-2"/>
          <w:sz w:val="22"/>
        </w:rPr>
        <w:t> </w:t>
      </w:r>
      <w:r>
        <w:rPr>
          <w:sz w:val="22"/>
        </w:rPr>
        <w:t>that</w:t>
      </w:r>
      <w:r>
        <w:rPr>
          <w:spacing w:val="-2"/>
          <w:sz w:val="22"/>
        </w:rPr>
        <w:t> </w:t>
      </w:r>
      <w:r>
        <w:rPr>
          <w:sz w:val="22"/>
        </w:rPr>
        <w:t>Protected</w:t>
      </w:r>
      <w:r>
        <w:rPr>
          <w:spacing w:val="-2"/>
          <w:sz w:val="22"/>
        </w:rPr>
        <w:t> </w:t>
      </w:r>
      <w:r>
        <w:rPr>
          <w:sz w:val="22"/>
        </w:rPr>
        <w:t>Data</w:t>
      </w:r>
      <w:r>
        <w:rPr>
          <w:spacing w:val="-3"/>
          <w:sz w:val="22"/>
        </w:rPr>
        <w:t> </w:t>
      </w:r>
      <w:r>
        <w:rPr>
          <w:sz w:val="22"/>
        </w:rPr>
        <w:t>or</w:t>
      </w:r>
      <w:r>
        <w:rPr>
          <w:spacing w:val="-2"/>
          <w:sz w:val="22"/>
        </w:rPr>
        <w:t> </w:t>
      </w:r>
      <w:r>
        <w:rPr>
          <w:sz w:val="22"/>
        </w:rPr>
        <w:t>Student</w:t>
      </w:r>
      <w:r>
        <w:rPr>
          <w:spacing w:val="-2"/>
          <w:sz w:val="22"/>
        </w:rPr>
        <w:t> </w:t>
      </w:r>
      <w:r>
        <w:rPr>
          <w:sz w:val="22"/>
        </w:rPr>
        <w:t>Generated</w:t>
      </w:r>
      <w:r>
        <w:rPr>
          <w:spacing w:val="-2"/>
          <w:sz w:val="22"/>
        </w:rPr>
        <w:t> </w:t>
      </w:r>
      <w:r>
        <w:rPr>
          <w:sz w:val="22"/>
        </w:rPr>
        <w:t>Content</w:t>
      </w:r>
      <w:r>
        <w:rPr>
          <w:spacing w:val="-2"/>
          <w:sz w:val="22"/>
        </w:rPr>
        <w:t> </w:t>
      </w:r>
      <w:r>
        <w:rPr>
          <w:sz w:val="22"/>
        </w:rPr>
        <w:t>in</w:t>
      </w:r>
      <w:r>
        <w:rPr>
          <w:spacing w:val="-2"/>
          <w:sz w:val="22"/>
        </w:rPr>
        <w:t> </w:t>
      </w:r>
      <w:r>
        <w:rPr>
          <w:sz w:val="22"/>
        </w:rPr>
        <w:t>Vendor’s</w:t>
      </w:r>
      <w:r>
        <w:rPr>
          <w:spacing w:val="-1"/>
          <w:sz w:val="22"/>
        </w:rPr>
        <w:t> </w:t>
      </w:r>
      <w:r>
        <w:rPr>
          <w:sz w:val="22"/>
        </w:rPr>
        <w:t>possession</w:t>
      </w:r>
      <w:r>
        <w:rPr>
          <w:spacing w:val="-2"/>
          <w:sz w:val="22"/>
        </w:rPr>
        <w:t> </w:t>
      </w:r>
      <w:r>
        <w:rPr>
          <w:sz w:val="22"/>
        </w:rPr>
        <w:t>or</w:t>
      </w:r>
      <w:r>
        <w:rPr>
          <w:spacing w:val="-4"/>
          <w:sz w:val="22"/>
        </w:rPr>
        <w:t> </w:t>
      </w:r>
      <w:r>
        <w:rPr>
          <w:sz w:val="22"/>
        </w:rPr>
        <w:t>under</w:t>
      </w:r>
      <w:r>
        <w:rPr>
          <w:spacing w:val="-2"/>
          <w:sz w:val="22"/>
        </w:rPr>
        <w:t> </w:t>
      </w:r>
      <w:r>
        <w:rPr>
          <w:sz w:val="22"/>
        </w:rPr>
        <w:t>its</w:t>
      </w:r>
      <w:r>
        <w:rPr>
          <w:spacing w:val="-1"/>
          <w:sz w:val="22"/>
        </w:rPr>
        <w:t> </w:t>
      </w:r>
      <w:r>
        <w:rPr>
          <w:sz w:val="22"/>
        </w:rPr>
        <w:t>reasonable control is accessed or obtained by an unauthorized individual, Vendor shall notify District within a reasonable amount of</w:t>
      </w:r>
      <w:r>
        <w:rPr>
          <w:spacing w:val="40"/>
          <w:sz w:val="22"/>
        </w:rPr>
        <w:t> </w:t>
      </w:r>
      <w:r>
        <w:rPr>
          <w:sz w:val="22"/>
        </w:rPr>
        <w:t>time after which the Vendor learns of the incident (not to exceed forty-eight (48) hours).</w:t>
      </w:r>
    </w:p>
    <w:p>
      <w:pPr>
        <w:pStyle w:val="ListParagraph"/>
        <w:numPr>
          <w:ilvl w:val="0"/>
          <w:numId w:val="6"/>
        </w:numPr>
        <w:tabs>
          <w:tab w:pos="476" w:val="left" w:leader="none"/>
          <w:tab w:pos="478" w:val="left" w:leader="none"/>
        </w:tabs>
        <w:spacing w:line="259" w:lineRule="auto" w:before="159" w:after="0"/>
        <w:ind w:left="478" w:right="166" w:hanging="360"/>
        <w:jc w:val="left"/>
        <w:rPr>
          <w:sz w:val="22"/>
        </w:rPr>
      </w:pPr>
      <w:r>
        <w:rPr>
          <w:b/>
          <w:sz w:val="22"/>
        </w:rPr>
        <w:t>Integration Clause. </w:t>
      </w:r>
      <w:r>
        <w:rPr>
          <w:sz w:val="22"/>
        </w:rPr>
        <w:t>Any modification or waiver under this Addendum will be effective only if it is in writing and signed by the</w:t>
      </w:r>
      <w:r>
        <w:rPr>
          <w:spacing w:val="-2"/>
          <w:sz w:val="22"/>
        </w:rPr>
        <w:t> </w:t>
      </w:r>
      <w:r>
        <w:rPr>
          <w:sz w:val="22"/>
        </w:rPr>
        <w:t>Parties to</w:t>
      </w:r>
      <w:r>
        <w:rPr>
          <w:spacing w:val="-4"/>
          <w:sz w:val="22"/>
        </w:rPr>
        <w:t> </w:t>
      </w:r>
      <w:r>
        <w:rPr>
          <w:sz w:val="22"/>
        </w:rPr>
        <w:t>be</w:t>
      </w:r>
      <w:r>
        <w:rPr>
          <w:spacing w:val="-2"/>
          <w:sz w:val="22"/>
        </w:rPr>
        <w:t> </w:t>
      </w:r>
      <w:r>
        <w:rPr>
          <w:sz w:val="22"/>
        </w:rPr>
        <w:t>bound.</w:t>
      </w:r>
      <w:r>
        <w:rPr>
          <w:spacing w:val="-4"/>
          <w:sz w:val="22"/>
        </w:rPr>
        <w:t> </w:t>
      </w:r>
      <w:r>
        <w:rPr>
          <w:sz w:val="22"/>
        </w:rPr>
        <w:t>This Addendum,</w:t>
      </w:r>
      <w:r>
        <w:rPr>
          <w:spacing w:val="-2"/>
          <w:sz w:val="22"/>
        </w:rPr>
        <w:t> </w:t>
      </w:r>
      <w:r>
        <w:rPr>
          <w:sz w:val="22"/>
        </w:rPr>
        <w:t>when</w:t>
      </w:r>
      <w:r>
        <w:rPr>
          <w:spacing w:val="-1"/>
          <w:sz w:val="22"/>
        </w:rPr>
        <w:t> </w:t>
      </w:r>
      <w:r>
        <w:rPr>
          <w:sz w:val="22"/>
        </w:rPr>
        <w:t>fully</w:t>
      </w:r>
      <w:r>
        <w:rPr>
          <w:spacing w:val="-2"/>
          <w:sz w:val="22"/>
        </w:rPr>
        <w:t> </w:t>
      </w:r>
      <w:r>
        <w:rPr>
          <w:sz w:val="22"/>
        </w:rPr>
        <w:t>executed</w:t>
      </w:r>
      <w:r>
        <w:rPr>
          <w:spacing w:val="-1"/>
          <w:sz w:val="22"/>
        </w:rPr>
        <w:t> </w:t>
      </w:r>
      <w:r>
        <w:rPr>
          <w:sz w:val="22"/>
        </w:rPr>
        <w:t>by</w:t>
      </w:r>
      <w:r>
        <w:rPr>
          <w:spacing w:val="-2"/>
          <w:sz w:val="22"/>
        </w:rPr>
        <w:t> </w:t>
      </w:r>
      <w:r>
        <w:rPr>
          <w:sz w:val="22"/>
        </w:rPr>
        <w:t>authorized</w:t>
      </w:r>
      <w:r>
        <w:rPr>
          <w:spacing w:val="-4"/>
          <w:sz w:val="22"/>
        </w:rPr>
        <w:t> </w:t>
      </w:r>
      <w:r>
        <w:rPr>
          <w:sz w:val="22"/>
        </w:rPr>
        <w:t>representatives of</w:t>
      </w:r>
      <w:r>
        <w:rPr>
          <w:spacing w:val="-1"/>
          <w:sz w:val="22"/>
        </w:rPr>
        <w:t> </w:t>
      </w:r>
      <w:r>
        <w:rPr>
          <w:sz w:val="22"/>
        </w:rPr>
        <w:t>the</w:t>
      </w:r>
      <w:r>
        <w:rPr>
          <w:spacing w:val="-4"/>
          <w:sz w:val="22"/>
        </w:rPr>
        <w:t> </w:t>
      </w:r>
      <w:r>
        <w:rPr>
          <w:sz w:val="22"/>
        </w:rPr>
        <w:t>Parties,</w:t>
      </w:r>
      <w:r>
        <w:rPr>
          <w:spacing w:val="-4"/>
          <w:sz w:val="22"/>
        </w:rPr>
        <w:t> </w:t>
      </w:r>
      <w:r>
        <w:rPr>
          <w:sz w:val="22"/>
        </w:rPr>
        <w:t>shall</w:t>
      </w:r>
      <w:r>
        <w:rPr>
          <w:spacing w:val="-4"/>
          <w:sz w:val="22"/>
        </w:rPr>
        <w:t> </w:t>
      </w:r>
      <w:r>
        <w:rPr>
          <w:sz w:val="22"/>
        </w:rPr>
        <w:t>form</w:t>
      </w:r>
      <w:r>
        <w:rPr>
          <w:spacing w:val="-1"/>
          <w:sz w:val="22"/>
        </w:rPr>
        <w:t> </w:t>
      </w:r>
      <w:r>
        <w:rPr>
          <w:sz w:val="22"/>
        </w:rPr>
        <w:t>part</w:t>
      </w:r>
      <w:r>
        <w:rPr>
          <w:spacing w:val="-1"/>
          <w:sz w:val="22"/>
        </w:rPr>
        <w:t> </w:t>
      </w:r>
      <w:r>
        <w:rPr>
          <w:sz w:val="22"/>
        </w:rPr>
        <w:t>of, and be subject to the terms set forth in, the Exhibit as amended. Except as amended and modified by this Addendum, the terms and provisions of the Exhibit remain unchanged and in full force and effect.</w:t>
      </w:r>
    </w:p>
    <w:p>
      <w:pPr>
        <w:pStyle w:val="BodyText"/>
      </w:pPr>
    </w:p>
    <w:p>
      <w:pPr>
        <w:spacing w:before="137"/>
        <w:ind w:left="118" w:right="224" w:firstLine="0"/>
        <w:jc w:val="left"/>
        <w:rPr>
          <w:sz w:val="22"/>
        </w:rPr>
      </w:pPr>
      <w:r>
        <w:rPr>
          <w:b/>
          <w:sz w:val="22"/>
        </w:rPr>
        <w:t>IN</w:t>
      </w:r>
      <w:r>
        <w:rPr>
          <w:b/>
          <w:spacing w:val="-1"/>
          <w:sz w:val="22"/>
        </w:rPr>
        <w:t> </w:t>
      </w:r>
      <w:r>
        <w:rPr>
          <w:b/>
          <w:sz w:val="22"/>
        </w:rPr>
        <w:t>WITNESS</w:t>
      </w:r>
      <w:r>
        <w:rPr>
          <w:b/>
          <w:spacing w:val="-2"/>
          <w:sz w:val="22"/>
        </w:rPr>
        <w:t> </w:t>
      </w:r>
      <w:r>
        <w:rPr>
          <w:b/>
          <w:sz w:val="22"/>
        </w:rPr>
        <w:t>WHEREOF,</w:t>
      </w:r>
      <w:r>
        <w:rPr>
          <w:b/>
          <w:spacing w:val="-3"/>
          <w:sz w:val="22"/>
        </w:rPr>
        <w:t> </w:t>
      </w:r>
      <w:r>
        <w:rPr>
          <w:sz w:val="22"/>
        </w:rPr>
        <w:t>the</w:t>
      </w:r>
      <w:r>
        <w:rPr>
          <w:spacing w:val="-5"/>
          <w:sz w:val="22"/>
        </w:rPr>
        <w:t> </w:t>
      </w:r>
      <w:r>
        <w:rPr>
          <w:sz w:val="22"/>
        </w:rPr>
        <w:t>Parties</w:t>
      </w:r>
      <w:r>
        <w:rPr>
          <w:spacing w:val="-1"/>
          <w:sz w:val="22"/>
        </w:rPr>
        <w:t> </w:t>
      </w:r>
      <w:r>
        <w:rPr>
          <w:sz w:val="22"/>
        </w:rPr>
        <w:t>have</w:t>
      </w:r>
      <w:r>
        <w:rPr>
          <w:spacing w:val="-3"/>
          <w:sz w:val="22"/>
        </w:rPr>
        <w:t> </w:t>
      </w:r>
      <w:r>
        <w:rPr>
          <w:sz w:val="22"/>
        </w:rPr>
        <w:t>caused</w:t>
      </w:r>
      <w:r>
        <w:rPr>
          <w:spacing w:val="-2"/>
          <w:sz w:val="22"/>
        </w:rPr>
        <w:t> </w:t>
      </w:r>
      <w:r>
        <w:rPr>
          <w:sz w:val="22"/>
        </w:rPr>
        <w:t>this</w:t>
      </w:r>
      <w:r>
        <w:rPr>
          <w:spacing w:val="-1"/>
          <w:sz w:val="22"/>
        </w:rPr>
        <w:t> </w:t>
      </w:r>
      <w:r>
        <w:rPr>
          <w:sz w:val="22"/>
        </w:rPr>
        <w:t>Addendum</w:t>
      </w:r>
      <w:r>
        <w:rPr>
          <w:spacing w:val="-2"/>
          <w:sz w:val="22"/>
        </w:rPr>
        <w:t> </w:t>
      </w:r>
      <w:r>
        <w:rPr>
          <w:sz w:val="22"/>
        </w:rPr>
        <w:t>to</w:t>
      </w:r>
      <w:r>
        <w:rPr>
          <w:spacing w:val="-2"/>
          <w:sz w:val="22"/>
        </w:rPr>
        <w:t> </w:t>
      </w:r>
      <w:r>
        <w:rPr>
          <w:sz w:val="22"/>
        </w:rPr>
        <w:t>be</w:t>
      </w:r>
      <w:r>
        <w:rPr>
          <w:spacing w:val="-3"/>
          <w:sz w:val="22"/>
        </w:rPr>
        <w:t> </w:t>
      </w:r>
      <w:r>
        <w:rPr>
          <w:sz w:val="22"/>
        </w:rPr>
        <w:t>executed</w:t>
      </w:r>
      <w:r>
        <w:rPr>
          <w:spacing w:val="-5"/>
          <w:sz w:val="22"/>
        </w:rPr>
        <w:t> </w:t>
      </w:r>
      <w:r>
        <w:rPr>
          <w:sz w:val="22"/>
        </w:rPr>
        <w:t>by</w:t>
      </w:r>
      <w:r>
        <w:rPr>
          <w:spacing w:val="-3"/>
          <w:sz w:val="22"/>
        </w:rPr>
        <w:t> </w:t>
      </w:r>
      <w:r>
        <w:rPr>
          <w:sz w:val="22"/>
        </w:rPr>
        <w:t>their</w:t>
      </w:r>
      <w:r>
        <w:rPr>
          <w:spacing w:val="-2"/>
          <w:sz w:val="22"/>
        </w:rPr>
        <w:t> </w:t>
      </w:r>
      <w:r>
        <w:rPr>
          <w:sz w:val="22"/>
        </w:rPr>
        <w:t>duly</w:t>
      </w:r>
      <w:r>
        <w:rPr>
          <w:spacing w:val="-3"/>
          <w:sz w:val="22"/>
        </w:rPr>
        <w:t> </w:t>
      </w:r>
      <w:r>
        <w:rPr>
          <w:sz w:val="22"/>
        </w:rPr>
        <w:t>authorized</w:t>
      </w:r>
      <w:r>
        <w:rPr>
          <w:spacing w:val="-5"/>
          <w:sz w:val="22"/>
        </w:rPr>
        <w:t> </w:t>
      </w:r>
      <w:r>
        <w:rPr>
          <w:sz w:val="22"/>
        </w:rPr>
        <w:t>representatives</w:t>
      </w:r>
      <w:r>
        <w:rPr>
          <w:spacing w:val="-1"/>
          <w:sz w:val="22"/>
        </w:rPr>
        <w:t> </w:t>
      </w:r>
      <w:r>
        <w:rPr>
          <w:sz w:val="22"/>
        </w:rPr>
        <w:t>as of the Addendum Effective Date.</w:t>
      </w:r>
    </w:p>
    <w:p>
      <w:pPr>
        <w:pStyle w:val="BodyText"/>
        <w:spacing w:before="1"/>
        <w:rPr>
          <w:sz w:val="22"/>
        </w:rPr>
      </w:pPr>
    </w:p>
    <w:p>
      <w:pPr>
        <w:tabs>
          <w:tab w:pos="4797" w:val="left" w:leader="none"/>
        </w:tabs>
        <w:spacing w:before="0"/>
        <w:ind w:left="117" w:right="4497" w:firstLine="0"/>
        <w:jc w:val="left"/>
        <w:rPr>
          <w:b/>
          <w:sz w:val="22"/>
        </w:rPr>
      </w:pPr>
      <w:r>
        <w:rPr>
          <w:b/>
          <w:sz w:val="22"/>
        </w:rPr>
        <w:t>CLARENCE CENTRAL SCHOOL</w:t>
        <w:tab/>
        <w:t>YOUSCIENCE,</w:t>
      </w:r>
      <w:r>
        <w:rPr>
          <w:b/>
          <w:spacing w:val="-14"/>
          <w:sz w:val="22"/>
        </w:rPr>
        <w:t> </w:t>
      </w:r>
      <w:r>
        <w:rPr>
          <w:b/>
          <w:sz w:val="22"/>
        </w:rPr>
        <w:t>LLC </w:t>
      </w:r>
      <w:r>
        <w:rPr>
          <w:b/>
          <w:spacing w:val="-2"/>
          <w:sz w:val="22"/>
        </w:rPr>
        <w:t>DISTRICT</w:t>
      </w:r>
    </w:p>
    <w:p>
      <w:pPr>
        <w:pStyle w:val="BodyText"/>
        <w:spacing w:before="7"/>
        <w:rPr>
          <w:b/>
          <w:sz w:val="28"/>
        </w:rPr>
      </w:pPr>
      <w:r>
        <w:rPr/>
        <mc:AlternateContent>
          <mc:Choice Requires="wps">
            <w:drawing>
              <wp:anchor distT="0" distB="0" distL="0" distR="0" allowOverlap="1" layoutInCell="1" locked="0" behindDoc="1" simplePos="0" relativeHeight="487592960">
                <wp:simplePos x="0" y="0"/>
                <wp:positionH relativeFrom="page">
                  <wp:posOffset>355091</wp:posOffset>
                </wp:positionH>
                <wp:positionV relativeFrom="paragraph">
                  <wp:posOffset>444341</wp:posOffset>
                </wp:positionV>
                <wp:extent cx="2286000" cy="762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2286000" cy="7620"/>
                        </a:xfrm>
                        <a:custGeom>
                          <a:avLst/>
                          <a:gdLst/>
                          <a:ahLst/>
                          <a:cxnLst/>
                          <a:rect l="l" t="t" r="r" b="b"/>
                          <a:pathLst>
                            <a:path w="2286000" h="7620">
                              <a:moveTo>
                                <a:pt x="2286000" y="0"/>
                              </a:moveTo>
                              <a:lnTo>
                                <a:pt x="0" y="0"/>
                              </a:lnTo>
                              <a:lnTo>
                                <a:pt x="0" y="7620"/>
                              </a:lnTo>
                              <a:lnTo>
                                <a:pt x="2286000" y="7620"/>
                              </a:lnTo>
                              <a:lnTo>
                                <a:pt x="2286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7.959999pt;margin-top:34.987499pt;width:180pt;height:.6pt;mso-position-horizontal-relative:page;mso-position-vertical-relative:paragraph;z-index:-15723520;mso-wrap-distance-left:0;mso-wrap-distance-right:0" id="docshape19"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3472">
                <wp:simplePos x="0" y="0"/>
                <wp:positionH relativeFrom="page">
                  <wp:posOffset>3322320</wp:posOffset>
                </wp:positionH>
                <wp:positionV relativeFrom="paragraph">
                  <wp:posOffset>220313</wp:posOffset>
                </wp:positionV>
                <wp:extent cx="2405380" cy="231775"/>
                <wp:effectExtent l="0" t="0" r="0" b="0"/>
                <wp:wrapTopAndBottom/>
                <wp:docPr id="20" name="Group 20"/>
                <wp:cNvGraphicFramePr>
                  <a:graphicFrameLocks/>
                </wp:cNvGraphicFramePr>
                <a:graphic>
                  <a:graphicData uri="http://schemas.microsoft.com/office/word/2010/wordprocessingGroup">
                    <wpg:wgp>
                      <wpg:cNvPr id="20" name="Group 20"/>
                      <wpg:cNvGrpSpPr/>
                      <wpg:grpSpPr>
                        <a:xfrm>
                          <a:off x="0" y="0"/>
                          <a:ext cx="2405380" cy="231775"/>
                          <a:chExt cx="2405380" cy="231775"/>
                        </a:xfrm>
                      </wpg:grpSpPr>
                      <wps:wsp>
                        <wps:cNvPr id="21" name="Graphic 21"/>
                        <wps:cNvSpPr/>
                        <wps:spPr>
                          <a:xfrm>
                            <a:off x="4572" y="224027"/>
                            <a:ext cx="2400300" cy="7620"/>
                          </a:xfrm>
                          <a:custGeom>
                            <a:avLst/>
                            <a:gdLst/>
                            <a:ahLst/>
                            <a:cxnLst/>
                            <a:rect l="l" t="t" r="r" b="b"/>
                            <a:pathLst>
                              <a:path w="2400300" h="7620">
                                <a:moveTo>
                                  <a:pt x="2400300" y="0"/>
                                </a:moveTo>
                                <a:lnTo>
                                  <a:pt x="0" y="0"/>
                                </a:lnTo>
                                <a:lnTo>
                                  <a:pt x="0" y="7620"/>
                                </a:lnTo>
                                <a:lnTo>
                                  <a:pt x="2400300" y="7620"/>
                                </a:lnTo>
                                <a:lnTo>
                                  <a:pt x="2400300" y="0"/>
                                </a:lnTo>
                                <a:close/>
                              </a:path>
                            </a:pathLst>
                          </a:custGeom>
                          <a:solidFill>
                            <a:srgbClr val="000000"/>
                          </a:solidFill>
                        </wps:spPr>
                        <wps:bodyPr wrap="square" lIns="0" tIns="0" rIns="0" bIns="0" rtlCol="0">
                          <a:prstTxWarp prst="textNoShape">
                            <a:avLst/>
                          </a:prstTxWarp>
                          <a:noAutofit/>
                        </wps:bodyPr>
                      </wps:wsp>
                      <pic:pic>
                        <pic:nvPicPr>
                          <pic:cNvPr id="22" name="Image 22"/>
                          <pic:cNvPicPr/>
                        </pic:nvPicPr>
                        <pic:blipFill>
                          <a:blip r:embed="rId9" cstate="print"/>
                          <a:stretch>
                            <a:fillRect/>
                          </a:stretch>
                        </pic:blipFill>
                        <pic:spPr>
                          <a:xfrm>
                            <a:off x="0" y="0"/>
                            <a:ext cx="882269" cy="227075"/>
                          </a:xfrm>
                          <a:prstGeom prst="rect">
                            <a:avLst/>
                          </a:prstGeom>
                        </pic:spPr>
                      </pic:pic>
                    </wpg:wgp>
                  </a:graphicData>
                </a:graphic>
              </wp:anchor>
            </w:drawing>
          </mc:Choice>
          <mc:Fallback>
            <w:pict>
              <v:group style="position:absolute;margin-left:261.600006pt;margin-top:17.347502pt;width:189.4pt;height:18.25pt;mso-position-horizontal-relative:page;mso-position-vertical-relative:paragraph;z-index:-15723008;mso-wrap-distance-left:0;mso-wrap-distance-right:0" id="docshapegroup20" coordorigin="5232,347" coordsize="3788,365">
                <v:rect style="position:absolute;left:5239;top:699;width:3780;height:12" id="docshape21" filled="true" fillcolor="#000000" stroked="false">
                  <v:fill type="solid"/>
                </v:rect>
                <v:shape style="position:absolute;left:5232;top:346;width:1390;height:358" type="#_x0000_t75" id="docshape22" stroked="false">
                  <v:imagedata r:id="rId9" o:title=""/>
                </v:shape>
                <w10:wrap type="topAndBottom"/>
              </v:group>
            </w:pict>
          </mc:Fallback>
        </mc:AlternateContent>
      </w:r>
    </w:p>
    <w:p>
      <w:pPr>
        <w:tabs>
          <w:tab w:pos="4798" w:val="left" w:leader="none"/>
        </w:tabs>
        <w:spacing w:before="29"/>
        <w:ind w:left="119" w:right="0" w:firstLine="0"/>
        <w:jc w:val="left"/>
        <w:rPr>
          <w:sz w:val="22"/>
        </w:rPr>
      </w:pPr>
      <w:r>
        <w:rPr>
          <w:spacing w:val="-2"/>
          <w:sz w:val="22"/>
        </w:rPr>
        <w:t>Signature</w:t>
      </w:r>
      <w:r>
        <w:rPr>
          <w:sz w:val="22"/>
        </w:rPr>
        <w:tab/>
      </w:r>
      <w:r>
        <w:rPr>
          <w:spacing w:val="-2"/>
          <w:sz w:val="22"/>
        </w:rPr>
        <w:t>Signature</w:t>
      </w:r>
    </w:p>
    <w:p>
      <w:pPr>
        <w:tabs>
          <w:tab w:pos="8579" w:val="left" w:leader="none"/>
        </w:tabs>
        <w:spacing w:before="119"/>
        <w:ind w:left="4799" w:right="0" w:firstLine="0"/>
        <w:jc w:val="left"/>
        <w:rPr>
          <w:sz w:val="22"/>
        </w:rPr>
      </w:pPr>
      <w:r>
        <w:rPr/>
        <mc:AlternateContent>
          <mc:Choice Requires="wps">
            <w:drawing>
              <wp:anchor distT="0" distB="0" distL="0" distR="0" allowOverlap="1" layoutInCell="1" locked="0" behindDoc="0" simplePos="0" relativeHeight="15734784">
                <wp:simplePos x="0" y="0"/>
                <wp:positionH relativeFrom="page">
                  <wp:posOffset>355091</wp:posOffset>
                </wp:positionH>
                <wp:positionV relativeFrom="paragraph">
                  <wp:posOffset>206641</wp:posOffset>
                </wp:positionV>
                <wp:extent cx="2286000" cy="762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286000" cy="7620"/>
                        </a:xfrm>
                        <a:custGeom>
                          <a:avLst/>
                          <a:gdLst/>
                          <a:ahLst/>
                          <a:cxnLst/>
                          <a:rect l="l" t="t" r="r" b="b"/>
                          <a:pathLst>
                            <a:path w="2286000" h="7620">
                              <a:moveTo>
                                <a:pt x="2286000" y="0"/>
                              </a:moveTo>
                              <a:lnTo>
                                <a:pt x="0" y="0"/>
                              </a:lnTo>
                              <a:lnTo>
                                <a:pt x="0" y="7607"/>
                              </a:lnTo>
                              <a:lnTo>
                                <a:pt x="2286000" y="7607"/>
                              </a:lnTo>
                              <a:lnTo>
                                <a:pt x="2286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7.959999pt;margin-top:16.270983pt;width:180pt;height:.599pt;mso-position-horizontal-relative:page;mso-position-vertical-relative:paragraph;z-index:15734784" id="docshape23" filled="true" fillcolor="#000000" stroked="false">
                <v:fill type="solid"/>
                <w10:wrap type="none"/>
              </v:rect>
            </w:pict>
          </mc:Fallback>
        </mc:AlternateContent>
      </w:r>
      <w:r>
        <w:rPr>
          <w:sz w:val="22"/>
          <w:u w:val="single"/>
        </w:rPr>
        <w:t>J.</w:t>
      </w:r>
      <w:r>
        <w:rPr>
          <w:spacing w:val="-5"/>
          <w:sz w:val="22"/>
          <w:u w:val="single"/>
        </w:rPr>
        <w:t> </w:t>
      </w:r>
      <w:r>
        <w:rPr>
          <w:sz w:val="22"/>
          <w:u w:val="single"/>
        </w:rPr>
        <w:t>Philip</w:t>
      </w:r>
      <w:r>
        <w:rPr>
          <w:spacing w:val="-4"/>
          <w:sz w:val="22"/>
          <w:u w:val="single"/>
        </w:rPr>
        <w:t> </w:t>
      </w:r>
      <w:r>
        <w:rPr>
          <w:spacing w:val="-2"/>
          <w:sz w:val="22"/>
          <w:u w:val="single"/>
        </w:rPr>
        <w:t>Hardin</w:t>
      </w:r>
      <w:r>
        <w:rPr>
          <w:sz w:val="22"/>
          <w:u w:val="single"/>
        </w:rPr>
        <w:tab/>
      </w:r>
    </w:p>
    <w:p>
      <w:pPr>
        <w:tabs>
          <w:tab w:pos="4799" w:val="left" w:leader="none"/>
        </w:tabs>
        <w:spacing w:before="2"/>
        <w:ind w:left="119" w:right="0" w:firstLine="0"/>
        <w:jc w:val="left"/>
        <w:rPr>
          <w:sz w:val="22"/>
        </w:rPr>
      </w:pPr>
      <w:r>
        <w:rPr>
          <w:sz w:val="22"/>
        </w:rPr>
        <w:t>Printed</w:t>
      </w:r>
      <w:r>
        <w:rPr>
          <w:spacing w:val="-7"/>
          <w:sz w:val="22"/>
        </w:rPr>
        <w:t> </w:t>
      </w:r>
      <w:r>
        <w:rPr>
          <w:spacing w:val="-4"/>
          <w:sz w:val="22"/>
        </w:rPr>
        <w:t>Name</w:t>
      </w:r>
      <w:r>
        <w:rPr>
          <w:sz w:val="22"/>
        </w:rPr>
        <w:tab/>
        <w:t>Printed</w:t>
      </w:r>
      <w:r>
        <w:rPr>
          <w:spacing w:val="-5"/>
          <w:sz w:val="22"/>
        </w:rPr>
        <w:t> </w:t>
      </w:r>
      <w:r>
        <w:rPr>
          <w:spacing w:val="-4"/>
          <w:sz w:val="22"/>
        </w:rPr>
        <w:t>Name</w:t>
      </w:r>
    </w:p>
    <w:p>
      <w:pPr>
        <w:tabs>
          <w:tab w:pos="8579" w:val="left" w:leader="none"/>
        </w:tabs>
        <w:spacing w:line="247" w:lineRule="exact" w:before="120"/>
        <w:ind w:left="4799" w:right="0" w:firstLine="0"/>
        <w:jc w:val="left"/>
        <w:rPr>
          <w:sz w:val="22"/>
        </w:rPr>
      </w:pPr>
      <w:r>
        <w:rPr/>
        <mc:AlternateContent>
          <mc:Choice Requires="wps">
            <w:drawing>
              <wp:anchor distT="0" distB="0" distL="0" distR="0" allowOverlap="1" layoutInCell="1" locked="0" behindDoc="0" simplePos="0" relativeHeight="15735296">
                <wp:simplePos x="0" y="0"/>
                <wp:positionH relativeFrom="page">
                  <wp:posOffset>355091</wp:posOffset>
                </wp:positionH>
                <wp:positionV relativeFrom="paragraph">
                  <wp:posOffset>207263</wp:posOffset>
                </wp:positionV>
                <wp:extent cx="2286000" cy="762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286000" cy="7620"/>
                        </a:xfrm>
                        <a:custGeom>
                          <a:avLst/>
                          <a:gdLst/>
                          <a:ahLst/>
                          <a:cxnLst/>
                          <a:rect l="l" t="t" r="r" b="b"/>
                          <a:pathLst>
                            <a:path w="2286000" h="7620">
                              <a:moveTo>
                                <a:pt x="2286000" y="0"/>
                              </a:moveTo>
                              <a:lnTo>
                                <a:pt x="0" y="0"/>
                              </a:lnTo>
                              <a:lnTo>
                                <a:pt x="0" y="7619"/>
                              </a:lnTo>
                              <a:lnTo>
                                <a:pt x="2286000" y="7619"/>
                              </a:lnTo>
                              <a:lnTo>
                                <a:pt x="2286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7.959999pt;margin-top:16.319986pt;width:180pt;height:.6pt;mso-position-horizontal-relative:page;mso-position-vertical-relative:paragraph;z-index:15735296" id="docshape24" filled="true" fillcolor="#000000" stroked="false">
                <v:fill type="solid"/>
                <w10:wrap type="none"/>
              </v:rect>
            </w:pict>
          </mc:Fallback>
        </mc:AlternateContent>
      </w:r>
      <w:r>
        <w:rPr>
          <w:sz w:val="22"/>
          <w:u w:val="single"/>
        </w:rPr>
        <w:t>Chief</w:t>
      </w:r>
      <w:r>
        <w:rPr>
          <w:spacing w:val="-5"/>
          <w:sz w:val="22"/>
          <w:u w:val="single"/>
        </w:rPr>
        <w:t> </w:t>
      </w:r>
      <w:r>
        <w:rPr>
          <w:sz w:val="22"/>
          <w:u w:val="single"/>
        </w:rPr>
        <w:t>Financial</w:t>
      </w:r>
      <w:r>
        <w:rPr>
          <w:spacing w:val="-4"/>
          <w:sz w:val="22"/>
          <w:u w:val="single"/>
        </w:rPr>
        <w:t> </w:t>
      </w:r>
      <w:r>
        <w:rPr>
          <w:spacing w:val="-2"/>
          <w:sz w:val="22"/>
          <w:u w:val="single"/>
        </w:rPr>
        <w:t>Officer</w:t>
      </w:r>
      <w:r>
        <w:rPr>
          <w:sz w:val="22"/>
          <w:u w:val="single"/>
        </w:rPr>
        <w:tab/>
      </w:r>
    </w:p>
    <w:p>
      <w:pPr>
        <w:tabs>
          <w:tab w:pos="4799" w:val="left" w:leader="none"/>
        </w:tabs>
        <w:spacing w:before="0"/>
        <w:ind w:left="119" w:right="0" w:firstLine="0"/>
        <w:jc w:val="left"/>
        <w:rPr>
          <w:sz w:val="22"/>
        </w:rPr>
      </w:pPr>
      <w:r>
        <w:rPr>
          <w:spacing w:val="-2"/>
          <w:sz w:val="22"/>
        </w:rPr>
        <w:t>Title</w:t>
      </w:r>
      <w:r>
        <w:rPr>
          <w:sz w:val="22"/>
        </w:rPr>
        <w:tab/>
      </w:r>
      <w:r>
        <w:rPr>
          <w:spacing w:val="-4"/>
          <w:sz w:val="22"/>
        </w:rPr>
        <w:t>Title</w:t>
      </w:r>
    </w:p>
    <w:p>
      <w:pPr>
        <w:tabs>
          <w:tab w:pos="8579" w:val="left" w:leader="none"/>
        </w:tabs>
        <w:spacing w:line="247" w:lineRule="exact" w:before="120"/>
        <w:ind w:left="4799" w:right="0" w:firstLine="0"/>
        <w:jc w:val="left"/>
        <w:rPr>
          <w:sz w:val="22"/>
        </w:rPr>
      </w:pPr>
      <w:r>
        <w:rPr/>
        <mc:AlternateContent>
          <mc:Choice Requires="wps">
            <w:drawing>
              <wp:anchor distT="0" distB="0" distL="0" distR="0" allowOverlap="1" layoutInCell="1" locked="0" behindDoc="0" simplePos="0" relativeHeight="15735808">
                <wp:simplePos x="0" y="0"/>
                <wp:positionH relativeFrom="page">
                  <wp:posOffset>355091</wp:posOffset>
                </wp:positionH>
                <wp:positionV relativeFrom="paragraph">
                  <wp:posOffset>207276</wp:posOffset>
                </wp:positionV>
                <wp:extent cx="2286000" cy="762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286000" cy="7620"/>
                        </a:xfrm>
                        <a:custGeom>
                          <a:avLst/>
                          <a:gdLst/>
                          <a:ahLst/>
                          <a:cxnLst/>
                          <a:rect l="l" t="t" r="r" b="b"/>
                          <a:pathLst>
                            <a:path w="2286000" h="7620">
                              <a:moveTo>
                                <a:pt x="2286000" y="0"/>
                              </a:moveTo>
                              <a:lnTo>
                                <a:pt x="0" y="0"/>
                              </a:lnTo>
                              <a:lnTo>
                                <a:pt x="0" y="7607"/>
                              </a:lnTo>
                              <a:lnTo>
                                <a:pt x="2286000" y="7607"/>
                              </a:lnTo>
                              <a:lnTo>
                                <a:pt x="2286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7.959999pt;margin-top:16.320986pt;width:180pt;height:.599pt;mso-position-horizontal-relative:page;mso-position-vertical-relative:paragraph;z-index:15735808" id="docshape25" filled="true" fillcolor="#000000" stroked="false">
                <v:fill type="solid"/>
                <w10:wrap type="none"/>
              </v:rect>
            </w:pict>
          </mc:Fallback>
        </mc:AlternateContent>
      </w:r>
      <w:r>
        <w:rPr>
          <w:sz w:val="22"/>
          <w:u w:val="single"/>
        </w:rPr>
        <w:t>10/17,</w:t>
      </w:r>
      <w:r>
        <w:rPr>
          <w:spacing w:val="-7"/>
          <w:sz w:val="22"/>
          <w:u w:val="single"/>
        </w:rPr>
        <w:t> </w:t>
      </w:r>
      <w:r>
        <w:rPr>
          <w:spacing w:val="-4"/>
          <w:sz w:val="22"/>
          <w:u w:val="single"/>
        </w:rPr>
        <w:t>2023</w:t>
      </w:r>
      <w:r>
        <w:rPr>
          <w:sz w:val="22"/>
          <w:u w:val="single"/>
        </w:rPr>
        <w:tab/>
      </w:r>
    </w:p>
    <w:p>
      <w:pPr>
        <w:tabs>
          <w:tab w:pos="4825" w:val="left" w:leader="none"/>
        </w:tabs>
        <w:spacing w:before="0"/>
        <w:ind w:left="119" w:right="0" w:firstLine="0"/>
        <w:jc w:val="left"/>
        <w:rPr>
          <w:sz w:val="22"/>
        </w:rPr>
      </w:pPr>
      <w:r>
        <w:rPr>
          <w:spacing w:val="-4"/>
          <w:sz w:val="22"/>
        </w:rPr>
        <w:t>Date</w:t>
      </w:r>
      <w:r>
        <w:rPr>
          <w:sz w:val="22"/>
        </w:rPr>
        <w:tab/>
      </w:r>
      <w:r>
        <w:rPr>
          <w:spacing w:val="-4"/>
          <w:sz w:val="22"/>
        </w:rPr>
        <w:t>Date</w:t>
      </w:r>
    </w:p>
    <w:p>
      <w:pPr>
        <w:spacing w:after="0"/>
        <w:jc w:val="left"/>
        <w:rPr>
          <w:sz w:val="22"/>
        </w:rPr>
        <w:sectPr>
          <w:pgSz w:w="12240" w:h="15840"/>
          <w:pgMar w:header="0" w:footer="525" w:top="1280" w:bottom="720" w:left="440" w:right="480"/>
        </w:sectPr>
      </w:pPr>
    </w:p>
    <w:p>
      <w:pPr>
        <w:spacing w:line="249" w:lineRule="auto" w:before="137"/>
        <w:ind w:left="522" w:right="414" w:firstLine="0"/>
        <w:jc w:val="left"/>
        <w:rPr>
          <w:rFonts w:ascii="Arial"/>
          <w:sz w:val="48"/>
        </w:rPr>
      </w:pPr>
      <w:r>
        <w:rPr/>
        <mc:AlternateContent>
          <mc:Choice Requires="wps">
            <w:drawing>
              <wp:anchor distT="0" distB="0" distL="0" distR="0" allowOverlap="1" layoutInCell="1" locked="0" behindDoc="1" simplePos="0" relativeHeight="487385088">
                <wp:simplePos x="0" y="0"/>
                <wp:positionH relativeFrom="page">
                  <wp:posOffset>210311</wp:posOffset>
                </wp:positionH>
                <wp:positionV relativeFrom="page">
                  <wp:posOffset>182879</wp:posOffset>
                </wp:positionV>
                <wp:extent cx="7363459" cy="9683750"/>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7363459" cy="9683750"/>
                          <a:chExt cx="7363459" cy="9683750"/>
                        </a:xfrm>
                      </wpg:grpSpPr>
                      <wps:wsp>
                        <wps:cNvPr id="27" name="Graphic 27"/>
                        <wps:cNvSpPr/>
                        <wps:spPr>
                          <a:xfrm>
                            <a:off x="0" y="0"/>
                            <a:ext cx="7363459" cy="9683750"/>
                          </a:xfrm>
                          <a:custGeom>
                            <a:avLst/>
                            <a:gdLst/>
                            <a:ahLst/>
                            <a:cxnLst/>
                            <a:rect l="l" t="t" r="r" b="b"/>
                            <a:pathLst>
                              <a:path w="7363459" h="9683750">
                                <a:moveTo>
                                  <a:pt x="7363206" y="0"/>
                                </a:moveTo>
                                <a:lnTo>
                                  <a:pt x="0" y="0"/>
                                </a:lnTo>
                                <a:lnTo>
                                  <a:pt x="0" y="9683496"/>
                                </a:lnTo>
                                <a:lnTo>
                                  <a:pt x="7363193" y="9683496"/>
                                </a:lnTo>
                                <a:lnTo>
                                  <a:pt x="7322045" y="9642348"/>
                                </a:lnTo>
                                <a:lnTo>
                                  <a:pt x="41148" y="9642348"/>
                                </a:lnTo>
                                <a:lnTo>
                                  <a:pt x="41148" y="41148"/>
                                </a:lnTo>
                                <a:lnTo>
                                  <a:pt x="7322045" y="41148"/>
                                </a:lnTo>
                                <a:lnTo>
                                  <a:pt x="7363206" y="0"/>
                                </a:lnTo>
                                <a:close/>
                              </a:path>
                            </a:pathLst>
                          </a:custGeom>
                          <a:solidFill>
                            <a:srgbClr val="0091BE"/>
                          </a:solidFill>
                        </wps:spPr>
                        <wps:bodyPr wrap="square" lIns="0" tIns="0" rIns="0" bIns="0" rtlCol="0">
                          <a:prstTxWarp prst="textNoShape">
                            <a:avLst/>
                          </a:prstTxWarp>
                          <a:noAutofit/>
                        </wps:bodyPr>
                      </wps:wsp>
                      <wps:wsp>
                        <wps:cNvPr id="28" name="Graphic 28"/>
                        <wps:cNvSpPr/>
                        <wps:spPr>
                          <a:xfrm>
                            <a:off x="426542" y="1712366"/>
                            <a:ext cx="6588125" cy="1122680"/>
                          </a:xfrm>
                          <a:custGeom>
                            <a:avLst/>
                            <a:gdLst/>
                            <a:ahLst/>
                            <a:cxnLst/>
                            <a:rect l="l" t="t" r="r" b="b"/>
                            <a:pathLst>
                              <a:path w="6588125" h="1122680">
                                <a:moveTo>
                                  <a:pt x="6587591" y="1122680"/>
                                </a:moveTo>
                                <a:lnTo>
                                  <a:pt x="0" y="1122680"/>
                                </a:lnTo>
                                <a:lnTo>
                                  <a:pt x="0" y="0"/>
                                </a:lnTo>
                                <a:lnTo>
                                  <a:pt x="6587591" y="0"/>
                                </a:lnTo>
                                <a:lnTo>
                                  <a:pt x="6587591" y="1122680"/>
                                </a:lnTo>
                                <a:close/>
                              </a:path>
                            </a:pathLst>
                          </a:custGeom>
                          <a:solidFill>
                            <a:srgbClr val="F0F0F0"/>
                          </a:solidFill>
                        </wps:spPr>
                        <wps:bodyPr wrap="square" lIns="0" tIns="0" rIns="0" bIns="0" rtlCol="0">
                          <a:prstTxWarp prst="textNoShape">
                            <a:avLst/>
                          </a:prstTxWarp>
                          <a:noAutofit/>
                        </wps:bodyPr>
                      </wps:wsp>
                      <wps:wsp>
                        <wps:cNvPr id="29" name="Graphic 29"/>
                        <wps:cNvSpPr/>
                        <wps:spPr>
                          <a:xfrm>
                            <a:off x="413842" y="1699678"/>
                            <a:ext cx="6613525" cy="1148080"/>
                          </a:xfrm>
                          <a:custGeom>
                            <a:avLst/>
                            <a:gdLst/>
                            <a:ahLst/>
                            <a:cxnLst/>
                            <a:rect l="l" t="t" r="r" b="b"/>
                            <a:pathLst>
                              <a:path w="6613525" h="1148080">
                                <a:moveTo>
                                  <a:pt x="6612991" y="0"/>
                                </a:moveTo>
                                <a:lnTo>
                                  <a:pt x="6600291" y="12700"/>
                                </a:lnTo>
                                <a:lnTo>
                                  <a:pt x="6600291" y="1135380"/>
                                </a:lnTo>
                                <a:lnTo>
                                  <a:pt x="12687" y="1135380"/>
                                </a:lnTo>
                                <a:lnTo>
                                  <a:pt x="12700" y="12687"/>
                                </a:lnTo>
                                <a:lnTo>
                                  <a:pt x="6600291" y="12687"/>
                                </a:lnTo>
                                <a:lnTo>
                                  <a:pt x="6612991" y="0"/>
                                </a:lnTo>
                                <a:lnTo>
                                  <a:pt x="12" y="0"/>
                                </a:lnTo>
                                <a:lnTo>
                                  <a:pt x="0" y="1148067"/>
                                </a:lnTo>
                                <a:lnTo>
                                  <a:pt x="6612979" y="1148067"/>
                                </a:lnTo>
                                <a:lnTo>
                                  <a:pt x="6612991" y="0"/>
                                </a:lnTo>
                                <a:close/>
                              </a:path>
                            </a:pathLst>
                          </a:custGeom>
                          <a:solidFill>
                            <a:srgbClr val="000000"/>
                          </a:solidFill>
                        </wps:spPr>
                        <wps:bodyPr wrap="square" lIns="0" tIns="0" rIns="0" bIns="0" rtlCol="0">
                          <a:prstTxWarp prst="textNoShape">
                            <a:avLst/>
                          </a:prstTxWarp>
                          <a:noAutofit/>
                        </wps:bodyPr>
                      </wps:wsp>
                      <pic:pic>
                        <pic:nvPicPr>
                          <pic:cNvPr id="30" name="Image 30"/>
                          <pic:cNvPicPr/>
                        </pic:nvPicPr>
                        <pic:blipFill>
                          <a:blip r:embed="rId12" cstate="print"/>
                          <a:stretch>
                            <a:fillRect/>
                          </a:stretch>
                        </pic:blipFill>
                        <pic:spPr>
                          <a:xfrm>
                            <a:off x="401142" y="4225061"/>
                            <a:ext cx="152400" cy="152400"/>
                          </a:xfrm>
                          <a:prstGeom prst="rect">
                            <a:avLst/>
                          </a:prstGeom>
                        </pic:spPr>
                      </pic:pic>
                      <pic:pic>
                        <pic:nvPicPr>
                          <pic:cNvPr id="31" name="Image 31"/>
                          <pic:cNvPicPr/>
                        </pic:nvPicPr>
                        <pic:blipFill>
                          <a:blip r:embed="rId13" cstate="print"/>
                          <a:stretch>
                            <a:fillRect/>
                          </a:stretch>
                        </pic:blipFill>
                        <pic:spPr>
                          <a:xfrm>
                            <a:off x="401142" y="4771161"/>
                            <a:ext cx="152400" cy="152400"/>
                          </a:xfrm>
                          <a:prstGeom prst="rect">
                            <a:avLst/>
                          </a:prstGeom>
                        </pic:spPr>
                      </pic:pic>
                      <pic:pic>
                        <pic:nvPicPr>
                          <pic:cNvPr id="32" name="Image 32"/>
                          <pic:cNvPicPr/>
                        </pic:nvPicPr>
                        <pic:blipFill>
                          <a:blip r:embed="rId12" cstate="print"/>
                          <a:stretch>
                            <a:fillRect/>
                          </a:stretch>
                        </pic:blipFill>
                        <pic:spPr>
                          <a:xfrm>
                            <a:off x="401142" y="5317261"/>
                            <a:ext cx="152400" cy="152400"/>
                          </a:xfrm>
                          <a:prstGeom prst="rect">
                            <a:avLst/>
                          </a:prstGeom>
                        </pic:spPr>
                      </pic:pic>
                      <pic:pic>
                        <pic:nvPicPr>
                          <pic:cNvPr id="33" name="Image 33"/>
                          <pic:cNvPicPr/>
                        </pic:nvPicPr>
                        <pic:blipFill>
                          <a:blip r:embed="rId14" cstate="print"/>
                          <a:stretch>
                            <a:fillRect/>
                          </a:stretch>
                        </pic:blipFill>
                        <pic:spPr>
                          <a:xfrm>
                            <a:off x="401142" y="5863361"/>
                            <a:ext cx="152400" cy="152400"/>
                          </a:xfrm>
                          <a:prstGeom prst="rect">
                            <a:avLst/>
                          </a:prstGeom>
                        </pic:spPr>
                      </pic:pic>
                      <pic:pic>
                        <pic:nvPicPr>
                          <pic:cNvPr id="34" name="Image 34"/>
                          <pic:cNvPicPr/>
                        </pic:nvPicPr>
                        <pic:blipFill>
                          <a:blip r:embed="rId15" cstate="print"/>
                          <a:stretch>
                            <a:fillRect/>
                          </a:stretch>
                        </pic:blipFill>
                        <pic:spPr>
                          <a:xfrm>
                            <a:off x="401142" y="6409461"/>
                            <a:ext cx="152400" cy="152400"/>
                          </a:xfrm>
                          <a:prstGeom prst="rect">
                            <a:avLst/>
                          </a:prstGeom>
                        </pic:spPr>
                      </pic:pic>
                      <pic:pic>
                        <pic:nvPicPr>
                          <pic:cNvPr id="35" name="Image 35"/>
                          <pic:cNvPicPr/>
                        </pic:nvPicPr>
                        <pic:blipFill>
                          <a:blip r:embed="rId16" cstate="print"/>
                          <a:stretch>
                            <a:fillRect/>
                          </a:stretch>
                        </pic:blipFill>
                        <pic:spPr>
                          <a:xfrm>
                            <a:off x="286062" y="9208999"/>
                            <a:ext cx="1711447" cy="289175"/>
                          </a:xfrm>
                          <a:prstGeom prst="rect">
                            <a:avLst/>
                          </a:prstGeom>
                        </pic:spPr>
                      </pic:pic>
                      <wps:wsp>
                        <wps:cNvPr id="36" name="Textbox 36"/>
                        <wps:cNvSpPr txBox="1"/>
                        <wps:spPr>
                          <a:xfrm>
                            <a:off x="553542" y="1818096"/>
                            <a:ext cx="701675" cy="883285"/>
                          </a:xfrm>
                          <a:prstGeom prst="rect">
                            <a:avLst/>
                          </a:prstGeom>
                        </wps:spPr>
                        <wps:txbx>
                          <w:txbxContent>
                            <w:p>
                              <w:pPr>
                                <w:spacing w:before="21"/>
                                <w:ind w:left="0" w:right="0" w:firstLine="0"/>
                                <w:jc w:val="left"/>
                                <w:rPr>
                                  <w:rFonts w:ascii="Arial"/>
                                  <w:sz w:val="16"/>
                                </w:rPr>
                              </w:pPr>
                              <w:r>
                                <w:rPr>
                                  <w:rFonts w:ascii="Arial"/>
                                  <w:spacing w:val="-2"/>
                                  <w:sz w:val="16"/>
                                </w:rPr>
                                <w:t>Created:</w:t>
                              </w:r>
                            </w:p>
                            <w:p>
                              <w:pPr>
                                <w:spacing w:line="240" w:lineRule="auto" w:before="0"/>
                                <w:rPr>
                                  <w:rFonts w:ascii="Arial"/>
                                  <w:sz w:val="18"/>
                                </w:rPr>
                              </w:pPr>
                            </w:p>
                            <w:p>
                              <w:pPr>
                                <w:spacing w:line="511" w:lineRule="auto" w:before="1"/>
                                <w:ind w:left="0" w:right="600" w:firstLine="0"/>
                                <w:jc w:val="left"/>
                                <w:rPr>
                                  <w:rFonts w:ascii="Arial"/>
                                  <w:sz w:val="16"/>
                                </w:rPr>
                              </w:pPr>
                              <w:r>
                                <w:rPr>
                                  <w:rFonts w:ascii="Arial"/>
                                  <w:spacing w:val="-4"/>
                                  <w:sz w:val="16"/>
                                </w:rPr>
                                <w:t>By: </w:t>
                              </w:r>
                              <w:r>
                                <w:rPr>
                                  <w:rFonts w:ascii="Arial"/>
                                  <w:spacing w:val="-2"/>
                                  <w:sz w:val="16"/>
                                </w:rPr>
                                <w:t>Status:</w:t>
                              </w:r>
                            </w:p>
                            <w:p>
                              <w:pPr>
                                <w:spacing w:before="0"/>
                                <w:ind w:left="0" w:right="0" w:firstLine="0"/>
                                <w:jc w:val="left"/>
                                <w:rPr>
                                  <w:rFonts w:ascii="Arial"/>
                                  <w:sz w:val="16"/>
                                </w:rPr>
                              </w:pPr>
                              <w:r>
                                <w:rPr>
                                  <w:rFonts w:ascii="Arial"/>
                                  <w:sz w:val="16"/>
                                </w:rPr>
                                <w:t>Transaction</w:t>
                              </w:r>
                              <w:r>
                                <w:rPr>
                                  <w:rFonts w:ascii="Arial"/>
                                  <w:spacing w:val="-11"/>
                                  <w:sz w:val="16"/>
                                </w:rPr>
                                <w:t> </w:t>
                              </w:r>
                              <w:r>
                                <w:rPr>
                                  <w:rFonts w:ascii="Arial"/>
                                  <w:spacing w:val="-5"/>
                                  <w:sz w:val="16"/>
                                </w:rPr>
                                <w:t>ID:</w:t>
                              </w:r>
                            </w:p>
                          </w:txbxContent>
                        </wps:txbx>
                        <wps:bodyPr wrap="square" lIns="0" tIns="0" rIns="0" bIns="0" rtlCol="0">
                          <a:noAutofit/>
                        </wps:bodyPr>
                      </wps:wsp>
                      <wps:wsp>
                        <wps:cNvPr id="37" name="Textbox 37"/>
                        <wps:cNvSpPr txBox="1"/>
                        <wps:spPr>
                          <a:xfrm>
                            <a:off x="1724635" y="1818096"/>
                            <a:ext cx="2700020" cy="883285"/>
                          </a:xfrm>
                          <a:prstGeom prst="rect">
                            <a:avLst/>
                          </a:prstGeom>
                        </wps:spPr>
                        <wps:txbx>
                          <w:txbxContent>
                            <w:p>
                              <w:pPr>
                                <w:spacing w:before="21"/>
                                <w:ind w:left="0" w:right="0" w:firstLine="0"/>
                                <w:jc w:val="left"/>
                                <w:rPr>
                                  <w:rFonts w:ascii="Arial"/>
                                  <w:sz w:val="16"/>
                                </w:rPr>
                              </w:pPr>
                              <w:r>
                                <w:rPr>
                                  <w:rFonts w:ascii="Arial"/>
                                  <w:spacing w:val="-2"/>
                                  <w:sz w:val="16"/>
                                </w:rPr>
                                <w:t>2023-10-</w:t>
                              </w:r>
                              <w:r>
                                <w:rPr>
                                  <w:rFonts w:ascii="Arial"/>
                                  <w:spacing w:val="-7"/>
                                  <w:sz w:val="16"/>
                                </w:rPr>
                                <w:t>17</w:t>
                              </w:r>
                            </w:p>
                            <w:p>
                              <w:pPr>
                                <w:spacing w:line="240" w:lineRule="auto" w:before="0"/>
                                <w:rPr>
                                  <w:rFonts w:ascii="Arial"/>
                                  <w:sz w:val="18"/>
                                </w:rPr>
                              </w:pPr>
                            </w:p>
                            <w:p>
                              <w:pPr>
                                <w:spacing w:line="511" w:lineRule="auto" w:before="1"/>
                                <w:ind w:left="0" w:right="462" w:firstLine="0"/>
                                <w:jc w:val="left"/>
                                <w:rPr>
                                  <w:rFonts w:ascii="Arial"/>
                                  <w:sz w:val="16"/>
                                </w:rPr>
                              </w:pPr>
                              <w:r>
                                <w:rPr>
                                  <w:rFonts w:ascii="Arial"/>
                                  <w:sz w:val="16"/>
                                </w:rPr>
                                <w:t>Dave</w:t>
                              </w:r>
                              <w:r>
                                <w:rPr>
                                  <w:rFonts w:ascii="Arial"/>
                                  <w:spacing w:val="-12"/>
                                  <w:sz w:val="16"/>
                                </w:rPr>
                                <w:t> </w:t>
                              </w:r>
                              <w:r>
                                <w:rPr>
                                  <w:rFonts w:ascii="Arial"/>
                                  <w:sz w:val="16"/>
                                </w:rPr>
                                <w:t>Hansen</w:t>
                              </w:r>
                              <w:r>
                                <w:rPr>
                                  <w:rFonts w:ascii="Arial"/>
                                  <w:spacing w:val="-11"/>
                                  <w:sz w:val="16"/>
                                </w:rPr>
                                <w:t> </w:t>
                              </w:r>
                              <w:r>
                                <w:rPr>
                                  <w:rFonts w:ascii="Arial"/>
                                  <w:sz w:val="16"/>
                                </w:rPr>
                                <w:t>(dave.hansen@youscience.com) </w:t>
                              </w:r>
                              <w:r>
                                <w:rPr>
                                  <w:rFonts w:ascii="Arial"/>
                                  <w:spacing w:val="-2"/>
                                  <w:sz w:val="16"/>
                                </w:rPr>
                                <w:t>Signed</w:t>
                              </w:r>
                            </w:p>
                            <w:p>
                              <w:pPr>
                                <w:spacing w:before="0"/>
                                <w:ind w:left="0" w:right="0" w:firstLine="0"/>
                                <w:jc w:val="left"/>
                                <w:rPr>
                                  <w:rFonts w:ascii="Arial"/>
                                  <w:sz w:val="16"/>
                                </w:rPr>
                              </w:pPr>
                              <w:r>
                                <w:rPr>
                                  <w:rFonts w:ascii="Arial"/>
                                  <w:spacing w:val="-2"/>
                                  <w:sz w:val="16"/>
                                </w:rPr>
                                <w:t>CBJCHBCAABAAPnMdMnKEjTRzihMy3271SZh1atOnC5IL</w:t>
                              </w:r>
                            </w:p>
                          </w:txbxContent>
                        </wps:txbx>
                        <wps:bodyPr wrap="square" lIns="0" tIns="0" rIns="0" bIns="0" rtlCol="0">
                          <a:noAutofit/>
                        </wps:bodyPr>
                      </wps:wsp>
                    </wpg:wgp>
                  </a:graphicData>
                </a:graphic>
              </wp:anchor>
            </w:drawing>
          </mc:Choice>
          <mc:Fallback>
            <w:pict>
              <v:group style="position:absolute;margin-left:16.559961pt;margin-top:14.4pt;width:579.8pt;height:762.5pt;mso-position-horizontal-relative:page;mso-position-vertical-relative:page;z-index:-15931392" id="docshapegroup26" coordorigin="331,288" coordsize="11596,15250">
                <v:shape style="position:absolute;left:331;top:288;width:11596;height:15250" id="docshape27" coordorigin="331,288" coordsize="11596,15250" path="m11927,288l331,288,331,15538,11927,15538,11862,15473,396,15473,396,353,11862,353,11927,288xe" filled="true" fillcolor="#0091be" stroked="false">
                  <v:path arrowok="t"/>
                  <v:fill type="solid"/>
                </v:shape>
                <v:rect style="position:absolute;left:1002;top:2984;width:10375;height:1768" id="docshape28" filled="true" fillcolor="#f0f0f0" stroked="false">
                  <v:fill type="solid"/>
                </v:rect>
                <v:shape style="position:absolute;left:982;top:2964;width:10415;height:1808" id="docshape29" coordorigin="983,2965" coordsize="10415,1808" path="m11397,2965l11377,2985,11377,4753,1003,4753,1003,2985,11377,2985,11397,2965,983,2965,983,4773,11397,4773,11397,2965xe" filled="true" fillcolor="#000000" stroked="false">
                  <v:path arrowok="t"/>
                  <v:fill type="solid"/>
                </v:shape>
                <v:shape style="position:absolute;left:962;top:6941;width:240;height:240" type="#_x0000_t75" id="docshape30" stroked="false">
                  <v:imagedata r:id="rId12" o:title=""/>
                </v:shape>
                <v:shape style="position:absolute;left:962;top:7801;width:240;height:240" type="#_x0000_t75" id="docshape31" stroked="false">
                  <v:imagedata r:id="rId13" o:title=""/>
                </v:shape>
                <v:shape style="position:absolute;left:962;top:8661;width:240;height:240" type="#_x0000_t75" id="docshape32" stroked="false">
                  <v:imagedata r:id="rId12" o:title=""/>
                </v:shape>
                <v:shape style="position:absolute;left:962;top:9521;width:240;height:240" type="#_x0000_t75" id="docshape33" stroked="false">
                  <v:imagedata r:id="rId14" o:title=""/>
                </v:shape>
                <v:shape style="position:absolute;left:962;top:10381;width:240;height:240" type="#_x0000_t75" id="docshape34" stroked="false">
                  <v:imagedata r:id="rId15" o:title=""/>
                </v:shape>
                <v:shape style="position:absolute;left:781;top:14790;width:2696;height:456" type="#_x0000_t75" id="docshape35" stroked="false">
                  <v:imagedata r:id="rId16" o:title=""/>
                </v:shape>
                <v:shape style="position:absolute;left:1202;top:3151;width:1105;height:1391" type="#_x0000_t202" id="docshape36" filled="false" stroked="false">
                  <v:textbox inset="0,0,0,0">
                    <w:txbxContent>
                      <w:p>
                        <w:pPr>
                          <w:spacing w:before="21"/>
                          <w:ind w:left="0" w:right="0" w:firstLine="0"/>
                          <w:jc w:val="left"/>
                          <w:rPr>
                            <w:rFonts w:ascii="Arial"/>
                            <w:sz w:val="16"/>
                          </w:rPr>
                        </w:pPr>
                        <w:r>
                          <w:rPr>
                            <w:rFonts w:ascii="Arial"/>
                            <w:spacing w:val="-2"/>
                            <w:sz w:val="16"/>
                          </w:rPr>
                          <w:t>Created:</w:t>
                        </w:r>
                      </w:p>
                      <w:p>
                        <w:pPr>
                          <w:spacing w:line="240" w:lineRule="auto" w:before="0"/>
                          <w:rPr>
                            <w:rFonts w:ascii="Arial"/>
                            <w:sz w:val="18"/>
                          </w:rPr>
                        </w:pPr>
                      </w:p>
                      <w:p>
                        <w:pPr>
                          <w:spacing w:line="511" w:lineRule="auto" w:before="1"/>
                          <w:ind w:left="0" w:right="600" w:firstLine="0"/>
                          <w:jc w:val="left"/>
                          <w:rPr>
                            <w:rFonts w:ascii="Arial"/>
                            <w:sz w:val="16"/>
                          </w:rPr>
                        </w:pPr>
                        <w:r>
                          <w:rPr>
                            <w:rFonts w:ascii="Arial"/>
                            <w:spacing w:val="-4"/>
                            <w:sz w:val="16"/>
                          </w:rPr>
                          <w:t>By: </w:t>
                        </w:r>
                        <w:r>
                          <w:rPr>
                            <w:rFonts w:ascii="Arial"/>
                            <w:spacing w:val="-2"/>
                            <w:sz w:val="16"/>
                          </w:rPr>
                          <w:t>Status:</w:t>
                        </w:r>
                      </w:p>
                      <w:p>
                        <w:pPr>
                          <w:spacing w:before="0"/>
                          <w:ind w:left="0" w:right="0" w:firstLine="0"/>
                          <w:jc w:val="left"/>
                          <w:rPr>
                            <w:rFonts w:ascii="Arial"/>
                            <w:sz w:val="16"/>
                          </w:rPr>
                        </w:pPr>
                        <w:r>
                          <w:rPr>
                            <w:rFonts w:ascii="Arial"/>
                            <w:sz w:val="16"/>
                          </w:rPr>
                          <w:t>Transaction</w:t>
                        </w:r>
                        <w:r>
                          <w:rPr>
                            <w:rFonts w:ascii="Arial"/>
                            <w:spacing w:val="-11"/>
                            <w:sz w:val="16"/>
                          </w:rPr>
                          <w:t> </w:t>
                        </w:r>
                        <w:r>
                          <w:rPr>
                            <w:rFonts w:ascii="Arial"/>
                            <w:spacing w:val="-5"/>
                            <w:sz w:val="16"/>
                          </w:rPr>
                          <w:t>ID:</w:t>
                        </w:r>
                      </w:p>
                    </w:txbxContent>
                  </v:textbox>
                  <w10:wrap type="none"/>
                </v:shape>
                <v:shape style="position:absolute;left:3047;top:3151;width:4252;height:1391" type="#_x0000_t202" id="docshape37" filled="false" stroked="false">
                  <v:textbox inset="0,0,0,0">
                    <w:txbxContent>
                      <w:p>
                        <w:pPr>
                          <w:spacing w:before="21"/>
                          <w:ind w:left="0" w:right="0" w:firstLine="0"/>
                          <w:jc w:val="left"/>
                          <w:rPr>
                            <w:rFonts w:ascii="Arial"/>
                            <w:sz w:val="16"/>
                          </w:rPr>
                        </w:pPr>
                        <w:r>
                          <w:rPr>
                            <w:rFonts w:ascii="Arial"/>
                            <w:spacing w:val="-2"/>
                            <w:sz w:val="16"/>
                          </w:rPr>
                          <w:t>2023-10-</w:t>
                        </w:r>
                        <w:r>
                          <w:rPr>
                            <w:rFonts w:ascii="Arial"/>
                            <w:spacing w:val="-7"/>
                            <w:sz w:val="16"/>
                          </w:rPr>
                          <w:t>17</w:t>
                        </w:r>
                      </w:p>
                      <w:p>
                        <w:pPr>
                          <w:spacing w:line="240" w:lineRule="auto" w:before="0"/>
                          <w:rPr>
                            <w:rFonts w:ascii="Arial"/>
                            <w:sz w:val="18"/>
                          </w:rPr>
                        </w:pPr>
                      </w:p>
                      <w:p>
                        <w:pPr>
                          <w:spacing w:line="511" w:lineRule="auto" w:before="1"/>
                          <w:ind w:left="0" w:right="462" w:firstLine="0"/>
                          <w:jc w:val="left"/>
                          <w:rPr>
                            <w:rFonts w:ascii="Arial"/>
                            <w:sz w:val="16"/>
                          </w:rPr>
                        </w:pPr>
                        <w:r>
                          <w:rPr>
                            <w:rFonts w:ascii="Arial"/>
                            <w:sz w:val="16"/>
                          </w:rPr>
                          <w:t>Dave</w:t>
                        </w:r>
                        <w:r>
                          <w:rPr>
                            <w:rFonts w:ascii="Arial"/>
                            <w:spacing w:val="-12"/>
                            <w:sz w:val="16"/>
                          </w:rPr>
                          <w:t> </w:t>
                        </w:r>
                        <w:r>
                          <w:rPr>
                            <w:rFonts w:ascii="Arial"/>
                            <w:sz w:val="16"/>
                          </w:rPr>
                          <w:t>Hansen</w:t>
                        </w:r>
                        <w:r>
                          <w:rPr>
                            <w:rFonts w:ascii="Arial"/>
                            <w:spacing w:val="-11"/>
                            <w:sz w:val="16"/>
                          </w:rPr>
                          <w:t> </w:t>
                        </w:r>
                        <w:r>
                          <w:rPr>
                            <w:rFonts w:ascii="Arial"/>
                            <w:sz w:val="16"/>
                          </w:rPr>
                          <w:t>(dave.hansen@youscience.com) </w:t>
                        </w:r>
                        <w:r>
                          <w:rPr>
                            <w:rFonts w:ascii="Arial"/>
                            <w:spacing w:val="-2"/>
                            <w:sz w:val="16"/>
                          </w:rPr>
                          <w:t>Signed</w:t>
                        </w:r>
                      </w:p>
                      <w:p>
                        <w:pPr>
                          <w:spacing w:before="0"/>
                          <w:ind w:left="0" w:right="0" w:firstLine="0"/>
                          <w:jc w:val="left"/>
                          <w:rPr>
                            <w:rFonts w:ascii="Arial"/>
                            <w:sz w:val="16"/>
                          </w:rPr>
                        </w:pPr>
                        <w:r>
                          <w:rPr>
                            <w:rFonts w:ascii="Arial"/>
                            <w:spacing w:val="-2"/>
                            <w:sz w:val="16"/>
                          </w:rPr>
                          <w:t>CBJCHBCAABAAPnMdMnKEjTRzihMy3271SZh1atOnC5IL</w:t>
                        </w:r>
                      </w:p>
                    </w:txbxContent>
                  </v:textbox>
                  <w10:wrap type="none"/>
                </v:shape>
                <w10:wrap type="none"/>
              </v:group>
            </w:pict>
          </mc:Fallback>
        </mc:AlternateContent>
      </w:r>
      <w:r>
        <w:rPr>
          <w:rFonts w:ascii="Arial"/>
          <w:color w:val="0091BE"/>
          <w:sz w:val="48"/>
        </w:rPr>
        <w:t>Clarence Central School District.Master Template Clarence Data Sharing and Confidentiality</w:t>
      </w:r>
      <w:r>
        <w:rPr>
          <w:rFonts w:ascii="Arial"/>
          <w:color w:val="0091BE"/>
          <w:spacing w:val="-9"/>
          <w:sz w:val="48"/>
        </w:rPr>
        <w:t> </w:t>
      </w:r>
      <w:r>
        <w:rPr>
          <w:rFonts w:ascii="Arial"/>
          <w:color w:val="0091BE"/>
          <w:sz w:val="48"/>
        </w:rPr>
        <w:t>Agreement</w:t>
      </w:r>
      <w:r>
        <w:rPr>
          <w:rFonts w:ascii="Arial"/>
          <w:color w:val="0091BE"/>
          <w:spacing w:val="-9"/>
          <w:sz w:val="48"/>
        </w:rPr>
        <w:t> </w:t>
      </w:r>
      <w:r>
        <w:rPr>
          <w:rFonts w:ascii="Arial"/>
          <w:color w:val="0091BE"/>
          <w:sz w:val="48"/>
        </w:rPr>
        <w:t>-</w:t>
      </w:r>
      <w:r>
        <w:rPr>
          <w:rFonts w:ascii="Arial"/>
          <w:color w:val="0091BE"/>
          <w:spacing w:val="-9"/>
          <w:sz w:val="48"/>
        </w:rPr>
        <w:t> </w:t>
      </w:r>
      <w:r>
        <w:rPr>
          <w:rFonts w:ascii="Arial"/>
          <w:color w:val="0091BE"/>
          <w:sz w:val="48"/>
        </w:rPr>
        <w:t>Clean</w:t>
      </w:r>
      <w:r>
        <w:rPr>
          <w:rFonts w:ascii="Arial"/>
          <w:color w:val="0091BE"/>
          <w:spacing w:val="-9"/>
          <w:sz w:val="48"/>
        </w:rPr>
        <w:t> </w:t>
      </w:r>
      <w:r>
        <w:rPr>
          <w:rFonts w:ascii="Arial"/>
          <w:color w:val="0091BE"/>
          <w:sz w:val="48"/>
        </w:rPr>
        <w:t>-</w:t>
      </w:r>
      <w:r>
        <w:rPr>
          <w:rFonts w:ascii="Arial"/>
          <w:color w:val="0091BE"/>
          <w:spacing w:val="-9"/>
          <w:sz w:val="48"/>
        </w:rPr>
        <w:t> </w:t>
      </w:r>
      <w:r>
        <w:rPr>
          <w:rFonts w:ascii="Arial"/>
          <w:color w:val="0091BE"/>
          <w:sz w:val="48"/>
        </w:rPr>
        <w:t>10.17.2023</w:t>
      </w:r>
    </w:p>
    <w:p>
      <w:pPr>
        <w:tabs>
          <w:tab w:pos="8769" w:val="right" w:leader="none"/>
        </w:tabs>
        <w:spacing w:before="28"/>
        <w:ind w:left="522" w:right="0" w:firstLine="0"/>
        <w:jc w:val="left"/>
        <w:rPr>
          <w:rFonts w:ascii="Arial"/>
          <w:sz w:val="20"/>
        </w:rPr>
      </w:pPr>
      <w:r>
        <w:rPr>
          <w:rFonts w:ascii="Arial"/>
          <w:sz w:val="20"/>
        </w:rPr>
        <w:t>Final</w:t>
      </w:r>
      <w:r>
        <w:rPr>
          <w:rFonts w:ascii="Arial"/>
          <w:spacing w:val="-5"/>
          <w:sz w:val="20"/>
        </w:rPr>
        <w:t> </w:t>
      </w:r>
      <w:r>
        <w:rPr>
          <w:rFonts w:ascii="Arial"/>
          <w:sz w:val="20"/>
        </w:rPr>
        <w:t>Audit</w:t>
      </w:r>
      <w:r>
        <w:rPr>
          <w:rFonts w:ascii="Arial"/>
          <w:spacing w:val="-5"/>
          <w:sz w:val="20"/>
        </w:rPr>
        <w:t> </w:t>
      </w:r>
      <w:r>
        <w:rPr>
          <w:rFonts w:ascii="Arial"/>
          <w:spacing w:val="-2"/>
          <w:sz w:val="20"/>
        </w:rPr>
        <w:t>Report</w:t>
      </w:r>
      <w:r>
        <w:rPr>
          <w:rFonts w:ascii="Times New Roman"/>
          <w:sz w:val="20"/>
        </w:rPr>
        <w:tab/>
      </w:r>
      <w:r>
        <w:rPr>
          <w:rFonts w:ascii="Arial"/>
          <w:spacing w:val="-2"/>
          <w:sz w:val="20"/>
        </w:rPr>
        <w:t>2023-</w:t>
      </w:r>
      <w:r>
        <w:rPr>
          <w:rFonts w:ascii="Arial"/>
          <w:sz w:val="20"/>
        </w:rPr>
        <w:t>10-</w:t>
      </w:r>
      <w:r>
        <w:rPr>
          <w:rFonts w:ascii="Arial"/>
          <w:spacing w:val="-4"/>
          <w:sz w:val="20"/>
        </w:rPr>
        <w:t>17</w:t>
      </w:r>
    </w:p>
    <w:p>
      <w:pPr>
        <w:pStyle w:val="BodyText"/>
        <w:rPr>
          <w:rFonts w:ascii="Arial"/>
          <w:sz w:val="48"/>
        </w:rPr>
      </w:pPr>
    </w:p>
    <w:p>
      <w:pPr>
        <w:pStyle w:val="BodyText"/>
        <w:rPr>
          <w:rFonts w:ascii="Arial"/>
          <w:sz w:val="48"/>
        </w:rPr>
      </w:pPr>
    </w:p>
    <w:p>
      <w:pPr>
        <w:pStyle w:val="BodyText"/>
        <w:rPr>
          <w:rFonts w:ascii="Arial"/>
          <w:sz w:val="48"/>
        </w:rPr>
      </w:pPr>
    </w:p>
    <w:p>
      <w:pPr>
        <w:pStyle w:val="BodyText"/>
        <w:rPr>
          <w:rFonts w:ascii="Arial"/>
          <w:sz w:val="48"/>
        </w:rPr>
      </w:pPr>
    </w:p>
    <w:p>
      <w:pPr>
        <w:pStyle w:val="BodyText"/>
        <w:spacing w:before="11"/>
        <w:rPr>
          <w:rFonts w:ascii="Arial"/>
          <w:sz w:val="39"/>
        </w:rPr>
      </w:pPr>
    </w:p>
    <w:p>
      <w:pPr>
        <w:spacing w:line="249" w:lineRule="auto" w:before="0"/>
        <w:ind w:left="522" w:right="667" w:firstLine="0"/>
        <w:jc w:val="both"/>
        <w:rPr>
          <w:rFonts w:ascii="Arial"/>
          <w:sz w:val="36"/>
        </w:rPr>
      </w:pPr>
      <w:r>
        <w:rPr>
          <w:rFonts w:ascii="Arial"/>
          <w:sz w:val="36"/>
        </w:rPr>
        <w:t>"Clarence</w:t>
      </w:r>
      <w:r>
        <w:rPr>
          <w:rFonts w:ascii="Arial"/>
          <w:spacing w:val="-7"/>
          <w:sz w:val="36"/>
        </w:rPr>
        <w:t> </w:t>
      </w:r>
      <w:r>
        <w:rPr>
          <w:rFonts w:ascii="Arial"/>
          <w:sz w:val="36"/>
        </w:rPr>
        <w:t>Central</w:t>
      </w:r>
      <w:r>
        <w:rPr>
          <w:rFonts w:ascii="Arial"/>
          <w:spacing w:val="-7"/>
          <w:sz w:val="36"/>
        </w:rPr>
        <w:t> </w:t>
      </w:r>
      <w:r>
        <w:rPr>
          <w:rFonts w:ascii="Arial"/>
          <w:sz w:val="36"/>
        </w:rPr>
        <w:t>School</w:t>
      </w:r>
      <w:r>
        <w:rPr>
          <w:rFonts w:ascii="Arial"/>
          <w:spacing w:val="-7"/>
          <w:sz w:val="36"/>
        </w:rPr>
        <w:t> </w:t>
      </w:r>
      <w:r>
        <w:rPr>
          <w:rFonts w:ascii="Arial"/>
          <w:sz w:val="36"/>
        </w:rPr>
        <w:t>District.Master</w:t>
      </w:r>
      <w:r>
        <w:rPr>
          <w:rFonts w:ascii="Arial"/>
          <w:spacing w:val="-7"/>
          <w:sz w:val="36"/>
        </w:rPr>
        <w:t> </w:t>
      </w:r>
      <w:r>
        <w:rPr>
          <w:rFonts w:ascii="Arial"/>
          <w:sz w:val="36"/>
        </w:rPr>
        <w:t>Template</w:t>
      </w:r>
      <w:r>
        <w:rPr>
          <w:rFonts w:ascii="Arial"/>
          <w:spacing w:val="-7"/>
          <w:sz w:val="36"/>
        </w:rPr>
        <w:t> </w:t>
      </w:r>
      <w:r>
        <w:rPr>
          <w:rFonts w:ascii="Arial"/>
          <w:sz w:val="36"/>
        </w:rPr>
        <w:t>Clarence</w:t>
      </w:r>
      <w:r>
        <w:rPr>
          <w:rFonts w:ascii="Arial"/>
          <w:spacing w:val="-7"/>
          <w:sz w:val="36"/>
        </w:rPr>
        <w:t> </w:t>
      </w:r>
      <w:r>
        <w:rPr>
          <w:rFonts w:ascii="Arial"/>
          <w:sz w:val="36"/>
        </w:rPr>
        <w:t>Da ta Sharing and Confidentiality Agreement - Clean - 10.17.2023" </w:t>
      </w:r>
      <w:r>
        <w:rPr>
          <w:rFonts w:ascii="Arial"/>
          <w:spacing w:val="-2"/>
          <w:sz w:val="36"/>
        </w:rPr>
        <w:t>History</w:t>
      </w:r>
    </w:p>
    <w:p>
      <w:pPr>
        <w:spacing w:before="202"/>
        <w:ind w:left="882" w:right="0" w:firstLine="0"/>
        <w:jc w:val="left"/>
        <w:rPr>
          <w:rFonts w:ascii="Arial"/>
          <w:sz w:val="20"/>
        </w:rPr>
      </w:pPr>
      <w:r>
        <w:rPr>
          <w:rFonts w:ascii="Arial"/>
          <w:sz w:val="20"/>
        </w:rPr>
        <w:t>Document</w:t>
      </w:r>
      <w:r>
        <w:rPr>
          <w:rFonts w:ascii="Arial"/>
          <w:spacing w:val="-8"/>
          <w:sz w:val="20"/>
        </w:rPr>
        <w:t> </w:t>
      </w:r>
      <w:r>
        <w:rPr>
          <w:rFonts w:ascii="Arial"/>
          <w:sz w:val="20"/>
        </w:rPr>
        <w:t>created</w:t>
      </w:r>
      <w:r>
        <w:rPr>
          <w:rFonts w:ascii="Arial"/>
          <w:spacing w:val="-5"/>
          <w:sz w:val="20"/>
        </w:rPr>
        <w:t> </w:t>
      </w:r>
      <w:r>
        <w:rPr>
          <w:rFonts w:ascii="Arial"/>
          <w:sz w:val="20"/>
        </w:rPr>
        <w:t>by</w:t>
      </w:r>
      <w:r>
        <w:rPr>
          <w:rFonts w:ascii="Arial"/>
          <w:spacing w:val="-5"/>
          <w:sz w:val="20"/>
        </w:rPr>
        <w:t> </w:t>
      </w:r>
      <w:r>
        <w:rPr>
          <w:rFonts w:ascii="Arial"/>
          <w:sz w:val="20"/>
        </w:rPr>
        <w:t>Dave</w:t>
      </w:r>
      <w:r>
        <w:rPr>
          <w:rFonts w:ascii="Arial"/>
          <w:spacing w:val="-5"/>
          <w:sz w:val="20"/>
        </w:rPr>
        <w:t> </w:t>
      </w:r>
      <w:r>
        <w:rPr>
          <w:rFonts w:ascii="Arial"/>
          <w:sz w:val="20"/>
        </w:rPr>
        <w:t>Hansen</w:t>
      </w:r>
      <w:r>
        <w:rPr>
          <w:rFonts w:ascii="Arial"/>
          <w:spacing w:val="-5"/>
          <w:sz w:val="20"/>
        </w:rPr>
        <w:t> </w:t>
      </w:r>
      <w:r>
        <w:rPr>
          <w:rFonts w:ascii="Arial"/>
          <w:spacing w:val="-2"/>
          <w:sz w:val="20"/>
        </w:rPr>
        <w:t>(dave.hansen@youscience.com)</w:t>
      </w:r>
    </w:p>
    <w:p>
      <w:pPr>
        <w:spacing w:before="107"/>
        <w:ind w:left="882" w:right="0" w:firstLine="0"/>
        <w:jc w:val="left"/>
        <w:rPr>
          <w:rFonts w:ascii="Arial"/>
          <w:sz w:val="16"/>
        </w:rPr>
      </w:pPr>
      <w:r>
        <w:rPr>
          <w:rFonts w:ascii="Arial"/>
          <w:sz w:val="16"/>
        </w:rPr>
        <w:t>2023-10-17</w:t>
      </w:r>
      <w:r>
        <w:rPr>
          <w:rFonts w:ascii="Arial"/>
          <w:spacing w:val="-5"/>
          <w:sz w:val="16"/>
        </w:rPr>
        <w:t> </w:t>
      </w:r>
      <w:r>
        <w:rPr>
          <w:rFonts w:ascii="Arial"/>
          <w:sz w:val="16"/>
        </w:rPr>
        <w:t>-</w:t>
      </w:r>
      <w:r>
        <w:rPr>
          <w:rFonts w:ascii="Arial"/>
          <w:spacing w:val="-5"/>
          <w:sz w:val="16"/>
        </w:rPr>
        <w:t> </w:t>
      </w:r>
      <w:r>
        <w:rPr>
          <w:rFonts w:ascii="Arial"/>
          <w:sz w:val="16"/>
        </w:rPr>
        <w:t>8:54:15</w:t>
      </w:r>
      <w:r>
        <w:rPr>
          <w:rFonts w:ascii="Arial"/>
          <w:spacing w:val="-5"/>
          <w:sz w:val="16"/>
        </w:rPr>
        <w:t> </w:t>
      </w:r>
      <w:r>
        <w:rPr>
          <w:rFonts w:ascii="Arial"/>
          <w:sz w:val="16"/>
        </w:rPr>
        <w:t>PM</w:t>
      </w:r>
      <w:r>
        <w:rPr>
          <w:rFonts w:ascii="Arial"/>
          <w:spacing w:val="-4"/>
          <w:sz w:val="16"/>
        </w:rPr>
        <w:t> </w:t>
      </w:r>
      <w:r>
        <w:rPr>
          <w:rFonts w:ascii="Arial"/>
          <w:spacing w:val="-5"/>
          <w:sz w:val="16"/>
        </w:rPr>
        <w:t>GMT</w:t>
      </w:r>
    </w:p>
    <w:p>
      <w:pPr>
        <w:pStyle w:val="BodyText"/>
        <w:spacing w:before="5"/>
        <w:rPr>
          <w:rFonts w:ascii="Arial"/>
          <w:sz w:val="18"/>
        </w:rPr>
      </w:pPr>
    </w:p>
    <w:p>
      <w:pPr>
        <w:spacing w:before="127"/>
        <w:ind w:left="882" w:right="0" w:firstLine="0"/>
        <w:jc w:val="left"/>
        <w:rPr>
          <w:rFonts w:ascii="Arial"/>
          <w:sz w:val="20"/>
        </w:rPr>
      </w:pPr>
      <w:r>
        <w:rPr>
          <w:rFonts w:ascii="Arial"/>
          <w:sz w:val="20"/>
        </w:rPr>
        <w:t>Document</w:t>
      </w:r>
      <w:r>
        <w:rPr>
          <w:rFonts w:ascii="Arial"/>
          <w:spacing w:val="-7"/>
          <w:sz w:val="20"/>
        </w:rPr>
        <w:t> </w:t>
      </w:r>
      <w:r>
        <w:rPr>
          <w:rFonts w:ascii="Arial"/>
          <w:sz w:val="20"/>
        </w:rPr>
        <w:t>emailed</w:t>
      </w:r>
      <w:r>
        <w:rPr>
          <w:rFonts w:ascii="Arial"/>
          <w:spacing w:val="-4"/>
          <w:sz w:val="20"/>
        </w:rPr>
        <w:t> </w:t>
      </w:r>
      <w:r>
        <w:rPr>
          <w:rFonts w:ascii="Arial"/>
          <w:sz w:val="20"/>
        </w:rPr>
        <w:t>to</w:t>
      </w:r>
      <w:r>
        <w:rPr>
          <w:rFonts w:ascii="Arial"/>
          <w:spacing w:val="-5"/>
          <w:sz w:val="20"/>
        </w:rPr>
        <w:t> </w:t>
      </w:r>
      <w:r>
        <w:rPr>
          <w:rFonts w:ascii="Arial"/>
          <w:sz w:val="20"/>
        </w:rPr>
        <w:t>Philip</w:t>
      </w:r>
      <w:r>
        <w:rPr>
          <w:rFonts w:ascii="Arial"/>
          <w:spacing w:val="-4"/>
          <w:sz w:val="20"/>
        </w:rPr>
        <w:t> </w:t>
      </w:r>
      <w:r>
        <w:rPr>
          <w:rFonts w:ascii="Arial"/>
          <w:sz w:val="20"/>
        </w:rPr>
        <w:t>Hardin</w:t>
      </w:r>
      <w:r>
        <w:rPr>
          <w:rFonts w:ascii="Arial"/>
          <w:spacing w:val="-5"/>
          <w:sz w:val="20"/>
        </w:rPr>
        <w:t> </w:t>
      </w:r>
      <w:r>
        <w:rPr>
          <w:rFonts w:ascii="Arial"/>
          <w:sz w:val="20"/>
        </w:rPr>
        <w:t>(phardin@youscience.com)</w:t>
      </w:r>
      <w:r>
        <w:rPr>
          <w:rFonts w:ascii="Arial"/>
          <w:spacing w:val="-4"/>
          <w:sz w:val="20"/>
        </w:rPr>
        <w:t> </w:t>
      </w:r>
      <w:r>
        <w:rPr>
          <w:rFonts w:ascii="Arial"/>
          <w:sz w:val="20"/>
        </w:rPr>
        <w:t>for</w:t>
      </w:r>
      <w:r>
        <w:rPr>
          <w:rFonts w:ascii="Arial"/>
          <w:spacing w:val="-4"/>
          <w:sz w:val="20"/>
        </w:rPr>
        <w:t> </w:t>
      </w:r>
      <w:r>
        <w:rPr>
          <w:rFonts w:ascii="Arial"/>
          <w:spacing w:val="-2"/>
          <w:sz w:val="20"/>
        </w:rPr>
        <w:t>signature</w:t>
      </w:r>
    </w:p>
    <w:p>
      <w:pPr>
        <w:spacing w:before="107"/>
        <w:ind w:left="882" w:right="0" w:firstLine="0"/>
        <w:jc w:val="left"/>
        <w:rPr>
          <w:rFonts w:ascii="Arial"/>
          <w:sz w:val="16"/>
        </w:rPr>
      </w:pPr>
      <w:r>
        <w:rPr>
          <w:rFonts w:ascii="Arial"/>
          <w:sz w:val="16"/>
        </w:rPr>
        <w:t>2023-10-17</w:t>
      </w:r>
      <w:r>
        <w:rPr>
          <w:rFonts w:ascii="Arial"/>
          <w:spacing w:val="-5"/>
          <w:sz w:val="16"/>
        </w:rPr>
        <w:t> </w:t>
      </w:r>
      <w:r>
        <w:rPr>
          <w:rFonts w:ascii="Arial"/>
          <w:sz w:val="16"/>
        </w:rPr>
        <w:t>-</w:t>
      </w:r>
      <w:r>
        <w:rPr>
          <w:rFonts w:ascii="Arial"/>
          <w:spacing w:val="-5"/>
          <w:sz w:val="16"/>
        </w:rPr>
        <w:t> </w:t>
      </w:r>
      <w:r>
        <w:rPr>
          <w:rFonts w:ascii="Arial"/>
          <w:sz w:val="16"/>
        </w:rPr>
        <w:t>8:55:21</w:t>
      </w:r>
      <w:r>
        <w:rPr>
          <w:rFonts w:ascii="Arial"/>
          <w:spacing w:val="-5"/>
          <w:sz w:val="16"/>
        </w:rPr>
        <w:t> </w:t>
      </w:r>
      <w:r>
        <w:rPr>
          <w:rFonts w:ascii="Arial"/>
          <w:sz w:val="16"/>
        </w:rPr>
        <w:t>PM</w:t>
      </w:r>
      <w:r>
        <w:rPr>
          <w:rFonts w:ascii="Arial"/>
          <w:spacing w:val="-4"/>
          <w:sz w:val="16"/>
        </w:rPr>
        <w:t> </w:t>
      </w:r>
      <w:r>
        <w:rPr>
          <w:rFonts w:ascii="Arial"/>
          <w:spacing w:val="-5"/>
          <w:sz w:val="16"/>
        </w:rPr>
        <w:t>GMT</w:t>
      </w:r>
    </w:p>
    <w:p>
      <w:pPr>
        <w:pStyle w:val="BodyText"/>
        <w:spacing w:before="5"/>
        <w:rPr>
          <w:rFonts w:ascii="Arial"/>
          <w:sz w:val="18"/>
        </w:rPr>
      </w:pPr>
    </w:p>
    <w:p>
      <w:pPr>
        <w:spacing w:before="127"/>
        <w:ind w:left="882" w:right="0" w:firstLine="0"/>
        <w:jc w:val="left"/>
        <w:rPr>
          <w:rFonts w:ascii="Arial"/>
          <w:sz w:val="20"/>
        </w:rPr>
      </w:pPr>
      <w:r>
        <w:rPr>
          <w:rFonts w:ascii="Arial"/>
          <w:sz w:val="20"/>
        </w:rPr>
        <w:t>Email</w:t>
      </w:r>
      <w:r>
        <w:rPr>
          <w:rFonts w:ascii="Arial"/>
          <w:spacing w:val="-5"/>
          <w:sz w:val="20"/>
        </w:rPr>
        <w:t> </w:t>
      </w:r>
      <w:r>
        <w:rPr>
          <w:rFonts w:ascii="Arial"/>
          <w:sz w:val="20"/>
        </w:rPr>
        <w:t>viewed</w:t>
      </w:r>
      <w:r>
        <w:rPr>
          <w:rFonts w:ascii="Arial"/>
          <w:spacing w:val="-5"/>
          <w:sz w:val="20"/>
        </w:rPr>
        <w:t> </w:t>
      </w:r>
      <w:r>
        <w:rPr>
          <w:rFonts w:ascii="Arial"/>
          <w:sz w:val="20"/>
        </w:rPr>
        <w:t>by</w:t>
      </w:r>
      <w:r>
        <w:rPr>
          <w:rFonts w:ascii="Arial"/>
          <w:spacing w:val="-5"/>
          <w:sz w:val="20"/>
        </w:rPr>
        <w:t> </w:t>
      </w:r>
      <w:r>
        <w:rPr>
          <w:rFonts w:ascii="Arial"/>
          <w:sz w:val="20"/>
        </w:rPr>
        <w:t>Philip</w:t>
      </w:r>
      <w:r>
        <w:rPr>
          <w:rFonts w:ascii="Arial"/>
          <w:spacing w:val="-5"/>
          <w:sz w:val="20"/>
        </w:rPr>
        <w:t> </w:t>
      </w:r>
      <w:r>
        <w:rPr>
          <w:rFonts w:ascii="Arial"/>
          <w:sz w:val="20"/>
        </w:rPr>
        <w:t>Hardin</w:t>
      </w:r>
      <w:r>
        <w:rPr>
          <w:rFonts w:ascii="Arial"/>
          <w:spacing w:val="-4"/>
          <w:sz w:val="20"/>
        </w:rPr>
        <w:t> </w:t>
      </w:r>
      <w:r>
        <w:rPr>
          <w:rFonts w:ascii="Arial"/>
          <w:spacing w:val="-2"/>
          <w:sz w:val="20"/>
        </w:rPr>
        <w:t>(phardin@youscience.com)</w:t>
      </w:r>
    </w:p>
    <w:p>
      <w:pPr>
        <w:spacing w:before="107"/>
        <w:ind w:left="882" w:right="0" w:firstLine="0"/>
        <w:jc w:val="left"/>
        <w:rPr>
          <w:rFonts w:ascii="Arial"/>
          <w:sz w:val="16"/>
        </w:rPr>
      </w:pPr>
      <w:r>
        <w:rPr>
          <w:rFonts w:ascii="Arial"/>
          <w:sz w:val="16"/>
        </w:rPr>
        <w:t>2023-10-17</w:t>
      </w:r>
      <w:r>
        <w:rPr>
          <w:rFonts w:ascii="Arial"/>
          <w:spacing w:val="-5"/>
          <w:sz w:val="16"/>
        </w:rPr>
        <w:t> </w:t>
      </w:r>
      <w:r>
        <w:rPr>
          <w:rFonts w:ascii="Arial"/>
          <w:sz w:val="16"/>
        </w:rPr>
        <w:t>-</w:t>
      </w:r>
      <w:r>
        <w:rPr>
          <w:rFonts w:ascii="Arial"/>
          <w:spacing w:val="-5"/>
          <w:sz w:val="16"/>
        </w:rPr>
        <w:t> </w:t>
      </w:r>
      <w:r>
        <w:rPr>
          <w:rFonts w:ascii="Arial"/>
          <w:sz w:val="16"/>
        </w:rPr>
        <w:t>8:58:41</w:t>
      </w:r>
      <w:r>
        <w:rPr>
          <w:rFonts w:ascii="Arial"/>
          <w:spacing w:val="-5"/>
          <w:sz w:val="16"/>
        </w:rPr>
        <w:t> </w:t>
      </w:r>
      <w:r>
        <w:rPr>
          <w:rFonts w:ascii="Arial"/>
          <w:sz w:val="16"/>
        </w:rPr>
        <w:t>PM</w:t>
      </w:r>
      <w:r>
        <w:rPr>
          <w:rFonts w:ascii="Arial"/>
          <w:spacing w:val="-4"/>
          <w:sz w:val="16"/>
        </w:rPr>
        <w:t> </w:t>
      </w:r>
      <w:r>
        <w:rPr>
          <w:rFonts w:ascii="Arial"/>
          <w:spacing w:val="-5"/>
          <w:sz w:val="16"/>
        </w:rPr>
        <w:t>GMT</w:t>
      </w:r>
    </w:p>
    <w:p>
      <w:pPr>
        <w:pStyle w:val="BodyText"/>
        <w:spacing w:before="6"/>
        <w:rPr>
          <w:rFonts w:ascii="Arial"/>
          <w:sz w:val="18"/>
        </w:rPr>
      </w:pPr>
    </w:p>
    <w:p>
      <w:pPr>
        <w:spacing w:before="126"/>
        <w:ind w:left="882" w:right="0" w:firstLine="0"/>
        <w:jc w:val="left"/>
        <w:rPr>
          <w:rFonts w:ascii="Arial"/>
          <w:sz w:val="20"/>
        </w:rPr>
      </w:pPr>
      <w:r>
        <w:rPr>
          <w:rFonts w:ascii="Arial"/>
          <w:sz w:val="20"/>
        </w:rPr>
        <w:t>Document</w:t>
      </w:r>
      <w:r>
        <w:rPr>
          <w:rFonts w:ascii="Arial"/>
          <w:spacing w:val="-8"/>
          <w:sz w:val="20"/>
        </w:rPr>
        <w:t> </w:t>
      </w:r>
      <w:r>
        <w:rPr>
          <w:rFonts w:ascii="Arial"/>
          <w:sz w:val="20"/>
        </w:rPr>
        <w:t>e-signed</w:t>
      </w:r>
      <w:r>
        <w:rPr>
          <w:rFonts w:ascii="Arial"/>
          <w:spacing w:val="-6"/>
          <w:sz w:val="20"/>
        </w:rPr>
        <w:t> </w:t>
      </w:r>
      <w:r>
        <w:rPr>
          <w:rFonts w:ascii="Arial"/>
          <w:sz w:val="20"/>
        </w:rPr>
        <w:t>by</w:t>
      </w:r>
      <w:r>
        <w:rPr>
          <w:rFonts w:ascii="Arial"/>
          <w:spacing w:val="-6"/>
          <w:sz w:val="20"/>
        </w:rPr>
        <w:t> </w:t>
      </w:r>
      <w:r>
        <w:rPr>
          <w:rFonts w:ascii="Arial"/>
          <w:sz w:val="20"/>
        </w:rPr>
        <w:t>Philip</w:t>
      </w:r>
      <w:r>
        <w:rPr>
          <w:rFonts w:ascii="Arial"/>
          <w:spacing w:val="-6"/>
          <w:sz w:val="20"/>
        </w:rPr>
        <w:t> </w:t>
      </w:r>
      <w:r>
        <w:rPr>
          <w:rFonts w:ascii="Arial"/>
          <w:sz w:val="20"/>
        </w:rPr>
        <w:t>Hardin</w:t>
      </w:r>
      <w:r>
        <w:rPr>
          <w:rFonts w:ascii="Arial"/>
          <w:spacing w:val="-5"/>
          <w:sz w:val="20"/>
        </w:rPr>
        <w:t> </w:t>
      </w:r>
      <w:r>
        <w:rPr>
          <w:rFonts w:ascii="Arial"/>
          <w:spacing w:val="-2"/>
          <w:sz w:val="20"/>
        </w:rPr>
        <w:t>(phardin@youscience.com)</w:t>
      </w:r>
    </w:p>
    <w:p>
      <w:pPr>
        <w:spacing w:before="107"/>
        <w:ind w:left="882" w:right="0" w:firstLine="0"/>
        <w:jc w:val="left"/>
        <w:rPr>
          <w:rFonts w:ascii="Arial"/>
          <w:sz w:val="16"/>
        </w:rPr>
      </w:pPr>
      <w:r>
        <w:rPr>
          <w:rFonts w:ascii="Arial"/>
          <w:sz w:val="16"/>
        </w:rPr>
        <w:t>Signature</w:t>
      </w:r>
      <w:r>
        <w:rPr>
          <w:rFonts w:ascii="Arial"/>
          <w:spacing w:val="-7"/>
          <w:sz w:val="16"/>
        </w:rPr>
        <w:t> </w:t>
      </w:r>
      <w:r>
        <w:rPr>
          <w:rFonts w:ascii="Arial"/>
          <w:sz w:val="16"/>
        </w:rPr>
        <w:t>Date:</w:t>
      </w:r>
      <w:r>
        <w:rPr>
          <w:rFonts w:ascii="Arial"/>
          <w:spacing w:val="-5"/>
          <w:sz w:val="16"/>
        </w:rPr>
        <w:t> </w:t>
      </w:r>
      <w:r>
        <w:rPr>
          <w:rFonts w:ascii="Arial"/>
          <w:sz w:val="16"/>
        </w:rPr>
        <w:t>2023-10-17</w:t>
      </w:r>
      <w:r>
        <w:rPr>
          <w:rFonts w:ascii="Arial"/>
          <w:spacing w:val="-5"/>
          <w:sz w:val="16"/>
        </w:rPr>
        <w:t> </w:t>
      </w:r>
      <w:r>
        <w:rPr>
          <w:rFonts w:ascii="Arial"/>
          <w:sz w:val="16"/>
        </w:rPr>
        <w:t>-</w:t>
      </w:r>
      <w:r>
        <w:rPr>
          <w:rFonts w:ascii="Arial"/>
          <w:spacing w:val="-5"/>
          <w:sz w:val="16"/>
        </w:rPr>
        <w:t> </w:t>
      </w:r>
      <w:r>
        <w:rPr>
          <w:rFonts w:ascii="Arial"/>
          <w:sz w:val="16"/>
        </w:rPr>
        <w:t>8:58:52</w:t>
      </w:r>
      <w:r>
        <w:rPr>
          <w:rFonts w:ascii="Arial"/>
          <w:spacing w:val="-4"/>
          <w:sz w:val="16"/>
        </w:rPr>
        <w:t> </w:t>
      </w:r>
      <w:r>
        <w:rPr>
          <w:rFonts w:ascii="Arial"/>
          <w:sz w:val="16"/>
        </w:rPr>
        <w:t>PM</w:t>
      </w:r>
      <w:r>
        <w:rPr>
          <w:rFonts w:ascii="Arial"/>
          <w:spacing w:val="-5"/>
          <w:sz w:val="16"/>
        </w:rPr>
        <w:t> </w:t>
      </w:r>
      <w:r>
        <w:rPr>
          <w:rFonts w:ascii="Arial"/>
          <w:sz w:val="16"/>
        </w:rPr>
        <w:t>GMT</w:t>
      </w:r>
      <w:r>
        <w:rPr>
          <w:rFonts w:ascii="Arial"/>
          <w:spacing w:val="-5"/>
          <w:sz w:val="16"/>
        </w:rPr>
        <w:t> </w:t>
      </w:r>
      <w:r>
        <w:rPr>
          <w:rFonts w:ascii="Arial"/>
          <w:sz w:val="16"/>
        </w:rPr>
        <w:t>-</w:t>
      </w:r>
      <w:r>
        <w:rPr>
          <w:rFonts w:ascii="Arial"/>
          <w:spacing w:val="-5"/>
          <w:sz w:val="16"/>
        </w:rPr>
        <w:t> </w:t>
      </w:r>
      <w:r>
        <w:rPr>
          <w:rFonts w:ascii="Arial"/>
          <w:sz w:val="16"/>
        </w:rPr>
        <w:t>Time</w:t>
      </w:r>
      <w:r>
        <w:rPr>
          <w:rFonts w:ascii="Arial"/>
          <w:spacing w:val="-5"/>
          <w:sz w:val="16"/>
        </w:rPr>
        <w:t> </w:t>
      </w:r>
      <w:r>
        <w:rPr>
          <w:rFonts w:ascii="Arial"/>
          <w:sz w:val="16"/>
        </w:rPr>
        <w:t>Source:</w:t>
      </w:r>
      <w:r>
        <w:rPr>
          <w:rFonts w:ascii="Arial"/>
          <w:spacing w:val="-4"/>
          <w:sz w:val="16"/>
        </w:rPr>
        <w:t> </w:t>
      </w:r>
      <w:r>
        <w:rPr>
          <w:rFonts w:ascii="Arial"/>
          <w:spacing w:val="-2"/>
          <w:sz w:val="16"/>
        </w:rPr>
        <w:t>server</w:t>
      </w:r>
    </w:p>
    <w:p>
      <w:pPr>
        <w:pStyle w:val="BodyText"/>
        <w:spacing w:before="6"/>
        <w:rPr>
          <w:rFonts w:ascii="Arial"/>
          <w:sz w:val="18"/>
        </w:rPr>
      </w:pPr>
    </w:p>
    <w:p>
      <w:pPr>
        <w:spacing w:before="126"/>
        <w:ind w:left="882" w:right="0" w:firstLine="0"/>
        <w:jc w:val="left"/>
        <w:rPr>
          <w:rFonts w:ascii="Arial"/>
          <w:sz w:val="20"/>
        </w:rPr>
      </w:pPr>
      <w:r>
        <w:rPr>
          <w:rFonts w:ascii="Arial"/>
          <w:sz w:val="20"/>
        </w:rPr>
        <w:t>Agreement</w:t>
      </w:r>
      <w:r>
        <w:rPr>
          <w:rFonts w:ascii="Arial"/>
          <w:spacing w:val="-9"/>
          <w:sz w:val="20"/>
        </w:rPr>
        <w:t> </w:t>
      </w:r>
      <w:r>
        <w:rPr>
          <w:rFonts w:ascii="Arial"/>
          <w:spacing w:val="-2"/>
          <w:sz w:val="20"/>
        </w:rPr>
        <w:t>completed.</w:t>
      </w:r>
    </w:p>
    <w:p>
      <w:pPr>
        <w:spacing w:before="107"/>
        <w:ind w:left="882" w:right="0" w:firstLine="0"/>
        <w:jc w:val="left"/>
        <w:rPr>
          <w:rFonts w:ascii="Arial"/>
          <w:sz w:val="16"/>
        </w:rPr>
      </w:pPr>
      <w:r>
        <w:rPr>
          <w:rFonts w:ascii="Arial"/>
          <w:sz w:val="16"/>
        </w:rPr>
        <w:t>2023-10-17</w:t>
      </w:r>
      <w:r>
        <w:rPr>
          <w:rFonts w:ascii="Arial"/>
          <w:spacing w:val="-5"/>
          <w:sz w:val="16"/>
        </w:rPr>
        <w:t> </w:t>
      </w:r>
      <w:r>
        <w:rPr>
          <w:rFonts w:ascii="Arial"/>
          <w:sz w:val="16"/>
        </w:rPr>
        <w:t>-</w:t>
      </w:r>
      <w:r>
        <w:rPr>
          <w:rFonts w:ascii="Arial"/>
          <w:spacing w:val="-5"/>
          <w:sz w:val="16"/>
        </w:rPr>
        <w:t> </w:t>
      </w:r>
      <w:r>
        <w:rPr>
          <w:rFonts w:ascii="Arial"/>
          <w:sz w:val="16"/>
        </w:rPr>
        <w:t>8:58:52</w:t>
      </w:r>
      <w:r>
        <w:rPr>
          <w:rFonts w:ascii="Arial"/>
          <w:spacing w:val="-5"/>
          <w:sz w:val="16"/>
        </w:rPr>
        <w:t> </w:t>
      </w:r>
      <w:r>
        <w:rPr>
          <w:rFonts w:ascii="Arial"/>
          <w:sz w:val="16"/>
        </w:rPr>
        <w:t>PM</w:t>
      </w:r>
      <w:r>
        <w:rPr>
          <w:rFonts w:ascii="Arial"/>
          <w:spacing w:val="-4"/>
          <w:sz w:val="16"/>
        </w:rPr>
        <w:t> </w:t>
      </w:r>
      <w:r>
        <w:rPr>
          <w:rFonts w:ascii="Arial"/>
          <w:spacing w:val="-5"/>
          <w:sz w:val="16"/>
        </w:rPr>
        <w:t>GMT</w:t>
      </w:r>
    </w:p>
    <w:sectPr>
      <w:footerReference w:type="default" r:id="rId11"/>
      <w:pgSz w:w="12240" w:h="15840"/>
      <w:pgMar w:footer="0" w:header="0" w:top="680" w:bottom="280" w:left="44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ourier New">
    <w:altName w:val="Courier New"/>
    <w:charset w:val="0"/>
    <w:family w:val="modern"/>
    <w:pitch w:val="fixed"/>
  </w:font>
  <w:font w:name="Garamond">
    <w:altName w:val="Garamond"/>
    <w:charset w:val="0"/>
    <w:family w:val="roman"/>
    <w:pitch w:val="variable"/>
  </w:font>
  <w:font w:name="Calibri">
    <w:altName w:val="Calibri"/>
    <w:charset w:val="0"/>
    <w:family w:val="swiss"/>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77408">
              <wp:simplePos x="0" y="0"/>
              <wp:positionH relativeFrom="page">
                <wp:posOffset>3814571</wp:posOffset>
              </wp:positionH>
              <wp:positionV relativeFrom="page">
                <wp:posOffset>9585014</wp:posOffset>
              </wp:positionV>
              <wp:extent cx="220345" cy="1835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20345" cy="183515"/>
                      </a:xfrm>
                      <a:prstGeom prst="rect">
                        <a:avLst/>
                      </a:prstGeom>
                    </wps:spPr>
                    <wps:txbx>
                      <w:txbxContent>
                        <w:p>
                          <w:pPr>
                            <w:spacing w:before="2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0.359985pt;margin-top:754.725525pt;width:17.350pt;height:14.45pt;mso-position-horizontal-relative:page;mso-position-vertical-relative:page;z-index:-15939072" type="#_x0000_t202" id="docshape1" filled="false" stroked="false">
              <v:textbox inset="0,0,0,0">
                <w:txbxContent>
                  <w:p>
                    <w:pPr>
                      <w:spacing w:before="2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480" w:hanging="361"/>
        <w:jc w:val="left"/>
      </w:pPr>
      <w:rPr>
        <w:rFonts w:hint="default" w:ascii="Garamond" w:hAnsi="Garamond" w:eastAsia="Garamond" w:cs="Garamond"/>
        <w:b w:val="0"/>
        <w:bCs w:val="0"/>
        <w:i w:val="0"/>
        <w:iCs w:val="0"/>
        <w:spacing w:val="-1"/>
        <w:w w:val="100"/>
        <w:sz w:val="22"/>
        <w:szCs w:val="22"/>
        <w:lang w:val="en-US" w:eastAsia="en-US" w:bidi="ar-SA"/>
      </w:rPr>
    </w:lvl>
    <w:lvl w:ilvl="1">
      <w:start w:val="1"/>
      <w:numFmt w:val="decimal"/>
      <w:lvlText w:val="%2."/>
      <w:lvlJc w:val="left"/>
      <w:pPr>
        <w:ind w:left="1200" w:hanging="361"/>
        <w:jc w:val="left"/>
      </w:pPr>
      <w:rPr>
        <w:rFonts w:hint="default" w:ascii="Garamond" w:hAnsi="Garamond" w:eastAsia="Garamond" w:cs="Garamond"/>
        <w:b w:val="0"/>
        <w:bCs w:val="0"/>
        <w:i w:val="0"/>
        <w:iCs w:val="0"/>
        <w:spacing w:val="-1"/>
        <w:w w:val="100"/>
        <w:sz w:val="22"/>
        <w:szCs w:val="22"/>
        <w:lang w:val="en-US" w:eastAsia="en-US" w:bidi="ar-SA"/>
      </w:rPr>
    </w:lvl>
    <w:lvl w:ilvl="2">
      <w:start w:val="0"/>
      <w:numFmt w:val="bullet"/>
      <w:lvlText w:val="•"/>
      <w:lvlJc w:val="left"/>
      <w:pPr>
        <w:ind w:left="2324" w:hanging="361"/>
      </w:pPr>
      <w:rPr>
        <w:rFonts w:hint="default"/>
        <w:lang w:val="en-US" w:eastAsia="en-US" w:bidi="ar-SA"/>
      </w:rPr>
    </w:lvl>
    <w:lvl w:ilvl="3">
      <w:start w:val="0"/>
      <w:numFmt w:val="bullet"/>
      <w:lvlText w:val="•"/>
      <w:lvlJc w:val="left"/>
      <w:pPr>
        <w:ind w:left="3448" w:hanging="361"/>
      </w:pPr>
      <w:rPr>
        <w:rFonts w:hint="default"/>
        <w:lang w:val="en-US" w:eastAsia="en-US" w:bidi="ar-SA"/>
      </w:rPr>
    </w:lvl>
    <w:lvl w:ilvl="4">
      <w:start w:val="0"/>
      <w:numFmt w:val="bullet"/>
      <w:lvlText w:val="•"/>
      <w:lvlJc w:val="left"/>
      <w:pPr>
        <w:ind w:left="4573" w:hanging="361"/>
      </w:pPr>
      <w:rPr>
        <w:rFonts w:hint="default"/>
        <w:lang w:val="en-US" w:eastAsia="en-US" w:bidi="ar-SA"/>
      </w:rPr>
    </w:lvl>
    <w:lvl w:ilvl="5">
      <w:start w:val="0"/>
      <w:numFmt w:val="bullet"/>
      <w:lvlText w:val="•"/>
      <w:lvlJc w:val="left"/>
      <w:pPr>
        <w:ind w:left="5697" w:hanging="361"/>
      </w:pPr>
      <w:rPr>
        <w:rFonts w:hint="default"/>
        <w:lang w:val="en-US" w:eastAsia="en-US" w:bidi="ar-SA"/>
      </w:rPr>
    </w:lvl>
    <w:lvl w:ilvl="6">
      <w:start w:val="0"/>
      <w:numFmt w:val="bullet"/>
      <w:lvlText w:val="•"/>
      <w:lvlJc w:val="left"/>
      <w:pPr>
        <w:ind w:left="6822" w:hanging="361"/>
      </w:pPr>
      <w:rPr>
        <w:rFonts w:hint="default"/>
        <w:lang w:val="en-US" w:eastAsia="en-US" w:bidi="ar-SA"/>
      </w:rPr>
    </w:lvl>
    <w:lvl w:ilvl="7">
      <w:start w:val="0"/>
      <w:numFmt w:val="bullet"/>
      <w:lvlText w:val="•"/>
      <w:lvlJc w:val="left"/>
      <w:pPr>
        <w:ind w:left="7946" w:hanging="361"/>
      </w:pPr>
      <w:rPr>
        <w:rFonts w:hint="default"/>
        <w:lang w:val="en-US" w:eastAsia="en-US" w:bidi="ar-SA"/>
      </w:rPr>
    </w:lvl>
    <w:lvl w:ilvl="8">
      <w:start w:val="0"/>
      <w:numFmt w:val="bullet"/>
      <w:lvlText w:val="•"/>
      <w:lvlJc w:val="left"/>
      <w:pPr>
        <w:ind w:left="9071" w:hanging="361"/>
      </w:pPr>
      <w:rPr>
        <w:rFonts w:hint="default"/>
        <w:lang w:val="en-US" w:eastAsia="en-US" w:bidi="ar-SA"/>
      </w:rPr>
    </w:lvl>
  </w:abstractNum>
  <w:abstractNum w:abstractNumId="4">
    <w:multiLevelType w:val="hybridMultilevel"/>
    <w:lvl w:ilvl="0">
      <w:start w:val="0"/>
      <w:numFmt w:val="bullet"/>
      <w:lvlText w:val=""/>
      <w:lvlJc w:val="left"/>
      <w:pPr>
        <w:ind w:left="839" w:hanging="361"/>
      </w:pPr>
      <w:rPr>
        <w:rFonts w:hint="default" w:ascii="Symbol" w:hAnsi="Symbol" w:eastAsia="Symbol" w:cs="Symbol"/>
        <w:b w:val="0"/>
        <w:bCs w:val="0"/>
        <w:i w:val="0"/>
        <w:iCs w:val="0"/>
        <w:spacing w:val="0"/>
        <w:w w:val="100"/>
        <w:sz w:val="21"/>
        <w:szCs w:val="21"/>
        <w:lang w:val="en-US" w:eastAsia="en-US" w:bidi="ar-SA"/>
      </w:rPr>
    </w:lvl>
    <w:lvl w:ilvl="1">
      <w:start w:val="0"/>
      <w:numFmt w:val="bullet"/>
      <w:lvlText w:val="o"/>
      <w:lvlJc w:val="left"/>
      <w:pPr>
        <w:ind w:left="1559" w:hanging="360"/>
      </w:pPr>
      <w:rPr>
        <w:rFonts w:hint="default" w:ascii="Courier New" w:hAnsi="Courier New" w:eastAsia="Courier New" w:cs="Courier New"/>
        <w:b w:val="0"/>
        <w:bCs w:val="0"/>
        <w:i w:val="0"/>
        <w:iCs w:val="0"/>
        <w:spacing w:val="0"/>
        <w:w w:val="100"/>
        <w:sz w:val="21"/>
        <w:szCs w:val="21"/>
        <w:lang w:val="en-US" w:eastAsia="en-US" w:bidi="ar-SA"/>
      </w:rPr>
    </w:lvl>
    <w:lvl w:ilvl="2">
      <w:start w:val="0"/>
      <w:numFmt w:val="bullet"/>
      <w:lvlText w:val="•"/>
      <w:lvlJc w:val="left"/>
      <w:pPr>
        <w:ind w:left="2644" w:hanging="360"/>
      </w:pPr>
      <w:rPr>
        <w:rFonts w:hint="default"/>
        <w:lang w:val="en-US" w:eastAsia="en-US" w:bidi="ar-SA"/>
      </w:rPr>
    </w:lvl>
    <w:lvl w:ilvl="3">
      <w:start w:val="0"/>
      <w:numFmt w:val="bullet"/>
      <w:lvlText w:val="•"/>
      <w:lvlJc w:val="left"/>
      <w:pPr>
        <w:ind w:left="3728" w:hanging="360"/>
      </w:pPr>
      <w:rPr>
        <w:rFonts w:hint="default"/>
        <w:lang w:val="en-US" w:eastAsia="en-US" w:bidi="ar-SA"/>
      </w:rPr>
    </w:lvl>
    <w:lvl w:ilvl="4">
      <w:start w:val="0"/>
      <w:numFmt w:val="bullet"/>
      <w:lvlText w:val="•"/>
      <w:lvlJc w:val="left"/>
      <w:pPr>
        <w:ind w:left="4813" w:hanging="360"/>
      </w:pPr>
      <w:rPr>
        <w:rFonts w:hint="default"/>
        <w:lang w:val="en-US" w:eastAsia="en-US" w:bidi="ar-SA"/>
      </w:rPr>
    </w:lvl>
    <w:lvl w:ilvl="5">
      <w:start w:val="0"/>
      <w:numFmt w:val="bullet"/>
      <w:lvlText w:val="•"/>
      <w:lvlJc w:val="left"/>
      <w:pPr>
        <w:ind w:left="5897" w:hanging="360"/>
      </w:pPr>
      <w:rPr>
        <w:rFonts w:hint="default"/>
        <w:lang w:val="en-US" w:eastAsia="en-US" w:bidi="ar-SA"/>
      </w:rPr>
    </w:lvl>
    <w:lvl w:ilvl="6">
      <w:start w:val="0"/>
      <w:numFmt w:val="bullet"/>
      <w:lvlText w:val="•"/>
      <w:lvlJc w:val="left"/>
      <w:pPr>
        <w:ind w:left="6982" w:hanging="360"/>
      </w:pPr>
      <w:rPr>
        <w:rFonts w:hint="default"/>
        <w:lang w:val="en-US" w:eastAsia="en-US" w:bidi="ar-SA"/>
      </w:rPr>
    </w:lvl>
    <w:lvl w:ilvl="7">
      <w:start w:val="0"/>
      <w:numFmt w:val="bullet"/>
      <w:lvlText w:val="•"/>
      <w:lvlJc w:val="left"/>
      <w:pPr>
        <w:ind w:left="8066" w:hanging="360"/>
      </w:pPr>
      <w:rPr>
        <w:rFonts w:hint="default"/>
        <w:lang w:val="en-US" w:eastAsia="en-US" w:bidi="ar-SA"/>
      </w:rPr>
    </w:lvl>
    <w:lvl w:ilvl="8">
      <w:start w:val="0"/>
      <w:numFmt w:val="bullet"/>
      <w:lvlText w:val="•"/>
      <w:lvlJc w:val="left"/>
      <w:pPr>
        <w:ind w:left="9151" w:hanging="360"/>
      </w:pPr>
      <w:rPr>
        <w:rFonts w:hint="default"/>
        <w:lang w:val="en-US" w:eastAsia="en-US" w:bidi="ar-SA"/>
      </w:rPr>
    </w:lvl>
  </w:abstractNum>
  <w:abstractNum w:abstractNumId="3">
    <w:multiLevelType w:val="hybridMultilevel"/>
    <w:lvl w:ilvl="0">
      <w:start w:val="0"/>
      <w:numFmt w:val="bullet"/>
      <w:lvlText w:val=""/>
      <w:lvlJc w:val="left"/>
      <w:pPr>
        <w:ind w:left="100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032" w:hanging="360"/>
      </w:pPr>
      <w:rPr>
        <w:rFonts w:hint="default"/>
        <w:lang w:val="en-US" w:eastAsia="en-US" w:bidi="ar-SA"/>
      </w:rPr>
    </w:lvl>
    <w:lvl w:ilvl="2">
      <w:start w:val="0"/>
      <w:numFmt w:val="bullet"/>
      <w:lvlText w:val="•"/>
      <w:lvlJc w:val="left"/>
      <w:pPr>
        <w:ind w:left="3064" w:hanging="360"/>
      </w:pPr>
      <w:rPr>
        <w:rFonts w:hint="default"/>
        <w:lang w:val="en-US" w:eastAsia="en-US" w:bidi="ar-SA"/>
      </w:rPr>
    </w:lvl>
    <w:lvl w:ilvl="3">
      <w:start w:val="0"/>
      <w:numFmt w:val="bullet"/>
      <w:lvlText w:val="•"/>
      <w:lvlJc w:val="left"/>
      <w:pPr>
        <w:ind w:left="4096" w:hanging="360"/>
      </w:pPr>
      <w:rPr>
        <w:rFonts w:hint="default"/>
        <w:lang w:val="en-US" w:eastAsia="en-US" w:bidi="ar-SA"/>
      </w:rPr>
    </w:lvl>
    <w:lvl w:ilvl="4">
      <w:start w:val="0"/>
      <w:numFmt w:val="bullet"/>
      <w:lvlText w:val="•"/>
      <w:lvlJc w:val="left"/>
      <w:pPr>
        <w:ind w:left="5128" w:hanging="360"/>
      </w:pPr>
      <w:rPr>
        <w:rFonts w:hint="default"/>
        <w:lang w:val="en-US" w:eastAsia="en-US" w:bidi="ar-SA"/>
      </w:rPr>
    </w:lvl>
    <w:lvl w:ilvl="5">
      <w:start w:val="0"/>
      <w:numFmt w:val="bullet"/>
      <w:lvlText w:val="•"/>
      <w:lvlJc w:val="left"/>
      <w:pPr>
        <w:ind w:left="6160" w:hanging="360"/>
      </w:pPr>
      <w:rPr>
        <w:rFonts w:hint="default"/>
        <w:lang w:val="en-US" w:eastAsia="en-US" w:bidi="ar-SA"/>
      </w:rPr>
    </w:lvl>
    <w:lvl w:ilvl="6">
      <w:start w:val="0"/>
      <w:numFmt w:val="bullet"/>
      <w:lvlText w:val="•"/>
      <w:lvlJc w:val="left"/>
      <w:pPr>
        <w:ind w:left="7192" w:hanging="360"/>
      </w:pPr>
      <w:rPr>
        <w:rFonts w:hint="default"/>
        <w:lang w:val="en-US" w:eastAsia="en-US" w:bidi="ar-SA"/>
      </w:rPr>
    </w:lvl>
    <w:lvl w:ilvl="7">
      <w:start w:val="0"/>
      <w:numFmt w:val="bullet"/>
      <w:lvlText w:val="•"/>
      <w:lvlJc w:val="left"/>
      <w:pPr>
        <w:ind w:left="8224" w:hanging="360"/>
      </w:pPr>
      <w:rPr>
        <w:rFonts w:hint="default"/>
        <w:lang w:val="en-US" w:eastAsia="en-US" w:bidi="ar-SA"/>
      </w:rPr>
    </w:lvl>
    <w:lvl w:ilvl="8">
      <w:start w:val="0"/>
      <w:numFmt w:val="bullet"/>
      <w:lvlText w:val="•"/>
      <w:lvlJc w:val="left"/>
      <w:pPr>
        <w:ind w:left="9256" w:hanging="360"/>
      </w:pPr>
      <w:rPr>
        <w:rFonts w:hint="default"/>
        <w:lang w:val="en-US" w:eastAsia="en-US" w:bidi="ar-SA"/>
      </w:rPr>
    </w:lvl>
  </w:abstractNum>
  <w:abstractNum w:abstractNumId="2">
    <w:multiLevelType w:val="hybridMultilevel"/>
    <w:lvl w:ilvl="0">
      <w:start w:val="1"/>
      <w:numFmt w:val="decimal"/>
      <w:lvlText w:val="%1."/>
      <w:lvlJc w:val="left"/>
      <w:pPr>
        <w:ind w:left="637" w:hanging="361"/>
        <w:jc w:val="left"/>
      </w:pPr>
      <w:rPr>
        <w:rFonts w:hint="default" w:ascii="Garamond" w:hAnsi="Garamond" w:eastAsia="Garamond" w:cs="Garamond"/>
        <w:b w:val="0"/>
        <w:bCs w:val="0"/>
        <w:i w:val="0"/>
        <w:iCs w:val="0"/>
        <w:spacing w:val="-1"/>
        <w:w w:val="100"/>
        <w:sz w:val="22"/>
        <w:szCs w:val="22"/>
        <w:lang w:val="en-US" w:eastAsia="en-US" w:bidi="ar-SA"/>
      </w:rPr>
    </w:lvl>
    <w:lvl w:ilvl="1">
      <w:start w:val="0"/>
      <w:numFmt w:val="bullet"/>
      <w:lvlText w:val="•"/>
      <w:lvlJc w:val="left"/>
      <w:pPr>
        <w:ind w:left="1708" w:hanging="361"/>
      </w:pPr>
      <w:rPr>
        <w:rFonts w:hint="default"/>
        <w:lang w:val="en-US" w:eastAsia="en-US" w:bidi="ar-SA"/>
      </w:rPr>
    </w:lvl>
    <w:lvl w:ilvl="2">
      <w:start w:val="0"/>
      <w:numFmt w:val="bullet"/>
      <w:lvlText w:val="•"/>
      <w:lvlJc w:val="left"/>
      <w:pPr>
        <w:ind w:left="2776" w:hanging="361"/>
      </w:pPr>
      <w:rPr>
        <w:rFonts w:hint="default"/>
        <w:lang w:val="en-US" w:eastAsia="en-US" w:bidi="ar-SA"/>
      </w:rPr>
    </w:lvl>
    <w:lvl w:ilvl="3">
      <w:start w:val="0"/>
      <w:numFmt w:val="bullet"/>
      <w:lvlText w:val="•"/>
      <w:lvlJc w:val="left"/>
      <w:pPr>
        <w:ind w:left="3844" w:hanging="361"/>
      </w:pPr>
      <w:rPr>
        <w:rFonts w:hint="default"/>
        <w:lang w:val="en-US" w:eastAsia="en-US" w:bidi="ar-SA"/>
      </w:rPr>
    </w:lvl>
    <w:lvl w:ilvl="4">
      <w:start w:val="0"/>
      <w:numFmt w:val="bullet"/>
      <w:lvlText w:val="•"/>
      <w:lvlJc w:val="left"/>
      <w:pPr>
        <w:ind w:left="4912" w:hanging="361"/>
      </w:pPr>
      <w:rPr>
        <w:rFonts w:hint="default"/>
        <w:lang w:val="en-US" w:eastAsia="en-US" w:bidi="ar-SA"/>
      </w:rPr>
    </w:lvl>
    <w:lvl w:ilvl="5">
      <w:start w:val="0"/>
      <w:numFmt w:val="bullet"/>
      <w:lvlText w:val="•"/>
      <w:lvlJc w:val="left"/>
      <w:pPr>
        <w:ind w:left="5980" w:hanging="361"/>
      </w:pPr>
      <w:rPr>
        <w:rFonts w:hint="default"/>
        <w:lang w:val="en-US" w:eastAsia="en-US" w:bidi="ar-SA"/>
      </w:rPr>
    </w:lvl>
    <w:lvl w:ilvl="6">
      <w:start w:val="0"/>
      <w:numFmt w:val="bullet"/>
      <w:lvlText w:val="•"/>
      <w:lvlJc w:val="left"/>
      <w:pPr>
        <w:ind w:left="7048" w:hanging="361"/>
      </w:pPr>
      <w:rPr>
        <w:rFonts w:hint="default"/>
        <w:lang w:val="en-US" w:eastAsia="en-US" w:bidi="ar-SA"/>
      </w:rPr>
    </w:lvl>
    <w:lvl w:ilvl="7">
      <w:start w:val="0"/>
      <w:numFmt w:val="bullet"/>
      <w:lvlText w:val="•"/>
      <w:lvlJc w:val="left"/>
      <w:pPr>
        <w:ind w:left="8116" w:hanging="361"/>
      </w:pPr>
      <w:rPr>
        <w:rFonts w:hint="default"/>
        <w:lang w:val="en-US" w:eastAsia="en-US" w:bidi="ar-SA"/>
      </w:rPr>
    </w:lvl>
    <w:lvl w:ilvl="8">
      <w:start w:val="0"/>
      <w:numFmt w:val="bullet"/>
      <w:lvlText w:val="•"/>
      <w:lvlJc w:val="left"/>
      <w:pPr>
        <w:ind w:left="9184" w:hanging="361"/>
      </w:pPr>
      <w:rPr>
        <w:rFonts w:hint="default"/>
        <w:lang w:val="en-US" w:eastAsia="en-US" w:bidi="ar-SA"/>
      </w:rPr>
    </w:lvl>
  </w:abstractNum>
  <w:abstractNum w:abstractNumId="1">
    <w:multiLevelType w:val="hybridMultilevel"/>
    <w:lvl w:ilvl="0">
      <w:start w:val="1"/>
      <w:numFmt w:val="decimal"/>
      <w:lvlText w:val="%1."/>
      <w:lvlJc w:val="left"/>
      <w:pPr>
        <w:ind w:left="637" w:hanging="361"/>
        <w:jc w:val="left"/>
      </w:pPr>
      <w:rPr>
        <w:rFonts w:hint="default" w:ascii="Garamond" w:hAnsi="Garamond" w:eastAsia="Garamond" w:cs="Garamond"/>
        <w:b w:val="0"/>
        <w:bCs w:val="0"/>
        <w:i w:val="0"/>
        <w:iCs w:val="0"/>
        <w:spacing w:val="-1"/>
        <w:w w:val="100"/>
        <w:sz w:val="22"/>
        <w:szCs w:val="22"/>
        <w:lang w:val="en-US" w:eastAsia="en-US" w:bidi="ar-SA"/>
      </w:rPr>
    </w:lvl>
    <w:lvl w:ilvl="1">
      <w:start w:val="0"/>
      <w:numFmt w:val="bullet"/>
      <w:lvlText w:val="•"/>
      <w:lvlJc w:val="left"/>
      <w:pPr>
        <w:ind w:left="1708" w:hanging="361"/>
      </w:pPr>
      <w:rPr>
        <w:rFonts w:hint="default"/>
        <w:lang w:val="en-US" w:eastAsia="en-US" w:bidi="ar-SA"/>
      </w:rPr>
    </w:lvl>
    <w:lvl w:ilvl="2">
      <w:start w:val="0"/>
      <w:numFmt w:val="bullet"/>
      <w:lvlText w:val="•"/>
      <w:lvlJc w:val="left"/>
      <w:pPr>
        <w:ind w:left="2776" w:hanging="361"/>
      </w:pPr>
      <w:rPr>
        <w:rFonts w:hint="default"/>
        <w:lang w:val="en-US" w:eastAsia="en-US" w:bidi="ar-SA"/>
      </w:rPr>
    </w:lvl>
    <w:lvl w:ilvl="3">
      <w:start w:val="0"/>
      <w:numFmt w:val="bullet"/>
      <w:lvlText w:val="•"/>
      <w:lvlJc w:val="left"/>
      <w:pPr>
        <w:ind w:left="3844" w:hanging="361"/>
      </w:pPr>
      <w:rPr>
        <w:rFonts w:hint="default"/>
        <w:lang w:val="en-US" w:eastAsia="en-US" w:bidi="ar-SA"/>
      </w:rPr>
    </w:lvl>
    <w:lvl w:ilvl="4">
      <w:start w:val="0"/>
      <w:numFmt w:val="bullet"/>
      <w:lvlText w:val="•"/>
      <w:lvlJc w:val="left"/>
      <w:pPr>
        <w:ind w:left="4912" w:hanging="361"/>
      </w:pPr>
      <w:rPr>
        <w:rFonts w:hint="default"/>
        <w:lang w:val="en-US" w:eastAsia="en-US" w:bidi="ar-SA"/>
      </w:rPr>
    </w:lvl>
    <w:lvl w:ilvl="5">
      <w:start w:val="0"/>
      <w:numFmt w:val="bullet"/>
      <w:lvlText w:val="•"/>
      <w:lvlJc w:val="left"/>
      <w:pPr>
        <w:ind w:left="5980" w:hanging="361"/>
      </w:pPr>
      <w:rPr>
        <w:rFonts w:hint="default"/>
        <w:lang w:val="en-US" w:eastAsia="en-US" w:bidi="ar-SA"/>
      </w:rPr>
    </w:lvl>
    <w:lvl w:ilvl="6">
      <w:start w:val="0"/>
      <w:numFmt w:val="bullet"/>
      <w:lvlText w:val="•"/>
      <w:lvlJc w:val="left"/>
      <w:pPr>
        <w:ind w:left="7048" w:hanging="361"/>
      </w:pPr>
      <w:rPr>
        <w:rFonts w:hint="default"/>
        <w:lang w:val="en-US" w:eastAsia="en-US" w:bidi="ar-SA"/>
      </w:rPr>
    </w:lvl>
    <w:lvl w:ilvl="7">
      <w:start w:val="0"/>
      <w:numFmt w:val="bullet"/>
      <w:lvlText w:val="•"/>
      <w:lvlJc w:val="left"/>
      <w:pPr>
        <w:ind w:left="8116" w:hanging="361"/>
      </w:pPr>
      <w:rPr>
        <w:rFonts w:hint="default"/>
        <w:lang w:val="en-US" w:eastAsia="en-US" w:bidi="ar-SA"/>
      </w:rPr>
    </w:lvl>
    <w:lvl w:ilvl="8">
      <w:start w:val="0"/>
      <w:numFmt w:val="bullet"/>
      <w:lvlText w:val="•"/>
      <w:lvlJc w:val="left"/>
      <w:pPr>
        <w:ind w:left="9184" w:hanging="361"/>
      </w:pPr>
      <w:rPr>
        <w:rFonts w:hint="default"/>
        <w:lang w:val="en-US" w:eastAsia="en-US" w:bidi="ar-SA"/>
      </w:rPr>
    </w:lvl>
  </w:abstractNum>
  <w:abstractNum w:abstractNumId="0">
    <w:multiLevelType w:val="hybridMultilevel"/>
    <w:lvl w:ilvl="0">
      <w:start w:val="1"/>
      <w:numFmt w:val="decimal"/>
      <w:lvlText w:val="%1."/>
      <w:lvlJc w:val="left"/>
      <w:pPr>
        <w:ind w:left="997" w:hanging="718"/>
        <w:jc w:val="right"/>
      </w:pPr>
      <w:rPr>
        <w:rFonts w:hint="default" w:ascii="Garamond" w:hAnsi="Garamond" w:eastAsia="Garamond" w:cs="Garamond"/>
        <w:b w:val="0"/>
        <w:bCs w:val="0"/>
        <w:i w:val="0"/>
        <w:iCs w:val="0"/>
        <w:spacing w:val="-3"/>
        <w:w w:val="100"/>
        <w:sz w:val="24"/>
        <w:szCs w:val="24"/>
        <w:lang w:val="en-US" w:eastAsia="en-US" w:bidi="ar-SA"/>
      </w:rPr>
    </w:lvl>
    <w:lvl w:ilvl="1">
      <w:start w:val="1"/>
      <w:numFmt w:val="lowerLetter"/>
      <w:lvlText w:val="(%2)"/>
      <w:lvlJc w:val="left"/>
      <w:pPr>
        <w:ind w:left="277" w:hanging="718"/>
        <w:jc w:val="left"/>
      </w:pPr>
      <w:rPr>
        <w:rFonts w:hint="default" w:ascii="Garamond" w:hAnsi="Garamond" w:eastAsia="Garamond" w:cs="Garamond"/>
        <w:b w:val="0"/>
        <w:bCs w:val="0"/>
        <w:i w:val="0"/>
        <w:iCs w:val="0"/>
        <w:spacing w:val="-3"/>
        <w:w w:val="100"/>
        <w:sz w:val="24"/>
        <w:szCs w:val="24"/>
        <w:lang w:val="en-US" w:eastAsia="en-US" w:bidi="ar-SA"/>
      </w:rPr>
    </w:lvl>
    <w:lvl w:ilvl="2">
      <w:start w:val="1"/>
      <w:numFmt w:val="lowerRoman"/>
      <w:lvlText w:val="(%3)"/>
      <w:lvlJc w:val="left"/>
      <w:pPr>
        <w:ind w:left="2437" w:hanging="718"/>
        <w:jc w:val="left"/>
      </w:pPr>
      <w:rPr>
        <w:rFonts w:hint="default" w:ascii="Garamond" w:hAnsi="Garamond" w:eastAsia="Garamond" w:cs="Garamond"/>
        <w:b w:val="0"/>
        <w:bCs w:val="0"/>
        <w:i w:val="0"/>
        <w:iCs w:val="0"/>
        <w:spacing w:val="-3"/>
        <w:w w:val="100"/>
        <w:sz w:val="24"/>
        <w:szCs w:val="24"/>
        <w:lang w:val="en-US" w:eastAsia="en-US" w:bidi="ar-SA"/>
      </w:rPr>
    </w:lvl>
    <w:lvl w:ilvl="3">
      <w:start w:val="0"/>
      <w:numFmt w:val="bullet"/>
      <w:lvlText w:val="•"/>
      <w:lvlJc w:val="left"/>
      <w:pPr>
        <w:ind w:left="3550" w:hanging="718"/>
      </w:pPr>
      <w:rPr>
        <w:rFonts w:hint="default"/>
        <w:lang w:val="en-US" w:eastAsia="en-US" w:bidi="ar-SA"/>
      </w:rPr>
    </w:lvl>
    <w:lvl w:ilvl="4">
      <w:start w:val="0"/>
      <w:numFmt w:val="bullet"/>
      <w:lvlText w:val="•"/>
      <w:lvlJc w:val="left"/>
      <w:pPr>
        <w:ind w:left="4660" w:hanging="718"/>
      </w:pPr>
      <w:rPr>
        <w:rFonts w:hint="default"/>
        <w:lang w:val="en-US" w:eastAsia="en-US" w:bidi="ar-SA"/>
      </w:rPr>
    </w:lvl>
    <w:lvl w:ilvl="5">
      <w:start w:val="0"/>
      <w:numFmt w:val="bullet"/>
      <w:lvlText w:val="•"/>
      <w:lvlJc w:val="left"/>
      <w:pPr>
        <w:ind w:left="5770" w:hanging="718"/>
      </w:pPr>
      <w:rPr>
        <w:rFonts w:hint="default"/>
        <w:lang w:val="en-US" w:eastAsia="en-US" w:bidi="ar-SA"/>
      </w:rPr>
    </w:lvl>
    <w:lvl w:ilvl="6">
      <w:start w:val="0"/>
      <w:numFmt w:val="bullet"/>
      <w:lvlText w:val="•"/>
      <w:lvlJc w:val="left"/>
      <w:pPr>
        <w:ind w:left="6880" w:hanging="718"/>
      </w:pPr>
      <w:rPr>
        <w:rFonts w:hint="default"/>
        <w:lang w:val="en-US" w:eastAsia="en-US" w:bidi="ar-SA"/>
      </w:rPr>
    </w:lvl>
    <w:lvl w:ilvl="7">
      <w:start w:val="0"/>
      <w:numFmt w:val="bullet"/>
      <w:lvlText w:val="•"/>
      <w:lvlJc w:val="left"/>
      <w:pPr>
        <w:ind w:left="7990" w:hanging="718"/>
      </w:pPr>
      <w:rPr>
        <w:rFonts w:hint="default"/>
        <w:lang w:val="en-US" w:eastAsia="en-US" w:bidi="ar-SA"/>
      </w:rPr>
    </w:lvl>
    <w:lvl w:ilvl="8">
      <w:start w:val="0"/>
      <w:numFmt w:val="bullet"/>
      <w:lvlText w:val="•"/>
      <w:lvlJc w:val="left"/>
      <w:pPr>
        <w:ind w:left="9100" w:hanging="718"/>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lang w:val="en-US" w:eastAsia="en-US" w:bidi="ar-SA"/>
    </w:rPr>
  </w:style>
  <w:style w:styleId="BodyText" w:type="paragraph">
    <w:name w:val="Body Text"/>
    <w:basedOn w:val="Normal"/>
    <w:uiPriority w:val="1"/>
    <w:qFormat/>
    <w:pPr/>
    <w:rPr>
      <w:rFonts w:ascii="Garamond" w:hAnsi="Garamond" w:eastAsia="Garamond" w:cs="Garamond"/>
      <w:sz w:val="24"/>
      <w:szCs w:val="24"/>
      <w:lang w:val="en-US" w:eastAsia="en-US" w:bidi="ar-SA"/>
    </w:rPr>
  </w:style>
  <w:style w:styleId="Heading1" w:type="paragraph">
    <w:name w:val="Heading 1"/>
    <w:basedOn w:val="Normal"/>
    <w:uiPriority w:val="1"/>
    <w:qFormat/>
    <w:pPr>
      <w:ind w:left="997" w:hanging="717"/>
      <w:outlineLvl w:val="1"/>
    </w:pPr>
    <w:rPr>
      <w:rFonts w:ascii="Garamond" w:hAnsi="Garamond" w:eastAsia="Garamond" w:cs="Garamond"/>
      <w:b/>
      <w:bCs/>
      <w:sz w:val="24"/>
      <w:szCs w:val="24"/>
      <w:lang w:val="en-US" w:eastAsia="en-US" w:bidi="ar-SA"/>
    </w:rPr>
  </w:style>
  <w:style w:styleId="ListParagraph" w:type="paragraph">
    <w:name w:val="List Paragraph"/>
    <w:basedOn w:val="Normal"/>
    <w:uiPriority w:val="1"/>
    <w:qFormat/>
    <w:pPr>
      <w:ind w:left="839" w:hanging="360"/>
    </w:pPr>
    <w:rPr>
      <w:rFonts w:ascii="Garamond" w:hAnsi="Garamond" w:eastAsia="Garamond" w:cs="Garamond"/>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dpo@clarenceschools.org" TargetMode="External"/><Relationship Id="rId7" Type="http://schemas.openxmlformats.org/officeDocument/2006/relationships/hyperlink" Target="http://www.nysed.gov/student-data-privacy/student-data-inventory" TargetMode="External"/><Relationship Id="rId8" Type="http://schemas.openxmlformats.org/officeDocument/2006/relationships/hyperlink" Target="http://www.nysed.gov/student-data-privacy/form/report-improper-disclosure" TargetMode="External"/><Relationship Id="rId9" Type="http://schemas.openxmlformats.org/officeDocument/2006/relationships/image" Target="media/image1.png"/><Relationship Id="rId10" Type="http://schemas.openxmlformats.org/officeDocument/2006/relationships/hyperlink" Target="https://www.youscience.com/terms-of-use/" TargetMode="External"/><Relationship Id="rId11" Type="http://schemas.openxmlformats.org/officeDocument/2006/relationships/footer" Target="footer2.xml"/><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Tinklepaugh</dc:creator>
  <dcterms:created xsi:type="dcterms:W3CDTF">2023-10-20T17:59:16Z</dcterms:created>
  <dcterms:modified xsi:type="dcterms:W3CDTF">2023-10-20T17:59:16Z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2023-10-17T00:00:00Z</vt:filetime>
  </property>
  <property fmtid="{D5CDD505-2E9C-101B-9397-08002B2CF9AE}" pid="3" name="Creator">
    <vt:lpwstr>Acrobat PDFMaker 23 for Word</vt:lpwstr>
  </property>
  <property fmtid="{D5CDD505-2E9C-101B-9397-08002B2CF9AE}" pid="4" name="LastSaved">
    <vt:filetime>2023-10-20T00:00:00Z</vt:filetime>
  </property>
  <property fmtid="{D5CDD505-2E9C-101B-9397-08002B2CF9AE}" pid="5" name="Producer">
    <vt:lpwstr>Acrobat Sign</vt:lpwstr>
  </property>
  <property fmtid="{D5CDD505-2E9C-101B-9397-08002B2CF9AE}" pid="6" name="SourceModified">
    <vt:lpwstr>D:20200624131018</vt:lpwstr>
  </property>
</Properties>
</file>