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2E74B5" w:themeColor="accent1" w:themeShade="BF"/>
  <w:body>
    <w:p w:rsidR="00655BEA" w:rsidRPr="00655BEA" w:rsidRDefault="00655BEA" w:rsidP="00655BEA">
      <w:pPr>
        <w:spacing w:after="0" w:line="240" w:lineRule="auto"/>
        <w:rPr>
          <w:rFonts w:ascii="Comic Sans MS" w:eastAsia="Times New Roman" w:hAnsi="Comic Sans MS" w:cs="Times New Roman"/>
          <w:color w:val="F2F2F2" w:themeColor="background1" w:themeShade="F2"/>
          <w:sz w:val="28"/>
          <w:szCs w:val="28"/>
        </w:rPr>
      </w:pPr>
      <w:r w:rsidRPr="00655BEA">
        <w:rPr>
          <w:rFonts w:ascii="Comic Sans MS" w:eastAsia="Times New Roman" w:hAnsi="Comic Sans MS" w:cs="Arial"/>
          <w:color w:val="F2F2F2" w:themeColor="background1" w:themeShade="F2"/>
          <w:sz w:val="28"/>
          <w:szCs w:val="28"/>
        </w:rPr>
        <w:t>Welcome Whitesboro Families, </w:t>
      </w:r>
    </w:p>
    <w:p w:rsidR="00655BEA" w:rsidRPr="00655BEA" w:rsidRDefault="00655BEA" w:rsidP="00655BEA">
      <w:pPr>
        <w:spacing w:after="0" w:line="240" w:lineRule="auto"/>
        <w:rPr>
          <w:rFonts w:ascii="Comic Sans MS" w:eastAsia="Times New Roman" w:hAnsi="Comic Sans MS" w:cs="Times New Roman"/>
          <w:color w:val="F2F2F2" w:themeColor="background1" w:themeShade="F2"/>
          <w:sz w:val="28"/>
          <w:szCs w:val="28"/>
        </w:rPr>
      </w:pPr>
    </w:p>
    <w:p w:rsidR="00655BEA" w:rsidRPr="00655BEA" w:rsidRDefault="00655BEA" w:rsidP="00655BEA">
      <w:pPr>
        <w:spacing w:after="0" w:line="240" w:lineRule="auto"/>
        <w:rPr>
          <w:rFonts w:ascii="Comic Sans MS" w:eastAsia="Times New Roman" w:hAnsi="Comic Sans MS" w:cs="Times New Roman"/>
          <w:color w:val="F2F2F2" w:themeColor="background1" w:themeShade="F2"/>
          <w:sz w:val="28"/>
          <w:szCs w:val="28"/>
        </w:rPr>
      </w:pPr>
      <w:r w:rsidRPr="00655BEA">
        <w:rPr>
          <w:rFonts w:ascii="Comic Sans MS" w:eastAsia="Times New Roman" w:hAnsi="Comic Sans MS" w:cs="Arial"/>
          <w:color w:val="F2F2F2" w:themeColor="background1" w:themeShade="F2"/>
          <w:sz w:val="28"/>
          <w:szCs w:val="28"/>
        </w:rPr>
        <w:t>My name is Lynette Laverty and I will be your new full time school psychologist.  I am very excited to be at Whitesboro.  I have a Bachelor’s of Science degree in Psychology and a Masters in Teaching from Le Moyne College.  In addition, I hold a second Masters in Educational Psychology and a Certificate of Advanced Study in School Psychology from the College of Saint Rose.  I previously worked as a Special Education Teacher for around 15 years.  My experience as a special education teacher has helped shape who I am as a school psychologist.  I believe all children can thrive when provided with the appropriate tools and support.  A few fun facts about me; I have 4 children all within Whitesboro Schools, I enjoy all things nature related, and I am a certified yoga teacher.  Please feel free to reach out at any time and have an amazing year.  </w:t>
      </w:r>
    </w:p>
    <w:p w:rsidR="00655BEA" w:rsidRPr="00655BEA" w:rsidRDefault="00655BEA" w:rsidP="00655BEA">
      <w:pPr>
        <w:spacing w:after="0" w:line="240" w:lineRule="auto"/>
        <w:rPr>
          <w:rFonts w:ascii="Comic Sans MS" w:eastAsia="Times New Roman" w:hAnsi="Comic Sans MS" w:cs="Times New Roman"/>
          <w:color w:val="F2F2F2" w:themeColor="background1" w:themeShade="F2"/>
          <w:sz w:val="28"/>
          <w:szCs w:val="28"/>
        </w:rPr>
      </w:pPr>
    </w:p>
    <w:p w:rsidR="00655BEA" w:rsidRPr="00655BEA" w:rsidRDefault="00655BEA" w:rsidP="00655BEA">
      <w:pPr>
        <w:spacing w:after="0" w:line="240" w:lineRule="auto"/>
        <w:rPr>
          <w:rFonts w:ascii="Comic Sans MS" w:eastAsia="Times New Roman" w:hAnsi="Comic Sans MS" w:cs="Times New Roman"/>
          <w:color w:val="F2F2F2" w:themeColor="background1" w:themeShade="F2"/>
          <w:sz w:val="40"/>
          <w:szCs w:val="40"/>
        </w:rPr>
      </w:pPr>
      <w:r w:rsidRPr="00D47204">
        <w:rPr>
          <w:rFonts w:ascii="Comic Sans MS" w:eastAsia="Times New Roman" w:hAnsi="Comic Sans MS" w:cs="Arial"/>
          <w:bCs/>
          <w:i/>
          <w:iCs/>
          <w:color w:val="F2F2F2" w:themeColor="background1" w:themeShade="F2"/>
          <w:sz w:val="40"/>
          <w:szCs w:val="40"/>
        </w:rPr>
        <w:t>“Start</w:t>
      </w:r>
      <w:r w:rsidRPr="00655BEA">
        <w:rPr>
          <w:rFonts w:ascii="Comic Sans MS" w:eastAsia="Times New Roman" w:hAnsi="Comic Sans MS" w:cs="Arial"/>
          <w:bCs/>
          <w:i/>
          <w:iCs/>
          <w:color w:val="F2F2F2" w:themeColor="background1" w:themeShade="F2"/>
          <w:sz w:val="40"/>
          <w:szCs w:val="40"/>
        </w:rPr>
        <w:t xml:space="preserve"> where you are. Use what you have. Do what you can”</w:t>
      </w:r>
      <w:r w:rsidRPr="00655BEA">
        <w:rPr>
          <w:rFonts w:ascii="Comic Sans MS" w:eastAsia="Times New Roman" w:hAnsi="Comic Sans MS" w:cs="Arial"/>
          <w:color w:val="F2F2F2" w:themeColor="background1" w:themeShade="F2"/>
          <w:sz w:val="40"/>
          <w:szCs w:val="40"/>
        </w:rPr>
        <w:t>-Arthur Ashe</w:t>
      </w:r>
    </w:p>
    <w:p w:rsidR="00A62263" w:rsidRPr="00655BEA" w:rsidRDefault="00655BEA">
      <w:pPr>
        <w:rPr>
          <w:rFonts w:ascii="Comic Sans MS" w:hAnsi="Comic Sans MS"/>
          <w:color w:val="F2F2F2" w:themeColor="background1" w:themeShade="F2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473710</wp:posOffset>
            </wp:positionV>
            <wp:extent cx="2143125" cy="2133600"/>
            <wp:effectExtent l="0" t="0" r="9525" b="0"/>
            <wp:wrapSquare wrapText="bothSides"/>
            <wp:docPr id="2" name="Picture 2" descr="School Psychology - Home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ol Psychology - Home | Faceboo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2181225</wp:posOffset>
            </wp:positionH>
            <wp:positionV relativeFrom="paragraph">
              <wp:posOffset>521335</wp:posOffset>
            </wp:positionV>
            <wp:extent cx="2057400" cy="2057400"/>
            <wp:effectExtent l="0" t="0" r="0" b="0"/>
            <wp:wrapSquare wrapText="bothSides"/>
            <wp:docPr id="4" name="Picture 4" descr="Special Education / School Psycholog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pecial Education / School Psychologi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-304800</wp:posOffset>
            </wp:positionH>
            <wp:positionV relativeFrom="paragraph">
              <wp:posOffset>502285</wp:posOffset>
            </wp:positionV>
            <wp:extent cx="2143125" cy="2143125"/>
            <wp:effectExtent l="0" t="0" r="9525" b="9525"/>
            <wp:wrapSquare wrapText="bothSides"/>
            <wp:docPr id="3" name="Picture 3" descr="School Psychology for the 21st Century | School of Education Centennial |  Baylor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ool Psychology for the 21st Century | School of Education Centennial |  Baylor Universit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62263" w:rsidRPr="00655B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BEA"/>
    <w:rsid w:val="005E4252"/>
    <w:rsid w:val="00655BEA"/>
    <w:rsid w:val="00A62263"/>
    <w:rsid w:val="00D4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F9175F-C6E8-4043-91A7-8F14AFDB1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6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Whitesboro CSD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Lynette Laverty</dc:creator>
  <cp:keywords/>
  <dc:description/>
  <cp:lastModifiedBy>Lynette Laverty</cp:lastModifiedBy>
  <cp:revision>2</cp:revision>
  <dcterms:created xsi:type="dcterms:W3CDTF">2022-09-26T16:58:00Z</dcterms:created>
  <dcterms:modified xsi:type="dcterms:W3CDTF">2022-09-26T17:08:00Z</dcterms:modified>
</cp:coreProperties>
</file>