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REGULAR 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Monday, August 27,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Mt. Hope High School - </w:t>
      </w:r>
      <w:r w:rsidDel="00000000" w:rsidR="00000000" w:rsidRPr="00000000">
        <w:rPr>
          <w:b w:val="1"/>
          <w:sz w:val="16"/>
          <w:szCs w:val="16"/>
          <w:rtl w:val="0"/>
        </w:rPr>
        <w:t xml:space="preserve">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199 Chestnut Street, Bristol, 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OPENING BUSINES</w:t>
      </w:r>
      <w:r w:rsidDel="00000000" w:rsidR="00000000" w:rsidRPr="00000000">
        <w:rPr>
          <w:sz w:val="16"/>
          <w:szCs w:val="16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contextualSpacing w:val="0"/>
        <w:rPr>
          <w:b w:val="0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1"/>
        <w:rPr/>
      </w:pPr>
      <w:r w:rsidDel="00000000" w:rsidR="00000000" w:rsidRPr="00000000">
        <w:rPr>
          <w:sz w:val="16"/>
          <w:szCs w:val="16"/>
          <w:rtl w:val="0"/>
        </w:rPr>
        <w:t xml:space="preserve">ACCOLADES</w:t>
      </w:r>
    </w:p>
    <w:p w:rsidR="00000000" w:rsidDel="00000000" w:rsidP="00000000" w:rsidRDefault="00000000" w:rsidRPr="00000000" w14:paraId="0000000B">
      <w:pPr>
        <w:ind w:left="0" w:firstLine="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/>
        <w:rPr>
          <w:b w:val="1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PUBLIC COMMENT / PUBLIC FORUM</w:t>
      </w:r>
    </w:p>
    <w:p w:rsidR="00000000" w:rsidDel="00000000" w:rsidP="00000000" w:rsidRDefault="00000000" w:rsidRPr="00000000" w14:paraId="0000000D">
      <w:pPr>
        <w:ind w:left="720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b9he11yiaq0" w:id="0"/>
      <w:bookmarkEnd w:id="0"/>
      <w:r w:rsidDel="00000000" w:rsidR="00000000" w:rsidRPr="00000000">
        <w:rPr>
          <w:sz w:val="16"/>
          <w:szCs w:val="16"/>
          <w:rtl w:val="0"/>
        </w:rPr>
        <w:t xml:space="preserve">EXECUTIVE SESSION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Personnel Recommendations #S2018-61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OLD BUSINESS / CORRESPONDENCE / ANNOUNCEMENTS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*1</w:t>
      </w:r>
      <w:r w:rsidDel="00000000" w:rsidR="00000000" w:rsidRPr="00000000">
        <w:rPr>
          <w:b w:val="1"/>
          <w:sz w:val="16"/>
          <w:szCs w:val="16"/>
          <w:rtl w:val="0"/>
        </w:rPr>
        <w:t xml:space="preserve">.   </w:t>
      </w:r>
      <w:r w:rsidDel="00000000" w:rsidR="00000000" w:rsidRPr="00000000">
        <w:rPr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July 23, 2018 Meeting Minutes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July 23, 2018 Executive Session Minutes</w:t>
      </w:r>
    </w:p>
    <w:p w:rsidR="00000000" w:rsidDel="00000000" w:rsidP="00000000" w:rsidRDefault="00000000" w:rsidRPr="00000000" w14:paraId="00000017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25.99999999999987" w:firstLine="180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SUPERINTENDENT’S RECOMMENDATIONS AND ISSUES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.0000000000001" w:firstLine="630.0000000000001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*1.  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Recommendation #S201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8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-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61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– Personnel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 2.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#S2018-62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B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 Policy &amp; Curriculum Subcommittee, approve deletion of the RI High School Diploma System  </w:t>
      </w:r>
    </w:p>
    <w:p w:rsidR="00000000" w:rsidDel="00000000" w:rsidP="00000000" w:rsidRDefault="00000000" w:rsidRPr="00000000" w14:paraId="0000001C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policy (IKF-R)  from the School Committee Policy Book</w:t>
      </w:r>
    </w:p>
    <w:p w:rsidR="00000000" w:rsidDel="00000000" w:rsidP="00000000" w:rsidRDefault="00000000" w:rsidRPr="00000000" w14:paraId="0000001D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3.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#S2018-63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E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 Policy &amp; Curriculum Subcommittee, approve deletion of the Policy for Waiver of the State Assessment </w:t>
      </w:r>
    </w:p>
    <w:p w:rsidR="00000000" w:rsidDel="00000000" w:rsidP="00000000" w:rsidRDefault="00000000" w:rsidRPr="00000000" w14:paraId="0000001F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Graduation Requirement Policy (IKF-E)  from the School Committee Policy Book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4.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#S2018-64 </w:t>
      </w:r>
      <w:r w:rsidDel="00000000" w:rsidR="00000000" w:rsidRPr="00000000">
        <w:rPr>
          <w:sz w:val="16"/>
          <w:szCs w:val="16"/>
          <w:rtl w:val="0"/>
        </w:rPr>
        <w:t xml:space="preserve">- That the School Committee, upon the recommendation of the Superintendent, and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Budget/Facilities Subcommittee, approve Assignment of Fund Balance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5.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#S2018-65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Budget/Facilities Subcommittee, approve Line Item Transfers for 2018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6.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Recommendation #S2018-66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supported by the Budget/Facilities Subcommittee, approve adopting the finalized FY19 Budget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VII.</w:t>
      </w:r>
      <w:r w:rsidDel="00000000" w:rsidR="00000000" w:rsidRPr="00000000">
        <w:rPr>
          <w:sz w:val="16"/>
          <w:szCs w:val="16"/>
          <w:rtl w:val="0"/>
        </w:rPr>
        <w:t xml:space="preserve">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   SUBCOMMITTEE / SCHOOL COMMITTEE REPORTS &amp; INITIATIVES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  <w:tab/>
        <w:tab/>
        <w:t xml:space="preserve">           1.</w:t>
        <w:tab/>
        <w:t xml:space="preserve">Budget / Facilities Subcommittee</w:t>
        <w:br w:type="textWrapping"/>
        <w:tab/>
        <w:tab/>
        <w:t xml:space="preserve">           2.</w:t>
        <w:tab/>
        <w:t xml:space="preserve">Policy &amp; Curriculum Subcommittee </w:t>
        <w:br w:type="textWrapping"/>
        <w:tab/>
        <w:tab/>
        <w:t xml:space="preserve">           3.</w:t>
        <w:tab/>
        <w:t xml:space="preserve">Personnel / Contract Negotiations Subcommittee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4.</w:t>
        <w:tab/>
        <w:t xml:space="preserve">Wellness Committee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5.  Chairperson’s Initiatives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215.9999999999999" w:firstLine="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VIII. </w:t>
      </w:r>
      <w:r w:rsidDel="00000000" w:rsidR="00000000" w:rsidRPr="00000000">
        <w:rPr>
          <w:sz w:val="18"/>
          <w:szCs w:val="18"/>
          <w:rtl w:val="0"/>
        </w:rPr>
        <w:t xml:space="preserve">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REPORTS</w:t>
      </w:r>
    </w:p>
    <w:p w:rsidR="00000000" w:rsidDel="00000000" w:rsidP="00000000" w:rsidRDefault="00000000" w:rsidRPr="00000000" w14:paraId="0000002D">
      <w:pPr>
        <w:ind w:left="-215.9999999999999" w:firstLine="0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* 1.  Administrative</w:t>
      </w:r>
    </w:p>
    <w:p w:rsidR="00000000" w:rsidDel="00000000" w:rsidP="00000000" w:rsidRDefault="00000000" w:rsidRPr="00000000" w14:paraId="0000002E">
      <w:pPr>
        <w:ind w:left="-215.9999999999999" w:firstLine="0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A.  Superintendent’s Report -- CONFIDENTIAL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Assistant Superintendent’s Report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School Business Administrator’s Report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of Literacy &amp; Title I’s Report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of Pupil Personnel Services’ report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of Technology’s Report</w:t>
      </w:r>
    </w:p>
    <w:p w:rsidR="00000000" w:rsidDel="00000000" w:rsidP="00000000" w:rsidRDefault="00000000" w:rsidRPr="00000000" w14:paraId="00000034">
      <w:pPr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      B.  District Solicitor’s Report - CONFIDENTIAL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    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IX.            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ADJOURNMENT</w:t>
      </w:r>
      <w:r w:rsidDel="00000000" w:rsidR="00000000" w:rsidRPr="00000000">
        <w:rPr>
          <w:sz w:val="16"/>
          <w:szCs w:val="16"/>
          <w:rtl w:val="0"/>
        </w:rPr>
        <w:t xml:space="preserve">                    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Paul Silva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1-800-222-1205 (TTY).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Posted:  August 23, 2018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432" w:top="432" w:left="1296" w:right="1296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18"/>
        <w:szCs w:val="18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March 26, 2018</w:t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  <w:rtl w:val="0"/>
      </w:rPr>
      <w:t xml:space="preserve"> School Committee Meeting Agenda</w:t>
      <w:tab/>
      <w:tab/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Arial" w:cs="Arial" w:eastAsia="Arial" w:hAnsi="Arial"/>
      <w:b w:val="1"/>
      <w:sz w:val="22"/>
      <w:szCs w:val="22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720" w:hanging="720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