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March 26,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30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March 12, 2018 Meeting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  <w:tab/>
        <w:t xml:space="preserve"> </w:t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</w:t>
      </w:r>
      <w:r w:rsidDel="00000000" w:rsidR="00000000" w:rsidRPr="00000000">
        <w:rPr>
          <w:sz w:val="22"/>
          <w:szCs w:val="22"/>
          <w:rtl w:val="0"/>
        </w:rPr>
        <w:t xml:space="preserve">March 22,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