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Calibri" w:cs="Calibri" w:eastAsia="Calibri" w:hAnsi="Calibri"/>
          <w:sz w:val="48"/>
          <w:szCs w:val="48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Middle School Track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5.474090576171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April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2nd (Tuesday)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Start of Season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5.4740905761719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5.4740905761719" w:right="0" w:firstLine="0"/>
        <w:jc w:val="left"/>
        <w:rPr>
          <w:rFonts w:ascii="Calibri" w:cs="Calibri" w:eastAsia="Calibri" w:hAnsi="Calibri"/>
          <w:strike w:val="1"/>
          <w:sz w:val="24"/>
          <w:szCs w:val="24"/>
          <w:highlight w:val="red"/>
        </w:rPr>
      </w:pPr>
      <w:r w:rsidDel="00000000" w:rsidR="00000000" w:rsidRPr="00000000">
        <w:rPr>
          <w:rFonts w:ascii="Calibri" w:cs="Calibri" w:eastAsia="Calibri" w:hAnsi="Calibri"/>
          <w:strike w:val="1"/>
          <w:sz w:val="24"/>
          <w:szCs w:val="24"/>
          <w:highlight w:val="red"/>
          <w:rtl w:val="0"/>
        </w:rPr>
        <w:t xml:space="preserve">April 27 (Saturday): Grand Forks Middle School Outdoor @ Cushman Field (9:00 AM) Cancelled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1055.4740905761719" w:firstLine="0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May 1st  (Wednesday): Twining Quadrangular Track Meet @ Cushman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1071.5541076660156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May 6 (Monday): South Relays Track Meet @ Cushman Field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1071.554107666015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May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9 (Thursday)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East Grand Forks Invitational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at EGF Senior High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1071.5541076660156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May 14 (Tuesday): Grand Cities Championship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at EGF Senior High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1071.5541076660156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May 21(Tuesday): Schroeder Invitational Track Meet @ Cushman Field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1071.5541076660156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May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23 (Thursday)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The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Valley Middle School Open @ Cushman Field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197265625" w:line="240" w:lineRule="auto"/>
        <w:ind w:left="1071.5541076660156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May 24 (Friday): End of Season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.718994140625" w:line="240" w:lineRule="auto"/>
        <w:ind w:left="1070.6036376953125" w:right="0" w:firstLine="0"/>
        <w:jc w:val="left"/>
        <w:rPr>
          <w:rFonts w:ascii="Calibri" w:cs="Calibri" w:eastAsia="Calibri" w:hAnsi="Calibri"/>
          <w:b w:val="1"/>
          <w:sz w:val="27.84000015258789"/>
          <w:szCs w:val="27.84000015258789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7.84000015258789"/>
          <w:szCs w:val="27.84000015258789"/>
          <w:u w:val="single"/>
          <w:rtl w:val="0"/>
        </w:rPr>
        <w:t xml:space="preserve">3pm start time for weekday meets,  9:00 am start time for Saturday meets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.718994140625" w:line="240" w:lineRule="auto"/>
        <w:ind w:left="1070.603637695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7.84000015258789"/>
          <w:szCs w:val="27.84000015258789"/>
          <w:u w:val="single"/>
          <w:shd w:fill="auto" w:val="clear"/>
          <w:vertAlign w:val="baseline"/>
          <w:rtl w:val="0"/>
        </w:rPr>
        <w:t xml:space="preserve">Notes: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5078125" w:line="243.90263557434082" w:lineRule="auto"/>
        <w:ind w:left="1069.3940734863281" w:right="1330.78369140625" w:hanging="10.80001831054687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may lose any and/or all track meet dates if the high school track or soccer teams need to  reschedule their games.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45" w:firstLine="0"/>
        <w:jc w:val="center"/>
        <w:rPr>
          <w:rFonts w:ascii="Arimo" w:cs="Arimo" w:eastAsia="Arimo" w:hAnsi="Arimo"/>
          <w:sz w:val="32"/>
          <w:szCs w:val="32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32"/>
          <w:szCs w:val="32"/>
          <w:u w:val="single"/>
          <w:rtl w:val="0"/>
        </w:rPr>
        <w:t xml:space="preserve">Middle School Track Meets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45" w:firstLine="0"/>
        <w:rPr>
          <w:rFonts w:ascii="Arimo" w:cs="Arimo" w:eastAsia="Arimo" w:hAnsi="Arim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Remember to be aware of the events your school is responsible for at each of our meets</w:t>
      </w:r>
      <w:r w:rsidDel="00000000" w:rsidR="00000000" w:rsidRPr="00000000">
        <w:rPr>
          <w:rFonts w:ascii="Arimo" w:cs="Arimo" w:eastAsia="Arimo" w:hAnsi="Arimo"/>
          <w:rtl w:val="0"/>
        </w:rPr>
        <w:t xml:space="preserve">.  If you feel uncomfortable at a particular event, talk to other coaches on your staff or from another school and switch events if needed. 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Athletes are to remain in the bleachers or team camp while they are waiting for their events to be called over the PA.  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Buses should drop off their athletes at the south gate entrance area.  This is where the athletes may be picked up after the completion of the meet. 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Remind athletes to pick up all of their belongings before they depart.  We are not responsible for items left behind at meets.  Coaches should check the team area before departing.</w:t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The bathroom area will be made available in the concession stand.   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Arimo" w:cs="Arimo" w:eastAsia="Arimo" w:hAnsi="Arimo"/>
          <w:i w:val="1"/>
          <w:u w:val="single"/>
        </w:rPr>
      </w:pPr>
      <w:r w:rsidDel="00000000" w:rsidR="00000000" w:rsidRPr="00000000">
        <w:rPr>
          <w:rFonts w:ascii="Arimo" w:cs="Arimo" w:eastAsia="Arimo" w:hAnsi="Arimo"/>
          <w:i w:val="1"/>
          <w:u w:val="single"/>
          <w:rtl w:val="0"/>
        </w:rPr>
        <w:t xml:space="preserve">NO Athletes should be on the Football Field unless directed there by the PA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Arimo" w:cs="Arimo" w:eastAsia="Arimo" w:hAnsi="Arimo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Arimo" w:cs="Arimo" w:eastAsia="Arimo" w:hAnsi="Arimo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Arimo" w:cs="Arimo" w:eastAsia="Arimo" w:hAnsi="Arimo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Bolded Teams are Confirmed</w: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Arimo" w:cs="Arimo" w:eastAsia="Arimo" w:hAnsi="Arimo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April 24th: </w:t>
      </w:r>
    </w:p>
    <w:p w:rsidR="00000000" w:rsidDel="00000000" w:rsidP="00000000" w:rsidRDefault="00000000" w:rsidRPr="00000000" w14:paraId="0000002B">
      <w:pPr>
        <w:spacing w:line="240" w:lineRule="auto"/>
        <w:ind w:firstLine="720"/>
        <w:jc w:val="both"/>
        <w:rPr>
          <w:rFonts w:ascii="Arimo" w:cs="Arimo" w:eastAsia="Arimo" w:hAnsi="Arimo"/>
          <w:b w:val="1"/>
          <w:i w:val="1"/>
        </w:rPr>
      </w:pP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Twining, South, Schroeder, Valley</w:t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Arimo" w:cs="Arimo" w:eastAsia="Arimo" w:hAnsi="Arimo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April 27th: </w:t>
      </w:r>
    </w:p>
    <w:p w:rsidR="00000000" w:rsidDel="00000000" w:rsidP="00000000" w:rsidRDefault="00000000" w:rsidRPr="00000000" w14:paraId="0000002D">
      <w:pPr>
        <w:spacing w:line="240" w:lineRule="auto"/>
        <w:ind w:left="720" w:firstLine="0"/>
        <w:jc w:val="both"/>
        <w:rPr>
          <w:rFonts w:ascii="Arimo" w:cs="Arimo" w:eastAsia="Arimo" w:hAnsi="Arimo"/>
          <w:b w:val="1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JH: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EGF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Drayton/Valley-Edinburg, Franklin,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Grafton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Larimore, May-Port CG, Midway- Minto,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Park River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South, Schroeder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Thompson,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Twining, Valley</w:t>
      </w:r>
    </w:p>
    <w:p w:rsidR="00000000" w:rsidDel="00000000" w:rsidP="00000000" w:rsidRDefault="00000000" w:rsidRPr="00000000" w14:paraId="0000002E">
      <w:pPr>
        <w:spacing w:line="240" w:lineRule="auto"/>
        <w:ind w:firstLine="720"/>
        <w:jc w:val="both"/>
        <w:rPr>
          <w:rFonts w:ascii="Arimo" w:cs="Arimo" w:eastAsia="Arimo" w:hAnsi="Arimo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JV: 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EGF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Central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Larimore, May-Port CG,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Red River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TRF</w:t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jc w:val="both"/>
        <w:rPr>
          <w:rFonts w:ascii="Arimo" w:cs="Arimo" w:eastAsia="Arimo" w:hAnsi="Arimo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May 6th: </w:t>
      </w:r>
    </w:p>
    <w:p w:rsidR="00000000" w:rsidDel="00000000" w:rsidP="00000000" w:rsidRDefault="00000000" w:rsidRPr="00000000" w14:paraId="00000030">
      <w:pPr>
        <w:spacing w:line="240" w:lineRule="auto"/>
        <w:ind w:left="0" w:firstLine="720"/>
        <w:jc w:val="both"/>
        <w:rPr>
          <w:rFonts w:ascii="Arimo" w:cs="Arimo" w:eastAsia="Arimo" w:hAnsi="Arimo"/>
          <w:b w:val="1"/>
          <w:i w:val="1"/>
        </w:rPr>
      </w:pP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Grafton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Midway-Minto,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Schroeder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South, Twining, Valley, EGF</w:t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jc w:val="both"/>
        <w:rPr>
          <w:rFonts w:ascii="Arimo" w:cs="Arimo" w:eastAsia="Arimo" w:hAnsi="Arimo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May 21st: </w:t>
      </w:r>
    </w:p>
    <w:p w:rsidR="00000000" w:rsidDel="00000000" w:rsidP="00000000" w:rsidRDefault="00000000" w:rsidRPr="00000000" w14:paraId="00000032">
      <w:pPr>
        <w:spacing w:line="240" w:lineRule="auto"/>
        <w:ind w:left="0" w:firstLine="720"/>
        <w:jc w:val="both"/>
        <w:rPr>
          <w:rFonts w:ascii="Arimo" w:cs="Arimo" w:eastAsia="Arimo" w:hAnsi="Arimo"/>
          <w:b w:val="1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Central Cass, Devils Lake,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Schroeder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South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 Thompson,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 Twining, Valley, EGF</w:t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jc w:val="both"/>
        <w:rPr>
          <w:rFonts w:ascii="Arimo" w:cs="Arimo" w:eastAsia="Arimo" w:hAnsi="Arimo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May 23rd: </w:t>
      </w:r>
    </w:p>
    <w:p w:rsidR="00000000" w:rsidDel="00000000" w:rsidP="00000000" w:rsidRDefault="00000000" w:rsidRPr="00000000" w14:paraId="00000034">
      <w:pPr>
        <w:spacing w:line="240" w:lineRule="auto"/>
        <w:ind w:left="0" w:firstLine="720"/>
        <w:jc w:val="both"/>
        <w:rPr>
          <w:rFonts w:ascii="Arimo" w:cs="Arimo" w:eastAsia="Arimo" w:hAnsi="Arimo"/>
          <w:b w:val="1"/>
          <w:i w:val="1"/>
        </w:rPr>
      </w:pP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Grafton, Hillsboro, Larimore, May-Port CG, Park River,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Schroeder, South,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 Thompson, 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Twining</w:t>
      </w:r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,</w:t>
      </w:r>
      <w:r w:rsidDel="00000000" w:rsidR="00000000" w:rsidRPr="00000000">
        <w:rPr>
          <w:rFonts w:ascii="Arimo" w:cs="Arimo" w:eastAsia="Arimo" w:hAnsi="Arimo"/>
          <w:b w:val="1"/>
          <w:i w:val="1"/>
          <w:rtl w:val="0"/>
        </w:rPr>
        <w:t xml:space="preserve"> Valley, EGF</w:t>
        <w:tab/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Arimo" w:cs="Arimo" w:eastAsia="Arimo" w:hAnsi="Arimo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Arimo" w:cs="Arimo" w:eastAsia="Arimo" w:hAnsi="Arimo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Arimo" w:cs="Arimo" w:eastAsia="Arimo" w:hAnsi="Arimo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East Grand Forks: </w:t>
      </w:r>
      <w:hyperlink r:id="rId6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skoberinski@egf.k12.mn.us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Drayton/Valley-Edinburg: </w:t>
      </w:r>
      <w:hyperlink r:id="rId7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michael.babinski@dps19.com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Grafton: </w:t>
      </w:r>
      <w:hyperlink r:id="rId8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jon.koehmstedt@k12.nd.us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Larimore: </w:t>
      </w:r>
      <w:hyperlink r:id="rId9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patti.aanenson@k12.nd.us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May-Port CG: </w:t>
      </w:r>
      <w:hyperlink r:id="rId10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adam.sola@may-portcg.com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Midway-Minto: </w:t>
      </w:r>
      <w:hyperlink r:id="rId11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shane.robinson@mintoschools.com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Park River: </w:t>
      </w:r>
      <w:hyperlink r:id="rId12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brett.omdahl@parkriverk12.com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Thief River Falls: </w:t>
      </w:r>
      <w:hyperlink r:id="rId13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chris.mclean@myprowler.org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Devils Lake:</w:t>
      </w:r>
      <w:r w:rsidDel="00000000" w:rsidR="00000000" w:rsidRPr="00000000">
        <w:rPr>
          <w:rFonts w:ascii="Calibri" w:cs="Calibri" w:eastAsia="Calibri" w:hAnsi="Calibri"/>
          <w:sz w:val="28"/>
          <w:szCs w:val="28"/>
          <w:u w:val="single"/>
          <w:rtl w:val="0"/>
        </w:rPr>
        <w:t xml:space="preserve"> </w:t>
      </w:r>
      <w:hyperlink r:id="rId14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jason.wiberg@dlschools.org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Thompson: </w:t>
      </w:r>
      <w:hyperlink r:id="rId15">
        <w:r w:rsidDel="00000000" w:rsidR="00000000" w:rsidRPr="00000000">
          <w:rPr>
            <w:rFonts w:ascii="Calibri" w:cs="Calibri" w:eastAsia="Calibri" w:hAnsi="Calibri"/>
            <w:sz w:val="28"/>
            <w:szCs w:val="28"/>
            <w:u w:val="single"/>
            <w:rtl w:val="0"/>
          </w:rPr>
          <w:t xml:space="preserve">brady.schwab@tps-k12.org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Central Valley</w:t>
      </w:r>
      <w:r w:rsidDel="00000000" w:rsidR="00000000" w:rsidRPr="00000000">
        <w:rPr>
          <w:rFonts w:ascii="Calibri" w:cs="Calibri" w:eastAsia="Calibri" w:hAnsi="Calibri"/>
          <w:sz w:val="28"/>
          <w:szCs w:val="28"/>
          <w:u w:val="singl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8"/>
          <w:szCs w:val="28"/>
          <w:u w:val="single"/>
          <w:rtl w:val="0"/>
        </w:rPr>
        <w:t xml:space="preserve">dave.nelson@k12.nd.us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Roboto" w:cs="Roboto" w:eastAsia="Roboto" w:hAnsi="Roboto"/>
          <w:b w:val="1"/>
          <w:color w:val="42434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1060.9941101074219" w:right="0" w:firstLine="0"/>
        <w:jc w:val="left"/>
        <w:rPr>
          <w:rFonts w:ascii="Roboto" w:cs="Roboto" w:eastAsia="Roboto" w:hAnsi="Roboto"/>
          <w:color w:val="bdc1c6"/>
          <w:sz w:val="21"/>
          <w:szCs w:val="21"/>
          <w:shd w:fill="202124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203369140625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6" w:type="default"/>
      <w:pgSz w:h="15840" w:w="12240" w:orient="portrait"/>
      <w:pgMar w:bottom="1455" w:top="720" w:left="388.60595703125" w:right="386.08154296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widowControl w:val="0"/>
      <w:spacing w:before="12.7203369140625" w:line="240" w:lineRule="auto"/>
      <w:ind w:left="1060.9941101074219" w:firstLine="0"/>
      <w:jc w:val="right"/>
      <w:rPr>
        <w:rFonts w:ascii="Calibri" w:cs="Calibri" w:eastAsia="Calibri" w:hAnsi="Calibri"/>
        <w:sz w:val="24"/>
        <w:szCs w:val="24"/>
      </w:rPr>
    </w:pPr>
    <w:r w:rsidDel="00000000" w:rsidR="00000000" w:rsidRPr="00000000">
      <w:rPr>
        <w:rFonts w:ascii="Calibri" w:cs="Calibri" w:eastAsia="Calibri" w:hAnsi="Calibri"/>
        <w:sz w:val="24"/>
        <w:szCs w:val="24"/>
        <w:rtl w:val="0"/>
      </w:rPr>
      <w:t xml:space="preserve">Updated: 3/27/24</w:t>
    </w:r>
  </w:p>
  <w:p w:rsidR="00000000" w:rsidDel="00000000" w:rsidP="00000000" w:rsidRDefault="00000000" w:rsidRPr="00000000" w14:paraId="00000049">
    <w:pPr>
      <w:widowControl w:val="0"/>
      <w:spacing w:before="12.7203369140625" w:line="240" w:lineRule="auto"/>
      <w:ind w:left="1060.9941101074219" w:firstLine="0"/>
      <w:jc w:val="right"/>
      <w:rPr>
        <w:rFonts w:ascii="Calibri" w:cs="Calibri" w:eastAsia="Calibri" w:hAnsi="Calibri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widowControl w:val="0"/>
      <w:spacing w:before="12.7203369140625" w:line="240" w:lineRule="auto"/>
      <w:ind w:left="1060.9941101074219" w:firstLine="0"/>
      <w:jc w:val="right"/>
      <w:rPr>
        <w:rFonts w:ascii="Calibri" w:cs="Calibri" w:eastAsia="Calibri" w:hAnsi="Calibri"/>
        <w:sz w:val="24"/>
        <w:szCs w:val="24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hane.robinson@mintoschools.com" TargetMode="External"/><Relationship Id="rId10" Type="http://schemas.openxmlformats.org/officeDocument/2006/relationships/hyperlink" Target="mailto:adam.sola@may-portcg.com" TargetMode="External"/><Relationship Id="rId13" Type="http://schemas.openxmlformats.org/officeDocument/2006/relationships/hyperlink" Target="mailto:chris.mclean@myprowler.org" TargetMode="External"/><Relationship Id="rId12" Type="http://schemas.openxmlformats.org/officeDocument/2006/relationships/hyperlink" Target="mailto:brett.omdahl@parkriverk12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patti.aanenson@k12.nd.us" TargetMode="External"/><Relationship Id="rId15" Type="http://schemas.openxmlformats.org/officeDocument/2006/relationships/hyperlink" Target="mailto:brady.schwab@tps-k12.org" TargetMode="External"/><Relationship Id="rId14" Type="http://schemas.openxmlformats.org/officeDocument/2006/relationships/hyperlink" Target="mailto:jason.wiberg@dlschools.org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skoberinski@egf.k12.mn.us" TargetMode="External"/><Relationship Id="rId7" Type="http://schemas.openxmlformats.org/officeDocument/2006/relationships/hyperlink" Target="mailto:michael.babinski@dps19.com" TargetMode="External"/><Relationship Id="rId8" Type="http://schemas.openxmlformats.org/officeDocument/2006/relationships/hyperlink" Target="mailto:jon.koehmstedt@k12.nd.u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