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EC6774" w:rsidRDefault="004E0354" w:rsidP="004E0354">
      <w:pPr>
        <w:spacing w:after="0"/>
        <w:jc w:val="center"/>
        <w:rPr>
          <w:rFonts w:ascii="Arial" w:eastAsia="Calibri" w:hAnsi="Arial" w:cs="Arial"/>
          <w:b/>
          <w:sz w:val="21"/>
          <w:szCs w:val="21"/>
        </w:rPr>
      </w:pPr>
      <w:r w:rsidRPr="00EC6774">
        <w:rPr>
          <w:rFonts w:ascii="Arial" w:eastAsia="Calibri" w:hAnsi="Arial" w:cs="Arial"/>
          <w:b/>
          <w:sz w:val="21"/>
          <w:szCs w:val="21"/>
        </w:rPr>
        <w:t>Richland One Middle College Board of Directors</w:t>
      </w:r>
    </w:p>
    <w:p w:rsidR="004E0354" w:rsidRPr="00EC6774" w:rsidRDefault="004E0354" w:rsidP="004E0354">
      <w:pPr>
        <w:spacing w:after="0" w:line="240" w:lineRule="auto"/>
        <w:jc w:val="center"/>
        <w:rPr>
          <w:rFonts w:ascii="Arial" w:eastAsia="Calibri" w:hAnsi="Arial" w:cs="Arial"/>
          <w:b/>
          <w:sz w:val="21"/>
          <w:szCs w:val="21"/>
        </w:rPr>
      </w:pPr>
      <w:r w:rsidRPr="00EC6774">
        <w:rPr>
          <w:rFonts w:ascii="Arial" w:eastAsia="Calibri" w:hAnsi="Arial" w:cs="Arial"/>
          <w:b/>
          <w:sz w:val="21"/>
          <w:szCs w:val="21"/>
        </w:rPr>
        <w:t>Midlands Technical College Beltline Campus</w:t>
      </w:r>
    </w:p>
    <w:p w:rsidR="004E0354" w:rsidRPr="00EC6774" w:rsidRDefault="004E0354" w:rsidP="004E0354">
      <w:pPr>
        <w:jc w:val="center"/>
        <w:rPr>
          <w:rFonts w:ascii="Arial" w:eastAsia="Calibri" w:hAnsi="Arial" w:cs="Arial"/>
          <w:b/>
          <w:sz w:val="21"/>
          <w:szCs w:val="21"/>
        </w:rPr>
      </w:pPr>
      <w:r w:rsidRPr="00EC6774">
        <w:rPr>
          <w:rFonts w:ascii="Arial" w:eastAsia="Calibri" w:hAnsi="Arial" w:cs="Arial"/>
          <w:b/>
          <w:sz w:val="21"/>
          <w:szCs w:val="21"/>
        </w:rPr>
        <w:t xml:space="preserve">Via </w:t>
      </w:r>
      <w:proofErr w:type="spellStart"/>
      <w:r w:rsidRPr="00EC6774">
        <w:rPr>
          <w:rFonts w:ascii="Arial" w:eastAsia="Calibri" w:hAnsi="Arial" w:cs="Arial"/>
          <w:b/>
          <w:sz w:val="21"/>
          <w:szCs w:val="21"/>
        </w:rPr>
        <w:t>MicroSoft</w:t>
      </w:r>
      <w:proofErr w:type="spellEnd"/>
      <w:r w:rsidRPr="00EC6774">
        <w:rPr>
          <w:rFonts w:ascii="Arial" w:eastAsia="Calibri" w:hAnsi="Arial" w:cs="Arial"/>
          <w:b/>
          <w:sz w:val="21"/>
          <w:szCs w:val="21"/>
        </w:rPr>
        <w:t xml:space="preserve"> Teams (Video Conference) </w:t>
      </w:r>
    </w:p>
    <w:p w:rsidR="004E0354" w:rsidRPr="00EC6774" w:rsidRDefault="004E0354" w:rsidP="004E0354">
      <w:pPr>
        <w:jc w:val="center"/>
        <w:rPr>
          <w:rFonts w:ascii="Arial" w:eastAsia="Calibri" w:hAnsi="Arial" w:cs="Arial"/>
          <w:b/>
          <w:sz w:val="21"/>
          <w:szCs w:val="21"/>
        </w:rPr>
      </w:pPr>
      <w:r w:rsidRPr="00EC6774">
        <w:rPr>
          <w:rFonts w:ascii="Arial" w:eastAsia="Calibri" w:hAnsi="Arial" w:cs="Arial"/>
          <w:b/>
          <w:sz w:val="21"/>
          <w:szCs w:val="21"/>
        </w:rPr>
        <w:t xml:space="preserve">MINUTES </w:t>
      </w:r>
    </w:p>
    <w:p w:rsidR="004E0354" w:rsidRPr="00EC6774" w:rsidRDefault="00A9773A" w:rsidP="004E0354">
      <w:pPr>
        <w:tabs>
          <w:tab w:val="left" w:pos="3670"/>
          <w:tab w:val="center" w:pos="4680"/>
        </w:tabs>
        <w:jc w:val="center"/>
        <w:rPr>
          <w:rFonts w:ascii="Arial" w:eastAsia="Calibri" w:hAnsi="Arial" w:cs="Arial"/>
          <w:b/>
          <w:sz w:val="21"/>
          <w:szCs w:val="21"/>
        </w:rPr>
      </w:pPr>
      <w:r>
        <w:rPr>
          <w:rFonts w:ascii="Arial" w:eastAsia="Calibri" w:hAnsi="Arial" w:cs="Arial"/>
          <w:b/>
          <w:sz w:val="21"/>
          <w:szCs w:val="21"/>
        </w:rPr>
        <w:t>July 13</w:t>
      </w:r>
      <w:r w:rsidR="00970BC3" w:rsidRPr="00EC6774">
        <w:rPr>
          <w:rFonts w:ascii="Arial" w:eastAsia="Calibri" w:hAnsi="Arial" w:cs="Arial"/>
          <w:b/>
          <w:sz w:val="21"/>
          <w:szCs w:val="21"/>
        </w:rPr>
        <w:t>, 2022</w:t>
      </w:r>
    </w:p>
    <w:p w:rsidR="004E0354" w:rsidRPr="00EC6774" w:rsidRDefault="009E3EFF" w:rsidP="004E0354">
      <w:pPr>
        <w:tabs>
          <w:tab w:val="left" w:pos="3670"/>
          <w:tab w:val="center" w:pos="4680"/>
        </w:tabs>
        <w:spacing w:line="360" w:lineRule="auto"/>
        <w:jc w:val="center"/>
        <w:rPr>
          <w:rFonts w:ascii="Arial" w:eastAsia="Calibri" w:hAnsi="Arial" w:cs="Arial"/>
          <w:sz w:val="21"/>
          <w:szCs w:val="21"/>
        </w:rPr>
      </w:pPr>
      <w:r>
        <w:rPr>
          <w:rFonts w:ascii="Arial" w:eastAsia="Calibri" w:hAnsi="Arial" w:cs="Arial"/>
          <w:b/>
          <w:sz w:val="21"/>
          <w:szCs w:val="21"/>
        </w:rPr>
        <w:t>9:00 a</w:t>
      </w:r>
      <w:r w:rsidR="004E0354" w:rsidRPr="00EC6774">
        <w:rPr>
          <w:rFonts w:ascii="Arial" w:eastAsia="Calibri" w:hAnsi="Arial" w:cs="Arial"/>
          <w:b/>
          <w:sz w:val="21"/>
          <w:szCs w:val="21"/>
        </w:rPr>
        <w:t>m</w:t>
      </w:r>
    </w:p>
    <w:p w:rsidR="004E0354" w:rsidRPr="00EC6774" w:rsidRDefault="004E0354" w:rsidP="004E0354">
      <w:pPr>
        <w:rPr>
          <w:rFonts w:ascii="Arial" w:hAnsi="Arial" w:cs="Arial"/>
          <w:sz w:val="21"/>
          <w:szCs w:val="21"/>
        </w:rPr>
      </w:pPr>
      <w:r w:rsidRPr="00EC6774">
        <w:rPr>
          <w:rFonts w:ascii="Arial" w:hAnsi="Arial" w:cs="Arial"/>
          <w:b/>
          <w:sz w:val="21"/>
          <w:szCs w:val="21"/>
        </w:rPr>
        <w:t xml:space="preserve">Board Members Present:  </w:t>
      </w:r>
      <w:r w:rsidRPr="00EC6774">
        <w:rPr>
          <w:rFonts w:ascii="Arial" w:hAnsi="Arial" w:cs="Arial"/>
          <w:sz w:val="21"/>
          <w:szCs w:val="21"/>
        </w:rPr>
        <w:t>Dr. Erica Fields</w:t>
      </w:r>
      <w:r w:rsidR="00671976" w:rsidRPr="00EC6774">
        <w:rPr>
          <w:rFonts w:ascii="Arial" w:hAnsi="Arial" w:cs="Arial"/>
          <w:sz w:val="21"/>
          <w:szCs w:val="21"/>
        </w:rPr>
        <w:t>;</w:t>
      </w:r>
      <w:r w:rsidR="00CF2D52" w:rsidRPr="00EC6774">
        <w:rPr>
          <w:rFonts w:ascii="Arial" w:hAnsi="Arial" w:cs="Arial"/>
          <w:sz w:val="21"/>
          <w:szCs w:val="21"/>
        </w:rPr>
        <w:t xml:space="preserve"> </w:t>
      </w:r>
      <w:r w:rsidR="002C3F80" w:rsidRPr="00EC6774">
        <w:rPr>
          <w:rFonts w:ascii="Arial" w:hAnsi="Arial" w:cs="Arial"/>
          <w:sz w:val="21"/>
          <w:szCs w:val="21"/>
        </w:rPr>
        <w:t xml:space="preserve">Mrs. Tracy Dixon; </w:t>
      </w:r>
      <w:r w:rsidR="00CF2D52" w:rsidRPr="00EC6774">
        <w:rPr>
          <w:rFonts w:ascii="Arial" w:hAnsi="Arial" w:cs="Arial"/>
          <w:sz w:val="21"/>
          <w:szCs w:val="21"/>
        </w:rPr>
        <w:t>Dr. Rob Gilmer</w:t>
      </w:r>
      <w:r w:rsidR="00B42AF8" w:rsidRPr="00EC6774">
        <w:rPr>
          <w:rFonts w:ascii="Arial" w:hAnsi="Arial" w:cs="Arial"/>
          <w:sz w:val="21"/>
          <w:szCs w:val="21"/>
        </w:rPr>
        <w:t xml:space="preserve">, </w:t>
      </w:r>
      <w:r w:rsidR="006E77CB" w:rsidRPr="00EC6774">
        <w:rPr>
          <w:rFonts w:ascii="Arial" w:hAnsi="Arial" w:cs="Arial"/>
          <w:sz w:val="21"/>
          <w:szCs w:val="21"/>
        </w:rPr>
        <w:t>Dr. Tracy Dunn</w:t>
      </w:r>
      <w:r w:rsidR="00893861" w:rsidRPr="00EC6774">
        <w:rPr>
          <w:rFonts w:ascii="Arial" w:hAnsi="Arial" w:cs="Arial"/>
          <w:sz w:val="21"/>
          <w:szCs w:val="21"/>
        </w:rPr>
        <w:t xml:space="preserve">; </w:t>
      </w:r>
      <w:r w:rsidR="00A9773A">
        <w:rPr>
          <w:rFonts w:ascii="Arial" w:hAnsi="Arial" w:cs="Arial"/>
          <w:sz w:val="21"/>
          <w:szCs w:val="21"/>
        </w:rPr>
        <w:t xml:space="preserve">Mr. </w:t>
      </w:r>
      <w:proofErr w:type="spellStart"/>
      <w:r w:rsidR="00A9773A">
        <w:rPr>
          <w:rFonts w:ascii="Arial" w:hAnsi="Arial" w:cs="Arial"/>
          <w:sz w:val="21"/>
          <w:szCs w:val="21"/>
        </w:rPr>
        <w:t>Derrah</w:t>
      </w:r>
      <w:proofErr w:type="spellEnd"/>
      <w:r w:rsidR="00A9773A">
        <w:rPr>
          <w:rFonts w:ascii="Arial" w:hAnsi="Arial" w:cs="Arial"/>
          <w:sz w:val="21"/>
          <w:szCs w:val="21"/>
        </w:rPr>
        <w:t xml:space="preserve"> Cassidy;</w:t>
      </w:r>
      <w:r w:rsidR="00671976" w:rsidRPr="00EC6774">
        <w:rPr>
          <w:rFonts w:ascii="Arial" w:hAnsi="Arial" w:cs="Arial"/>
          <w:sz w:val="21"/>
          <w:szCs w:val="21"/>
        </w:rPr>
        <w:t xml:space="preserve"> Mrs. </w:t>
      </w:r>
      <w:r w:rsidR="006E77CB" w:rsidRPr="00EC6774">
        <w:rPr>
          <w:rFonts w:ascii="Arial" w:hAnsi="Arial" w:cs="Arial"/>
          <w:sz w:val="21"/>
          <w:szCs w:val="21"/>
        </w:rPr>
        <w:t xml:space="preserve">Beverley </w:t>
      </w:r>
      <w:proofErr w:type="spellStart"/>
      <w:r w:rsidR="006E77CB" w:rsidRPr="00EC6774">
        <w:rPr>
          <w:rFonts w:ascii="Arial" w:hAnsi="Arial" w:cs="Arial"/>
          <w:sz w:val="21"/>
          <w:szCs w:val="21"/>
        </w:rPr>
        <w:t>Leeper</w:t>
      </w:r>
      <w:proofErr w:type="spellEnd"/>
      <w:r w:rsidR="00A9773A">
        <w:rPr>
          <w:rFonts w:ascii="Arial" w:hAnsi="Arial" w:cs="Arial"/>
          <w:sz w:val="21"/>
          <w:szCs w:val="21"/>
        </w:rPr>
        <w:t>; and Mrs. Sherry Wright Moore</w:t>
      </w:r>
    </w:p>
    <w:p w:rsidR="00671976" w:rsidRPr="00EC6774" w:rsidRDefault="00671976" w:rsidP="004E0354">
      <w:pPr>
        <w:rPr>
          <w:rFonts w:ascii="Arial" w:hAnsi="Arial" w:cs="Arial"/>
          <w:sz w:val="21"/>
          <w:szCs w:val="21"/>
        </w:rPr>
      </w:pPr>
      <w:r w:rsidRPr="00EC6774">
        <w:rPr>
          <w:rFonts w:ascii="Arial" w:hAnsi="Arial" w:cs="Arial"/>
          <w:sz w:val="21"/>
          <w:szCs w:val="21"/>
        </w:rPr>
        <w:t xml:space="preserve">Board Members Absent: </w:t>
      </w:r>
      <w:r w:rsidR="00A9773A">
        <w:rPr>
          <w:rFonts w:ascii="Arial" w:hAnsi="Arial" w:cs="Arial"/>
          <w:sz w:val="21"/>
          <w:szCs w:val="21"/>
        </w:rPr>
        <w:t xml:space="preserve"> </w:t>
      </w:r>
    </w:p>
    <w:p w:rsidR="004E0354" w:rsidRPr="00EC6774" w:rsidRDefault="004E0354" w:rsidP="004E0354">
      <w:pPr>
        <w:rPr>
          <w:rFonts w:ascii="Arial" w:hAnsi="Arial" w:cs="Arial"/>
          <w:sz w:val="21"/>
          <w:szCs w:val="21"/>
        </w:rPr>
      </w:pPr>
      <w:r w:rsidRPr="00EC6774">
        <w:rPr>
          <w:rFonts w:ascii="Arial" w:hAnsi="Arial" w:cs="Arial"/>
          <w:b/>
          <w:sz w:val="21"/>
          <w:szCs w:val="21"/>
        </w:rPr>
        <w:t>Staff Members Present</w:t>
      </w:r>
      <w:r w:rsidR="00A9773A">
        <w:rPr>
          <w:rFonts w:ascii="Arial" w:hAnsi="Arial" w:cs="Arial"/>
          <w:sz w:val="21"/>
          <w:szCs w:val="21"/>
        </w:rPr>
        <w:t xml:space="preserve">:       </w:t>
      </w:r>
      <w:r w:rsidRPr="00EC6774">
        <w:rPr>
          <w:rFonts w:ascii="Arial" w:hAnsi="Arial" w:cs="Arial"/>
          <w:sz w:val="21"/>
          <w:szCs w:val="21"/>
        </w:rPr>
        <w:t xml:space="preserve">Dr. Carla </w:t>
      </w:r>
      <w:proofErr w:type="spellStart"/>
      <w:r w:rsidRPr="00EC6774">
        <w:rPr>
          <w:rFonts w:ascii="Arial" w:hAnsi="Arial" w:cs="Arial"/>
          <w:sz w:val="21"/>
          <w:szCs w:val="21"/>
        </w:rPr>
        <w:t>Brabham</w:t>
      </w:r>
      <w:proofErr w:type="spellEnd"/>
      <w:r w:rsidRPr="00EC6774">
        <w:rPr>
          <w:rFonts w:ascii="Arial" w:hAnsi="Arial" w:cs="Arial"/>
          <w:sz w:val="21"/>
          <w:szCs w:val="21"/>
        </w:rPr>
        <w:t xml:space="preserve"> and Mrs. Teresa Niles</w:t>
      </w:r>
    </w:p>
    <w:p w:rsidR="004E0354" w:rsidRPr="00EC6774" w:rsidRDefault="004E0354" w:rsidP="004E0354">
      <w:pPr>
        <w:rPr>
          <w:rFonts w:ascii="Arial" w:hAnsi="Arial" w:cs="Arial"/>
          <w:bCs/>
          <w:sz w:val="21"/>
          <w:szCs w:val="21"/>
        </w:rPr>
      </w:pPr>
      <w:r w:rsidRPr="00EC6774">
        <w:rPr>
          <w:rFonts w:ascii="Arial" w:hAnsi="Arial" w:cs="Arial"/>
          <w:b/>
          <w:bCs/>
          <w:sz w:val="21"/>
          <w:szCs w:val="21"/>
        </w:rPr>
        <w:t>Prestige Staff:</w:t>
      </w:r>
      <w:r w:rsidRPr="00EC6774">
        <w:rPr>
          <w:rFonts w:ascii="Arial" w:hAnsi="Arial" w:cs="Arial"/>
          <w:b/>
          <w:bCs/>
          <w:sz w:val="21"/>
          <w:szCs w:val="21"/>
        </w:rPr>
        <w:tab/>
      </w:r>
      <w:r w:rsidRPr="00EC6774">
        <w:rPr>
          <w:rFonts w:ascii="Arial" w:hAnsi="Arial" w:cs="Arial"/>
          <w:b/>
          <w:bCs/>
          <w:sz w:val="21"/>
          <w:szCs w:val="21"/>
        </w:rPr>
        <w:tab/>
        <w:t xml:space="preserve">         </w:t>
      </w:r>
      <w:r w:rsidR="00671976" w:rsidRPr="00EC6774">
        <w:rPr>
          <w:rFonts w:ascii="Arial" w:hAnsi="Arial" w:cs="Arial"/>
          <w:b/>
          <w:bCs/>
          <w:sz w:val="21"/>
          <w:szCs w:val="21"/>
        </w:rPr>
        <w:t xml:space="preserve"> </w:t>
      </w:r>
      <w:r w:rsidR="00A9773A">
        <w:rPr>
          <w:rFonts w:ascii="Arial" w:hAnsi="Arial" w:cs="Arial"/>
          <w:bCs/>
          <w:sz w:val="21"/>
          <w:szCs w:val="21"/>
        </w:rPr>
        <w:t xml:space="preserve">Dr. Prince and </w:t>
      </w:r>
      <w:r w:rsidRPr="00EC6774">
        <w:rPr>
          <w:rFonts w:ascii="Arial" w:hAnsi="Arial" w:cs="Arial"/>
          <w:bCs/>
          <w:sz w:val="21"/>
          <w:szCs w:val="21"/>
        </w:rPr>
        <w:t>Ms. Denise Hopkins</w:t>
      </w:r>
    </w:p>
    <w:p w:rsidR="00EC6774" w:rsidRDefault="00EC6774" w:rsidP="004E0354">
      <w:pPr>
        <w:spacing w:after="0" w:line="360" w:lineRule="auto"/>
        <w:contextualSpacing/>
        <w:rPr>
          <w:rFonts w:ascii="Arial" w:eastAsia="Calibri" w:hAnsi="Arial" w:cs="Arial"/>
          <w:b/>
          <w:sz w:val="21"/>
          <w:szCs w:val="21"/>
          <w:u w:val="single"/>
        </w:rPr>
      </w:pPr>
    </w:p>
    <w:p w:rsidR="004E0354" w:rsidRPr="00EC6774" w:rsidRDefault="00E46151"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Call to Order</w:t>
      </w:r>
    </w:p>
    <w:p w:rsidR="004E0354" w:rsidRPr="00EC6774" w:rsidRDefault="004E0354" w:rsidP="004E0354">
      <w:pPr>
        <w:spacing w:before="120" w:after="0" w:line="240" w:lineRule="auto"/>
        <w:rPr>
          <w:rFonts w:ascii="Arial" w:hAnsi="Arial" w:cs="Arial"/>
          <w:sz w:val="21"/>
          <w:szCs w:val="21"/>
        </w:rPr>
      </w:pPr>
      <w:r w:rsidRPr="00EC6774">
        <w:rPr>
          <w:rFonts w:ascii="Arial" w:hAnsi="Arial" w:cs="Arial"/>
          <w:sz w:val="21"/>
          <w:szCs w:val="21"/>
        </w:rPr>
        <w:t xml:space="preserve">Dr. Erica Fields welcomed everyone and called the meeting to order at </w:t>
      </w:r>
      <w:r w:rsidR="00217F2D">
        <w:rPr>
          <w:rFonts w:ascii="Arial" w:hAnsi="Arial" w:cs="Arial"/>
          <w:sz w:val="21"/>
          <w:szCs w:val="21"/>
        </w:rPr>
        <w:t>9:0</w:t>
      </w:r>
      <w:r w:rsidR="00636955">
        <w:rPr>
          <w:rFonts w:ascii="Arial" w:hAnsi="Arial" w:cs="Arial"/>
          <w:sz w:val="21"/>
          <w:szCs w:val="21"/>
        </w:rPr>
        <w:t>1</w:t>
      </w:r>
      <w:r w:rsidRPr="00EC6774">
        <w:rPr>
          <w:rFonts w:ascii="Arial" w:hAnsi="Arial" w:cs="Arial"/>
          <w:sz w:val="21"/>
          <w:szCs w:val="21"/>
        </w:rPr>
        <w:t xml:space="preserve"> </w:t>
      </w:r>
      <w:r w:rsidR="00970BC3" w:rsidRPr="00EC6774">
        <w:rPr>
          <w:rFonts w:ascii="Arial" w:hAnsi="Arial" w:cs="Arial"/>
          <w:sz w:val="21"/>
          <w:szCs w:val="21"/>
        </w:rPr>
        <w:t>p</w:t>
      </w:r>
      <w:r w:rsidRPr="00EC6774">
        <w:rPr>
          <w:rFonts w:ascii="Arial" w:hAnsi="Arial" w:cs="Arial"/>
          <w:sz w:val="21"/>
          <w:szCs w:val="21"/>
        </w:rPr>
        <w:t xml:space="preserve">.m., via Microsoft Teams.  </w:t>
      </w:r>
    </w:p>
    <w:p w:rsidR="004E0354" w:rsidRPr="00EC6774" w:rsidRDefault="004E0354" w:rsidP="004E0354">
      <w:pPr>
        <w:spacing w:after="0" w:line="360" w:lineRule="auto"/>
        <w:contextualSpacing/>
        <w:rPr>
          <w:rFonts w:ascii="Arial" w:eastAsia="Calibri" w:hAnsi="Arial" w:cs="Arial"/>
          <w:b/>
          <w:sz w:val="21"/>
          <w:szCs w:val="21"/>
          <w:u w:val="single"/>
        </w:rPr>
      </w:pP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Invocation</w:t>
      </w:r>
    </w:p>
    <w:p w:rsidR="004E0354" w:rsidRPr="00EC6774" w:rsidRDefault="002C3F80" w:rsidP="004E0354">
      <w:pPr>
        <w:spacing w:after="0" w:line="360" w:lineRule="auto"/>
        <w:contextualSpacing/>
        <w:rPr>
          <w:rFonts w:ascii="Arial" w:eastAsia="Calibri" w:hAnsi="Arial" w:cs="Arial"/>
          <w:b/>
          <w:sz w:val="21"/>
          <w:szCs w:val="21"/>
          <w:u w:val="single"/>
        </w:rPr>
      </w:pPr>
      <w:r w:rsidRPr="00EC6774">
        <w:rPr>
          <w:rFonts w:ascii="Arial" w:hAnsi="Arial" w:cs="Arial"/>
          <w:sz w:val="21"/>
          <w:szCs w:val="21"/>
        </w:rPr>
        <w:t xml:space="preserve">The invocation was given by </w:t>
      </w:r>
      <w:r w:rsidR="00F24353">
        <w:rPr>
          <w:rFonts w:ascii="Arial" w:hAnsi="Arial" w:cs="Arial"/>
          <w:sz w:val="21"/>
          <w:szCs w:val="21"/>
        </w:rPr>
        <w:t xml:space="preserve">Mrs. </w:t>
      </w:r>
      <w:proofErr w:type="spellStart"/>
      <w:r w:rsidR="00F24353">
        <w:rPr>
          <w:rFonts w:ascii="Arial" w:hAnsi="Arial" w:cs="Arial"/>
          <w:sz w:val="21"/>
          <w:szCs w:val="21"/>
        </w:rPr>
        <w:t>Leeper</w:t>
      </w:r>
      <w:proofErr w:type="spellEnd"/>
      <w:r w:rsidR="00F24353">
        <w:rPr>
          <w:rFonts w:ascii="Arial" w:hAnsi="Arial" w:cs="Arial"/>
          <w:sz w:val="21"/>
          <w:szCs w:val="21"/>
        </w:rPr>
        <w:t>.</w:t>
      </w:r>
    </w:p>
    <w:p w:rsidR="00B54D9A"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rPr>
        <w:tab/>
      </w: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Roll Call and Establishment of Quorum</w:t>
      </w:r>
    </w:p>
    <w:p w:rsidR="004E0354" w:rsidRPr="00EC6774" w:rsidRDefault="00F24353" w:rsidP="004E0354">
      <w:pPr>
        <w:spacing w:after="0" w:line="240" w:lineRule="auto"/>
        <w:rPr>
          <w:rFonts w:ascii="Arial" w:hAnsi="Arial" w:cs="Arial"/>
          <w:sz w:val="21"/>
          <w:szCs w:val="21"/>
        </w:rPr>
      </w:pPr>
      <w:r>
        <w:rPr>
          <w:rFonts w:ascii="Arial" w:hAnsi="Arial" w:cs="Arial"/>
          <w:sz w:val="21"/>
          <w:szCs w:val="21"/>
        </w:rPr>
        <w:t xml:space="preserve">Dr. Fields </w:t>
      </w:r>
      <w:r w:rsidR="004E0354" w:rsidRPr="00EC6774">
        <w:rPr>
          <w:rFonts w:ascii="Arial" w:hAnsi="Arial" w:cs="Arial"/>
          <w:sz w:val="21"/>
          <w:szCs w:val="21"/>
        </w:rPr>
        <w:t>conducted the r</w:t>
      </w:r>
      <w:r>
        <w:rPr>
          <w:rFonts w:ascii="Arial" w:hAnsi="Arial" w:cs="Arial"/>
          <w:sz w:val="21"/>
          <w:szCs w:val="21"/>
        </w:rPr>
        <w:t>oll call and a quorum was noted</w:t>
      </w:r>
      <w:r w:rsidR="004E0354" w:rsidRPr="00EC6774">
        <w:rPr>
          <w:rFonts w:ascii="Arial" w:hAnsi="Arial" w:cs="Arial"/>
          <w:sz w:val="21"/>
          <w:szCs w:val="21"/>
        </w:rPr>
        <w:t>.</w:t>
      </w:r>
    </w:p>
    <w:p w:rsidR="004E0354" w:rsidRPr="00EC6774" w:rsidRDefault="004E0354" w:rsidP="004E0354">
      <w:pPr>
        <w:spacing w:after="0" w:line="360" w:lineRule="auto"/>
        <w:contextualSpacing/>
        <w:rPr>
          <w:rFonts w:ascii="Arial" w:eastAsia="Calibri" w:hAnsi="Arial" w:cs="Arial"/>
          <w:b/>
          <w:sz w:val="21"/>
          <w:szCs w:val="21"/>
          <w:u w:val="single"/>
        </w:rPr>
      </w:pP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Consent Agenda (Action)</w:t>
      </w:r>
    </w:p>
    <w:p w:rsidR="00217F2D" w:rsidRDefault="00A023BD" w:rsidP="00F24353">
      <w:pPr>
        <w:spacing w:before="120" w:after="120" w:line="240" w:lineRule="auto"/>
        <w:jc w:val="both"/>
        <w:rPr>
          <w:rFonts w:ascii="Arial" w:eastAsia="Calibri" w:hAnsi="Arial" w:cs="Arial"/>
          <w:b/>
          <w:sz w:val="21"/>
          <w:szCs w:val="21"/>
        </w:rPr>
      </w:pPr>
      <w:r w:rsidRPr="00EC6774">
        <w:rPr>
          <w:rFonts w:ascii="Arial" w:hAnsi="Arial" w:cs="Arial"/>
          <w:sz w:val="21"/>
          <w:szCs w:val="21"/>
        </w:rPr>
        <w:t xml:space="preserve">Dr. </w:t>
      </w:r>
      <w:r w:rsidR="00671976" w:rsidRPr="00EC6774">
        <w:rPr>
          <w:rFonts w:ascii="Arial" w:hAnsi="Arial" w:cs="Arial"/>
          <w:sz w:val="21"/>
          <w:szCs w:val="21"/>
        </w:rPr>
        <w:t>Erica Fields</w:t>
      </w:r>
      <w:r w:rsidR="00970BC3" w:rsidRPr="00EC6774">
        <w:rPr>
          <w:rFonts w:ascii="Arial" w:hAnsi="Arial" w:cs="Arial"/>
          <w:sz w:val="21"/>
          <w:szCs w:val="21"/>
        </w:rPr>
        <w:t xml:space="preserve"> </w:t>
      </w:r>
      <w:r w:rsidR="004E0354" w:rsidRPr="00EC6774">
        <w:rPr>
          <w:rFonts w:ascii="Arial" w:hAnsi="Arial" w:cs="Arial"/>
          <w:sz w:val="21"/>
          <w:szCs w:val="21"/>
        </w:rPr>
        <w:t>asked the Board to review and give consent to the agenda.</w:t>
      </w:r>
      <w:r w:rsidR="00F24353">
        <w:rPr>
          <w:rFonts w:ascii="Arial" w:hAnsi="Arial" w:cs="Arial"/>
          <w:sz w:val="21"/>
          <w:szCs w:val="21"/>
        </w:rPr>
        <w:t xml:space="preserve"> </w:t>
      </w:r>
      <w:r w:rsidR="00F24353" w:rsidRPr="00F24353">
        <w:rPr>
          <w:rFonts w:ascii="Arial" w:hAnsi="Arial" w:cs="Arial"/>
          <w:sz w:val="21"/>
          <w:szCs w:val="21"/>
        </w:rPr>
        <w:t>There were noted changes to the agenda</w:t>
      </w:r>
      <w:r w:rsidR="00F24353">
        <w:rPr>
          <w:rFonts w:ascii="Arial" w:hAnsi="Arial" w:cs="Arial"/>
          <w:sz w:val="21"/>
          <w:szCs w:val="21"/>
        </w:rPr>
        <w:t xml:space="preserve"> and as a result, Dr. Dunn made a mot</w:t>
      </w:r>
      <w:r w:rsidR="004E0354" w:rsidRPr="00EC6774">
        <w:rPr>
          <w:rFonts w:ascii="Arial" w:hAnsi="Arial" w:cs="Arial"/>
          <w:sz w:val="21"/>
          <w:szCs w:val="21"/>
        </w:rPr>
        <w:t>ion to a</w:t>
      </w:r>
      <w:r w:rsidR="00F24353">
        <w:rPr>
          <w:rFonts w:ascii="Arial" w:hAnsi="Arial" w:cs="Arial"/>
          <w:sz w:val="21"/>
          <w:szCs w:val="21"/>
        </w:rPr>
        <w:t>dopt</w:t>
      </w:r>
      <w:r w:rsidR="004E0354" w:rsidRPr="00EC6774">
        <w:rPr>
          <w:rFonts w:ascii="Arial" w:hAnsi="Arial" w:cs="Arial"/>
          <w:sz w:val="21"/>
          <w:szCs w:val="21"/>
        </w:rPr>
        <w:t xml:space="preserve"> </w:t>
      </w:r>
      <w:r w:rsidR="00F24353">
        <w:rPr>
          <w:rFonts w:ascii="Arial" w:hAnsi="Arial" w:cs="Arial"/>
          <w:sz w:val="21"/>
          <w:szCs w:val="21"/>
        </w:rPr>
        <w:t xml:space="preserve">the </w:t>
      </w:r>
      <w:r w:rsidR="004E0354" w:rsidRPr="00EC6774">
        <w:rPr>
          <w:rFonts w:ascii="Arial" w:hAnsi="Arial" w:cs="Arial"/>
          <w:sz w:val="21"/>
          <w:szCs w:val="21"/>
        </w:rPr>
        <w:t xml:space="preserve">agenda </w:t>
      </w:r>
      <w:r w:rsidR="00F24353">
        <w:rPr>
          <w:rFonts w:ascii="Arial" w:hAnsi="Arial" w:cs="Arial"/>
          <w:sz w:val="21"/>
          <w:szCs w:val="21"/>
        </w:rPr>
        <w:t>with the noted changes</w:t>
      </w:r>
      <w:r w:rsidR="004E0354" w:rsidRPr="00EC6774">
        <w:rPr>
          <w:rFonts w:ascii="Arial" w:hAnsi="Arial" w:cs="Arial"/>
          <w:sz w:val="21"/>
          <w:szCs w:val="21"/>
        </w:rPr>
        <w:t>.  Motion was sec</w:t>
      </w:r>
      <w:r w:rsidR="00F24353">
        <w:rPr>
          <w:rFonts w:ascii="Arial" w:hAnsi="Arial" w:cs="Arial"/>
          <w:sz w:val="21"/>
          <w:szCs w:val="21"/>
        </w:rPr>
        <w:t xml:space="preserve">onded by Mrs. Dixon </w:t>
      </w:r>
      <w:r w:rsidR="004E0354" w:rsidRPr="00EC6774">
        <w:rPr>
          <w:rFonts w:ascii="Arial" w:hAnsi="Arial" w:cs="Arial"/>
          <w:sz w:val="21"/>
          <w:szCs w:val="21"/>
        </w:rPr>
        <w:t xml:space="preserve">and passed unanimously. </w:t>
      </w:r>
      <w:r w:rsidR="00B54D9A" w:rsidRPr="00EC6774">
        <w:rPr>
          <w:rFonts w:ascii="Arial" w:eastAsia="Calibri" w:hAnsi="Arial" w:cs="Arial"/>
          <w:b/>
          <w:sz w:val="21"/>
          <w:szCs w:val="21"/>
        </w:rPr>
        <w:tab/>
      </w:r>
    </w:p>
    <w:p w:rsidR="00B54D9A" w:rsidRPr="00EC6774" w:rsidRDefault="00B54D9A" w:rsidP="00F24353">
      <w:pPr>
        <w:spacing w:before="120" w:after="120" w:line="240" w:lineRule="auto"/>
        <w:jc w:val="both"/>
        <w:rPr>
          <w:rFonts w:ascii="Arial" w:eastAsia="Calibri" w:hAnsi="Arial" w:cs="Arial"/>
          <w:b/>
          <w:sz w:val="21"/>
          <w:szCs w:val="21"/>
          <w:u w:val="single"/>
        </w:rPr>
      </w:pPr>
      <w:r w:rsidRPr="00EC6774">
        <w:rPr>
          <w:rFonts w:ascii="Arial" w:eastAsia="Calibri" w:hAnsi="Arial" w:cs="Arial"/>
          <w:b/>
          <w:sz w:val="21"/>
          <w:szCs w:val="21"/>
        </w:rPr>
        <w:tab/>
      </w:r>
    </w:p>
    <w:p w:rsidR="00B54D9A"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Public Comments*</w:t>
      </w:r>
    </w:p>
    <w:p w:rsidR="00EC6774" w:rsidRDefault="00217F2D" w:rsidP="004E0354">
      <w:pPr>
        <w:spacing w:after="0" w:line="360" w:lineRule="auto"/>
        <w:contextualSpacing/>
        <w:rPr>
          <w:rFonts w:ascii="Arial" w:eastAsia="Calibri" w:hAnsi="Arial" w:cs="Arial"/>
          <w:sz w:val="21"/>
          <w:szCs w:val="21"/>
        </w:rPr>
      </w:pPr>
      <w:r>
        <w:rPr>
          <w:rFonts w:ascii="Arial" w:eastAsia="Calibri" w:hAnsi="Arial" w:cs="Arial"/>
          <w:sz w:val="21"/>
          <w:szCs w:val="21"/>
        </w:rPr>
        <w:t>No Public Comments.</w:t>
      </w:r>
    </w:p>
    <w:p w:rsidR="00217F2D" w:rsidRPr="00217F2D" w:rsidRDefault="00217F2D" w:rsidP="004E0354">
      <w:pPr>
        <w:spacing w:after="0" w:line="360" w:lineRule="auto"/>
        <w:contextualSpacing/>
        <w:rPr>
          <w:rFonts w:ascii="Arial" w:eastAsia="Calibri" w:hAnsi="Arial" w:cs="Arial"/>
          <w:sz w:val="21"/>
          <w:szCs w:val="21"/>
        </w:rPr>
      </w:pPr>
    </w:p>
    <w:p w:rsidR="004E0354" w:rsidRPr="00EC6774" w:rsidRDefault="00B54D9A" w:rsidP="004E0354">
      <w:pPr>
        <w:spacing w:after="0" w:line="360" w:lineRule="auto"/>
        <w:contextualSpacing/>
        <w:rPr>
          <w:rFonts w:ascii="Arial" w:eastAsia="Calibri" w:hAnsi="Arial" w:cs="Arial"/>
          <w:b/>
          <w:sz w:val="21"/>
          <w:szCs w:val="21"/>
        </w:rPr>
      </w:pPr>
      <w:r w:rsidRPr="00EC6774">
        <w:rPr>
          <w:rFonts w:ascii="Arial" w:eastAsia="Calibri" w:hAnsi="Arial" w:cs="Arial"/>
          <w:b/>
          <w:sz w:val="21"/>
          <w:szCs w:val="21"/>
          <w:u w:val="single"/>
        </w:rPr>
        <w:t xml:space="preserve">Approval of </w:t>
      </w:r>
      <w:r w:rsidR="00A9773A">
        <w:rPr>
          <w:rFonts w:ascii="Arial" w:eastAsia="Calibri" w:hAnsi="Arial" w:cs="Arial"/>
          <w:b/>
          <w:sz w:val="21"/>
          <w:szCs w:val="21"/>
          <w:u w:val="single"/>
        </w:rPr>
        <w:t>June</w:t>
      </w:r>
      <w:r w:rsidR="00970BC3" w:rsidRPr="00EC6774">
        <w:rPr>
          <w:rFonts w:ascii="Arial" w:eastAsia="Calibri" w:hAnsi="Arial" w:cs="Arial"/>
          <w:b/>
          <w:sz w:val="21"/>
          <w:szCs w:val="21"/>
          <w:u w:val="single"/>
        </w:rPr>
        <w:t xml:space="preserve"> 2022 </w:t>
      </w:r>
      <w:r w:rsidRPr="00EC6774">
        <w:rPr>
          <w:rFonts w:ascii="Arial" w:eastAsia="Calibri" w:hAnsi="Arial" w:cs="Arial"/>
          <w:b/>
          <w:sz w:val="21"/>
          <w:szCs w:val="21"/>
          <w:u w:val="single"/>
        </w:rPr>
        <w:t>Minutes</w:t>
      </w:r>
      <w:r w:rsidR="00671976" w:rsidRPr="00EC6774">
        <w:rPr>
          <w:rFonts w:ascii="Arial" w:eastAsia="Calibri" w:hAnsi="Arial" w:cs="Arial"/>
          <w:b/>
          <w:sz w:val="21"/>
          <w:szCs w:val="21"/>
          <w:u w:val="single"/>
        </w:rPr>
        <w:t xml:space="preserve"> </w:t>
      </w:r>
      <w:r w:rsidR="00A9773A">
        <w:rPr>
          <w:rFonts w:ascii="Arial" w:eastAsia="Calibri" w:hAnsi="Arial" w:cs="Arial"/>
          <w:b/>
          <w:sz w:val="21"/>
          <w:szCs w:val="21"/>
          <w:u w:val="single"/>
        </w:rPr>
        <w:t>(Action)</w:t>
      </w:r>
    </w:p>
    <w:p w:rsidR="00B54D9A" w:rsidRPr="00EC6774" w:rsidRDefault="00F24353" w:rsidP="00E46151">
      <w:pPr>
        <w:spacing w:after="0" w:line="240" w:lineRule="auto"/>
        <w:contextualSpacing/>
        <w:rPr>
          <w:rFonts w:ascii="Arial" w:eastAsia="Calibri" w:hAnsi="Arial" w:cs="Arial"/>
          <w:sz w:val="21"/>
          <w:szCs w:val="21"/>
        </w:rPr>
      </w:pPr>
      <w:r>
        <w:rPr>
          <w:rFonts w:ascii="Arial" w:eastAsia="Calibri" w:hAnsi="Arial" w:cs="Arial"/>
          <w:sz w:val="21"/>
          <w:szCs w:val="21"/>
        </w:rPr>
        <w:t xml:space="preserve">Mrs. Dixon noted two changes to the June 2022 minutes regarding the title in her name (should not be listed as Dr.).  With notation to the changes, Dr. Dunn </w:t>
      </w:r>
      <w:r w:rsidR="002C3F80" w:rsidRPr="00EC6774">
        <w:rPr>
          <w:rFonts w:ascii="Arial" w:eastAsia="Calibri" w:hAnsi="Arial" w:cs="Arial"/>
          <w:sz w:val="21"/>
          <w:szCs w:val="21"/>
        </w:rPr>
        <w:t>made</w:t>
      </w:r>
      <w:r w:rsidR="004E0354" w:rsidRPr="00EC6774">
        <w:rPr>
          <w:rFonts w:ascii="Arial" w:eastAsia="Calibri" w:hAnsi="Arial" w:cs="Arial"/>
          <w:sz w:val="21"/>
          <w:szCs w:val="21"/>
        </w:rPr>
        <w:t xml:space="preserve"> a motion to accept Minutes</w:t>
      </w:r>
      <w:r w:rsidR="00B42AF8" w:rsidRPr="00EC6774">
        <w:rPr>
          <w:rFonts w:ascii="Arial" w:eastAsia="Calibri" w:hAnsi="Arial" w:cs="Arial"/>
          <w:sz w:val="21"/>
          <w:szCs w:val="21"/>
        </w:rPr>
        <w:t>.</w:t>
      </w:r>
      <w:r w:rsidR="004E0354" w:rsidRPr="00EC6774">
        <w:rPr>
          <w:rFonts w:ascii="Arial" w:eastAsia="Calibri" w:hAnsi="Arial" w:cs="Arial"/>
          <w:sz w:val="21"/>
          <w:szCs w:val="21"/>
        </w:rPr>
        <w:t xml:space="preserve">  The motion was seconded by </w:t>
      </w:r>
      <w:r>
        <w:rPr>
          <w:rFonts w:ascii="Arial" w:eastAsia="Calibri" w:hAnsi="Arial" w:cs="Arial"/>
          <w:sz w:val="21"/>
          <w:szCs w:val="21"/>
        </w:rPr>
        <w:t>Dr. Fields</w:t>
      </w:r>
      <w:r w:rsidR="00FA190B" w:rsidRPr="00EC6774">
        <w:rPr>
          <w:rFonts w:ascii="Arial" w:eastAsia="Calibri" w:hAnsi="Arial" w:cs="Arial"/>
          <w:sz w:val="21"/>
          <w:szCs w:val="21"/>
        </w:rPr>
        <w:t xml:space="preserve"> </w:t>
      </w:r>
      <w:r w:rsidR="004E0354" w:rsidRPr="00EC6774">
        <w:rPr>
          <w:rFonts w:ascii="Arial" w:eastAsia="Calibri" w:hAnsi="Arial" w:cs="Arial"/>
          <w:sz w:val="21"/>
          <w:szCs w:val="21"/>
        </w:rPr>
        <w:t xml:space="preserve">and passed unanimously. </w:t>
      </w:r>
      <w:r w:rsidR="00823F1B" w:rsidRPr="00EC6774">
        <w:rPr>
          <w:rFonts w:ascii="Arial" w:eastAsia="Calibri" w:hAnsi="Arial" w:cs="Arial"/>
          <w:sz w:val="21"/>
          <w:szCs w:val="21"/>
        </w:rPr>
        <w:t xml:space="preserve"> </w:t>
      </w:r>
    </w:p>
    <w:p w:rsidR="0044647E" w:rsidRDefault="0044647E" w:rsidP="004E0354">
      <w:pPr>
        <w:spacing w:after="0" w:line="360" w:lineRule="auto"/>
        <w:contextualSpacing/>
        <w:rPr>
          <w:rFonts w:ascii="Arial" w:eastAsia="Calibri" w:hAnsi="Arial" w:cs="Arial"/>
          <w:b/>
          <w:sz w:val="21"/>
          <w:szCs w:val="21"/>
          <w:u w:val="single"/>
        </w:rPr>
      </w:pPr>
    </w:p>
    <w:p w:rsidR="00217F2D" w:rsidRDefault="00217F2D" w:rsidP="004E0354">
      <w:pPr>
        <w:spacing w:after="0" w:line="360" w:lineRule="auto"/>
        <w:contextualSpacing/>
        <w:rPr>
          <w:rFonts w:ascii="Arial" w:eastAsia="Calibri" w:hAnsi="Arial" w:cs="Arial"/>
          <w:b/>
          <w:sz w:val="21"/>
          <w:szCs w:val="21"/>
          <w:u w:val="single"/>
        </w:rPr>
      </w:pPr>
    </w:p>
    <w:p w:rsidR="00217F2D" w:rsidRPr="00EC6774" w:rsidRDefault="00217F2D" w:rsidP="004E0354">
      <w:pPr>
        <w:spacing w:after="0" w:line="360" w:lineRule="auto"/>
        <w:contextualSpacing/>
        <w:rPr>
          <w:rFonts w:ascii="Arial" w:eastAsia="Calibri" w:hAnsi="Arial" w:cs="Arial"/>
          <w:b/>
          <w:sz w:val="21"/>
          <w:szCs w:val="21"/>
          <w:u w:val="single"/>
        </w:rPr>
      </w:pPr>
      <w:bookmarkStart w:id="0" w:name="_GoBack"/>
      <w:bookmarkEnd w:id="0"/>
    </w:p>
    <w:p w:rsidR="004E0354" w:rsidRPr="00EC6774" w:rsidRDefault="00A9773A" w:rsidP="004E0354">
      <w:pPr>
        <w:spacing w:after="0" w:line="360" w:lineRule="auto"/>
        <w:contextualSpacing/>
        <w:rPr>
          <w:rFonts w:ascii="Arial" w:eastAsia="Calibri" w:hAnsi="Arial" w:cs="Arial"/>
          <w:b/>
          <w:sz w:val="21"/>
          <w:szCs w:val="21"/>
          <w:u w:val="single"/>
        </w:rPr>
      </w:pPr>
      <w:r>
        <w:rPr>
          <w:rFonts w:ascii="Arial" w:eastAsia="Calibri" w:hAnsi="Arial" w:cs="Arial"/>
          <w:b/>
          <w:sz w:val="21"/>
          <w:szCs w:val="21"/>
          <w:u w:val="single"/>
        </w:rPr>
        <w:lastRenderedPageBreak/>
        <w:t>June</w:t>
      </w:r>
      <w:r w:rsidR="00970BC3" w:rsidRPr="00EC6774">
        <w:rPr>
          <w:rFonts w:ascii="Arial" w:eastAsia="Calibri" w:hAnsi="Arial" w:cs="Arial"/>
          <w:b/>
          <w:sz w:val="21"/>
          <w:szCs w:val="21"/>
          <w:u w:val="single"/>
        </w:rPr>
        <w:t xml:space="preserve"> </w:t>
      </w:r>
      <w:r w:rsidR="002C3F80" w:rsidRPr="00EC6774">
        <w:rPr>
          <w:rFonts w:ascii="Arial" w:eastAsia="Calibri" w:hAnsi="Arial" w:cs="Arial"/>
          <w:b/>
          <w:sz w:val="21"/>
          <w:szCs w:val="21"/>
          <w:u w:val="single"/>
        </w:rPr>
        <w:t>2022</w:t>
      </w:r>
      <w:r w:rsidR="00B54D9A" w:rsidRPr="00EC6774">
        <w:rPr>
          <w:rFonts w:ascii="Arial" w:eastAsia="Calibri" w:hAnsi="Arial" w:cs="Arial"/>
          <w:b/>
          <w:sz w:val="21"/>
          <w:szCs w:val="21"/>
          <w:u w:val="single"/>
        </w:rPr>
        <w:t xml:space="preserve"> Fin</w:t>
      </w:r>
      <w:r w:rsidR="00947FF2" w:rsidRPr="00EC6774">
        <w:rPr>
          <w:rFonts w:ascii="Arial" w:eastAsia="Calibri" w:hAnsi="Arial" w:cs="Arial"/>
          <w:b/>
          <w:sz w:val="21"/>
          <w:szCs w:val="21"/>
          <w:u w:val="single"/>
        </w:rPr>
        <w:t xml:space="preserve">ancial Reports (Information) </w:t>
      </w:r>
    </w:p>
    <w:p w:rsidR="004E0354" w:rsidRPr="00EC6774" w:rsidRDefault="004E0354" w:rsidP="00636955">
      <w:pPr>
        <w:spacing w:after="0" w:line="240" w:lineRule="auto"/>
        <w:jc w:val="both"/>
        <w:rPr>
          <w:rFonts w:ascii="Arial" w:hAnsi="Arial" w:cs="Arial"/>
          <w:sz w:val="21"/>
          <w:szCs w:val="21"/>
        </w:rPr>
      </w:pPr>
      <w:r w:rsidRPr="00EC6774">
        <w:rPr>
          <w:rFonts w:ascii="Arial" w:hAnsi="Arial" w:cs="Arial"/>
          <w:sz w:val="21"/>
          <w:szCs w:val="21"/>
        </w:rPr>
        <w:t>Ms. Denise Hopkins reviewed the</w:t>
      </w:r>
      <w:r w:rsidR="002C3F80" w:rsidRPr="00EC6774">
        <w:rPr>
          <w:rFonts w:ascii="Arial" w:hAnsi="Arial" w:cs="Arial"/>
          <w:sz w:val="21"/>
          <w:szCs w:val="21"/>
        </w:rPr>
        <w:t xml:space="preserve"> </w:t>
      </w:r>
      <w:r w:rsidR="00A9773A">
        <w:rPr>
          <w:rFonts w:ascii="Arial" w:hAnsi="Arial" w:cs="Arial"/>
          <w:sz w:val="21"/>
          <w:szCs w:val="21"/>
        </w:rPr>
        <w:t>June</w:t>
      </w:r>
      <w:r w:rsidR="005777C6" w:rsidRPr="00EC6774">
        <w:rPr>
          <w:rFonts w:ascii="Arial" w:hAnsi="Arial" w:cs="Arial"/>
          <w:sz w:val="21"/>
          <w:szCs w:val="21"/>
        </w:rPr>
        <w:t xml:space="preserve"> 2022</w:t>
      </w:r>
      <w:r w:rsidRPr="00EC6774">
        <w:rPr>
          <w:rFonts w:ascii="Arial" w:hAnsi="Arial" w:cs="Arial"/>
          <w:sz w:val="21"/>
          <w:szCs w:val="21"/>
        </w:rPr>
        <w:t xml:space="preserve"> </w:t>
      </w:r>
      <w:proofErr w:type="spellStart"/>
      <w:r w:rsidRPr="00EC6774">
        <w:rPr>
          <w:rFonts w:ascii="Arial" w:hAnsi="Arial" w:cs="Arial"/>
          <w:sz w:val="21"/>
          <w:szCs w:val="21"/>
        </w:rPr>
        <w:t>ROMC</w:t>
      </w:r>
      <w:proofErr w:type="spellEnd"/>
      <w:r w:rsidRPr="00EC6774">
        <w:rPr>
          <w:rFonts w:ascii="Arial" w:hAnsi="Arial" w:cs="Arial"/>
          <w:sz w:val="21"/>
          <w:szCs w:val="21"/>
        </w:rPr>
        <w:t xml:space="preserve"> Financials with the Board.  Ms. Hopkins shared with the Board the Statement of Revenues and Expenses.  Highlights of the review:</w:t>
      </w:r>
    </w:p>
    <w:p w:rsidR="004E0354" w:rsidRPr="00EC6774" w:rsidRDefault="004E0354" w:rsidP="00636955">
      <w:pPr>
        <w:spacing w:after="0" w:line="240" w:lineRule="auto"/>
        <w:jc w:val="both"/>
        <w:rPr>
          <w:rFonts w:ascii="Arial" w:hAnsi="Arial" w:cs="Arial"/>
          <w:sz w:val="21"/>
          <w:szCs w:val="21"/>
        </w:rPr>
      </w:pPr>
      <w:r w:rsidRPr="00EC6774">
        <w:rPr>
          <w:rFonts w:ascii="Arial" w:hAnsi="Arial" w:cs="Arial"/>
          <w:sz w:val="21"/>
          <w:szCs w:val="21"/>
        </w:rPr>
        <w:tab/>
        <w:t xml:space="preserve">Total Assets </w:t>
      </w:r>
      <w:r w:rsidR="005777C6" w:rsidRPr="00EC6774">
        <w:rPr>
          <w:rFonts w:ascii="Arial" w:hAnsi="Arial" w:cs="Arial"/>
          <w:sz w:val="21"/>
          <w:szCs w:val="21"/>
        </w:rPr>
        <w:t>– $</w:t>
      </w:r>
      <w:r w:rsidR="004E0051" w:rsidRPr="00EC6774">
        <w:rPr>
          <w:rFonts w:ascii="Arial" w:hAnsi="Arial" w:cs="Arial"/>
          <w:bCs/>
          <w:sz w:val="21"/>
          <w:szCs w:val="21"/>
        </w:rPr>
        <w:t xml:space="preserve"> </w:t>
      </w:r>
      <w:r w:rsidR="00A9773A">
        <w:rPr>
          <w:rFonts w:ascii="Arial" w:hAnsi="Arial" w:cs="Arial"/>
          <w:sz w:val="21"/>
          <w:szCs w:val="21"/>
        </w:rPr>
        <w:t>944,228.74</w:t>
      </w:r>
    </w:p>
    <w:p w:rsidR="004E0354" w:rsidRPr="00EC6774" w:rsidRDefault="004E0354" w:rsidP="00636955">
      <w:pPr>
        <w:spacing w:after="0" w:line="240" w:lineRule="auto"/>
        <w:jc w:val="both"/>
        <w:rPr>
          <w:rFonts w:ascii="Arial" w:hAnsi="Arial" w:cs="Arial"/>
          <w:sz w:val="21"/>
          <w:szCs w:val="21"/>
        </w:rPr>
      </w:pPr>
      <w:r w:rsidRPr="00EC6774">
        <w:rPr>
          <w:rFonts w:ascii="Arial" w:hAnsi="Arial" w:cs="Arial"/>
          <w:sz w:val="21"/>
          <w:szCs w:val="21"/>
        </w:rPr>
        <w:tab/>
      </w:r>
      <w:r w:rsidR="005777C6" w:rsidRPr="00EC6774">
        <w:rPr>
          <w:rFonts w:ascii="Arial" w:hAnsi="Arial" w:cs="Arial"/>
          <w:sz w:val="21"/>
          <w:szCs w:val="21"/>
        </w:rPr>
        <w:t>Payables –</w:t>
      </w:r>
      <w:r w:rsidRPr="00EC6774">
        <w:rPr>
          <w:rFonts w:ascii="Arial" w:hAnsi="Arial" w:cs="Arial"/>
          <w:sz w:val="21"/>
          <w:szCs w:val="21"/>
        </w:rPr>
        <w:t xml:space="preserve"> </w:t>
      </w:r>
      <w:r w:rsidR="00CF2D52" w:rsidRPr="00EC6774">
        <w:rPr>
          <w:rFonts w:ascii="Arial" w:hAnsi="Arial" w:cs="Arial"/>
          <w:sz w:val="21"/>
          <w:szCs w:val="21"/>
        </w:rPr>
        <w:t xml:space="preserve">      </w:t>
      </w:r>
      <w:r w:rsidRPr="00EC6774">
        <w:rPr>
          <w:rFonts w:ascii="Arial" w:hAnsi="Arial" w:cs="Arial"/>
          <w:sz w:val="21"/>
          <w:szCs w:val="21"/>
        </w:rPr>
        <w:t>$</w:t>
      </w:r>
      <w:r w:rsidR="004E0051" w:rsidRPr="00EC6774">
        <w:rPr>
          <w:rFonts w:ascii="Arial" w:hAnsi="Arial" w:cs="Arial"/>
          <w:bCs/>
          <w:sz w:val="21"/>
          <w:szCs w:val="21"/>
        </w:rPr>
        <w:t xml:space="preserve"> </w:t>
      </w:r>
      <w:r w:rsidR="00A9773A">
        <w:rPr>
          <w:rFonts w:ascii="Arial" w:hAnsi="Arial" w:cs="Arial"/>
          <w:bCs/>
          <w:sz w:val="21"/>
          <w:szCs w:val="21"/>
        </w:rPr>
        <w:t xml:space="preserve">   71,747.18</w:t>
      </w:r>
    </w:p>
    <w:p w:rsidR="004E0354" w:rsidRPr="00EC6774" w:rsidRDefault="004E0354" w:rsidP="00636955">
      <w:pPr>
        <w:spacing w:after="0" w:line="240" w:lineRule="auto"/>
        <w:jc w:val="both"/>
        <w:rPr>
          <w:rFonts w:ascii="Arial" w:hAnsi="Arial" w:cs="Arial"/>
          <w:bCs/>
          <w:sz w:val="21"/>
          <w:szCs w:val="21"/>
        </w:rPr>
      </w:pPr>
      <w:r w:rsidRPr="00EC6774">
        <w:rPr>
          <w:rFonts w:ascii="Arial" w:hAnsi="Arial" w:cs="Arial"/>
          <w:sz w:val="21"/>
          <w:szCs w:val="21"/>
        </w:rPr>
        <w:tab/>
        <w:t>Total Fund Balance - $</w:t>
      </w:r>
      <w:r w:rsidR="004E0051" w:rsidRPr="00EC6774">
        <w:rPr>
          <w:rFonts w:ascii="Arial" w:hAnsi="Arial" w:cs="Arial"/>
          <w:bCs/>
          <w:sz w:val="21"/>
          <w:szCs w:val="21"/>
        </w:rPr>
        <w:t xml:space="preserve"> </w:t>
      </w:r>
      <w:r w:rsidR="00A9773A">
        <w:rPr>
          <w:rFonts w:ascii="Arial" w:hAnsi="Arial" w:cs="Arial"/>
          <w:sz w:val="21"/>
          <w:szCs w:val="21"/>
        </w:rPr>
        <w:t>757,831.36</w:t>
      </w:r>
    </w:p>
    <w:p w:rsidR="002C3F80" w:rsidRPr="00EC6774" w:rsidRDefault="002C3F80" w:rsidP="00636955">
      <w:pPr>
        <w:spacing w:after="0" w:line="240" w:lineRule="auto"/>
        <w:jc w:val="both"/>
        <w:rPr>
          <w:rFonts w:ascii="Arial" w:hAnsi="Arial" w:cs="Arial"/>
          <w:bCs/>
          <w:sz w:val="21"/>
          <w:szCs w:val="21"/>
        </w:rPr>
      </w:pPr>
    </w:p>
    <w:p w:rsidR="00893861" w:rsidRDefault="00EC0A80" w:rsidP="00636955">
      <w:pPr>
        <w:spacing w:after="0" w:line="240" w:lineRule="auto"/>
        <w:rPr>
          <w:rFonts w:ascii="Arial" w:hAnsi="Arial" w:cs="Arial"/>
          <w:bCs/>
          <w:sz w:val="21"/>
          <w:szCs w:val="21"/>
        </w:rPr>
      </w:pPr>
      <w:r>
        <w:rPr>
          <w:rFonts w:ascii="Arial" w:hAnsi="Arial" w:cs="Arial"/>
          <w:bCs/>
          <w:sz w:val="21"/>
          <w:szCs w:val="21"/>
        </w:rPr>
        <w:t xml:space="preserve">She </w:t>
      </w:r>
      <w:r w:rsidR="002C3F80" w:rsidRPr="00EC6774">
        <w:rPr>
          <w:rFonts w:ascii="Arial" w:hAnsi="Arial" w:cs="Arial"/>
          <w:bCs/>
          <w:sz w:val="21"/>
          <w:szCs w:val="21"/>
        </w:rPr>
        <w:t>shared</w:t>
      </w:r>
      <w:r>
        <w:rPr>
          <w:rFonts w:ascii="Arial" w:hAnsi="Arial" w:cs="Arial"/>
          <w:bCs/>
          <w:sz w:val="21"/>
          <w:szCs w:val="21"/>
        </w:rPr>
        <w:t xml:space="preserve"> that meetings have begun in anticipation of audit work starting in the next few weeks. Ms. Hopkins noted that financials are in good shape and this has been a good year.   She indicated although we have been good about adjusting the budget as items are changed, she indicated that final numbers will be addressed when audit begins.</w:t>
      </w:r>
    </w:p>
    <w:p w:rsidR="00EC0A80" w:rsidRDefault="00EC0A80" w:rsidP="00636955">
      <w:pPr>
        <w:spacing w:after="0" w:line="240" w:lineRule="auto"/>
        <w:rPr>
          <w:rFonts w:ascii="Arial" w:hAnsi="Arial" w:cs="Arial"/>
          <w:bCs/>
          <w:sz w:val="21"/>
          <w:szCs w:val="21"/>
        </w:rPr>
      </w:pPr>
    </w:p>
    <w:p w:rsidR="00EC0A80" w:rsidRPr="00EC6774" w:rsidRDefault="00EC0A80" w:rsidP="00636955">
      <w:pPr>
        <w:spacing w:after="0" w:line="240" w:lineRule="auto"/>
        <w:rPr>
          <w:rFonts w:ascii="Arial" w:hAnsi="Arial" w:cs="Arial"/>
          <w:bCs/>
          <w:sz w:val="21"/>
          <w:szCs w:val="21"/>
        </w:rPr>
      </w:pPr>
      <w:r>
        <w:rPr>
          <w:rFonts w:ascii="Arial" w:hAnsi="Arial" w:cs="Arial"/>
          <w:bCs/>
          <w:sz w:val="21"/>
          <w:szCs w:val="21"/>
        </w:rPr>
        <w:t xml:space="preserve">It was asked about the </w:t>
      </w:r>
      <w:r w:rsidR="006B29AB">
        <w:rPr>
          <w:rFonts w:ascii="Arial" w:hAnsi="Arial" w:cs="Arial"/>
          <w:bCs/>
          <w:sz w:val="21"/>
          <w:szCs w:val="21"/>
        </w:rPr>
        <w:t>contract with</w:t>
      </w:r>
      <w:r w:rsidR="00636955">
        <w:rPr>
          <w:rFonts w:ascii="Arial" w:hAnsi="Arial" w:cs="Arial"/>
          <w:bCs/>
          <w:sz w:val="21"/>
          <w:szCs w:val="21"/>
        </w:rPr>
        <w:t xml:space="preserve"> the</w:t>
      </w:r>
      <w:r w:rsidR="006B29AB">
        <w:rPr>
          <w:rFonts w:ascii="Arial" w:hAnsi="Arial" w:cs="Arial"/>
          <w:bCs/>
          <w:sz w:val="21"/>
          <w:szCs w:val="21"/>
        </w:rPr>
        <w:t xml:space="preserve"> </w:t>
      </w:r>
      <w:r>
        <w:rPr>
          <w:rFonts w:ascii="Arial" w:hAnsi="Arial" w:cs="Arial"/>
          <w:bCs/>
          <w:sz w:val="21"/>
          <w:szCs w:val="21"/>
        </w:rPr>
        <w:t xml:space="preserve">financial services company </w:t>
      </w:r>
      <w:r w:rsidR="006B29AB">
        <w:rPr>
          <w:rFonts w:ascii="Arial" w:hAnsi="Arial" w:cs="Arial"/>
          <w:bCs/>
          <w:sz w:val="21"/>
          <w:szCs w:val="21"/>
        </w:rPr>
        <w:t xml:space="preserve">and </w:t>
      </w:r>
      <w:r w:rsidR="00636955">
        <w:rPr>
          <w:rFonts w:ascii="Arial" w:hAnsi="Arial" w:cs="Arial"/>
          <w:bCs/>
          <w:sz w:val="21"/>
          <w:szCs w:val="21"/>
        </w:rPr>
        <w:t>its</w:t>
      </w:r>
      <w:r>
        <w:rPr>
          <w:rFonts w:ascii="Arial" w:hAnsi="Arial" w:cs="Arial"/>
          <w:bCs/>
          <w:sz w:val="21"/>
          <w:szCs w:val="21"/>
        </w:rPr>
        <w:t xml:space="preserve"> annual review and renewal.  Ms. Hopkins </w:t>
      </w:r>
      <w:r w:rsidR="00636955">
        <w:rPr>
          <w:rFonts w:ascii="Arial" w:hAnsi="Arial" w:cs="Arial"/>
          <w:bCs/>
          <w:sz w:val="21"/>
          <w:szCs w:val="21"/>
        </w:rPr>
        <w:t xml:space="preserve">indicated that the company, </w:t>
      </w:r>
      <w:r>
        <w:rPr>
          <w:rFonts w:ascii="Arial" w:hAnsi="Arial" w:cs="Arial"/>
          <w:bCs/>
          <w:sz w:val="21"/>
          <w:szCs w:val="21"/>
        </w:rPr>
        <w:t>Prestige School Solutions</w:t>
      </w:r>
      <w:r w:rsidR="006B29AB">
        <w:rPr>
          <w:rFonts w:ascii="Arial" w:hAnsi="Arial" w:cs="Arial"/>
          <w:bCs/>
          <w:sz w:val="21"/>
          <w:szCs w:val="21"/>
        </w:rPr>
        <w:t>, should send an</w:t>
      </w:r>
      <w:r>
        <w:rPr>
          <w:rFonts w:ascii="Arial" w:hAnsi="Arial" w:cs="Arial"/>
          <w:bCs/>
          <w:sz w:val="21"/>
          <w:szCs w:val="21"/>
        </w:rPr>
        <w:t xml:space="preserve"> engagement letter </w:t>
      </w:r>
      <w:r w:rsidR="006B29AB">
        <w:rPr>
          <w:rFonts w:ascii="Arial" w:hAnsi="Arial" w:cs="Arial"/>
          <w:bCs/>
          <w:sz w:val="21"/>
          <w:szCs w:val="21"/>
        </w:rPr>
        <w:t>when</w:t>
      </w:r>
      <w:r>
        <w:rPr>
          <w:rFonts w:ascii="Arial" w:hAnsi="Arial" w:cs="Arial"/>
          <w:bCs/>
          <w:sz w:val="21"/>
          <w:szCs w:val="21"/>
        </w:rPr>
        <w:t xml:space="preserve"> time for renewal. </w:t>
      </w:r>
      <w:r w:rsidR="00636955">
        <w:rPr>
          <w:rFonts w:ascii="Arial" w:hAnsi="Arial" w:cs="Arial"/>
          <w:bCs/>
          <w:sz w:val="21"/>
          <w:szCs w:val="21"/>
        </w:rPr>
        <w:t>Considerable discussion was held.</w:t>
      </w:r>
      <w:r>
        <w:rPr>
          <w:rFonts w:ascii="Arial" w:hAnsi="Arial" w:cs="Arial"/>
          <w:bCs/>
          <w:sz w:val="21"/>
          <w:szCs w:val="21"/>
        </w:rPr>
        <w:t xml:space="preserve"> </w:t>
      </w:r>
      <w:r w:rsidR="00636955">
        <w:rPr>
          <w:rFonts w:ascii="Arial" w:hAnsi="Arial" w:cs="Arial"/>
          <w:bCs/>
          <w:sz w:val="21"/>
          <w:szCs w:val="21"/>
        </w:rPr>
        <w:t xml:space="preserve">Ms. Hopkins further stated that the letter was sent and that she will forward to Dr. </w:t>
      </w:r>
      <w:proofErr w:type="spellStart"/>
      <w:r w:rsidR="00636955">
        <w:rPr>
          <w:rFonts w:ascii="Arial" w:hAnsi="Arial" w:cs="Arial"/>
          <w:bCs/>
          <w:sz w:val="21"/>
          <w:szCs w:val="21"/>
        </w:rPr>
        <w:t>Brabham</w:t>
      </w:r>
      <w:proofErr w:type="spellEnd"/>
      <w:r w:rsidR="00636955">
        <w:rPr>
          <w:rFonts w:ascii="Arial" w:hAnsi="Arial" w:cs="Arial"/>
          <w:bCs/>
          <w:sz w:val="21"/>
          <w:szCs w:val="21"/>
        </w:rPr>
        <w:t xml:space="preserve"> to share with members.  It was determined that </w:t>
      </w:r>
    </w:p>
    <w:p w:rsidR="00A474FA" w:rsidRPr="00EC6774" w:rsidRDefault="00A474FA" w:rsidP="00636955">
      <w:pPr>
        <w:spacing w:after="0" w:line="240" w:lineRule="auto"/>
        <w:jc w:val="both"/>
        <w:rPr>
          <w:rFonts w:ascii="Arial" w:hAnsi="Arial" w:cs="Arial"/>
          <w:bCs/>
          <w:sz w:val="21"/>
          <w:szCs w:val="21"/>
        </w:rPr>
      </w:pPr>
    </w:p>
    <w:p w:rsidR="00B54D9A" w:rsidRPr="00EC6774" w:rsidRDefault="00947FF2" w:rsidP="004E0354">
      <w:pPr>
        <w:spacing w:after="0" w:line="360" w:lineRule="auto"/>
        <w:contextualSpacing/>
        <w:rPr>
          <w:rFonts w:ascii="Arial" w:eastAsia="Calibri" w:hAnsi="Arial" w:cs="Arial"/>
          <w:sz w:val="21"/>
          <w:szCs w:val="21"/>
        </w:rPr>
      </w:pPr>
      <w:r w:rsidRPr="00EC6774">
        <w:rPr>
          <w:rFonts w:ascii="Arial" w:eastAsia="Calibri" w:hAnsi="Arial" w:cs="Arial"/>
          <w:sz w:val="21"/>
          <w:szCs w:val="21"/>
        </w:rPr>
        <w:tab/>
      </w:r>
      <w:r w:rsidRPr="00EC6774">
        <w:rPr>
          <w:rFonts w:ascii="Arial" w:eastAsia="Calibri" w:hAnsi="Arial" w:cs="Arial"/>
          <w:sz w:val="21"/>
          <w:szCs w:val="21"/>
        </w:rPr>
        <w:tab/>
      </w:r>
    </w:p>
    <w:p w:rsidR="00A474FA" w:rsidRDefault="00E46151" w:rsidP="00A9773A">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New Business</w:t>
      </w:r>
    </w:p>
    <w:p w:rsidR="00A9773A" w:rsidRPr="00583D82" w:rsidRDefault="00A9773A" w:rsidP="00A9773A">
      <w:pPr>
        <w:pStyle w:val="ListParagraph"/>
        <w:numPr>
          <w:ilvl w:val="0"/>
          <w:numId w:val="7"/>
        </w:numPr>
        <w:spacing w:after="0" w:line="360" w:lineRule="auto"/>
        <w:rPr>
          <w:rFonts w:ascii="Arial" w:eastAsia="Calibri" w:hAnsi="Arial" w:cs="Arial"/>
          <w:b/>
          <w:sz w:val="21"/>
          <w:szCs w:val="21"/>
        </w:rPr>
      </w:pPr>
      <w:r w:rsidRPr="00583D82">
        <w:rPr>
          <w:rFonts w:ascii="Arial" w:eastAsia="Calibri" w:hAnsi="Arial" w:cs="Arial"/>
          <w:b/>
          <w:sz w:val="21"/>
          <w:szCs w:val="21"/>
        </w:rPr>
        <w:t xml:space="preserve"> School updates (Information)</w:t>
      </w:r>
    </w:p>
    <w:p w:rsidR="00A9773A" w:rsidRDefault="00583D82" w:rsidP="00636955">
      <w:pPr>
        <w:spacing w:after="0" w:line="240" w:lineRule="auto"/>
        <w:rPr>
          <w:rFonts w:ascii="Arial" w:eastAsia="Calibri" w:hAnsi="Arial" w:cs="Arial"/>
          <w:sz w:val="21"/>
          <w:szCs w:val="21"/>
        </w:rPr>
      </w:pPr>
      <w:r>
        <w:rPr>
          <w:rFonts w:ascii="Arial" w:eastAsia="Calibri" w:hAnsi="Arial" w:cs="Arial"/>
          <w:sz w:val="21"/>
          <w:szCs w:val="21"/>
        </w:rPr>
        <w:t xml:space="preserve">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indicated </w:t>
      </w:r>
      <w:r w:rsidR="000D5239">
        <w:rPr>
          <w:rFonts w:ascii="Arial" w:eastAsia="Calibri" w:hAnsi="Arial" w:cs="Arial"/>
          <w:sz w:val="21"/>
          <w:szCs w:val="21"/>
        </w:rPr>
        <w:t xml:space="preserve">that the goal for the number of students for the new school year has been reached.  There are currently 77 students; however, </w:t>
      </w:r>
      <w:r>
        <w:rPr>
          <w:rFonts w:ascii="Arial" w:eastAsia="Calibri" w:hAnsi="Arial" w:cs="Arial"/>
          <w:sz w:val="21"/>
          <w:szCs w:val="21"/>
        </w:rPr>
        <w:t xml:space="preserve">this number </w:t>
      </w:r>
      <w:r w:rsidR="000D5239">
        <w:rPr>
          <w:rFonts w:ascii="Arial" w:eastAsia="Calibri" w:hAnsi="Arial" w:cs="Arial"/>
          <w:sz w:val="21"/>
          <w:szCs w:val="21"/>
        </w:rPr>
        <w:t>should not be considered final as students and/or parents for whatever reason can change plans</w:t>
      </w:r>
      <w:r>
        <w:rPr>
          <w:rFonts w:ascii="Arial" w:eastAsia="Calibri" w:hAnsi="Arial" w:cs="Arial"/>
          <w:sz w:val="21"/>
          <w:szCs w:val="21"/>
        </w:rPr>
        <w:t xml:space="preserve">.  She </w:t>
      </w:r>
      <w:r w:rsidR="000D5239">
        <w:rPr>
          <w:rFonts w:ascii="Arial" w:eastAsia="Calibri" w:hAnsi="Arial" w:cs="Arial"/>
          <w:sz w:val="21"/>
          <w:szCs w:val="21"/>
        </w:rPr>
        <w:t>also</w:t>
      </w:r>
      <w:r>
        <w:rPr>
          <w:rFonts w:ascii="Arial" w:eastAsia="Calibri" w:hAnsi="Arial" w:cs="Arial"/>
          <w:sz w:val="21"/>
          <w:szCs w:val="21"/>
        </w:rPr>
        <w:t xml:space="preserve"> announce</w:t>
      </w:r>
      <w:r w:rsidR="000D5239">
        <w:rPr>
          <w:rFonts w:ascii="Arial" w:eastAsia="Calibri" w:hAnsi="Arial" w:cs="Arial"/>
          <w:sz w:val="21"/>
          <w:szCs w:val="21"/>
        </w:rPr>
        <w:t>d</w:t>
      </w:r>
      <w:r>
        <w:rPr>
          <w:rFonts w:ascii="Arial" w:eastAsia="Calibri" w:hAnsi="Arial" w:cs="Arial"/>
          <w:sz w:val="21"/>
          <w:szCs w:val="21"/>
        </w:rPr>
        <w:t xml:space="preserve"> that 220-day employees will return on July 20</w:t>
      </w:r>
      <w:r w:rsidRPr="00583D82">
        <w:rPr>
          <w:rFonts w:ascii="Arial" w:eastAsia="Calibri" w:hAnsi="Arial" w:cs="Arial"/>
          <w:sz w:val="21"/>
          <w:szCs w:val="21"/>
          <w:vertAlign w:val="superscript"/>
        </w:rPr>
        <w:t>th</w:t>
      </w:r>
      <w:r>
        <w:rPr>
          <w:rFonts w:ascii="Arial" w:eastAsia="Calibri" w:hAnsi="Arial" w:cs="Arial"/>
          <w:sz w:val="21"/>
          <w:szCs w:val="21"/>
        </w:rPr>
        <w:t xml:space="preserve">.  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also updated members that this year’s focus will be on literacy with theme of Leading with Literacy.  </w:t>
      </w:r>
    </w:p>
    <w:p w:rsidR="00A53C67" w:rsidRDefault="00A53C67" w:rsidP="00A53C67">
      <w:pPr>
        <w:spacing w:after="0" w:line="360" w:lineRule="auto"/>
        <w:rPr>
          <w:rFonts w:ascii="Arial" w:eastAsia="Calibri" w:hAnsi="Arial" w:cs="Arial"/>
          <w:sz w:val="21"/>
          <w:szCs w:val="21"/>
        </w:rPr>
      </w:pPr>
    </w:p>
    <w:p w:rsidR="00A53C67" w:rsidRPr="00583D82" w:rsidRDefault="000D5239" w:rsidP="00A53C67">
      <w:pPr>
        <w:spacing w:after="0" w:line="360" w:lineRule="auto"/>
        <w:rPr>
          <w:rFonts w:ascii="Arial" w:eastAsia="Calibri" w:hAnsi="Arial" w:cs="Arial"/>
          <w:b/>
          <w:sz w:val="21"/>
          <w:szCs w:val="21"/>
          <w:u w:val="single"/>
        </w:rPr>
      </w:pPr>
      <w:r>
        <w:rPr>
          <w:rFonts w:ascii="Arial" w:eastAsia="Calibri" w:hAnsi="Arial" w:cs="Arial"/>
          <w:b/>
          <w:sz w:val="21"/>
          <w:szCs w:val="21"/>
          <w:u w:val="single"/>
        </w:rPr>
        <w:t>Old Business</w:t>
      </w:r>
    </w:p>
    <w:p w:rsidR="00A53C67" w:rsidRDefault="00A53C67" w:rsidP="00A53C67">
      <w:pPr>
        <w:pStyle w:val="ListParagraph"/>
        <w:numPr>
          <w:ilvl w:val="0"/>
          <w:numId w:val="11"/>
        </w:numPr>
        <w:spacing w:after="0" w:line="360" w:lineRule="auto"/>
        <w:rPr>
          <w:rFonts w:ascii="Arial" w:eastAsia="Calibri" w:hAnsi="Arial" w:cs="Arial"/>
          <w:sz w:val="21"/>
          <w:szCs w:val="21"/>
        </w:rPr>
      </w:pPr>
      <w:r w:rsidRPr="00583D82">
        <w:rPr>
          <w:rFonts w:ascii="Arial" w:eastAsia="Calibri" w:hAnsi="Arial" w:cs="Arial"/>
          <w:b/>
          <w:sz w:val="21"/>
          <w:szCs w:val="21"/>
        </w:rPr>
        <w:t xml:space="preserve">  Charter Renewal (Information</w:t>
      </w:r>
      <w:r>
        <w:rPr>
          <w:rFonts w:ascii="Arial" w:eastAsia="Calibri" w:hAnsi="Arial" w:cs="Arial"/>
          <w:sz w:val="21"/>
          <w:szCs w:val="21"/>
        </w:rPr>
        <w:t>)</w:t>
      </w:r>
    </w:p>
    <w:p w:rsidR="00A53C67" w:rsidRDefault="00583D82" w:rsidP="00636955">
      <w:pPr>
        <w:spacing w:after="0" w:line="240" w:lineRule="auto"/>
        <w:rPr>
          <w:rFonts w:ascii="Arial" w:eastAsia="Calibri" w:hAnsi="Arial" w:cs="Arial"/>
          <w:sz w:val="21"/>
          <w:szCs w:val="21"/>
        </w:rPr>
      </w:pPr>
      <w:r>
        <w:rPr>
          <w:rFonts w:ascii="Arial" w:eastAsia="Calibri" w:hAnsi="Arial" w:cs="Arial"/>
          <w:sz w:val="21"/>
          <w:szCs w:val="21"/>
        </w:rPr>
        <w:t xml:space="preserve">Members were sent charter document for </w:t>
      </w:r>
      <w:r w:rsidR="00990616">
        <w:rPr>
          <w:rFonts w:ascii="Arial" w:eastAsia="Calibri" w:hAnsi="Arial" w:cs="Arial"/>
          <w:sz w:val="21"/>
          <w:szCs w:val="21"/>
        </w:rPr>
        <w:t xml:space="preserve">information and </w:t>
      </w:r>
      <w:r>
        <w:rPr>
          <w:rFonts w:ascii="Arial" w:eastAsia="Calibri" w:hAnsi="Arial" w:cs="Arial"/>
          <w:sz w:val="21"/>
          <w:szCs w:val="21"/>
        </w:rPr>
        <w:t xml:space="preserve">review.  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w:t>
      </w:r>
      <w:r w:rsidR="00990616">
        <w:rPr>
          <w:rFonts w:ascii="Arial" w:eastAsia="Calibri" w:hAnsi="Arial" w:cs="Arial"/>
          <w:sz w:val="21"/>
          <w:szCs w:val="21"/>
        </w:rPr>
        <w:t>noted</w:t>
      </w:r>
      <w:r>
        <w:rPr>
          <w:rFonts w:ascii="Arial" w:eastAsia="Calibri" w:hAnsi="Arial" w:cs="Arial"/>
          <w:sz w:val="21"/>
          <w:szCs w:val="21"/>
        </w:rPr>
        <w:t xml:space="preserve"> that</w:t>
      </w:r>
      <w:r w:rsidR="00990616">
        <w:rPr>
          <w:rFonts w:ascii="Arial" w:eastAsia="Calibri" w:hAnsi="Arial" w:cs="Arial"/>
          <w:sz w:val="21"/>
          <w:szCs w:val="21"/>
        </w:rPr>
        <w:t xml:space="preserve"> the Charter Association’s</w:t>
      </w:r>
      <w:r>
        <w:rPr>
          <w:rFonts w:ascii="Arial" w:eastAsia="Calibri" w:hAnsi="Arial" w:cs="Arial"/>
          <w:sz w:val="21"/>
          <w:szCs w:val="21"/>
        </w:rPr>
        <w:t xml:space="preserve"> su</w:t>
      </w:r>
      <w:r w:rsidR="00990616">
        <w:rPr>
          <w:rFonts w:ascii="Arial" w:eastAsia="Calibri" w:hAnsi="Arial" w:cs="Arial"/>
          <w:sz w:val="21"/>
          <w:szCs w:val="21"/>
        </w:rPr>
        <w:t>ggested changes were in the areas of the procurement process and</w:t>
      </w:r>
      <w:r>
        <w:rPr>
          <w:rFonts w:ascii="Arial" w:eastAsia="Calibri" w:hAnsi="Arial" w:cs="Arial"/>
          <w:sz w:val="21"/>
          <w:szCs w:val="21"/>
        </w:rPr>
        <w:t xml:space="preserve"> board by-laws</w:t>
      </w:r>
      <w:r w:rsidR="00990616">
        <w:rPr>
          <w:rFonts w:ascii="Arial" w:eastAsia="Calibri" w:hAnsi="Arial" w:cs="Arial"/>
          <w:sz w:val="21"/>
          <w:szCs w:val="21"/>
        </w:rPr>
        <w:t xml:space="preserve">.  </w:t>
      </w:r>
      <w:r w:rsidR="00D53C6E">
        <w:rPr>
          <w:rFonts w:ascii="Arial" w:eastAsia="Calibri" w:hAnsi="Arial" w:cs="Arial"/>
          <w:sz w:val="21"/>
          <w:szCs w:val="21"/>
        </w:rPr>
        <w:t xml:space="preserve">Dr. </w:t>
      </w:r>
      <w:proofErr w:type="spellStart"/>
      <w:r w:rsidR="00D53C6E">
        <w:rPr>
          <w:rFonts w:ascii="Arial" w:eastAsia="Calibri" w:hAnsi="Arial" w:cs="Arial"/>
          <w:sz w:val="21"/>
          <w:szCs w:val="21"/>
        </w:rPr>
        <w:t>Brabham</w:t>
      </w:r>
      <w:proofErr w:type="spellEnd"/>
      <w:r w:rsidR="00D53C6E">
        <w:rPr>
          <w:rFonts w:ascii="Arial" w:eastAsia="Calibri" w:hAnsi="Arial" w:cs="Arial"/>
          <w:sz w:val="21"/>
          <w:szCs w:val="21"/>
        </w:rPr>
        <w:t xml:space="preserve"> also met with Midlands Tec’s president, Dr. </w:t>
      </w:r>
      <w:proofErr w:type="spellStart"/>
      <w:r w:rsidR="00D53C6E">
        <w:rPr>
          <w:rFonts w:ascii="Arial" w:eastAsia="Calibri" w:hAnsi="Arial" w:cs="Arial"/>
          <w:sz w:val="21"/>
          <w:szCs w:val="21"/>
        </w:rPr>
        <w:t>Rhames</w:t>
      </w:r>
      <w:proofErr w:type="spellEnd"/>
      <w:r w:rsidR="00D53C6E">
        <w:rPr>
          <w:rFonts w:ascii="Arial" w:eastAsia="Calibri" w:hAnsi="Arial" w:cs="Arial"/>
          <w:sz w:val="21"/>
          <w:szCs w:val="21"/>
        </w:rPr>
        <w:t xml:space="preserve"> regarding the charter renewal and Midlands Tech’s commitment.  She indicated that Dr. </w:t>
      </w:r>
      <w:proofErr w:type="spellStart"/>
      <w:r w:rsidR="00D53C6E">
        <w:rPr>
          <w:rFonts w:ascii="Arial" w:eastAsia="Calibri" w:hAnsi="Arial" w:cs="Arial"/>
          <w:sz w:val="21"/>
          <w:szCs w:val="21"/>
        </w:rPr>
        <w:t>Rhames</w:t>
      </w:r>
      <w:proofErr w:type="spellEnd"/>
      <w:r w:rsidR="00D53C6E">
        <w:rPr>
          <w:rFonts w:ascii="Arial" w:eastAsia="Calibri" w:hAnsi="Arial" w:cs="Arial"/>
          <w:sz w:val="21"/>
          <w:szCs w:val="21"/>
        </w:rPr>
        <w:t xml:space="preserve"> pledged his full support and commitment to the charter.   Finally, she stated that there is also a scheduled meeting with Dr. Witherspoon and Dr. Prince regarding the charter renewal.  Dr. Prince confirmed that the meeting is scheduled.</w:t>
      </w:r>
    </w:p>
    <w:p w:rsidR="00A53C67" w:rsidRPr="000D5239" w:rsidRDefault="00A53C67" w:rsidP="00990616">
      <w:pPr>
        <w:pStyle w:val="ListParagraph"/>
        <w:numPr>
          <w:ilvl w:val="0"/>
          <w:numId w:val="11"/>
        </w:numPr>
        <w:spacing w:after="0" w:line="360" w:lineRule="auto"/>
        <w:rPr>
          <w:rFonts w:ascii="Arial" w:eastAsia="Calibri" w:hAnsi="Arial" w:cs="Arial"/>
          <w:b/>
          <w:sz w:val="21"/>
          <w:szCs w:val="21"/>
        </w:rPr>
      </w:pPr>
      <w:r w:rsidRPr="000D5239">
        <w:rPr>
          <w:rFonts w:ascii="Arial" w:eastAsia="Calibri" w:hAnsi="Arial" w:cs="Arial"/>
          <w:b/>
          <w:sz w:val="21"/>
          <w:szCs w:val="21"/>
        </w:rPr>
        <w:t xml:space="preserve"> Special Services Position Update (Information)</w:t>
      </w:r>
    </w:p>
    <w:p w:rsidR="00990616" w:rsidRDefault="00D53C6E" w:rsidP="00636955">
      <w:pPr>
        <w:spacing w:after="0" w:line="240" w:lineRule="auto"/>
        <w:rPr>
          <w:rFonts w:ascii="Arial" w:eastAsia="Calibri" w:hAnsi="Arial" w:cs="Arial"/>
          <w:sz w:val="21"/>
          <w:szCs w:val="21"/>
        </w:rPr>
      </w:pPr>
      <w:r>
        <w:rPr>
          <w:rFonts w:ascii="Arial" w:eastAsia="Calibri" w:hAnsi="Arial" w:cs="Arial"/>
          <w:sz w:val="21"/>
          <w:szCs w:val="21"/>
        </w:rPr>
        <w:t xml:space="preserve">Unfortunately </w:t>
      </w:r>
      <w:r w:rsidR="00990616">
        <w:rPr>
          <w:rFonts w:ascii="Arial" w:eastAsia="Calibri" w:hAnsi="Arial" w:cs="Arial"/>
          <w:sz w:val="21"/>
          <w:szCs w:val="21"/>
        </w:rPr>
        <w:t xml:space="preserve">the </w:t>
      </w:r>
      <w:r w:rsidR="00082B13">
        <w:rPr>
          <w:rFonts w:ascii="Arial" w:eastAsia="Calibri" w:hAnsi="Arial" w:cs="Arial"/>
          <w:sz w:val="21"/>
          <w:szCs w:val="21"/>
        </w:rPr>
        <w:t>person the Board ap</w:t>
      </w:r>
      <w:r>
        <w:rPr>
          <w:rFonts w:ascii="Arial" w:eastAsia="Calibri" w:hAnsi="Arial" w:cs="Arial"/>
          <w:sz w:val="21"/>
          <w:szCs w:val="21"/>
        </w:rPr>
        <w:t>proved at the special called</w:t>
      </w:r>
      <w:r w:rsidR="00082B13">
        <w:rPr>
          <w:rFonts w:ascii="Arial" w:eastAsia="Calibri" w:hAnsi="Arial" w:cs="Arial"/>
          <w:sz w:val="21"/>
          <w:szCs w:val="21"/>
        </w:rPr>
        <w:t xml:space="preserve"> </w:t>
      </w:r>
      <w:r w:rsidR="000D5239">
        <w:rPr>
          <w:rFonts w:ascii="Arial" w:eastAsia="Calibri" w:hAnsi="Arial" w:cs="Arial"/>
          <w:sz w:val="21"/>
          <w:szCs w:val="21"/>
        </w:rPr>
        <w:t>meeting</w:t>
      </w:r>
      <w:r>
        <w:rPr>
          <w:rFonts w:ascii="Arial" w:eastAsia="Calibri" w:hAnsi="Arial" w:cs="Arial"/>
          <w:sz w:val="21"/>
          <w:szCs w:val="21"/>
        </w:rPr>
        <w:t xml:space="preserve"> in May</w:t>
      </w:r>
      <w:r w:rsidR="000D5239">
        <w:rPr>
          <w:rFonts w:ascii="Arial" w:eastAsia="Calibri" w:hAnsi="Arial" w:cs="Arial"/>
          <w:sz w:val="21"/>
          <w:szCs w:val="21"/>
        </w:rPr>
        <w:t xml:space="preserve"> for the special services position will not be able to take the position</w:t>
      </w:r>
      <w:r>
        <w:rPr>
          <w:rFonts w:ascii="Arial" w:eastAsia="Calibri" w:hAnsi="Arial" w:cs="Arial"/>
          <w:sz w:val="21"/>
          <w:szCs w:val="21"/>
        </w:rPr>
        <w:t xml:space="preserve"> due to not being able to be released from her current contract with District Two</w:t>
      </w:r>
      <w:r w:rsidR="000D5239">
        <w:rPr>
          <w:rFonts w:ascii="Arial" w:eastAsia="Calibri" w:hAnsi="Arial" w:cs="Arial"/>
          <w:sz w:val="21"/>
          <w:szCs w:val="21"/>
        </w:rPr>
        <w:t xml:space="preserve">.  </w:t>
      </w:r>
      <w:r>
        <w:rPr>
          <w:rFonts w:ascii="Arial" w:eastAsia="Calibri" w:hAnsi="Arial" w:cs="Arial"/>
          <w:sz w:val="21"/>
          <w:szCs w:val="21"/>
        </w:rPr>
        <w:t xml:space="preserve">As a result, the position is open and for the coming year a certified substitute will be in place.  In the meantime, </w:t>
      </w:r>
      <w:r w:rsidR="00945472">
        <w:rPr>
          <w:rFonts w:ascii="Arial" w:eastAsia="Calibri" w:hAnsi="Arial" w:cs="Arial"/>
          <w:sz w:val="21"/>
          <w:szCs w:val="21"/>
        </w:rPr>
        <w:t xml:space="preserve">Dr. </w:t>
      </w:r>
      <w:proofErr w:type="spellStart"/>
      <w:r w:rsidR="00945472">
        <w:rPr>
          <w:rFonts w:ascii="Arial" w:eastAsia="Calibri" w:hAnsi="Arial" w:cs="Arial"/>
          <w:sz w:val="21"/>
          <w:szCs w:val="21"/>
        </w:rPr>
        <w:t>Brabham</w:t>
      </w:r>
      <w:proofErr w:type="spellEnd"/>
      <w:r w:rsidR="00945472">
        <w:rPr>
          <w:rFonts w:ascii="Arial" w:eastAsia="Calibri" w:hAnsi="Arial" w:cs="Arial"/>
          <w:sz w:val="21"/>
          <w:szCs w:val="21"/>
        </w:rPr>
        <w:t xml:space="preserve"> </w:t>
      </w:r>
      <w:r>
        <w:rPr>
          <w:rFonts w:ascii="Arial" w:eastAsia="Calibri" w:hAnsi="Arial" w:cs="Arial"/>
          <w:sz w:val="21"/>
          <w:szCs w:val="21"/>
        </w:rPr>
        <w:t>will rely also on the guidance from the district office.</w:t>
      </w:r>
      <w:r w:rsidR="000D5239">
        <w:rPr>
          <w:rFonts w:ascii="Arial" w:eastAsia="Calibri" w:hAnsi="Arial" w:cs="Arial"/>
          <w:sz w:val="21"/>
          <w:szCs w:val="21"/>
        </w:rPr>
        <w:t xml:space="preserve"> </w:t>
      </w:r>
      <w:r w:rsidR="00990616">
        <w:rPr>
          <w:rFonts w:ascii="Arial" w:eastAsia="Calibri" w:hAnsi="Arial" w:cs="Arial"/>
          <w:sz w:val="21"/>
          <w:szCs w:val="21"/>
        </w:rPr>
        <w:t xml:space="preserve"> </w:t>
      </w:r>
    </w:p>
    <w:p w:rsidR="00945472" w:rsidRDefault="00945472" w:rsidP="00990616">
      <w:pPr>
        <w:spacing w:after="0" w:line="360" w:lineRule="auto"/>
        <w:rPr>
          <w:rFonts w:ascii="Arial" w:eastAsia="Calibri" w:hAnsi="Arial" w:cs="Arial"/>
          <w:sz w:val="21"/>
          <w:szCs w:val="21"/>
        </w:rPr>
      </w:pPr>
    </w:p>
    <w:p w:rsidR="00945472" w:rsidRPr="00945472" w:rsidRDefault="00945472" w:rsidP="00990616">
      <w:pPr>
        <w:spacing w:after="0" w:line="360" w:lineRule="auto"/>
        <w:rPr>
          <w:rFonts w:ascii="Arial" w:eastAsia="Calibri" w:hAnsi="Arial" w:cs="Arial"/>
          <w:b/>
          <w:sz w:val="21"/>
          <w:szCs w:val="21"/>
        </w:rPr>
      </w:pPr>
      <w:proofErr w:type="spellStart"/>
      <w:r w:rsidRPr="00945472">
        <w:rPr>
          <w:rFonts w:ascii="Arial" w:eastAsia="Calibri" w:hAnsi="Arial" w:cs="Arial"/>
          <w:b/>
          <w:sz w:val="21"/>
          <w:szCs w:val="21"/>
        </w:rPr>
        <w:t>ROMC</w:t>
      </w:r>
      <w:proofErr w:type="spellEnd"/>
      <w:r w:rsidRPr="00945472">
        <w:rPr>
          <w:rFonts w:ascii="Arial" w:eastAsia="Calibri" w:hAnsi="Arial" w:cs="Arial"/>
          <w:b/>
          <w:sz w:val="21"/>
          <w:szCs w:val="21"/>
        </w:rPr>
        <w:t xml:space="preserve"> ANNUAL MEETING</w:t>
      </w:r>
    </w:p>
    <w:p w:rsidR="00945472" w:rsidRPr="003806E3" w:rsidRDefault="003806E3" w:rsidP="003806E3">
      <w:pPr>
        <w:pStyle w:val="ListParagraph"/>
        <w:numPr>
          <w:ilvl w:val="0"/>
          <w:numId w:val="12"/>
        </w:numPr>
        <w:spacing w:after="0" w:line="360" w:lineRule="auto"/>
        <w:rPr>
          <w:rFonts w:ascii="Arial" w:eastAsia="Calibri" w:hAnsi="Arial" w:cs="Arial"/>
          <w:b/>
          <w:sz w:val="21"/>
          <w:szCs w:val="21"/>
        </w:rPr>
      </w:pPr>
      <w:r w:rsidRPr="003806E3">
        <w:rPr>
          <w:rFonts w:ascii="Arial" w:eastAsia="Calibri" w:hAnsi="Arial" w:cs="Arial"/>
          <w:b/>
          <w:sz w:val="21"/>
          <w:szCs w:val="21"/>
        </w:rPr>
        <w:t>Election of 2022 – 2023 Officers (Action)</w:t>
      </w:r>
    </w:p>
    <w:p w:rsidR="003806E3" w:rsidRDefault="003806E3" w:rsidP="00636955">
      <w:pPr>
        <w:spacing w:after="0" w:line="240" w:lineRule="auto"/>
        <w:rPr>
          <w:rFonts w:ascii="Arial" w:eastAsia="Calibri" w:hAnsi="Arial" w:cs="Arial"/>
          <w:sz w:val="21"/>
          <w:szCs w:val="21"/>
        </w:rPr>
      </w:pPr>
      <w:r>
        <w:rPr>
          <w:rFonts w:ascii="Arial" w:eastAsia="Calibri" w:hAnsi="Arial" w:cs="Arial"/>
          <w:sz w:val="21"/>
          <w:szCs w:val="21"/>
        </w:rPr>
        <w:t xml:space="preserve">Dr. Fields opened annual meeting.  She indicated that the meeting includes election of new officers.  She asked for members for feedback on current slate of officers.  She further stated that if current officers are okay with current position that a motion can be made to that effect.  A question was asked about the term and 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indicated because of how members came into office that these officers will be in place until 2023.  As a result, Mrs. </w:t>
      </w:r>
      <w:proofErr w:type="spellStart"/>
      <w:r>
        <w:rPr>
          <w:rFonts w:ascii="Arial" w:eastAsia="Calibri" w:hAnsi="Arial" w:cs="Arial"/>
          <w:sz w:val="21"/>
          <w:szCs w:val="21"/>
        </w:rPr>
        <w:t>Leeper</w:t>
      </w:r>
      <w:proofErr w:type="spellEnd"/>
      <w:r>
        <w:rPr>
          <w:rFonts w:ascii="Arial" w:eastAsia="Calibri" w:hAnsi="Arial" w:cs="Arial"/>
          <w:sz w:val="21"/>
          <w:szCs w:val="21"/>
        </w:rPr>
        <w:t xml:space="preserve"> made the motion to allow for the current officers to stay in place for the coming year.  It was seconded by Mrs. Dixon </w:t>
      </w:r>
      <w:r>
        <w:rPr>
          <w:rFonts w:ascii="Arial" w:eastAsia="Calibri" w:hAnsi="Arial" w:cs="Arial"/>
          <w:sz w:val="21"/>
          <w:szCs w:val="21"/>
        </w:rPr>
        <w:lastRenderedPageBreak/>
        <w:t xml:space="preserve">and passed unanimously.  The </w:t>
      </w:r>
      <w:proofErr w:type="spellStart"/>
      <w:r>
        <w:rPr>
          <w:rFonts w:ascii="Arial" w:eastAsia="Calibri" w:hAnsi="Arial" w:cs="Arial"/>
          <w:sz w:val="21"/>
          <w:szCs w:val="21"/>
        </w:rPr>
        <w:t>ROMC</w:t>
      </w:r>
      <w:proofErr w:type="spellEnd"/>
      <w:r>
        <w:rPr>
          <w:rFonts w:ascii="Arial" w:eastAsia="Calibri" w:hAnsi="Arial" w:cs="Arial"/>
          <w:sz w:val="21"/>
          <w:szCs w:val="21"/>
        </w:rPr>
        <w:t xml:space="preserve"> officers for the 2022 – 2023 year are chair, Dr. Fields; vice chair, Dr. Tracy Dunn; secretary, Mrs. Sherry Wright Moore; and Treasurer, Mrs. Tracy Dixon.</w:t>
      </w:r>
    </w:p>
    <w:p w:rsidR="003806E3" w:rsidRDefault="003806E3" w:rsidP="003806E3">
      <w:pPr>
        <w:spacing w:after="0" w:line="360" w:lineRule="auto"/>
        <w:rPr>
          <w:rFonts w:ascii="Arial" w:eastAsia="Calibri" w:hAnsi="Arial" w:cs="Arial"/>
          <w:sz w:val="21"/>
          <w:szCs w:val="21"/>
        </w:rPr>
      </w:pPr>
    </w:p>
    <w:p w:rsidR="003806E3" w:rsidRPr="0088764F" w:rsidRDefault="003806E3" w:rsidP="003806E3">
      <w:pPr>
        <w:pStyle w:val="ListParagraph"/>
        <w:numPr>
          <w:ilvl w:val="0"/>
          <w:numId w:val="12"/>
        </w:numPr>
        <w:spacing w:after="0" w:line="360" w:lineRule="auto"/>
        <w:rPr>
          <w:rFonts w:ascii="Arial" w:eastAsia="Calibri" w:hAnsi="Arial" w:cs="Arial"/>
          <w:b/>
          <w:sz w:val="21"/>
          <w:szCs w:val="21"/>
        </w:rPr>
      </w:pPr>
      <w:r w:rsidRPr="0088764F">
        <w:rPr>
          <w:rFonts w:ascii="Arial" w:eastAsia="Calibri" w:hAnsi="Arial" w:cs="Arial"/>
          <w:b/>
          <w:sz w:val="21"/>
          <w:szCs w:val="21"/>
        </w:rPr>
        <w:t xml:space="preserve"> 2022 – 2023 Meeting Schedule (Action)</w:t>
      </w:r>
    </w:p>
    <w:p w:rsidR="003806E3" w:rsidRDefault="003806E3" w:rsidP="00636955">
      <w:pPr>
        <w:spacing w:after="0" w:line="240" w:lineRule="auto"/>
        <w:rPr>
          <w:rFonts w:ascii="Arial" w:eastAsia="Calibri" w:hAnsi="Arial" w:cs="Arial"/>
          <w:sz w:val="21"/>
          <w:szCs w:val="21"/>
        </w:rPr>
      </w:pPr>
      <w:r>
        <w:rPr>
          <w:rFonts w:ascii="Arial" w:eastAsia="Calibri" w:hAnsi="Arial" w:cs="Arial"/>
          <w:sz w:val="21"/>
          <w:szCs w:val="21"/>
        </w:rPr>
        <w:t>Dr. Fields stated to members that currently our meetings are scheduled for every</w:t>
      </w:r>
      <w:r w:rsidR="0088764F">
        <w:rPr>
          <w:rFonts w:ascii="Arial" w:eastAsia="Calibri" w:hAnsi="Arial" w:cs="Arial"/>
          <w:sz w:val="21"/>
          <w:szCs w:val="21"/>
        </w:rPr>
        <w:t xml:space="preserve"> second Wednesday of each month, unless it interferes with a holiday.  The question was asked about whether the board could have a “free” month maybe July.  Dr. Fields indicated that occasionally we have to have a special called meeting but we can make our last meeting in June, allowing for the board to not meet in July.  A motion was made by Mrs. Moore to continue to meet on second Wednesday of each month with exceptions of holidays and then meeting would be moved to the next Wednesday. The motion was seconded by Mrs. Dixon and passed unanimously.</w:t>
      </w:r>
    </w:p>
    <w:p w:rsidR="0088764F" w:rsidRDefault="0088764F" w:rsidP="00636955">
      <w:pPr>
        <w:spacing w:after="0" w:line="240" w:lineRule="auto"/>
        <w:rPr>
          <w:rFonts w:ascii="Arial" w:eastAsia="Calibri" w:hAnsi="Arial" w:cs="Arial"/>
          <w:sz w:val="21"/>
          <w:szCs w:val="21"/>
        </w:rPr>
      </w:pPr>
    </w:p>
    <w:p w:rsidR="0088764F" w:rsidRDefault="0088764F" w:rsidP="00636955">
      <w:pPr>
        <w:spacing w:after="0" w:line="240" w:lineRule="auto"/>
        <w:rPr>
          <w:rFonts w:ascii="Arial" w:eastAsia="Calibri" w:hAnsi="Arial" w:cs="Arial"/>
          <w:sz w:val="21"/>
          <w:szCs w:val="21"/>
        </w:rPr>
      </w:pPr>
      <w:r>
        <w:rPr>
          <w:rFonts w:ascii="Arial" w:eastAsia="Calibri" w:hAnsi="Arial" w:cs="Arial"/>
          <w:sz w:val="21"/>
          <w:szCs w:val="21"/>
        </w:rPr>
        <w:t xml:space="preserve">Dr. Fields stated she will send members a copy of the full meeting schedule for the coming year.  Also </w:t>
      </w:r>
      <w:r w:rsidR="005C17C5">
        <w:rPr>
          <w:rFonts w:ascii="Arial" w:eastAsia="Calibri" w:hAnsi="Arial" w:cs="Arial"/>
          <w:sz w:val="21"/>
          <w:szCs w:val="21"/>
        </w:rPr>
        <w:t xml:space="preserve">Dr. Fields thanked members for their willingness to serve; however, she emphasized to members the importance of </w:t>
      </w:r>
      <w:r w:rsidR="006536EE">
        <w:rPr>
          <w:rFonts w:ascii="Arial" w:eastAsia="Calibri" w:hAnsi="Arial" w:cs="Arial"/>
          <w:sz w:val="21"/>
          <w:szCs w:val="21"/>
        </w:rPr>
        <w:t xml:space="preserve">making the board meetings a priority on their calendars.  </w:t>
      </w:r>
      <w:r w:rsidR="005C17C5">
        <w:rPr>
          <w:rFonts w:ascii="Arial" w:eastAsia="Calibri" w:hAnsi="Arial" w:cs="Arial"/>
          <w:sz w:val="21"/>
          <w:szCs w:val="21"/>
        </w:rPr>
        <w:t xml:space="preserve">She noted that conflicts or emergencies will come up however </w:t>
      </w:r>
      <w:r w:rsidR="006536EE">
        <w:rPr>
          <w:rFonts w:ascii="Arial" w:eastAsia="Calibri" w:hAnsi="Arial" w:cs="Arial"/>
          <w:sz w:val="21"/>
          <w:szCs w:val="21"/>
        </w:rPr>
        <w:t>just be mindful of our duty as</w:t>
      </w:r>
      <w:r w:rsidR="005C17C5">
        <w:rPr>
          <w:rFonts w:ascii="Arial" w:eastAsia="Calibri" w:hAnsi="Arial" w:cs="Arial"/>
          <w:sz w:val="21"/>
          <w:szCs w:val="21"/>
        </w:rPr>
        <w:t xml:space="preserve"> board member</w:t>
      </w:r>
      <w:r w:rsidR="006536EE">
        <w:rPr>
          <w:rFonts w:ascii="Arial" w:eastAsia="Calibri" w:hAnsi="Arial" w:cs="Arial"/>
          <w:sz w:val="21"/>
          <w:szCs w:val="21"/>
        </w:rPr>
        <w:t>s</w:t>
      </w:r>
      <w:r w:rsidR="005C17C5">
        <w:rPr>
          <w:rFonts w:ascii="Arial" w:eastAsia="Calibri" w:hAnsi="Arial" w:cs="Arial"/>
          <w:sz w:val="21"/>
          <w:szCs w:val="21"/>
        </w:rPr>
        <w:t>.</w:t>
      </w:r>
    </w:p>
    <w:p w:rsidR="005C17C5" w:rsidRDefault="005C17C5" w:rsidP="003806E3">
      <w:pPr>
        <w:spacing w:after="0" w:line="360" w:lineRule="auto"/>
        <w:rPr>
          <w:rFonts w:ascii="Arial" w:eastAsia="Calibri" w:hAnsi="Arial" w:cs="Arial"/>
          <w:sz w:val="21"/>
          <w:szCs w:val="21"/>
        </w:rPr>
      </w:pPr>
    </w:p>
    <w:p w:rsidR="005C17C5" w:rsidRPr="00D6788F" w:rsidRDefault="005C17C5" w:rsidP="005C17C5">
      <w:pPr>
        <w:pStyle w:val="ListParagraph"/>
        <w:numPr>
          <w:ilvl w:val="0"/>
          <w:numId w:val="12"/>
        </w:numPr>
        <w:spacing w:after="0" w:line="360" w:lineRule="auto"/>
        <w:rPr>
          <w:rFonts w:ascii="Arial" w:eastAsia="Calibri" w:hAnsi="Arial" w:cs="Arial"/>
          <w:b/>
          <w:sz w:val="21"/>
          <w:szCs w:val="21"/>
        </w:rPr>
      </w:pPr>
      <w:r w:rsidRPr="00D6788F">
        <w:rPr>
          <w:rFonts w:ascii="Arial" w:eastAsia="Calibri" w:hAnsi="Arial" w:cs="Arial"/>
          <w:b/>
          <w:sz w:val="21"/>
          <w:szCs w:val="21"/>
        </w:rPr>
        <w:t xml:space="preserve"> Proposed Bylaw Updates (Action)</w:t>
      </w:r>
    </w:p>
    <w:p w:rsidR="005C17C5" w:rsidRDefault="00D6788F" w:rsidP="00636955">
      <w:pPr>
        <w:spacing w:after="0" w:line="240" w:lineRule="auto"/>
        <w:rPr>
          <w:rFonts w:ascii="Arial" w:eastAsia="Calibri" w:hAnsi="Arial" w:cs="Arial"/>
          <w:sz w:val="21"/>
          <w:szCs w:val="21"/>
        </w:rPr>
      </w:pPr>
      <w:r>
        <w:rPr>
          <w:rFonts w:ascii="Arial" w:eastAsia="Calibri" w:hAnsi="Arial" w:cs="Arial"/>
          <w:sz w:val="21"/>
          <w:szCs w:val="21"/>
        </w:rPr>
        <w:t xml:space="preserve">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provided an overview of proposed changes in </w:t>
      </w:r>
      <w:proofErr w:type="spellStart"/>
      <w:r>
        <w:rPr>
          <w:rFonts w:ascii="Arial" w:eastAsia="Calibri" w:hAnsi="Arial" w:cs="Arial"/>
          <w:sz w:val="21"/>
          <w:szCs w:val="21"/>
        </w:rPr>
        <w:t>ROMC</w:t>
      </w:r>
      <w:proofErr w:type="spellEnd"/>
      <w:r>
        <w:rPr>
          <w:rFonts w:ascii="Arial" w:eastAsia="Calibri" w:hAnsi="Arial" w:cs="Arial"/>
          <w:sz w:val="21"/>
          <w:szCs w:val="21"/>
        </w:rPr>
        <w:t xml:space="preserve"> Bylaws. Members were provided a copy for review. She addressed and explained changes wh</w:t>
      </w:r>
      <w:r w:rsidR="006536EE">
        <w:rPr>
          <w:rFonts w:ascii="Arial" w:eastAsia="Calibri" w:hAnsi="Arial" w:cs="Arial"/>
          <w:sz w:val="21"/>
          <w:szCs w:val="21"/>
        </w:rPr>
        <w:t xml:space="preserve">ich consisted of updated language.  Members were given an opportunity to comment.  A motion was made by Mrs. </w:t>
      </w:r>
      <w:proofErr w:type="spellStart"/>
      <w:r w:rsidR="006536EE">
        <w:rPr>
          <w:rFonts w:ascii="Arial" w:eastAsia="Calibri" w:hAnsi="Arial" w:cs="Arial"/>
          <w:sz w:val="21"/>
          <w:szCs w:val="21"/>
        </w:rPr>
        <w:t>Leeper</w:t>
      </w:r>
      <w:proofErr w:type="spellEnd"/>
      <w:r w:rsidR="006536EE">
        <w:rPr>
          <w:rFonts w:ascii="Arial" w:eastAsia="Calibri" w:hAnsi="Arial" w:cs="Arial"/>
          <w:sz w:val="21"/>
          <w:szCs w:val="21"/>
        </w:rPr>
        <w:t xml:space="preserve"> to accept the proposed updates, and it was seconded by Mrs. Dixon and passed unanimously.</w:t>
      </w:r>
    </w:p>
    <w:p w:rsidR="006536EE" w:rsidRPr="009E3EFF" w:rsidRDefault="006536EE" w:rsidP="005C17C5">
      <w:pPr>
        <w:spacing w:after="0" w:line="360" w:lineRule="auto"/>
        <w:rPr>
          <w:rFonts w:ascii="Arial" w:eastAsia="Calibri" w:hAnsi="Arial" w:cs="Arial"/>
          <w:sz w:val="8"/>
          <w:szCs w:val="21"/>
        </w:rPr>
      </w:pPr>
    </w:p>
    <w:p w:rsidR="006536EE" w:rsidRPr="006536EE" w:rsidRDefault="006536EE" w:rsidP="006536EE">
      <w:pPr>
        <w:pStyle w:val="ListParagraph"/>
        <w:numPr>
          <w:ilvl w:val="0"/>
          <w:numId w:val="12"/>
        </w:numPr>
        <w:spacing w:after="0" w:line="360" w:lineRule="auto"/>
        <w:rPr>
          <w:rFonts w:ascii="Arial" w:eastAsia="Calibri" w:hAnsi="Arial" w:cs="Arial"/>
          <w:b/>
          <w:sz w:val="21"/>
          <w:szCs w:val="21"/>
        </w:rPr>
      </w:pPr>
      <w:r w:rsidRPr="006536EE">
        <w:rPr>
          <w:rFonts w:ascii="Arial" w:eastAsia="Calibri" w:hAnsi="Arial" w:cs="Arial"/>
          <w:b/>
          <w:sz w:val="21"/>
          <w:szCs w:val="21"/>
        </w:rPr>
        <w:t>Committee Proposals (Action)</w:t>
      </w:r>
    </w:p>
    <w:p w:rsidR="006536EE" w:rsidRPr="006536EE" w:rsidRDefault="006536EE" w:rsidP="00636955">
      <w:pPr>
        <w:spacing w:after="0" w:line="240" w:lineRule="auto"/>
        <w:rPr>
          <w:rFonts w:ascii="Arial" w:eastAsia="Calibri" w:hAnsi="Arial" w:cs="Arial"/>
          <w:sz w:val="21"/>
          <w:szCs w:val="21"/>
        </w:rPr>
      </w:pPr>
      <w:r>
        <w:rPr>
          <w:rFonts w:ascii="Arial" w:eastAsia="Calibri" w:hAnsi="Arial" w:cs="Arial"/>
          <w:sz w:val="21"/>
          <w:szCs w:val="21"/>
        </w:rPr>
        <w:t xml:space="preserve">Dr. </w:t>
      </w:r>
      <w:proofErr w:type="spellStart"/>
      <w:r>
        <w:rPr>
          <w:rFonts w:ascii="Arial" w:eastAsia="Calibri" w:hAnsi="Arial" w:cs="Arial"/>
          <w:sz w:val="21"/>
          <w:szCs w:val="21"/>
        </w:rPr>
        <w:t>Brabham</w:t>
      </w:r>
      <w:proofErr w:type="spellEnd"/>
      <w:r>
        <w:rPr>
          <w:rFonts w:ascii="Arial" w:eastAsia="Calibri" w:hAnsi="Arial" w:cs="Arial"/>
          <w:sz w:val="21"/>
          <w:szCs w:val="21"/>
        </w:rPr>
        <w:t xml:space="preserve"> indicated that she and the </w:t>
      </w:r>
      <w:proofErr w:type="spellStart"/>
      <w:r>
        <w:rPr>
          <w:rFonts w:ascii="Arial" w:eastAsia="Calibri" w:hAnsi="Arial" w:cs="Arial"/>
          <w:sz w:val="21"/>
          <w:szCs w:val="21"/>
        </w:rPr>
        <w:t>ROMC</w:t>
      </w:r>
      <w:proofErr w:type="spellEnd"/>
      <w:r>
        <w:rPr>
          <w:rFonts w:ascii="Arial" w:eastAsia="Calibri" w:hAnsi="Arial" w:cs="Arial"/>
          <w:sz w:val="21"/>
          <w:szCs w:val="21"/>
        </w:rPr>
        <w:t xml:space="preserve"> staff are doing many things to ensure school is moving forward in a positive way.  However, after careful review, she is in need of assistance in the area of marketing and recruitment </w:t>
      </w:r>
      <w:r w:rsidR="009E3EFF">
        <w:rPr>
          <w:rFonts w:ascii="Arial" w:eastAsia="Calibri" w:hAnsi="Arial" w:cs="Arial"/>
          <w:sz w:val="21"/>
          <w:szCs w:val="21"/>
        </w:rPr>
        <w:t>and school safety</w:t>
      </w:r>
      <w:r>
        <w:rPr>
          <w:rFonts w:ascii="Arial" w:eastAsia="Calibri" w:hAnsi="Arial" w:cs="Arial"/>
          <w:sz w:val="21"/>
          <w:szCs w:val="21"/>
        </w:rPr>
        <w:t xml:space="preserve">.  As a result, she proposed to have two committees </w:t>
      </w:r>
      <w:r w:rsidR="009E3EFF">
        <w:rPr>
          <w:rFonts w:ascii="Arial" w:eastAsia="Calibri" w:hAnsi="Arial" w:cs="Arial"/>
          <w:sz w:val="21"/>
          <w:szCs w:val="21"/>
        </w:rPr>
        <w:t>in place to help her with ideas and/or even suggestions</w:t>
      </w:r>
      <w:r>
        <w:rPr>
          <w:rFonts w:ascii="Arial" w:eastAsia="Calibri" w:hAnsi="Arial" w:cs="Arial"/>
          <w:sz w:val="21"/>
          <w:szCs w:val="21"/>
        </w:rPr>
        <w:t xml:space="preserve">.  Considerable discussion was held and members agreed to providing assistance by way of committee.  A motion was made by Mrs. </w:t>
      </w:r>
      <w:proofErr w:type="spellStart"/>
      <w:r>
        <w:rPr>
          <w:rFonts w:ascii="Arial" w:eastAsia="Calibri" w:hAnsi="Arial" w:cs="Arial"/>
          <w:sz w:val="21"/>
          <w:szCs w:val="21"/>
        </w:rPr>
        <w:t>Leeper</w:t>
      </w:r>
      <w:proofErr w:type="spellEnd"/>
      <w:r>
        <w:rPr>
          <w:rFonts w:ascii="Arial" w:eastAsia="Calibri" w:hAnsi="Arial" w:cs="Arial"/>
          <w:sz w:val="21"/>
          <w:szCs w:val="21"/>
        </w:rPr>
        <w:t xml:space="preserve"> to establish these two committees (Marking and recruitment).  The motion wa</w:t>
      </w:r>
      <w:r w:rsidR="009E3EFF">
        <w:rPr>
          <w:rFonts w:ascii="Arial" w:eastAsia="Calibri" w:hAnsi="Arial" w:cs="Arial"/>
          <w:sz w:val="21"/>
          <w:szCs w:val="21"/>
        </w:rPr>
        <w:t>s seconded by Dr. Fields.  The M</w:t>
      </w:r>
      <w:r>
        <w:rPr>
          <w:rFonts w:ascii="Arial" w:eastAsia="Calibri" w:hAnsi="Arial" w:cs="Arial"/>
          <w:sz w:val="21"/>
          <w:szCs w:val="21"/>
        </w:rPr>
        <w:t>arketing</w:t>
      </w:r>
      <w:r w:rsidR="009E3EFF">
        <w:rPr>
          <w:rFonts w:ascii="Arial" w:eastAsia="Calibri" w:hAnsi="Arial" w:cs="Arial"/>
          <w:sz w:val="21"/>
          <w:szCs w:val="21"/>
        </w:rPr>
        <w:t xml:space="preserve"> and Recruitment</w:t>
      </w:r>
      <w:r>
        <w:rPr>
          <w:rFonts w:ascii="Arial" w:eastAsia="Calibri" w:hAnsi="Arial" w:cs="Arial"/>
          <w:sz w:val="21"/>
          <w:szCs w:val="21"/>
        </w:rPr>
        <w:t xml:space="preserve"> committee members are Dr. Fields, </w:t>
      </w:r>
      <w:r w:rsidR="009E3EFF">
        <w:rPr>
          <w:rFonts w:ascii="Arial" w:eastAsia="Calibri" w:hAnsi="Arial" w:cs="Arial"/>
          <w:sz w:val="21"/>
          <w:szCs w:val="21"/>
        </w:rPr>
        <w:t xml:space="preserve">Mr. Cassidy, Dr. Dunn and Mrs. Moore as consulting member.  The School Safety committee consist of Mrs. </w:t>
      </w:r>
      <w:proofErr w:type="spellStart"/>
      <w:r w:rsidR="009E3EFF">
        <w:rPr>
          <w:rFonts w:ascii="Arial" w:eastAsia="Calibri" w:hAnsi="Arial" w:cs="Arial"/>
          <w:sz w:val="21"/>
          <w:szCs w:val="21"/>
        </w:rPr>
        <w:t>Leeper</w:t>
      </w:r>
      <w:proofErr w:type="spellEnd"/>
      <w:r w:rsidR="009E3EFF">
        <w:rPr>
          <w:rFonts w:ascii="Arial" w:eastAsia="Calibri" w:hAnsi="Arial" w:cs="Arial"/>
          <w:sz w:val="21"/>
          <w:szCs w:val="21"/>
        </w:rPr>
        <w:t>, Dr. Gilmer, and Mr. Brown (the new police chief for Midlands Tec), and Mrs. Dixon as consulting member.</w:t>
      </w:r>
    </w:p>
    <w:p w:rsidR="009E3EFF" w:rsidRPr="009E3EFF" w:rsidRDefault="009E3EFF" w:rsidP="004E0354">
      <w:pPr>
        <w:spacing w:after="0" w:line="360" w:lineRule="auto"/>
        <w:rPr>
          <w:rFonts w:ascii="Arial" w:eastAsia="Calibri" w:hAnsi="Arial" w:cs="Arial"/>
          <w:b/>
          <w:sz w:val="8"/>
          <w:szCs w:val="21"/>
          <w:u w:val="single"/>
        </w:rPr>
      </w:pPr>
    </w:p>
    <w:p w:rsidR="00B54D9A" w:rsidRPr="00EC6774" w:rsidRDefault="00B54D9A" w:rsidP="004E0354">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Old Business</w:t>
      </w:r>
    </w:p>
    <w:p w:rsidR="00B54D9A" w:rsidRPr="00EC6774" w:rsidRDefault="0046620E" w:rsidP="00B54D9A">
      <w:pPr>
        <w:spacing w:after="0" w:line="240" w:lineRule="auto"/>
        <w:rPr>
          <w:rFonts w:ascii="Arial" w:eastAsia="Calibri" w:hAnsi="Arial" w:cs="Arial"/>
          <w:sz w:val="21"/>
          <w:szCs w:val="21"/>
        </w:rPr>
      </w:pPr>
      <w:r w:rsidRPr="00EC6774">
        <w:rPr>
          <w:rFonts w:ascii="Arial" w:eastAsia="Calibri" w:hAnsi="Arial" w:cs="Arial"/>
          <w:sz w:val="21"/>
          <w:szCs w:val="21"/>
        </w:rPr>
        <w:t>There was no old business.</w:t>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t xml:space="preserve"> </w:t>
      </w:r>
    </w:p>
    <w:p w:rsidR="005777C6" w:rsidRPr="00EC6774" w:rsidRDefault="005777C6" w:rsidP="004E0354">
      <w:pPr>
        <w:spacing w:after="0" w:line="360" w:lineRule="auto"/>
        <w:rPr>
          <w:rFonts w:ascii="Arial" w:eastAsia="Calibri" w:hAnsi="Arial" w:cs="Arial"/>
          <w:b/>
          <w:sz w:val="21"/>
          <w:szCs w:val="21"/>
          <w:u w:val="single"/>
        </w:rPr>
      </w:pPr>
    </w:p>
    <w:p w:rsidR="00B54D9A" w:rsidRPr="00EC6774" w:rsidRDefault="00B54D9A" w:rsidP="004E0354">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Adjournment</w:t>
      </w:r>
    </w:p>
    <w:p w:rsidR="00B54D9A" w:rsidRPr="00EC6774" w:rsidRDefault="00583D82" w:rsidP="00B54D9A">
      <w:pPr>
        <w:spacing w:after="0" w:line="360" w:lineRule="auto"/>
        <w:rPr>
          <w:rFonts w:ascii="Arial" w:eastAsia="Calibri" w:hAnsi="Arial" w:cs="Arial"/>
          <w:sz w:val="21"/>
          <w:szCs w:val="21"/>
        </w:rPr>
      </w:pPr>
      <w:r>
        <w:rPr>
          <w:rFonts w:ascii="Arial" w:eastAsia="Calibri" w:hAnsi="Arial" w:cs="Arial"/>
          <w:sz w:val="21"/>
          <w:szCs w:val="21"/>
        </w:rPr>
        <w:t>There being no further business, m</w:t>
      </w:r>
      <w:r w:rsidR="00940671" w:rsidRPr="00EC6774">
        <w:rPr>
          <w:rFonts w:ascii="Arial" w:eastAsia="Calibri" w:hAnsi="Arial" w:cs="Arial"/>
          <w:sz w:val="21"/>
          <w:szCs w:val="21"/>
        </w:rPr>
        <w:t xml:space="preserve">eeting adjourned </w:t>
      </w:r>
      <w:r w:rsidR="0046620E" w:rsidRPr="00EC6774">
        <w:rPr>
          <w:rFonts w:ascii="Arial" w:eastAsia="Calibri" w:hAnsi="Arial" w:cs="Arial"/>
          <w:sz w:val="21"/>
          <w:szCs w:val="21"/>
        </w:rPr>
        <w:t xml:space="preserve">at </w:t>
      </w:r>
      <w:r>
        <w:rPr>
          <w:rFonts w:ascii="Arial" w:eastAsia="Calibri" w:hAnsi="Arial" w:cs="Arial"/>
          <w:sz w:val="21"/>
          <w:szCs w:val="21"/>
        </w:rPr>
        <w:t>10:45 a.m.</w:t>
      </w:r>
    </w:p>
    <w:p w:rsidR="00940671" w:rsidRPr="00EC6774" w:rsidRDefault="00940671" w:rsidP="00B54D9A">
      <w:pPr>
        <w:spacing w:after="0" w:line="360" w:lineRule="auto"/>
        <w:rPr>
          <w:rFonts w:ascii="Arial" w:eastAsia="Calibri" w:hAnsi="Arial" w:cs="Arial"/>
          <w:sz w:val="21"/>
          <w:szCs w:val="21"/>
        </w:rPr>
      </w:pPr>
    </w:p>
    <w:p w:rsidR="005777C6" w:rsidRPr="00EC6774" w:rsidRDefault="00B54D9A" w:rsidP="00780914">
      <w:pPr>
        <w:spacing w:after="0" w:line="360" w:lineRule="auto"/>
        <w:rPr>
          <w:rFonts w:ascii="Arial" w:eastAsia="Calibri" w:hAnsi="Arial" w:cs="Arial"/>
          <w:sz w:val="21"/>
          <w:szCs w:val="21"/>
        </w:rPr>
      </w:pPr>
      <w:r w:rsidRPr="00EC6774">
        <w:rPr>
          <w:rFonts w:ascii="Arial" w:eastAsia="Calibri" w:hAnsi="Arial" w:cs="Arial"/>
          <w:b/>
          <w:sz w:val="21"/>
          <w:szCs w:val="21"/>
        </w:rPr>
        <w:t>Next Scheduled Meeting:</w:t>
      </w:r>
      <w:r w:rsidR="008F0FD7" w:rsidRPr="00EC6774">
        <w:rPr>
          <w:rFonts w:ascii="Arial" w:eastAsia="Calibri" w:hAnsi="Arial" w:cs="Arial"/>
          <w:sz w:val="21"/>
          <w:szCs w:val="21"/>
        </w:rPr>
        <w:t xml:space="preserve"> </w:t>
      </w:r>
      <w:r w:rsidR="0044647E" w:rsidRPr="00EC6774">
        <w:rPr>
          <w:rFonts w:ascii="Arial" w:eastAsia="Calibri" w:hAnsi="Arial" w:cs="Arial"/>
          <w:sz w:val="21"/>
          <w:szCs w:val="21"/>
        </w:rPr>
        <w:t xml:space="preserve"> </w:t>
      </w:r>
      <w:r w:rsidR="00583D82">
        <w:rPr>
          <w:rFonts w:ascii="Arial" w:eastAsia="Calibri" w:hAnsi="Arial" w:cs="Arial"/>
          <w:sz w:val="21"/>
          <w:szCs w:val="21"/>
        </w:rPr>
        <w:t>August 10</w:t>
      </w:r>
      <w:r w:rsidR="00EC6774" w:rsidRPr="00EC6774">
        <w:rPr>
          <w:rFonts w:ascii="Arial" w:eastAsia="Calibri" w:hAnsi="Arial" w:cs="Arial"/>
          <w:sz w:val="21"/>
          <w:szCs w:val="21"/>
        </w:rPr>
        <w:t>,</w:t>
      </w:r>
      <w:r w:rsidR="00970BC3" w:rsidRPr="00EC6774">
        <w:rPr>
          <w:rFonts w:ascii="Arial" w:eastAsia="Calibri" w:hAnsi="Arial" w:cs="Arial"/>
          <w:sz w:val="21"/>
          <w:szCs w:val="21"/>
        </w:rPr>
        <w:t xml:space="preserve"> 2022</w:t>
      </w:r>
    </w:p>
    <w:sectPr w:rsidR="005777C6" w:rsidRPr="00EC6774" w:rsidSect="00EC6774">
      <w:headerReference w:type="even" r:id="rId7"/>
      <w:headerReference w:type="default" r:id="rId8"/>
      <w:footerReference w:type="default" r:id="rId9"/>
      <w:headerReference w:type="firs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55" w:rsidRDefault="00636955">
      <w:pPr>
        <w:spacing w:after="0" w:line="240" w:lineRule="auto"/>
      </w:pPr>
      <w:r>
        <w:separator/>
      </w:r>
    </w:p>
  </w:endnote>
  <w:endnote w:type="continuationSeparator" w:id="0">
    <w:p w:rsidR="00636955" w:rsidRDefault="0063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5" w:rsidRDefault="00636955" w:rsidP="00A9773A">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636955" w:rsidRDefault="00636955">
    <w:pPr>
      <w:pStyle w:val="Footer1"/>
    </w:pPr>
  </w:p>
  <w:p w:rsidR="00636955" w:rsidRDefault="0063695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55" w:rsidRDefault="00636955">
      <w:pPr>
        <w:spacing w:after="0" w:line="240" w:lineRule="auto"/>
      </w:pPr>
      <w:r>
        <w:separator/>
      </w:r>
    </w:p>
  </w:footnote>
  <w:footnote w:type="continuationSeparator" w:id="0">
    <w:p w:rsidR="00636955" w:rsidRDefault="0063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5" w:rsidRDefault="0063695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5" w:rsidRDefault="0063695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55" w:rsidRDefault="0063695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EBB"/>
    <w:multiLevelType w:val="hybridMultilevel"/>
    <w:tmpl w:val="269CB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613667"/>
    <w:multiLevelType w:val="hybridMultilevel"/>
    <w:tmpl w:val="785E38AC"/>
    <w:lvl w:ilvl="0" w:tplc="7F1CE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5B2D91"/>
    <w:multiLevelType w:val="hybridMultilevel"/>
    <w:tmpl w:val="F45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F093E"/>
    <w:multiLevelType w:val="hybridMultilevel"/>
    <w:tmpl w:val="88EEB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830AE3"/>
    <w:multiLevelType w:val="hybridMultilevel"/>
    <w:tmpl w:val="B71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D587E"/>
    <w:multiLevelType w:val="hybridMultilevel"/>
    <w:tmpl w:val="F8AEEE40"/>
    <w:lvl w:ilvl="0" w:tplc="77D6C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3632FD"/>
    <w:multiLevelType w:val="hybridMultilevel"/>
    <w:tmpl w:val="2A767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E6E3F"/>
    <w:multiLevelType w:val="hybridMultilevel"/>
    <w:tmpl w:val="FC32A79E"/>
    <w:lvl w:ilvl="0" w:tplc="6C74163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1"/>
  </w:num>
  <w:num w:numId="3">
    <w:abstractNumId w:val="3"/>
  </w:num>
  <w:num w:numId="4">
    <w:abstractNumId w:val="2"/>
  </w:num>
  <w:num w:numId="5">
    <w:abstractNumId w:val="10"/>
  </w:num>
  <w:num w:numId="6">
    <w:abstractNumId w:val="7"/>
  </w:num>
  <w:num w:numId="7">
    <w:abstractNumId w:val="9"/>
  </w:num>
  <w:num w:numId="8">
    <w:abstractNumId w:val="6"/>
  </w:num>
  <w:num w:numId="9">
    <w:abstractNumId w:val="5"/>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05B0A"/>
    <w:rsid w:val="00081C09"/>
    <w:rsid w:val="00082B13"/>
    <w:rsid w:val="000944C5"/>
    <w:rsid w:val="000D5239"/>
    <w:rsid w:val="00113DE9"/>
    <w:rsid w:val="00126C38"/>
    <w:rsid w:val="001D6161"/>
    <w:rsid w:val="001E4E39"/>
    <w:rsid w:val="00217F2D"/>
    <w:rsid w:val="002B32E6"/>
    <w:rsid w:val="002C3F80"/>
    <w:rsid w:val="003763BA"/>
    <w:rsid w:val="003806E3"/>
    <w:rsid w:val="0044647E"/>
    <w:rsid w:val="0046620E"/>
    <w:rsid w:val="004E0051"/>
    <w:rsid w:val="004E0169"/>
    <w:rsid w:val="004E0354"/>
    <w:rsid w:val="005777C6"/>
    <w:rsid w:val="00583D82"/>
    <w:rsid w:val="005C17C5"/>
    <w:rsid w:val="00636955"/>
    <w:rsid w:val="006536EE"/>
    <w:rsid w:val="00671976"/>
    <w:rsid w:val="006B29AB"/>
    <w:rsid w:val="006E77CB"/>
    <w:rsid w:val="0074212B"/>
    <w:rsid w:val="00780914"/>
    <w:rsid w:val="00781EAC"/>
    <w:rsid w:val="00782D98"/>
    <w:rsid w:val="007A6939"/>
    <w:rsid w:val="00823F1B"/>
    <w:rsid w:val="0088764F"/>
    <w:rsid w:val="00893861"/>
    <w:rsid w:val="008C5A5C"/>
    <w:rsid w:val="008F0FD7"/>
    <w:rsid w:val="00940671"/>
    <w:rsid w:val="00945472"/>
    <w:rsid w:val="00947FF2"/>
    <w:rsid w:val="00970BC3"/>
    <w:rsid w:val="00990616"/>
    <w:rsid w:val="009E3EFF"/>
    <w:rsid w:val="009F4A24"/>
    <w:rsid w:val="00A023BD"/>
    <w:rsid w:val="00A45E7E"/>
    <w:rsid w:val="00A474FA"/>
    <w:rsid w:val="00A53C67"/>
    <w:rsid w:val="00A9773A"/>
    <w:rsid w:val="00AF55AE"/>
    <w:rsid w:val="00B16FB1"/>
    <w:rsid w:val="00B42AF8"/>
    <w:rsid w:val="00B54D9A"/>
    <w:rsid w:val="00CC6E93"/>
    <w:rsid w:val="00CD6A6F"/>
    <w:rsid w:val="00CF2D52"/>
    <w:rsid w:val="00D21CCF"/>
    <w:rsid w:val="00D53C6E"/>
    <w:rsid w:val="00D6788F"/>
    <w:rsid w:val="00DC45D3"/>
    <w:rsid w:val="00DD4361"/>
    <w:rsid w:val="00E005B1"/>
    <w:rsid w:val="00E46151"/>
    <w:rsid w:val="00E85717"/>
    <w:rsid w:val="00EB3238"/>
    <w:rsid w:val="00EC0A80"/>
    <w:rsid w:val="00EC6774"/>
    <w:rsid w:val="00F24353"/>
    <w:rsid w:val="00F9297E"/>
    <w:rsid w:val="00FA190B"/>
    <w:rsid w:val="00FD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73FC5D"/>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Sherry Moore</cp:lastModifiedBy>
  <cp:revision>4</cp:revision>
  <dcterms:created xsi:type="dcterms:W3CDTF">2022-07-14T21:29:00Z</dcterms:created>
  <dcterms:modified xsi:type="dcterms:W3CDTF">2022-07-28T20:05:00Z</dcterms:modified>
</cp:coreProperties>
</file>