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Vick News Articles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48"/>
          <w:szCs w:val="48"/>
        </w:rPr>
      </w:pPr>
      <w:hyperlink r:id="rId6">
        <w:r w:rsidDel="00000000" w:rsidR="00000000" w:rsidRPr="00000000">
          <w:rPr>
            <w:color w:val="1155cc"/>
            <w:sz w:val="48"/>
            <w:szCs w:val="48"/>
            <w:u w:val="single"/>
            <w:rtl w:val="0"/>
          </w:rPr>
          <w:t xml:space="preserve">Share Cart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8"/>
          <w:szCs w:val="48"/>
        </w:rPr>
      </w:pPr>
      <w:hyperlink r:id="rId7">
        <w:r w:rsidDel="00000000" w:rsidR="00000000" w:rsidRPr="00000000">
          <w:rPr>
            <w:color w:val="1155cc"/>
            <w:sz w:val="48"/>
            <w:szCs w:val="48"/>
            <w:u w:val="single"/>
            <w:rtl w:val="0"/>
          </w:rPr>
          <w:t xml:space="preserve">Remembering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8"/>
          <w:szCs w:val="48"/>
        </w:rPr>
      </w:pPr>
      <w:hyperlink r:id="rId8">
        <w:r w:rsidDel="00000000" w:rsidR="00000000" w:rsidRPr="00000000">
          <w:rPr>
            <w:color w:val="1155cc"/>
            <w:sz w:val="48"/>
            <w:szCs w:val="48"/>
            <w:u w:val="single"/>
            <w:rtl w:val="0"/>
          </w:rPr>
          <w:t xml:space="preserve">Dr. Martin Luther King Jr.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hd w:fill="ffffff" w:val="clear"/>
        <w:spacing w:after="280" w:before="0" w:lineRule="auto"/>
        <w:rPr>
          <w:color w:val="333333"/>
          <w:sz w:val="48"/>
          <w:szCs w:val="48"/>
          <w:u w:val="single"/>
        </w:rPr>
      </w:pPr>
      <w:bookmarkStart w:colFirst="0" w:colLast="0" w:name="_w5swgqifqmkc" w:id="0"/>
      <w:bookmarkEnd w:id="0"/>
      <w:hyperlink r:id="rId9">
        <w:r w:rsidDel="00000000" w:rsidR="00000000" w:rsidRPr="00000000">
          <w:rPr>
            <w:color w:val="1155cc"/>
            <w:sz w:val="48"/>
            <w:szCs w:val="48"/>
            <w:u w:val="single"/>
            <w:rtl w:val="0"/>
          </w:rPr>
          <w:t xml:space="preserve">Students take crawly critters in stride: Bugs, crabs and frogs teach lesson on habitats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ilsontimes.com/stories/students-take-crawly-critters-in-stride,199855?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lsonschoolsnc.net/apps/news/article/1152777" TargetMode="External"/><Relationship Id="rId7" Type="http://schemas.openxmlformats.org/officeDocument/2006/relationships/hyperlink" Target="https://www.wilsonschoolsnc.net/apps/news/article/1151883" TargetMode="External"/><Relationship Id="rId8" Type="http://schemas.openxmlformats.org/officeDocument/2006/relationships/hyperlink" Target="https://www.wilsonschoolsnc.net/apps/news/article/1151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