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4482D" w:rsidR="1998E440" w:rsidP="0064482D" w:rsidRDefault="0064482D" w14:paraId="4A55FB95" w14:noSpellErr="1" w14:textId="1AE25D30">
      <w:pPr>
        <w:pStyle w:val="NoSpacing"/>
        <w:rPr>
          <w:b w:val="1"/>
          <w:bCs w:val="1"/>
        </w:rPr>
      </w:pPr>
      <w:r w:rsidRPr="5730AD50" w:rsidR="0064482D">
        <w:rPr>
          <w:b w:val="1"/>
          <w:bCs w:val="1"/>
        </w:rPr>
        <w:t>Alabama Teen Challenge</w:t>
      </w:r>
      <w:bookmarkStart w:name="_GoBack" w:id="0"/>
      <w:bookmarkEnd w:id="0"/>
    </w:p>
    <w:p w:rsidR="1998E440" w:rsidP="0064482D" w:rsidRDefault="1998E440" w14:paraId="1F9DAB2E" w14:textId="35BBDC0E">
      <w:pPr>
        <w:pStyle w:val="NoSpacing"/>
        <w:rPr>
          <w:b w:val="0"/>
          <w:bCs w:val="0"/>
        </w:rPr>
      </w:pPr>
      <w:r w:rsidR="03BF4E26">
        <w:rPr>
          <w:b w:val="0"/>
          <w:bCs w:val="0"/>
        </w:rPr>
        <w:t xml:space="preserve">1726 </w:t>
      </w:r>
      <w:proofErr w:type="spellStart"/>
      <w:r w:rsidR="03BF4E26">
        <w:rPr>
          <w:b w:val="0"/>
          <w:bCs w:val="0"/>
        </w:rPr>
        <w:t>Rickwood</w:t>
      </w:r>
      <w:proofErr w:type="spellEnd"/>
      <w:r w:rsidR="03BF4E26">
        <w:rPr>
          <w:b w:val="0"/>
          <w:bCs w:val="0"/>
        </w:rPr>
        <w:t xml:space="preserve"> Caverns Rd, Hayden, AL 35079 </w:t>
      </w:r>
    </w:p>
    <w:p w:rsidR="1998E440" w:rsidP="0064482D" w:rsidRDefault="1998E440" w14:paraId="2814430F" w14:textId="3F8C2AD9">
      <w:pPr>
        <w:pStyle w:val="NoSpacing"/>
        <w:rPr>
          <w:b w:val="0"/>
          <w:bCs w:val="0"/>
        </w:rPr>
      </w:pPr>
      <w:r w:rsidR="03BF4E26">
        <w:rPr>
          <w:b w:val="0"/>
          <w:bCs w:val="0"/>
        </w:rPr>
        <w:t>205</w:t>
      </w:r>
      <w:r w:rsidR="1A4F1743">
        <w:rPr>
          <w:b w:val="0"/>
          <w:bCs w:val="0"/>
        </w:rPr>
        <w:t>-</w:t>
      </w:r>
      <w:r w:rsidR="03BF4E26">
        <w:rPr>
          <w:b w:val="0"/>
          <w:bCs w:val="0"/>
        </w:rPr>
        <w:t>647-6563</w:t>
      </w:r>
    </w:p>
    <w:p w:rsidR="1998E440" w:rsidP="0064482D" w:rsidRDefault="1998E440" w14:paraId="5F060D51" w14:textId="06D7E27A">
      <w:pPr>
        <w:pStyle w:val="NoSpacing"/>
        <w:rPr>
          <w:b w:val="0"/>
          <w:bCs w:val="0"/>
        </w:rPr>
      </w:pPr>
      <w:hyperlink r:id="R72c49ae16238439d">
        <w:r w:rsidRPr="5730AD50" w:rsidR="273760F9">
          <w:rPr>
            <w:rStyle w:val="Hyperlink"/>
            <w:b w:val="0"/>
            <w:bCs w:val="0"/>
          </w:rPr>
          <w:t>https://alatc.org/about-atc/locations</w:t>
        </w:r>
      </w:hyperlink>
    </w:p>
    <w:p w:rsidR="1998E440" w:rsidP="5730AD50" w:rsidRDefault="1998E440" w14:paraId="701F5143" w14:textId="23E12BA1">
      <w:pPr>
        <w:pStyle w:val="NoSpacing"/>
        <w:rPr>
          <w:b w:val="1"/>
          <w:bCs w:val="1"/>
        </w:rPr>
      </w:pPr>
    </w:p>
    <w:p w:rsidRPr="0064482D" w:rsidR="0064482D" w:rsidP="0064482D" w:rsidRDefault="28F5081E" w14:paraId="377CA7B0" w14:textId="77777777">
      <w:pPr>
        <w:pStyle w:val="NoSpacing"/>
        <w:rPr>
          <w:b/>
          <w:bCs/>
        </w:rPr>
      </w:pPr>
      <w:r w:rsidRPr="0064482D">
        <w:rPr>
          <w:b/>
          <w:bCs/>
        </w:rPr>
        <w:t>Alcohol &amp; Drug Abuse Council (ADAC) Community Counseling</w:t>
      </w:r>
    </w:p>
    <w:p w:rsidR="0064482D" w:rsidP="0064482D" w:rsidRDefault="1721095A" w14:paraId="762C1958" w14:textId="77777777">
      <w:pPr>
        <w:pStyle w:val="NoSpacing"/>
      </w:pPr>
      <w:r>
        <w:t>1923 14</w:t>
      </w:r>
      <w:r w:rsidRPr="1998E440">
        <w:rPr>
          <w:vertAlign w:val="superscript"/>
        </w:rPr>
        <w:t>th</w:t>
      </w:r>
      <w:r>
        <w:t xml:space="preserve"> Avenue South, Birmingham AL 35205</w:t>
      </w:r>
    </w:p>
    <w:p w:rsidR="0064482D" w:rsidP="0064482D" w:rsidRDefault="039D3634" w14:paraId="25C4B167" w14:textId="77777777">
      <w:pPr>
        <w:pStyle w:val="NoSpacing"/>
      </w:pPr>
      <w:r>
        <w:t>205-933-1213</w:t>
      </w:r>
    </w:p>
    <w:p w:rsidR="28F5081E" w:rsidP="0064482D" w:rsidRDefault="00B2114D" w14:paraId="0345B60A" w14:textId="5092AB5B">
      <w:pPr>
        <w:pStyle w:val="NoSpacing"/>
      </w:pPr>
      <w:hyperlink r:id="R90b9c28cb1e34005">
        <w:r w:rsidRPr="5730AD50" w:rsidR="2CAAEEB2">
          <w:rPr>
            <w:rStyle w:val="Hyperlink"/>
          </w:rPr>
          <w:t>https://www.actbirmingham.org/adac-services</w:t>
        </w:r>
      </w:hyperlink>
    </w:p>
    <w:p w:rsidR="5730AD50" w:rsidP="5730AD50" w:rsidRDefault="5730AD50" w14:paraId="7E83ACD8" w14:textId="12489BE5">
      <w:pPr>
        <w:pStyle w:val="NoSpacing"/>
      </w:pPr>
    </w:p>
    <w:p w:rsidR="5008FEF7" w:rsidP="5730AD50" w:rsidRDefault="5008FEF7" w14:paraId="2619C564" w14:textId="6F2BF5A4">
      <w:pPr>
        <w:pStyle w:val="NoSpacing"/>
        <w:rPr>
          <w:b w:val="1"/>
          <w:bCs w:val="1"/>
        </w:rPr>
      </w:pPr>
      <w:r w:rsidRPr="5730AD50" w:rsidR="5008FEF7">
        <w:rPr>
          <w:b w:val="1"/>
          <w:bCs w:val="1"/>
        </w:rPr>
        <w:t>Bradford Health Services</w:t>
      </w:r>
    </w:p>
    <w:p w:rsidR="5008FEF7" w:rsidP="5730AD50" w:rsidRDefault="5008FEF7" w14:paraId="47CD0F64" w14:textId="012DB189">
      <w:pPr>
        <w:pStyle w:val="NoSpacing"/>
        <w:rPr>
          <w:u w:val="single"/>
        </w:rPr>
      </w:pPr>
      <w:r w:rsidRPr="5730AD50" w:rsidR="5008FEF7">
        <w:rPr>
          <w:u w:val="single"/>
        </w:rPr>
        <w:t>Regional Office</w:t>
      </w:r>
    </w:p>
    <w:p w:rsidR="5008FEF7" w:rsidP="5730AD50" w:rsidRDefault="5008FEF7" w14:paraId="1C901E5F" w14:textId="1D861376">
      <w:pPr>
        <w:pStyle w:val="NoSpacing"/>
      </w:pPr>
      <w:r w:rsidR="5008FEF7">
        <w:rPr/>
        <w:t>1713 Hamric Dr E, Suite B</w:t>
      </w:r>
      <w:r>
        <w:br/>
      </w:r>
      <w:r w:rsidR="5008FEF7">
        <w:rPr/>
        <w:t>Oxford, AL 36203</w:t>
      </w:r>
    </w:p>
    <w:p w:rsidR="5008FEF7" w:rsidP="5730AD50" w:rsidRDefault="5008FEF7" w14:paraId="19D0BC74" w14:textId="720C9701">
      <w:pPr>
        <w:pStyle w:val="NoSpacing"/>
      </w:pPr>
      <w:r w:rsidR="5008FEF7">
        <w:rPr/>
        <w:t>256-237-4209</w:t>
      </w:r>
    </w:p>
    <w:p w:rsidR="5008FEF7" w:rsidP="5730AD50" w:rsidRDefault="5008FEF7" w14:paraId="3DF0ADC2" w14:textId="3F73A05D">
      <w:pPr>
        <w:pStyle w:val="NoSpacing"/>
        <w:rPr>
          <w:u w:val="single"/>
        </w:rPr>
      </w:pPr>
      <w:r w:rsidRPr="5730AD50" w:rsidR="5008FEF7">
        <w:rPr>
          <w:u w:val="single"/>
        </w:rPr>
        <w:t>Administrative Office</w:t>
      </w:r>
    </w:p>
    <w:p w:rsidR="5008FEF7" w:rsidP="5730AD50" w:rsidRDefault="5008FEF7" w14:paraId="2EC77C90" w14:textId="74B52BDE">
      <w:pPr>
        <w:pStyle w:val="NoSpacing"/>
      </w:pPr>
      <w:r w:rsidR="5008FEF7">
        <w:rPr/>
        <w:t>2101 Magnolia Avenue South, Suite 518</w:t>
      </w:r>
      <w:r>
        <w:br/>
      </w:r>
      <w:r w:rsidR="5008FEF7">
        <w:rPr/>
        <w:t>Birmingham , AL 35205</w:t>
      </w:r>
    </w:p>
    <w:p w:rsidR="5008FEF7" w:rsidP="5730AD50" w:rsidRDefault="5008FEF7" w14:paraId="66C817E7" w14:textId="67F1604F">
      <w:pPr>
        <w:pStyle w:val="NoSpacing"/>
      </w:pPr>
      <w:r w:rsidR="5008FEF7">
        <w:rPr/>
        <w:t>205-251-7753</w:t>
      </w:r>
    </w:p>
    <w:p w:rsidR="5008FEF7" w:rsidP="5730AD50" w:rsidRDefault="5008FEF7" w14:paraId="33317E68" w14:textId="24AED0FC">
      <w:pPr>
        <w:pStyle w:val="NoSpacing"/>
      </w:pPr>
      <w:hyperlink r:id="R90cf8c3e62ae4df8">
        <w:r w:rsidRPr="5730AD50" w:rsidR="5008FEF7">
          <w:rPr>
            <w:rStyle w:val="Hyperlink"/>
          </w:rPr>
          <w:t>https://bradfordhealth.com/</w:t>
        </w:r>
      </w:hyperlink>
      <w:r w:rsidR="5008FEF7">
        <w:rPr/>
        <w:t xml:space="preserve"> </w:t>
      </w:r>
    </w:p>
    <w:p w:rsidR="5730AD50" w:rsidP="5730AD50" w:rsidRDefault="5730AD50" w14:paraId="592BABE9" w14:textId="0F9D570A">
      <w:pPr>
        <w:pStyle w:val="NoSpacing"/>
      </w:pPr>
    </w:p>
    <w:p w:rsidR="5730AD50" w:rsidP="5730AD50" w:rsidRDefault="5730AD50" w14:paraId="3817332B" w14:textId="2BF00781">
      <w:pPr>
        <w:pStyle w:val="NoSpacing"/>
      </w:pPr>
    </w:p>
    <w:p w:rsidR="5730AD50" w:rsidP="5730AD50" w:rsidRDefault="5730AD50" w14:paraId="452EC5E4" w14:textId="331000AD">
      <w:pPr>
        <w:pStyle w:val="NoSpacing"/>
      </w:pPr>
    </w:p>
    <w:p w:rsidR="1998E440" w:rsidP="0064482D" w:rsidRDefault="1998E440" w14:paraId="7CCC987F" w14:textId="10B2EB2D">
      <w:pPr>
        <w:pStyle w:val="NoSpacing"/>
      </w:pPr>
    </w:p>
    <w:p w:rsidR="787A1B4A" w:rsidP="0064482D" w:rsidRDefault="787A1B4A" w14:paraId="28E4E42E" w14:textId="5C388DE3">
      <w:pPr>
        <w:pStyle w:val="NoSpacing"/>
      </w:pPr>
    </w:p>
    <w:sectPr w:rsidR="787A1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4D" w:rsidP="00A12E63" w:rsidRDefault="00B2114D" w14:paraId="37C0C435" w14:textId="77777777">
      <w:pPr>
        <w:spacing w:after="0" w:line="240" w:lineRule="auto"/>
      </w:pPr>
      <w:r>
        <w:separator/>
      </w:r>
    </w:p>
  </w:endnote>
  <w:endnote w:type="continuationSeparator" w:id="0">
    <w:p w:rsidR="00B2114D" w:rsidP="00A12E63" w:rsidRDefault="00B2114D" w14:paraId="5AAB8E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3" w:rsidRDefault="00A12E63" w14:paraId="19C582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3" w:rsidRDefault="00A12E63" w14:paraId="1F2E3AB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3" w:rsidRDefault="00A12E63" w14:paraId="7C97F1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4D" w:rsidP="00A12E63" w:rsidRDefault="00B2114D" w14:paraId="69EAB15A" w14:textId="77777777">
      <w:pPr>
        <w:spacing w:after="0" w:line="240" w:lineRule="auto"/>
      </w:pPr>
      <w:r>
        <w:separator/>
      </w:r>
    </w:p>
  </w:footnote>
  <w:footnote w:type="continuationSeparator" w:id="0">
    <w:p w:rsidR="00B2114D" w:rsidP="00A12E63" w:rsidRDefault="00B2114D" w14:paraId="5CE688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3" w:rsidRDefault="00A12E63" w14:paraId="73460A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12E63" w:rsidR="00A12E63" w:rsidP="00A12E63" w:rsidRDefault="00A12E63" w14:paraId="779F2A2C" w14:textId="165F43FD">
    <w:pPr>
      <w:pStyle w:val="Header"/>
      <w:jc w:val="center"/>
      <w:rPr>
        <w:b/>
        <w:bCs/>
      </w:rPr>
    </w:pPr>
    <w:r w:rsidRPr="00A12E63">
      <w:rPr>
        <w:b/>
        <w:bCs/>
      </w:rPr>
      <w:t>Substance Abuse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63" w:rsidRDefault="00A12E63" w14:paraId="7DCDA0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63"/>
    <w:rsid w:val="0064482D"/>
    <w:rsid w:val="008B4F05"/>
    <w:rsid w:val="00A12E63"/>
    <w:rsid w:val="00B2114D"/>
    <w:rsid w:val="00CA6606"/>
    <w:rsid w:val="039D3634"/>
    <w:rsid w:val="03BF4E26"/>
    <w:rsid w:val="0BA56CD0"/>
    <w:rsid w:val="14C46E8C"/>
    <w:rsid w:val="1721095A"/>
    <w:rsid w:val="1998E440"/>
    <w:rsid w:val="1A4F1743"/>
    <w:rsid w:val="1FB5A0AF"/>
    <w:rsid w:val="273760F9"/>
    <w:rsid w:val="28F5081E"/>
    <w:rsid w:val="2CAAEEB2"/>
    <w:rsid w:val="3E330964"/>
    <w:rsid w:val="42334243"/>
    <w:rsid w:val="5008FEF7"/>
    <w:rsid w:val="5730AD50"/>
    <w:rsid w:val="63C18295"/>
    <w:rsid w:val="71B4AAA7"/>
    <w:rsid w:val="787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ED9E"/>
  <w15:chartTrackingRefBased/>
  <w15:docId w15:val="{94977417-8ABB-4F28-8156-5003CFF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2E63"/>
  </w:style>
  <w:style w:type="paragraph" w:styleId="Footer">
    <w:name w:val="footer"/>
    <w:basedOn w:val="Normal"/>
    <w:link w:val="FooterChar"/>
    <w:uiPriority w:val="99"/>
    <w:unhideWhenUsed/>
    <w:rsid w:val="00A12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2E6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4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Relationship Type="http://schemas.openxmlformats.org/officeDocument/2006/relationships/hyperlink" Target="https://alatc.org/about-atc/locations" TargetMode="External" Id="R72c49ae16238439d" /><Relationship Type="http://schemas.openxmlformats.org/officeDocument/2006/relationships/hyperlink" Target="https://www.actbirmingham.org/adac-services" TargetMode="External" Id="R90b9c28cb1e34005" /><Relationship Type="http://schemas.openxmlformats.org/officeDocument/2006/relationships/hyperlink" Target="https://bradfordhealth.com/" TargetMode="External" Id="R90cf8c3e62ae4d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93FBF-23AE-4743-B546-A5010BD6B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C9B7E-EAB5-44AF-A9ED-7F1F9E81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A374C-EC4E-4306-94FD-D8C4D4E70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5</revision>
  <dcterms:created xsi:type="dcterms:W3CDTF">2020-10-01T17:15:00.0000000Z</dcterms:created>
  <dcterms:modified xsi:type="dcterms:W3CDTF">2020-12-03T17:27:00.1220550Z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