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9" w:type="dxa"/>
        <w:jc w:val="center"/>
        <w:tblLayout w:type="fixed"/>
        <w:tblCellMar>
          <w:top w:w="14" w:type="dxa"/>
          <w:left w:w="86" w:type="dxa"/>
          <w:bottom w:w="14" w:type="dxa"/>
          <w:right w:w="86" w:type="dxa"/>
        </w:tblCellMar>
        <w:tblLook w:val="0000" w:firstRow="0" w:lastRow="0" w:firstColumn="0" w:lastColumn="0" w:noHBand="0" w:noVBand="0"/>
      </w:tblPr>
      <w:tblGrid>
        <w:gridCol w:w="1809"/>
        <w:gridCol w:w="374"/>
        <w:gridCol w:w="2032"/>
        <w:gridCol w:w="1874"/>
        <w:gridCol w:w="3280"/>
      </w:tblGrid>
      <w:tr w:rsidR="00AA1647" w:rsidRPr="00692553" w14:paraId="070D0D49" w14:textId="77777777" w:rsidTr="469C0BE1">
        <w:trPr>
          <w:trHeight w:val="576"/>
          <w:jc w:val="center"/>
        </w:trPr>
        <w:tc>
          <w:tcPr>
            <w:tcW w:w="9369" w:type="dxa"/>
            <w:gridSpan w:val="5"/>
            <w:shd w:val="clear" w:color="auto" w:fill="auto"/>
            <w:tcMar>
              <w:left w:w="0" w:type="dxa"/>
            </w:tcMar>
            <w:vAlign w:val="center"/>
          </w:tcPr>
          <w:p w14:paraId="0373A852" w14:textId="0CF8C261" w:rsidR="00AA1647" w:rsidRPr="00E43BAB" w:rsidRDefault="00BC7D50" w:rsidP="003B2F9E">
            <w:pPr>
              <w:pStyle w:val="Heading1"/>
            </w:pPr>
            <w:bookmarkStart w:id="0" w:name="_GoBack"/>
            <w:bookmarkEnd w:id="0"/>
            <w:r>
              <w:t>ASDF</w:t>
            </w:r>
            <w:r w:rsidR="006C3E21">
              <w:t xml:space="preserve"> Board Meeting</w:t>
            </w:r>
            <w:r w:rsidR="00DF12DC">
              <w:t xml:space="preserve">: </w:t>
            </w:r>
            <w:r w:rsidR="003B2F9E">
              <w:t>October 4, 2018</w:t>
            </w:r>
          </w:p>
        </w:tc>
      </w:tr>
      <w:tr w:rsidR="00AA1647" w:rsidRPr="00692553" w14:paraId="0F3DBBF3" w14:textId="77777777" w:rsidTr="469C0BE1">
        <w:trPr>
          <w:trHeight w:val="274"/>
          <w:jc w:val="center"/>
        </w:trPr>
        <w:tc>
          <w:tcPr>
            <w:tcW w:w="2183" w:type="dxa"/>
            <w:gridSpan w:val="2"/>
            <w:shd w:val="clear" w:color="auto" w:fill="auto"/>
            <w:tcMar>
              <w:left w:w="0" w:type="dxa"/>
            </w:tcMar>
            <w:vAlign w:val="center"/>
          </w:tcPr>
          <w:p w14:paraId="1AC3658A" w14:textId="77777777" w:rsidR="00AA1647" w:rsidRDefault="00AA1647" w:rsidP="009077CD">
            <w:pPr>
              <w:pStyle w:val="Heading3"/>
            </w:pPr>
            <w:r>
              <w:t>Minutes</w:t>
            </w:r>
          </w:p>
        </w:tc>
        <w:tc>
          <w:tcPr>
            <w:tcW w:w="2032" w:type="dxa"/>
            <w:shd w:val="clear" w:color="auto" w:fill="auto"/>
            <w:tcMar>
              <w:left w:w="0" w:type="dxa"/>
            </w:tcMar>
            <w:vAlign w:val="center"/>
          </w:tcPr>
          <w:p w14:paraId="551B2590" w14:textId="77777777" w:rsidR="00BC7D50" w:rsidRPr="00BC7D50" w:rsidRDefault="00BC7D50" w:rsidP="0011290B">
            <w:pPr>
              <w:pStyle w:val="Heading4"/>
              <w:framePr w:hSpace="0" w:wrap="auto" w:vAnchor="margin" w:hAnchor="text" w:xAlign="left" w:yAlign="inline"/>
              <w:suppressOverlap w:val="0"/>
              <w:rPr>
                <w:sz w:val="20"/>
                <w:szCs w:val="20"/>
              </w:rPr>
            </w:pPr>
          </w:p>
        </w:tc>
        <w:tc>
          <w:tcPr>
            <w:tcW w:w="1874" w:type="dxa"/>
            <w:shd w:val="clear" w:color="auto" w:fill="auto"/>
            <w:tcMar>
              <w:left w:w="0" w:type="dxa"/>
            </w:tcMar>
            <w:vAlign w:val="center"/>
          </w:tcPr>
          <w:p w14:paraId="0D7CFBA1" w14:textId="77777777" w:rsidR="00AA1647" w:rsidRPr="004F43E4" w:rsidRDefault="00AA1647" w:rsidP="009077CD">
            <w:pPr>
              <w:pStyle w:val="Heading4"/>
              <w:framePr w:hSpace="0" w:wrap="auto" w:vAnchor="margin" w:hAnchor="text" w:xAlign="left" w:yAlign="inline"/>
              <w:suppressOverlap w:val="0"/>
              <w:rPr>
                <w:sz w:val="20"/>
                <w:szCs w:val="20"/>
              </w:rPr>
            </w:pPr>
          </w:p>
        </w:tc>
        <w:tc>
          <w:tcPr>
            <w:tcW w:w="3280" w:type="dxa"/>
            <w:shd w:val="clear" w:color="auto" w:fill="auto"/>
            <w:tcMar>
              <w:left w:w="0" w:type="dxa"/>
            </w:tcMar>
            <w:vAlign w:val="center"/>
          </w:tcPr>
          <w:p w14:paraId="0ECDFBB3" w14:textId="77777777" w:rsidR="00AA1647" w:rsidRPr="00BC7D50" w:rsidRDefault="00AA1647" w:rsidP="006C3E21">
            <w:pPr>
              <w:rPr>
                <w:rFonts w:asciiTheme="minorHAnsi" w:eastAsiaTheme="minorHAnsi" w:hAnsiTheme="minorHAnsi" w:cstheme="minorBidi"/>
                <w:spacing w:val="0"/>
                <w:sz w:val="24"/>
                <w:szCs w:val="24"/>
              </w:rPr>
            </w:pPr>
          </w:p>
        </w:tc>
      </w:tr>
      <w:tr w:rsidR="00AA1647" w:rsidRPr="00692553" w14:paraId="582EDEC1" w14:textId="77777777" w:rsidTr="469C0BE1">
        <w:trPr>
          <w:trHeight w:val="229"/>
          <w:jc w:val="center"/>
        </w:trPr>
        <w:tc>
          <w:tcPr>
            <w:tcW w:w="9369" w:type="dxa"/>
            <w:gridSpan w:val="5"/>
            <w:shd w:val="clear" w:color="auto" w:fill="auto"/>
            <w:tcMar>
              <w:left w:w="0" w:type="dxa"/>
            </w:tcMar>
            <w:vAlign w:val="center"/>
          </w:tcPr>
          <w:p w14:paraId="4E601C6A" w14:textId="77777777" w:rsidR="00AA1647" w:rsidRPr="00EA2581" w:rsidRDefault="00AA1647" w:rsidP="009077CD"/>
        </w:tc>
      </w:tr>
      <w:tr w:rsidR="00AA1647" w:rsidRPr="00692553" w14:paraId="3BD03363" w14:textId="77777777" w:rsidTr="469C0BE1">
        <w:trPr>
          <w:trHeight w:val="360"/>
          <w:jc w:val="center"/>
        </w:trPr>
        <w:tc>
          <w:tcPr>
            <w:tcW w:w="1809"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1924808F" w14:textId="77777777" w:rsidR="00AA1647" w:rsidRPr="00692553" w:rsidRDefault="00AA1647" w:rsidP="009077CD">
            <w:pPr>
              <w:pStyle w:val="AllCapsHeading"/>
            </w:pPr>
            <w:r>
              <w:t>Meeting called by</w:t>
            </w:r>
          </w:p>
        </w:tc>
        <w:tc>
          <w:tcPr>
            <w:tcW w:w="7560" w:type="dxa"/>
            <w:gridSpan w:val="4"/>
            <w:tcBorders>
              <w:top w:val="single" w:sz="12" w:space="0" w:color="999999"/>
              <w:left w:val="single" w:sz="4" w:space="0" w:color="C0C0C0"/>
              <w:bottom w:val="single" w:sz="4" w:space="0" w:color="C0C0C0"/>
              <w:right w:val="single" w:sz="4" w:space="0" w:color="C0C0C0"/>
            </w:tcBorders>
            <w:shd w:val="clear" w:color="auto" w:fill="auto"/>
            <w:vAlign w:val="center"/>
          </w:tcPr>
          <w:p w14:paraId="2864BDC0" w14:textId="56EC8E6B" w:rsidR="00AA1647" w:rsidRPr="00692553" w:rsidRDefault="00395635" w:rsidP="003B2F9E">
            <w:r>
              <w:t>Kurt Zwikl at 7:</w:t>
            </w:r>
            <w:r w:rsidR="003B2F9E">
              <w:t>44</w:t>
            </w:r>
            <w:r>
              <w:t>AM</w:t>
            </w:r>
          </w:p>
        </w:tc>
      </w:tr>
      <w:tr w:rsidR="00AA1647" w:rsidRPr="00692553" w14:paraId="7D0CF52A" w14:textId="77777777" w:rsidTr="469C0BE1">
        <w:trPr>
          <w:trHeight w:val="360"/>
          <w:jc w:val="center"/>
        </w:trPr>
        <w:tc>
          <w:tcPr>
            <w:tcW w:w="1809"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3D501F21" w14:textId="77777777" w:rsidR="00AA1647" w:rsidRPr="00692553" w:rsidRDefault="00AA1647" w:rsidP="009077CD">
            <w:pPr>
              <w:pStyle w:val="AllCapsHeading"/>
            </w:pPr>
            <w:r>
              <w:t>Type of meeting</w:t>
            </w:r>
          </w:p>
        </w:tc>
        <w:tc>
          <w:tcPr>
            <w:tcW w:w="7560"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45C6F760" w14:textId="4C207EB4" w:rsidR="00AA1647" w:rsidRPr="00692553" w:rsidRDefault="469C0BE1" w:rsidP="003B2F9E">
            <w:r>
              <w:t>Regular Board Meeting</w:t>
            </w:r>
            <w:r w:rsidR="00B21715">
              <w:t xml:space="preserve"> </w:t>
            </w:r>
          </w:p>
        </w:tc>
      </w:tr>
      <w:tr w:rsidR="00AA1647" w:rsidRPr="00692553" w14:paraId="38A7635B" w14:textId="77777777" w:rsidTr="469C0BE1">
        <w:trPr>
          <w:trHeight w:val="360"/>
          <w:jc w:val="center"/>
        </w:trPr>
        <w:tc>
          <w:tcPr>
            <w:tcW w:w="1809"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75263D8C" w14:textId="77777777" w:rsidR="00AA1647" w:rsidRPr="00692553" w:rsidRDefault="00AA1647" w:rsidP="009077CD">
            <w:pPr>
              <w:pStyle w:val="AllCapsHeading"/>
            </w:pPr>
            <w:r w:rsidRPr="00692553">
              <w:t>Note take</w:t>
            </w:r>
            <w:r>
              <w:t>r</w:t>
            </w:r>
          </w:p>
        </w:tc>
        <w:tc>
          <w:tcPr>
            <w:tcW w:w="7560"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57141646" w14:textId="77777777" w:rsidR="00AA1647" w:rsidRPr="00692553" w:rsidRDefault="00DC5D3F" w:rsidP="009077CD">
            <w:r>
              <w:t>Nancy Wilt</w:t>
            </w:r>
          </w:p>
        </w:tc>
      </w:tr>
      <w:tr w:rsidR="00AA1647" w:rsidRPr="00692553" w14:paraId="557DD866" w14:textId="77777777" w:rsidTr="469C0BE1">
        <w:trPr>
          <w:trHeight w:val="360"/>
          <w:jc w:val="center"/>
        </w:trPr>
        <w:tc>
          <w:tcPr>
            <w:tcW w:w="1809"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089B716E" w14:textId="77777777" w:rsidR="00AA1647" w:rsidRPr="00692553" w:rsidRDefault="00AA1647" w:rsidP="009077CD">
            <w:pPr>
              <w:pStyle w:val="AllCapsHeading"/>
            </w:pPr>
            <w:r>
              <w:t>Attendees</w:t>
            </w:r>
          </w:p>
        </w:tc>
        <w:tc>
          <w:tcPr>
            <w:tcW w:w="7560"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1BF9B412" w14:textId="5BD74F83" w:rsidR="00AA1647" w:rsidRPr="00692553" w:rsidRDefault="00395635" w:rsidP="00064484">
            <w:r>
              <w:t>Sue Williams, , Michelle Pessina, Dennis Blankowi</w:t>
            </w:r>
            <w:r w:rsidR="003B2F9E">
              <w:t xml:space="preserve">tsch, Jane Marks, Tonya Harris, </w:t>
            </w:r>
            <w:r>
              <w:t>Ralph Todd, Ellen Kern, Tony Muir, Peter Kareha, Elizabeth Marcon, Vicki Newhard,  Marci Martinez Howey, Dan Bosket, John Hughes, Joshua Dodd, Chrissy Hixson, Nancy Wilt</w:t>
            </w:r>
          </w:p>
        </w:tc>
      </w:tr>
    </w:tbl>
    <w:p w14:paraId="57E3B44B" w14:textId="77777777" w:rsidR="0060227B" w:rsidRDefault="0060227B" w:rsidP="0060227B">
      <w:pPr>
        <w:pStyle w:val="Heading2"/>
        <w:ind w:firstLine="720"/>
        <w:rPr>
          <w:b/>
        </w:rPr>
      </w:pPr>
      <w:bookmarkStart w:id="1" w:name="MinuteItems"/>
      <w:bookmarkEnd w:id="1"/>
    </w:p>
    <w:p w14:paraId="55888905" w14:textId="77777777" w:rsidR="0060227B" w:rsidRDefault="0060227B" w:rsidP="0060227B"/>
    <w:p w14:paraId="71FD749B" w14:textId="77777777" w:rsidR="00AA1647" w:rsidRPr="006C3E21" w:rsidRDefault="006C3E21" w:rsidP="006C3E21">
      <w:pPr>
        <w:pStyle w:val="Heading2"/>
        <w:tabs>
          <w:tab w:val="left" w:pos="450"/>
        </w:tabs>
        <w:ind w:left="450"/>
        <w:rPr>
          <w:b/>
        </w:rPr>
      </w:pPr>
      <w:r>
        <w:rPr>
          <w:b/>
        </w:rPr>
        <w:t>Agenda T</w:t>
      </w:r>
      <w:r w:rsidR="0060227B" w:rsidRPr="001A054F">
        <w:rPr>
          <w:b/>
        </w:rPr>
        <w:t>opics</w:t>
      </w: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1065"/>
        <w:gridCol w:w="4211"/>
        <w:gridCol w:w="367"/>
        <w:gridCol w:w="2147"/>
        <w:gridCol w:w="1381"/>
      </w:tblGrid>
      <w:tr w:rsidR="00AA1647" w:rsidRPr="00692553" w14:paraId="0EA116DE" w14:textId="77777777" w:rsidTr="00395635">
        <w:trPr>
          <w:trHeight w:val="360"/>
          <w:jc w:val="center"/>
        </w:trPr>
        <w:tc>
          <w:tcPr>
            <w:tcW w:w="207" w:type="dxa"/>
            <w:tcBorders>
              <w:bottom w:val="single" w:sz="12" w:space="0" w:color="999999"/>
            </w:tcBorders>
            <w:shd w:val="clear" w:color="auto" w:fill="auto"/>
            <w:tcMar>
              <w:left w:w="0" w:type="dxa"/>
            </w:tcMar>
            <w:vAlign w:val="center"/>
          </w:tcPr>
          <w:p w14:paraId="236F5ED0" w14:textId="77777777" w:rsidR="00AA1647" w:rsidRPr="00692553" w:rsidRDefault="00AA1647" w:rsidP="009077CD">
            <w:pPr>
              <w:pStyle w:val="Heading4"/>
              <w:framePr w:hSpace="0" w:wrap="auto" w:vAnchor="margin" w:hAnchor="text" w:xAlign="left" w:yAlign="inline"/>
              <w:suppressOverlap w:val="0"/>
            </w:pPr>
          </w:p>
        </w:tc>
        <w:tc>
          <w:tcPr>
            <w:tcW w:w="5643" w:type="dxa"/>
            <w:gridSpan w:val="3"/>
            <w:tcBorders>
              <w:bottom w:val="single" w:sz="12" w:space="0" w:color="999999"/>
            </w:tcBorders>
            <w:shd w:val="clear" w:color="auto" w:fill="auto"/>
            <w:tcMar>
              <w:left w:w="0" w:type="dxa"/>
            </w:tcMar>
            <w:vAlign w:val="center"/>
          </w:tcPr>
          <w:p w14:paraId="029518D3" w14:textId="0B54F927" w:rsidR="00AA1647" w:rsidRPr="00692553" w:rsidRDefault="003B2F9E" w:rsidP="009077CD">
            <w:pPr>
              <w:pStyle w:val="Heading4"/>
              <w:framePr w:hSpace="0" w:wrap="auto" w:vAnchor="margin" w:hAnchor="text" w:xAlign="left" w:yAlign="inline"/>
              <w:suppressOverlap w:val="0"/>
            </w:pPr>
            <w:r>
              <w:t>Approval of minutes</w:t>
            </w:r>
          </w:p>
        </w:tc>
        <w:tc>
          <w:tcPr>
            <w:tcW w:w="3528" w:type="dxa"/>
            <w:gridSpan w:val="2"/>
            <w:tcBorders>
              <w:bottom w:val="single" w:sz="12" w:space="0" w:color="999999"/>
            </w:tcBorders>
            <w:shd w:val="clear" w:color="auto" w:fill="auto"/>
            <w:tcMar>
              <w:left w:w="0" w:type="dxa"/>
            </w:tcMar>
            <w:vAlign w:val="center"/>
          </w:tcPr>
          <w:p w14:paraId="2CE6002A" w14:textId="50B53908" w:rsidR="00AA1647" w:rsidRPr="00CE6342" w:rsidRDefault="003B2F9E" w:rsidP="469C0BE1">
            <w:pPr>
              <w:pStyle w:val="Heading5"/>
              <w:jc w:val="left"/>
            </w:pPr>
            <w:r>
              <w:t>nancy wilt</w:t>
            </w:r>
          </w:p>
        </w:tc>
      </w:tr>
      <w:tr w:rsidR="00AA1647" w:rsidRPr="00692553" w14:paraId="1A396BB2" w14:textId="77777777" w:rsidTr="469C0BE1">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54F6F154" w14:textId="77777777" w:rsidR="00AA1647" w:rsidRPr="00692553" w:rsidRDefault="00AA1647" w:rsidP="009077CD">
            <w:pPr>
              <w:pStyle w:val="AllCapsHeading"/>
            </w:pPr>
            <w: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62816CD7" w14:textId="6D40C4DD" w:rsidR="006C3E21" w:rsidRPr="00692553" w:rsidRDefault="003B2F9E" w:rsidP="00395635">
            <w:r>
              <w:t>Nancy requested that the barring any corrections by board members in attendance, the minutes be approved as submitted.</w:t>
            </w:r>
          </w:p>
        </w:tc>
      </w:tr>
      <w:tr w:rsidR="00AA1647" w:rsidRPr="00692553" w14:paraId="201EA07A" w14:textId="77777777" w:rsidTr="469C0BE1">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1503BF80" w14:textId="51EB4673" w:rsidR="006C3E21" w:rsidRPr="00692553" w:rsidRDefault="00395635" w:rsidP="469C0BE1">
            <w:r w:rsidRPr="00395635">
              <w:t xml:space="preserve">A motion was made by Tony Muir w/ a 2nd by </w:t>
            </w:r>
            <w:r w:rsidR="003B2F9E">
              <w:t>John Hughes</w:t>
            </w:r>
            <w:r w:rsidRPr="00395635">
              <w:t xml:space="preserve"> to approve the minutes from the </w:t>
            </w:r>
            <w:r w:rsidR="003B2F9E">
              <w:t>August meeting</w:t>
            </w:r>
            <w:r w:rsidRPr="00395635">
              <w:t>. So moved</w:t>
            </w:r>
          </w:p>
          <w:p w14:paraId="27E53B3F" w14:textId="3BE6A96D" w:rsidR="006C3E21" w:rsidRPr="00692553" w:rsidRDefault="006C3E21" w:rsidP="009077CD"/>
        </w:tc>
      </w:tr>
      <w:tr w:rsidR="00AA1647" w:rsidRPr="00692553" w14:paraId="00A84234" w14:textId="77777777" w:rsidTr="469C0BE1">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51FF31D3" w14:textId="77777777" w:rsidR="00AA1647" w:rsidRDefault="00AA1647" w:rsidP="009077CD"/>
          <w:p w14:paraId="6CB897E6" w14:textId="64C5DA5A" w:rsidR="00AA1647" w:rsidRPr="00692553" w:rsidRDefault="00AA1647" w:rsidP="009077CD"/>
        </w:tc>
      </w:tr>
      <w:tr w:rsidR="00AA1647" w:rsidRPr="00692553" w14:paraId="2BB00BD3" w14:textId="77777777" w:rsidTr="469C0BE1">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52006AE1" w14:textId="77777777" w:rsidR="00AA1647" w:rsidRPr="00692553" w:rsidRDefault="00AA1647" w:rsidP="009077CD">
            <w:pPr>
              <w:pStyle w:val="AllCapsHeading"/>
            </w:pPr>
            <w:r>
              <w:t>Conclusions</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75111719" w14:textId="77777777" w:rsidR="00AA1647" w:rsidRPr="00692553" w:rsidRDefault="00AA1647" w:rsidP="009077CD"/>
        </w:tc>
      </w:tr>
      <w:tr w:rsidR="00AA1647" w:rsidRPr="00692553" w14:paraId="0CE80009" w14:textId="77777777" w:rsidTr="469C0BE1">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1BC26D4E" w14:textId="77777777" w:rsidR="00AA1647" w:rsidRPr="00692553" w:rsidRDefault="00AA1647" w:rsidP="009077CD"/>
        </w:tc>
      </w:tr>
      <w:tr w:rsidR="00AA1647" w:rsidRPr="00692553" w14:paraId="1F759174" w14:textId="77777777" w:rsidTr="469C0BE1">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3B5623AD" w14:textId="77777777" w:rsidR="00AA1647" w:rsidRPr="00692553" w:rsidRDefault="00AA1647" w:rsidP="009077CD">
            <w:pPr>
              <w:pStyle w:val="AllCapsHeading"/>
            </w:pPr>
            <w:r>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72A3657B" w14:textId="77777777" w:rsidR="00AA1647" w:rsidRPr="00692553" w:rsidRDefault="00AA1647" w:rsidP="009077CD">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01792463" w14:textId="77777777" w:rsidR="00AA1647" w:rsidRPr="00692553" w:rsidRDefault="00AA1647" w:rsidP="009077CD">
            <w:pPr>
              <w:pStyle w:val="AllCapsHeading"/>
            </w:pPr>
            <w:r>
              <w:t>Deadline</w:t>
            </w:r>
          </w:p>
        </w:tc>
      </w:tr>
      <w:tr w:rsidR="00AA1647" w:rsidRPr="00692553" w14:paraId="1B0881F0" w14:textId="77777777" w:rsidTr="469C0BE1">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7C59DE6A" w14:textId="77777777" w:rsidR="00AA1647" w:rsidRPr="00692553" w:rsidRDefault="00AA1647"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1EB67498" w14:textId="77777777" w:rsidR="00AA1647" w:rsidRPr="00692553" w:rsidRDefault="00AA1647"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8A3B2A0" w14:textId="77777777" w:rsidR="00AA1647" w:rsidRPr="00692553" w:rsidRDefault="00AA1647" w:rsidP="009077CD"/>
        </w:tc>
      </w:tr>
      <w:tr w:rsidR="00AA1647" w:rsidRPr="00692553" w14:paraId="5E9E1CFB" w14:textId="77777777" w:rsidTr="469C0BE1">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306D978D" w14:textId="77777777" w:rsidR="00AA1647" w:rsidRPr="00692553" w:rsidRDefault="00AA1647"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775BBB02" w14:textId="77777777" w:rsidR="00AA1647" w:rsidRPr="00692553" w:rsidRDefault="00AA1647"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522442D" w14:textId="77777777" w:rsidR="00AA1647" w:rsidRPr="00692553" w:rsidRDefault="00AA1647" w:rsidP="009077CD"/>
        </w:tc>
      </w:tr>
    </w:tbl>
    <w:p w14:paraId="29C30C25" w14:textId="77777777" w:rsidR="00395635" w:rsidRDefault="003100CD" w:rsidP="00BC7D50">
      <w:pPr>
        <w:pStyle w:val="Heading2"/>
      </w:pPr>
      <w:r>
        <w:tab/>
      </w:r>
    </w:p>
    <w:p w14:paraId="72CAB095" w14:textId="71CB3610" w:rsidR="00BC7D50" w:rsidRPr="00395635" w:rsidRDefault="003B2F9E" w:rsidP="00395635">
      <w:pPr>
        <w:pStyle w:val="Heading2"/>
        <w:ind w:firstLine="720"/>
        <w:rPr>
          <w:sz w:val="16"/>
          <w:szCs w:val="16"/>
        </w:rPr>
      </w:pPr>
      <w:r>
        <w:rPr>
          <w:sz w:val="16"/>
          <w:szCs w:val="16"/>
        </w:rPr>
        <w:t>By Law Changes</w:t>
      </w:r>
      <w:r>
        <w:rPr>
          <w:sz w:val="16"/>
          <w:szCs w:val="16"/>
        </w:rPr>
        <w:tab/>
      </w:r>
      <w:r w:rsidR="003100CD" w:rsidRPr="00395635">
        <w:rPr>
          <w:sz w:val="16"/>
          <w:szCs w:val="16"/>
        </w:rPr>
        <w:tab/>
      </w:r>
      <w:r w:rsidR="003100CD" w:rsidRPr="00395635">
        <w:rPr>
          <w:sz w:val="16"/>
          <w:szCs w:val="16"/>
        </w:rPr>
        <w:tab/>
      </w:r>
      <w:r w:rsidR="003100CD" w:rsidRPr="00395635">
        <w:rPr>
          <w:sz w:val="16"/>
          <w:szCs w:val="16"/>
        </w:rPr>
        <w:tab/>
      </w:r>
      <w:r w:rsidR="003100CD" w:rsidRPr="00395635">
        <w:rPr>
          <w:sz w:val="16"/>
          <w:szCs w:val="16"/>
        </w:rPr>
        <w:tab/>
      </w:r>
      <w:r w:rsidR="003100CD" w:rsidRPr="00395635">
        <w:rPr>
          <w:sz w:val="16"/>
          <w:szCs w:val="16"/>
        </w:rPr>
        <w:tab/>
      </w:r>
      <w:r w:rsidR="003100CD" w:rsidRPr="00395635">
        <w:rPr>
          <w:sz w:val="16"/>
          <w:szCs w:val="16"/>
        </w:rPr>
        <w:tab/>
      </w:r>
      <w:r w:rsidR="00DA3E67">
        <w:rPr>
          <w:sz w:val="16"/>
          <w:szCs w:val="16"/>
        </w:rPr>
        <w:t>Tony Muir</w:t>
      </w: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5882"/>
        <w:gridCol w:w="3289"/>
      </w:tblGrid>
      <w:tr w:rsidR="00BC7D50" w:rsidRPr="00692553" w14:paraId="71198046" w14:textId="77777777" w:rsidTr="469C0BE1">
        <w:trPr>
          <w:trHeight w:val="360"/>
          <w:jc w:val="center"/>
        </w:trPr>
        <w:tc>
          <w:tcPr>
            <w:tcW w:w="207" w:type="dxa"/>
            <w:tcBorders>
              <w:bottom w:val="single" w:sz="12" w:space="0" w:color="999999"/>
            </w:tcBorders>
            <w:shd w:val="clear" w:color="auto" w:fill="auto"/>
            <w:tcMar>
              <w:left w:w="0" w:type="dxa"/>
            </w:tcMar>
            <w:vAlign w:val="center"/>
          </w:tcPr>
          <w:p w14:paraId="64E53771" w14:textId="499C00CB" w:rsidR="00BC7D50" w:rsidRPr="00692553" w:rsidRDefault="00BC7D50" w:rsidP="469C0BE1">
            <w:pPr>
              <w:pStyle w:val="Heading4"/>
              <w:framePr w:wrap="around"/>
            </w:pPr>
          </w:p>
        </w:tc>
        <w:tc>
          <w:tcPr>
            <w:tcW w:w="5882" w:type="dxa"/>
            <w:tcBorders>
              <w:bottom w:val="single" w:sz="12" w:space="0" w:color="999999"/>
            </w:tcBorders>
            <w:shd w:val="clear" w:color="auto" w:fill="auto"/>
            <w:tcMar>
              <w:left w:w="0" w:type="dxa"/>
            </w:tcMar>
            <w:vAlign w:val="center"/>
          </w:tcPr>
          <w:p w14:paraId="488CD8DF" w14:textId="7034D693" w:rsidR="00BC7D50" w:rsidRPr="00692553" w:rsidRDefault="00BC7D50" w:rsidP="009077CD">
            <w:pPr>
              <w:pStyle w:val="Heading4"/>
              <w:framePr w:hSpace="0" w:wrap="auto" w:vAnchor="margin" w:hAnchor="text" w:xAlign="left" w:yAlign="inline"/>
              <w:suppressOverlap w:val="0"/>
            </w:pPr>
          </w:p>
        </w:tc>
        <w:tc>
          <w:tcPr>
            <w:tcW w:w="3289" w:type="dxa"/>
            <w:tcBorders>
              <w:bottom w:val="single" w:sz="12" w:space="0" w:color="999999"/>
            </w:tcBorders>
            <w:shd w:val="clear" w:color="auto" w:fill="auto"/>
            <w:tcMar>
              <w:left w:w="0" w:type="dxa"/>
            </w:tcMar>
            <w:vAlign w:val="center"/>
          </w:tcPr>
          <w:p w14:paraId="5E68AF4A" w14:textId="32303833" w:rsidR="00BC7D50" w:rsidRPr="00CE6342" w:rsidRDefault="00BC7D50" w:rsidP="469C0BE1">
            <w:pPr>
              <w:pStyle w:val="Heading5"/>
              <w:jc w:val="left"/>
            </w:pPr>
          </w:p>
        </w:tc>
      </w:tr>
    </w:tbl>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1272"/>
        <w:gridCol w:w="4211"/>
        <w:gridCol w:w="2514"/>
        <w:gridCol w:w="1381"/>
      </w:tblGrid>
      <w:tr w:rsidR="00BC7D50" w:rsidRPr="00692553" w14:paraId="2059ECF7" w14:textId="77777777" w:rsidTr="469C0BE1">
        <w:trPr>
          <w:trHeight w:val="360"/>
          <w:jc w:val="center"/>
        </w:trPr>
        <w:tc>
          <w:tcPr>
            <w:tcW w:w="1272" w:type="dxa"/>
            <w:tcBorders>
              <w:top w:val="single" w:sz="12" w:space="0" w:color="999999"/>
              <w:left w:val="single" w:sz="4" w:space="0" w:color="C0C0C0"/>
              <w:bottom w:val="single" w:sz="4" w:space="0" w:color="C0C0C0"/>
            </w:tcBorders>
            <w:shd w:val="clear" w:color="auto" w:fill="F3F3F3"/>
            <w:vAlign w:val="center"/>
          </w:tcPr>
          <w:p w14:paraId="7A5AE7D3" w14:textId="6BE67556" w:rsidR="00BC7D50" w:rsidRPr="00692553" w:rsidRDefault="003B2F9E" w:rsidP="009077CD">
            <w:pPr>
              <w:pStyle w:val="AllCapsHeading"/>
            </w:pPr>
            <w:r>
              <w:t>discussion</w:t>
            </w:r>
          </w:p>
        </w:tc>
        <w:tc>
          <w:tcPr>
            <w:tcW w:w="8106" w:type="dxa"/>
            <w:gridSpan w:val="3"/>
            <w:tcBorders>
              <w:top w:val="single" w:sz="12" w:space="0" w:color="999999"/>
              <w:bottom w:val="single" w:sz="4" w:space="0" w:color="C0C0C0"/>
              <w:right w:val="single" w:sz="4" w:space="0" w:color="C0C0C0"/>
            </w:tcBorders>
            <w:shd w:val="clear" w:color="auto" w:fill="auto"/>
            <w:vAlign w:val="center"/>
          </w:tcPr>
          <w:p w14:paraId="0C7C8729" w14:textId="4E3D94CA" w:rsidR="002D4BBB" w:rsidRPr="00692553" w:rsidRDefault="003B2F9E" w:rsidP="003B2F9E">
            <w:r>
              <w:t xml:space="preserve">Tony presented to the board the recommended changes to the by laws that would allow committee chairs to be current members or past presidents of the board.  He explained that this will </w:t>
            </w:r>
            <w:r w:rsidR="002456AC" w:rsidRPr="00064484">
              <w:t>allow</w:t>
            </w:r>
            <w:r w:rsidR="002456AC">
              <w:t xml:space="preserve"> </w:t>
            </w:r>
            <w:r>
              <w:t>Dick Button to remain chair of Scholarship Committee and will allow for future flexibility when selecting committee chairs.</w:t>
            </w:r>
          </w:p>
        </w:tc>
      </w:tr>
      <w:tr w:rsidR="00BC7D50" w:rsidRPr="00692553" w14:paraId="3B5B2778" w14:textId="77777777" w:rsidTr="469C0BE1">
        <w:trPr>
          <w:trHeight w:val="360"/>
          <w:jc w:val="center"/>
        </w:trPr>
        <w:tc>
          <w:tcPr>
            <w:tcW w:w="9378"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34E474A1" w14:textId="29598F98" w:rsidR="00BC7D50" w:rsidRPr="00692553" w:rsidRDefault="00BC7D50" w:rsidP="003100CD"/>
        </w:tc>
      </w:tr>
      <w:tr w:rsidR="00BC7D50" w:rsidRPr="00692553" w14:paraId="3040ABFB" w14:textId="77777777" w:rsidTr="469C0BE1">
        <w:trPr>
          <w:trHeight w:val="360"/>
          <w:jc w:val="center"/>
        </w:trPr>
        <w:tc>
          <w:tcPr>
            <w:tcW w:w="9378" w:type="dxa"/>
            <w:gridSpan w:val="4"/>
            <w:tcBorders>
              <w:top w:val="single" w:sz="4" w:space="0" w:color="C0C0C0"/>
              <w:left w:val="single" w:sz="4" w:space="0" w:color="C0C0C0"/>
              <w:bottom w:val="single" w:sz="12" w:space="0" w:color="999999"/>
              <w:right w:val="single" w:sz="4" w:space="0" w:color="C0C0C0"/>
            </w:tcBorders>
            <w:shd w:val="clear" w:color="auto" w:fill="auto"/>
            <w:vAlign w:val="center"/>
          </w:tcPr>
          <w:p w14:paraId="07FDD77E" w14:textId="77777777" w:rsidR="00BC7D50" w:rsidRPr="00692553" w:rsidRDefault="00BC7D50" w:rsidP="009077CD"/>
        </w:tc>
      </w:tr>
      <w:tr w:rsidR="00BC7D50" w:rsidRPr="00692553" w14:paraId="59E4D14B" w14:textId="77777777" w:rsidTr="469C0BE1">
        <w:trPr>
          <w:trHeight w:val="360"/>
          <w:jc w:val="center"/>
        </w:trPr>
        <w:tc>
          <w:tcPr>
            <w:tcW w:w="1272" w:type="dxa"/>
            <w:tcBorders>
              <w:top w:val="single" w:sz="12" w:space="0" w:color="999999"/>
              <w:left w:val="single" w:sz="4" w:space="0" w:color="C0C0C0"/>
              <w:bottom w:val="single" w:sz="4" w:space="0" w:color="C0C0C0"/>
            </w:tcBorders>
            <w:shd w:val="clear" w:color="auto" w:fill="F3F3F3"/>
            <w:vAlign w:val="center"/>
          </w:tcPr>
          <w:p w14:paraId="3C12804B" w14:textId="77777777" w:rsidR="00BC7D50" w:rsidRPr="00692553" w:rsidRDefault="00BC7D50" w:rsidP="009077CD">
            <w:pPr>
              <w:pStyle w:val="AllCapsHeading"/>
            </w:pPr>
            <w:r>
              <w:t>Conclusions</w:t>
            </w:r>
          </w:p>
        </w:tc>
        <w:tc>
          <w:tcPr>
            <w:tcW w:w="8106" w:type="dxa"/>
            <w:gridSpan w:val="3"/>
            <w:tcBorders>
              <w:top w:val="single" w:sz="12" w:space="0" w:color="999999"/>
              <w:bottom w:val="single" w:sz="4" w:space="0" w:color="C0C0C0"/>
              <w:right w:val="single" w:sz="4" w:space="0" w:color="C0C0C0"/>
            </w:tcBorders>
            <w:shd w:val="clear" w:color="auto" w:fill="auto"/>
            <w:vAlign w:val="center"/>
          </w:tcPr>
          <w:p w14:paraId="2CD09B5C" w14:textId="274D201C" w:rsidR="00BC7D50" w:rsidRPr="00692553" w:rsidRDefault="003B2F9E" w:rsidP="009077CD">
            <w:r>
              <w:t>Tony asked for a motion, Nancy Wilt 2</w:t>
            </w:r>
            <w:r w:rsidRPr="003B2F9E">
              <w:rPr>
                <w:vertAlign w:val="superscript"/>
              </w:rPr>
              <w:t>nd</w:t>
            </w:r>
            <w:r>
              <w:t xml:space="preserve"> the motion and the board approved the changes to the by-laws</w:t>
            </w:r>
          </w:p>
        </w:tc>
      </w:tr>
      <w:tr w:rsidR="00BC7D50" w:rsidRPr="00692553" w14:paraId="77693A96" w14:textId="77777777" w:rsidTr="469C0BE1">
        <w:trPr>
          <w:trHeight w:val="360"/>
          <w:jc w:val="center"/>
        </w:trPr>
        <w:tc>
          <w:tcPr>
            <w:tcW w:w="9378" w:type="dxa"/>
            <w:gridSpan w:val="4"/>
            <w:tcBorders>
              <w:top w:val="single" w:sz="4" w:space="0" w:color="C0C0C0"/>
              <w:left w:val="single" w:sz="4" w:space="0" w:color="C0C0C0"/>
              <w:bottom w:val="single" w:sz="12" w:space="0" w:color="999999"/>
              <w:right w:val="single" w:sz="4" w:space="0" w:color="C0C0C0"/>
            </w:tcBorders>
            <w:shd w:val="clear" w:color="auto" w:fill="auto"/>
            <w:vAlign w:val="center"/>
          </w:tcPr>
          <w:p w14:paraId="3A3DFEEA" w14:textId="6E99487A" w:rsidR="00DA3E67" w:rsidRPr="00692553" w:rsidRDefault="00DA3E67" w:rsidP="009077CD"/>
        </w:tc>
      </w:tr>
      <w:tr w:rsidR="00BC7D50" w:rsidRPr="00692553" w14:paraId="2D29DCFB" w14:textId="77777777" w:rsidTr="469C0BE1">
        <w:trPr>
          <w:trHeight w:val="360"/>
          <w:jc w:val="center"/>
        </w:trPr>
        <w:tc>
          <w:tcPr>
            <w:tcW w:w="5483"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1AF975B2" w14:textId="77777777" w:rsidR="00BC7D50" w:rsidRPr="00692553" w:rsidRDefault="00BC7D50" w:rsidP="009077CD">
            <w:pPr>
              <w:pStyle w:val="AllCapsHeading"/>
            </w:pPr>
            <w:r>
              <w:t>Action items</w:t>
            </w:r>
          </w:p>
        </w:tc>
        <w:tc>
          <w:tcPr>
            <w:tcW w:w="2514"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6F24E209" w14:textId="77777777" w:rsidR="00BC7D50" w:rsidRPr="00692553" w:rsidRDefault="00BC7D50" w:rsidP="009077CD">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75007232" w14:textId="77777777" w:rsidR="00BC7D50" w:rsidRPr="00692553" w:rsidRDefault="00BC7D50" w:rsidP="009077CD">
            <w:pPr>
              <w:pStyle w:val="AllCapsHeading"/>
            </w:pPr>
            <w:r>
              <w:t>Deadline</w:t>
            </w:r>
          </w:p>
        </w:tc>
      </w:tr>
      <w:tr w:rsidR="00BC7D50" w:rsidRPr="00692553" w14:paraId="7A9545A1" w14:textId="77777777" w:rsidTr="469C0BE1">
        <w:trPr>
          <w:trHeight w:val="360"/>
          <w:jc w:val="center"/>
        </w:trPr>
        <w:tc>
          <w:tcPr>
            <w:tcW w:w="5483"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3A0F438E" w14:textId="77777777" w:rsidR="00BC7D50" w:rsidRPr="00692553" w:rsidRDefault="00BC7D50" w:rsidP="009077CD"/>
        </w:tc>
        <w:tc>
          <w:tcPr>
            <w:tcW w:w="25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69F652A"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BF90081" w14:textId="77777777" w:rsidR="00BC7D50" w:rsidRPr="00692553" w:rsidRDefault="00BC7D50" w:rsidP="009077CD"/>
        </w:tc>
      </w:tr>
      <w:tr w:rsidR="00BC7D50" w:rsidRPr="00692553" w14:paraId="36AB4A91" w14:textId="77777777" w:rsidTr="469C0BE1">
        <w:trPr>
          <w:trHeight w:val="360"/>
          <w:jc w:val="center"/>
        </w:trPr>
        <w:tc>
          <w:tcPr>
            <w:tcW w:w="5483"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4B9D197D" w14:textId="77777777" w:rsidR="00BC7D50" w:rsidRPr="00692553" w:rsidRDefault="00BC7D50" w:rsidP="009077CD"/>
        </w:tc>
        <w:tc>
          <w:tcPr>
            <w:tcW w:w="25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4E7AEBE"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727A32A" w14:textId="77777777" w:rsidR="00BC7D50" w:rsidRPr="00692553" w:rsidRDefault="00BC7D50" w:rsidP="009077CD"/>
        </w:tc>
      </w:tr>
    </w:tbl>
    <w:p w14:paraId="64585B04" w14:textId="77777777" w:rsidR="00BC7D50" w:rsidRDefault="00BC7D50" w:rsidP="00AA1647"/>
    <w:p w14:paraId="2CA88717" w14:textId="77777777" w:rsidR="00BC7D50" w:rsidRDefault="00BC7D50" w:rsidP="00AA1647"/>
    <w:p w14:paraId="585340A4" w14:textId="77777777" w:rsidR="006C3E21" w:rsidRDefault="006C3E21" w:rsidP="00AA1647"/>
    <w:p w14:paraId="0CE3B1C4" w14:textId="77777777" w:rsidR="00BC7D50" w:rsidRDefault="00BC7D50" w:rsidP="00BC7D50">
      <w:pPr>
        <w:pStyle w:val="Heading2"/>
      </w:pP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1065"/>
        <w:gridCol w:w="4211"/>
        <w:gridCol w:w="606"/>
        <w:gridCol w:w="1908"/>
        <w:gridCol w:w="1381"/>
      </w:tblGrid>
      <w:tr w:rsidR="00BC7D50" w:rsidRPr="00692553" w14:paraId="2C4BBB75" w14:textId="77777777" w:rsidTr="009077CD">
        <w:trPr>
          <w:trHeight w:val="360"/>
          <w:jc w:val="center"/>
        </w:trPr>
        <w:tc>
          <w:tcPr>
            <w:tcW w:w="207" w:type="dxa"/>
            <w:tcBorders>
              <w:bottom w:val="single" w:sz="12" w:space="0" w:color="999999"/>
            </w:tcBorders>
            <w:shd w:val="clear" w:color="auto" w:fill="auto"/>
            <w:tcMar>
              <w:left w:w="0" w:type="dxa"/>
            </w:tcMar>
            <w:vAlign w:val="center"/>
          </w:tcPr>
          <w:p w14:paraId="16276C0B" w14:textId="77777777" w:rsidR="00BC7D50" w:rsidRPr="00692553" w:rsidRDefault="00BC7D50" w:rsidP="009077CD">
            <w:pPr>
              <w:pStyle w:val="Heading4"/>
              <w:framePr w:hSpace="0" w:wrap="auto" w:vAnchor="margin" w:hAnchor="text" w:xAlign="left" w:yAlign="inline"/>
              <w:suppressOverlap w:val="0"/>
            </w:pPr>
          </w:p>
        </w:tc>
        <w:tc>
          <w:tcPr>
            <w:tcW w:w="5882" w:type="dxa"/>
            <w:gridSpan w:val="3"/>
            <w:tcBorders>
              <w:bottom w:val="single" w:sz="12" w:space="0" w:color="999999"/>
            </w:tcBorders>
            <w:shd w:val="clear" w:color="auto" w:fill="auto"/>
            <w:tcMar>
              <w:left w:w="0" w:type="dxa"/>
            </w:tcMar>
            <w:vAlign w:val="center"/>
          </w:tcPr>
          <w:p w14:paraId="0168B28C" w14:textId="2130124D" w:rsidR="00BC7D50" w:rsidRPr="00692553" w:rsidRDefault="003B2F9E" w:rsidP="003100CD">
            <w:pPr>
              <w:pStyle w:val="Heading4"/>
              <w:framePr w:hSpace="0" w:wrap="auto" w:vAnchor="margin" w:hAnchor="text" w:xAlign="left" w:yAlign="inline"/>
              <w:suppressOverlap w:val="0"/>
            </w:pPr>
            <w:r>
              <w:t>Superintendent report</w:t>
            </w:r>
          </w:p>
        </w:tc>
        <w:tc>
          <w:tcPr>
            <w:tcW w:w="3289" w:type="dxa"/>
            <w:gridSpan w:val="2"/>
            <w:tcBorders>
              <w:bottom w:val="single" w:sz="12" w:space="0" w:color="999999"/>
            </w:tcBorders>
            <w:shd w:val="clear" w:color="auto" w:fill="auto"/>
            <w:tcMar>
              <w:left w:w="0" w:type="dxa"/>
            </w:tcMar>
            <w:vAlign w:val="center"/>
          </w:tcPr>
          <w:p w14:paraId="28966274" w14:textId="38AE8883" w:rsidR="00BC7D50" w:rsidRPr="00CE6342" w:rsidRDefault="003B2F9E" w:rsidP="003100CD">
            <w:pPr>
              <w:pStyle w:val="Heading5"/>
              <w:jc w:val="center"/>
            </w:pPr>
            <w:r>
              <w:t>Charlie Thiel for Mr. Parker</w:t>
            </w:r>
          </w:p>
        </w:tc>
      </w:tr>
      <w:tr w:rsidR="00BC7D50" w:rsidRPr="00692553" w14:paraId="0D94EEE8" w14:textId="77777777" w:rsidTr="009077CD">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70634923" w14:textId="037248B7" w:rsidR="00BC7D50" w:rsidRPr="00692553" w:rsidRDefault="00DA3E67" w:rsidP="009077CD">
            <w:pPr>
              <w:pStyle w:val="AllCapsHeading"/>
            </w:pPr>
            <w: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1EE68BFB" w14:textId="6795CAAE" w:rsidR="006C3E21" w:rsidRPr="00692553" w:rsidRDefault="003B2F9E" w:rsidP="00DA3E67">
            <w:r>
              <w:t>Charlie indicated that due to a conflict, Mr. Parker sent his regrets and asked Charlie to present a report to the board.</w:t>
            </w:r>
          </w:p>
        </w:tc>
      </w:tr>
      <w:tr w:rsidR="00BC7D50" w:rsidRPr="00692553" w14:paraId="39C4D9F9" w14:textId="77777777" w:rsidTr="009077CD">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259E0224" w14:textId="6E9711C9" w:rsidR="003A1FF5" w:rsidRPr="00692553" w:rsidRDefault="003B2F9E" w:rsidP="009077CD">
            <w:r>
              <w:t>He indicated that the School Board is looking to make changes that will bring a focus of Board Governance to the district. As such, they are reviewing policies that are over 20 years old.</w:t>
            </w:r>
          </w:p>
        </w:tc>
      </w:tr>
      <w:tr w:rsidR="00BC7D50" w:rsidRPr="00692553" w14:paraId="03FDA78C" w14:textId="77777777" w:rsidTr="009077CD">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4FEAF674" w14:textId="3492410F" w:rsidR="00BC7D50" w:rsidRPr="00692553" w:rsidRDefault="003B2F9E" w:rsidP="006C3E21">
            <w:r>
              <w:t>The board is looking to become members of the Urban Board of Education so that ASD can benefit from the cutting edge ideas coming out of this organization.</w:t>
            </w:r>
          </w:p>
        </w:tc>
      </w:tr>
      <w:tr w:rsidR="00BC7D50" w:rsidRPr="00692553" w14:paraId="0D430A35" w14:textId="77777777" w:rsidTr="009077CD">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35114C73" w14:textId="77777777" w:rsidR="00BC7D50" w:rsidRPr="00692553" w:rsidRDefault="00BC7D50" w:rsidP="009077CD">
            <w:pPr>
              <w:pStyle w:val="AllCapsHeading"/>
            </w:pPr>
            <w:r>
              <w:t>Conclusions</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73AEA028" w14:textId="0FCE9FE9" w:rsidR="00BC7D50" w:rsidRPr="00692553" w:rsidRDefault="00BC7D50" w:rsidP="009077CD"/>
        </w:tc>
      </w:tr>
      <w:tr w:rsidR="00BC7D50" w:rsidRPr="00692553" w14:paraId="6022044F" w14:textId="77777777" w:rsidTr="009077CD">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5FEB477A" w14:textId="1140619C" w:rsidR="00BC7D50" w:rsidRPr="00692553" w:rsidRDefault="00BC7D50" w:rsidP="009077CD"/>
        </w:tc>
      </w:tr>
      <w:tr w:rsidR="00BC7D50" w:rsidRPr="00692553" w14:paraId="54366130" w14:textId="77777777" w:rsidTr="009077CD">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140C479C" w14:textId="77777777" w:rsidR="00BC7D50" w:rsidRPr="00692553" w:rsidRDefault="00BC7D50" w:rsidP="009077CD">
            <w:pPr>
              <w:pStyle w:val="AllCapsHeading"/>
            </w:pPr>
            <w:r>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3623D748" w14:textId="77777777" w:rsidR="00BC7D50" w:rsidRPr="00692553" w:rsidRDefault="00BC7D50" w:rsidP="009077CD">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1806B40F" w14:textId="77777777" w:rsidR="00BC7D50" w:rsidRPr="00692553" w:rsidRDefault="00BC7D50" w:rsidP="009077CD">
            <w:pPr>
              <w:pStyle w:val="AllCapsHeading"/>
            </w:pPr>
            <w:r>
              <w:t>Deadline</w:t>
            </w:r>
          </w:p>
        </w:tc>
      </w:tr>
      <w:tr w:rsidR="00BC7D50" w:rsidRPr="00692553" w14:paraId="55DDE2BD" w14:textId="77777777" w:rsidTr="009077CD">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453B620D" w14:textId="77777777"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122D70FB"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4540201" w14:textId="77777777" w:rsidR="00BC7D50" w:rsidRPr="00692553" w:rsidRDefault="00BC7D50" w:rsidP="009077CD"/>
        </w:tc>
      </w:tr>
      <w:tr w:rsidR="00BC7D50" w:rsidRPr="00692553" w14:paraId="32AB61DB" w14:textId="77777777" w:rsidTr="009077CD">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3C504899" w14:textId="77777777"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6EFDEA8C"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E1BFC51" w14:textId="77777777" w:rsidR="00BC7D50" w:rsidRPr="00692553" w:rsidRDefault="00BC7D50" w:rsidP="009077CD"/>
        </w:tc>
      </w:tr>
    </w:tbl>
    <w:p w14:paraId="73D5CB66" w14:textId="77777777" w:rsidR="00BC7D50" w:rsidRDefault="00BC7D50" w:rsidP="00AA1647"/>
    <w:p w14:paraId="6BE8F4C6" w14:textId="77777777" w:rsidR="00BC7D50" w:rsidRDefault="00BC7D50" w:rsidP="00AA1647"/>
    <w:p w14:paraId="63033F59" w14:textId="77777777" w:rsidR="00BC7D50" w:rsidRDefault="00BC7D50" w:rsidP="00BC7D50">
      <w:pPr>
        <w:pStyle w:val="Heading2"/>
      </w:pP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1065"/>
        <w:gridCol w:w="4211"/>
        <w:gridCol w:w="606"/>
        <w:gridCol w:w="1908"/>
        <w:gridCol w:w="1381"/>
      </w:tblGrid>
      <w:tr w:rsidR="00BC7D50" w:rsidRPr="00692553" w14:paraId="47164614" w14:textId="77777777" w:rsidTr="009077CD">
        <w:trPr>
          <w:trHeight w:val="360"/>
          <w:jc w:val="center"/>
        </w:trPr>
        <w:tc>
          <w:tcPr>
            <w:tcW w:w="207" w:type="dxa"/>
            <w:tcBorders>
              <w:bottom w:val="single" w:sz="12" w:space="0" w:color="999999"/>
            </w:tcBorders>
            <w:shd w:val="clear" w:color="auto" w:fill="auto"/>
            <w:tcMar>
              <w:left w:w="0" w:type="dxa"/>
            </w:tcMar>
            <w:vAlign w:val="center"/>
          </w:tcPr>
          <w:p w14:paraId="0EA21712" w14:textId="77777777" w:rsidR="00BC7D50" w:rsidRPr="00692553" w:rsidRDefault="00BC7D50" w:rsidP="009077CD">
            <w:pPr>
              <w:pStyle w:val="Heading4"/>
              <w:framePr w:hSpace="0" w:wrap="auto" w:vAnchor="margin" w:hAnchor="text" w:xAlign="left" w:yAlign="inline"/>
              <w:suppressOverlap w:val="0"/>
            </w:pPr>
          </w:p>
        </w:tc>
        <w:tc>
          <w:tcPr>
            <w:tcW w:w="5882" w:type="dxa"/>
            <w:gridSpan w:val="3"/>
            <w:tcBorders>
              <w:bottom w:val="single" w:sz="12" w:space="0" w:color="999999"/>
            </w:tcBorders>
            <w:shd w:val="clear" w:color="auto" w:fill="auto"/>
            <w:tcMar>
              <w:left w:w="0" w:type="dxa"/>
            </w:tcMar>
            <w:vAlign w:val="center"/>
          </w:tcPr>
          <w:p w14:paraId="7B5BC9EE" w14:textId="14D35CE9" w:rsidR="00BC7D50" w:rsidRPr="00692553" w:rsidRDefault="00C85B2D" w:rsidP="009077CD">
            <w:pPr>
              <w:pStyle w:val="Heading4"/>
              <w:framePr w:hSpace="0" w:wrap="auto" w:vAnchor="margin" w:hAnchor="text" w:xAlign="left" w:yAlign="inline"/>
              <w:suppressOverlap w:val="0"/>
            </w:pPr>
            <w:r>
              <w:t>Executive director Report</w:t>
            </w:r>
          </w:p>
        </w:tc>
        <w:tc>
          <w:tcPr>
            <w:tcW w:w="3289" w:type="dxa"/>
            <w:gridSpan w:val="2"/>
            <w:tcBorders>
              <w:bottom w:val="single" w:sz="12" w:space="0" w:color="999999"/>
            </w:tcBorders>
            <w:shd w:val="clear" w:color="auto" w:fill="auto"/>
            <w:tcMar>
              <w:left w:w="0" w:type="dxa"/>
            </w:tcMar>
            <w:vAlign w:val="center"/>
          </w:tcPr>
          <w:p w14:paraId="0B5E98BD" w14:textId="61334F89" w:rsidR="00BC7D50" w:rsidRPr="00CE6342" w:rsidRDefault="00C85B2D" w:rsidP="009077CD">
            <w:pPr>
              <w:pStyle w:val="Heading5"/>
            </w:pPr>
            <w:r>
              <w:t>susan wiliams</w:t>
            </w:r>
          </w:p>
        </w:tc>
      </w:tr>
      <w:tr w:rsidR="00BC7D50" w:rsidRPr="00692553" w14:paraId="5299FFC7" w14:textId="77777777" w:rsidTr="00C85B2D">
        <w:trPr>
          <w:trHeight w:val="298"/>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3C8B48AE" w14:textId="77777777" w:rsidR="00BC7D50" w:rsidRPr="00692553" w:rsidRDefault="00BC7D50" w:rsidP="009077CD">
            <w:pPr>
              <w:pStyle w:val="AllCapsHeading"/>
            </w:pPr>
            <w: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467005C4" w14:textId="1657381C" w:rsidR="00BC7D50" w:rsidRPr="00692553" w:rsidRDefault="00C85B2D" w:rsidP="009077CD">
            <w:r>
              <w:t>Susan started her report by telling members that she wishes to do a new (or any interested) member orientation after the 12-6-18 board meeting to give them a better understand the nuts and bolts of the foundation.  Susan went on to give us a report on the Recognition Breakfast’s success. Well attended, efficient and great first event.</w:t>
            </w:r>
          </w:p>
        </w:tc>
      </w:tr>
      <w:tr w:rsidR="00BC7D50" w:rsidRPr="00692553" w14:paraId="1BB6E37E" w14:textId="77777777" w:rsidTr="009077CD">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78F64B62" w14:textId="68004693" w:rsidR="00BC7D50" w:rsidRPr="00692553" w:rsidRDefault="00C85B2D" w:rsidP="00C85B2D">
            <w:r>
              <w:t xml:space="preserve">High Notes Gala: A little behind schedule due to the planning of the breakfast.  Susan needs help: Organizing, Executing and with financial support.  Kurt stressed that the board really needs to take a more active role in helping with the gala.  Laura Gostley Hackett asked if the job description for the planner had been posted. Susan indicated it had not, but can be dispersed to board members to help find planner.  Susan indicated that any names for potential planners be sent to her.  Susan </w:t>
            </w:r>
            <w:r w:rsidR="0049125A">
              <w:t>also</w:t>
            </w:r>
            <w:r>
              <w:t xml:space="preserve"> reviewed the new Gala structure, which breaks down all of the components that go in to the planning, so board members can be more hands on. (see handout) Laurie and Ellen Kern are opposed to flipping the dinner and program and suggested we possibly move away from sit down dinner.  Will also be </w:t>
            </w:r>
            <w:r w:rsidR="0049125A">
              <w:t>utilizing</w:t>
            </w:r>
            <w:r>
              <w:t xml:space="preserve"> new room for pre-event cocktails.  Kurt asked about ASD policy of alcohol and kids. Susan shared that </w:t>
            </w:r>
            <w:r w:rsidR="0049125A">
              <w:t>her</w:t>
            </w:r>
            <w:r w:rsidR="0008178A">
              <w:t xml:space="preserve"> understanding is that since not on school property, should be ok but will need insurance policy (nominal fee) from ASD. Susan asked for suggestions of community members that could be honorary emcees.</w:t>
            </w:r>
          </w:p>
        </w:tc>
      </w:tr>
      <w:tr w:rsidR="00BC7D50" w:rsidRPr="00692553" w14:paraId="46C8DAD8" w14:textId="77777777" w:rsidTr="009077CD">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02A31E2A" w14:textId="2F281F34" w:rsidR="00BC7D50" w:rsidRPr="00692553" w:rsidRDefault="0008178A" w:rsidP="002456AC">
            <w:r>
              <w:t xml:space="preserve">TIG: currently $7000 in budget line item.  However asked for </w:t>
            </w:r>
            <w:r w:rsidRPr="00064484">
              <w:t>$2</w:t>
            </w:r>
            <w:r w:rsidR="002456AC" w:rsidRPr="00064484">
              <w:t>0</w:t>
            </w:r>
            <w:r w:rsidRPr="00064484">
              <w:t>,000</w:t>
            </w:r>
            <w:r>
              <w:t xml:space="preserve"> from Donley Foundation. Susan suggested the board consider having a named sponsor.  Of responses to grants for TIG, to date only one NO from Stabler.  Susan also </w:t>
            </w:r>
            <w:r w:rsidR="0049125A">
              <w:t>shared</w:t>
            </w:r>
            <w:r>
              <w:t xml:space="preserve"> </w:t>
            </w:r>
            <w:r w:rsidR="0049125A">
              <w:t>that</w:t>
            </w:r>
            <w:r>
              <w:t xml:space="preserve"> the I am a Bookshelf is becoming a signature program and was born out of TIG.</w:t>
            </w:r>
          </w:p>
        </w:tc>
      </w:tr>
      <w:tr w:rsidR="00BC7D50" w:rsidRPr="00692553" w14:paraId="51D9B0CE" w14:textId="77777777" w:rsidTr="009077CD">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2280630B" w14:textId="77777777" w:rsidR="00BC7D50" w:rsidRPr="00692553" w:rsidRDefault="00BC7D50" w:rsidP="009077CD">
            <w:pPr>
              <w:pStyle w:val="AllCapsHeading"/>
            </w:pPr>
            <w:r>
              <w:t>Conclusions</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32646DEB" w14:textId="77777777" w:rsidR="00BC7D50" w:rsidRPr="00692553" w:rsidRDefault="00BC7D50" w:rsidP="009077CD"/>
        </w:tc>
      </w:tr>
      <w:tr w:rsidR="00BC7D50" w:rsidRPr="00692553" w14:paraId="40E375A7" w14:textId="77777777" w:rsidTr="009077CD">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27609FE9" w14:textId="7AD7F77E" w:rsidR="00BC7D50" w:rsidRPr="00692553" w:rsidRDefault="00BC7D50" w:rsidP="009077CD"/>
        </w:tc>
      </w:tr>
      <w:tr w:rsidR="00BC7D50" w:rsidRPr="00692553" w14:paraId="499374FB" w14:textId="77777777" w:rsidTr="009077CD">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7125507F" w14:textId="77777777" w:rsidR="00BC7D50" w:rsidRPr="00692553" w:rsidRDefault="00BC7D50" w:rsidP="009077CD">
            <w:pPr>
              <w:pStyle w:val="AllCapsHeading"/>
            </w:pPr>
            <w:r>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3F8E0741" w14:textId="77777777" w:rsidR="00BC7D50" w:rsidRPr="00692553" w:rsidRDefault="00BC7D50" w:rsidP="009077CD">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46B930D7" w14:textId="77777777" w:rsidR="00BC7D50" w:rsidRPr="00692553" w:rsidRDefault="00BC7D50" w:rsidP="009077CD">
            <w:pPr>
              <w:pStyle w:val="AllCapsHeading"/>
            </w:pPr>
            <w:r>
              <w:t>Deadline</w:t>
            </w:r>
          </w:p>
        </w:tc>
      </w:tr>
      <w:tr w:rsidR="00BC7D50" w:rsidRPr="00692553" w14:paraId="7798386E" w14:textId="77777777" w:rsidTr="009077CD">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38FBA8F6" w14:textId="4D041227" w:rsidR="00BC7D50" w:rsidRPr="00692553" w:rsidRDefault="0008178A" w:rsidP="009077CD">
            <w:r>
              <w:t>Check on actual ASD Policy for alcohol &amp; kids at events</w:t>
            </w:r>
          </w:p>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298DAECC" w14:textId="30394958" w:rsidR="00BC7D50" w:rsidRPr="00692553" w:rsidRDefault="0008178A" w:rsidP="009077CD">
            <w:r>
              <w:t>Charlie Thiel</w:t>
            </w:r>
          </w:p>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B77A240" w14:textId="5348DA29" w:rsidR="00BC7D50" w:rsidRPr="00692553" w:rsidRDefault="0008178A" w:rsidP="009077CD">
            <w:r>
              <w:t>Not established</w:t>
            </w:r>
          </w:p>
        </w:tc>
      </w:tr>
      <w:tr w:rsidR="00BC7D50" w:rsidRPr="00692553" w14:paraId="1C14CC7D" w14:textId="77777777" w:rsidTr="009077CD">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25B9C33B" w14:textId="77777777"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62837E3B"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98E886E" w14:textId="77777777" w:rsidR="00BC7D50" w:rsidRPr="00692553" w:rsidRDefault="00BC7D50" w:rsidP="009077CD"/>
        </w:tc>
      </w:tr>
    </w:tbl>
    <w:p w14:paraId="64F599CB" w14:textId="77777777" w:rsidR="00BC7D50" w:rsidRDefault="00BC7D50" w:rsidP="00AA1647"/>
    <w:p w14:paraId="3D19FE67" w14:textId="77777777" w:rsidR="00BC7D50" w:rsidRDefault="00BC7D50" w:rsidP="00BC7D50">
      <w:pPr>
        <w:pStyle w:val="Heading2"/>
      </w:pP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1065"/>
        <w:gridCol w:w="4211"/>
        <w:gridCol w:w="606"/>
        <w:gridCol w:w="1908"/>
        <w:gridCol w:w="1381"/>
      </w:tblGrid>
      <w:tr w:rsidR="00BC7D50" w:rsidRPr="00692553" w14:paraId="77743F89" w14:textId="77777777" w:rsidTr="009077CD">
        <w:trPr>
          <w:trHeight w:val="360"/>
          <w:jc w:val="center"/>
        </w:trPr>
        <w:tc>
          <w:tcPr>
            <w:tcW w:w="207" w:type="dxa"/>
            <w:tcBorders>
              <w:bottom w:val="single" w:sz="12" w:space="0" w:color="999999"/>
            </w:tcBorders>
            <w:shd w:val="clear" w:color="auto" w:fill="auto"/>
            <w:tcMar>
              <w:left w:w="0" w:type="dxa"/>
            </w:tcMar>
            <w:vAlign w:val="center"/>
          </w:tcPr>
          <w:p w14:paraId="29418059" w14:textId="23B311B0" w:rsidR="00BC7D50" w:rsidRPr="00692553" w:rsidRDefault="00BC7D50" w:rsidP="009077CD">
            <w:pPr>
              <w:pStyle w:val="Heading4"/>
              <w:framePr w:hSpace="0" w:wrap="auto" w:vAnchor="margin" w:hAnchor="text" w:xAlign="left" w:yAlign="inline"/>
              <w:suppressOverlap w:val="0"/>
            </w:pPr>
          </w:p>
        </w:tc>
        <w:tc>
          <w:tcPr>
            <w:tcW w:w="5882" w:type="dxa"/>
            <w:gridSpan w:val="3"/>
            <w:tcBorders>
              <w:bottom w:val="single" w:sz="12" w:space="0" w:color="999999"/>
            </w:tcBorders>
            <w:shd w:val="clear" w:color="auto" w:fill="auto"/>
            <w:tcMar>
              <w:left w:w="0" w:type="dxa"/>
            </w:tcMar>
            <w:vAlign w:val="center"/>
          </w:tcPr>
          <w:p w14:paraId="50E5A262" w14:textId="16123237" w:rsidR="00BC7D50" w:rsidRPr="00692553" w:rsidRDefault="0049125A" w:rsidP="009077CD">
            <w:pPr>
              <w:pStyle w:val="Heading4"/>
              <w:framePr w:hSpace="0" w:wrap="auto" w:vAnchor="margin" w:hAnchor="text" w:xAlign="left" w:yAlign="inline"/>
              <w:suppressOverlap w:val="0"/>
            </w:pPr>
            <w:r>
              <w:t>Thank you presentation to grant funders</w:t>
            </w:r>
          </w:p>
        </w:tc>
        <w:tc>
          <w:tcPr>
            <w:tcW w:w="3289" w:type="dxa"/>
            <w:gridSpan w:val="2"/>
            <w:tcBorders>
              <w:bottom w:val="single" w:sz="12" w:space="0" w:color="999999"/>
            </w:tcBorders>
            <w:shd w:val="clear" w:color="auto" w:fill="auto"/>
            <w:tcMar>
              <w:left w:w="0" w:type="dxa"/>
            </w:tcMar>
            <w:vAlign w:val="center"/>
          </w:tcPr>
          <w:p w14:paraId="14937175" w14:textId="0F2E04DB" w:rsidR="00BC7D50" w:rsidRPr="00CE6342" w:rsidRDefault="0049125A" w:rsidP="009077CD">
            <w:pPr>
              <w:pStyle w:val="Heading5"/>
            </w:pPr>
            <w:r>
              <w:t>Misc.</w:t>
            </w:r>
          </w:p>
        </w:tc>
      </w:tr>
      <w:tr w:rsidR="00BC7D50" w:rsidRPr="00692553" w14:paraId="4FC846F4" w14:textId="77777777" w:rsidTr="009077CD">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41B66727" w14:textId="77777777" w:rsidR="00BC7D50" w:rsidRPr="00692553" w:rsidRDefault="00BC7D50" w:rsidP="009077CD">
            <w:pPr>
              <w:pStyle w:val="AllCapsHeading"/>
            </w:pPr>
            <w: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0DA00ABA" w14:textId="5ACCDEA5" w:rsidR="00BC7D50" w:rsidRPr="00692553" w:rsidRDefault="0049125A" w:rsidP="009077CD">
            <w:r>
              <w:t xml:space="preserve">Representatives from Highmark (Latin Dance); Allentown Rotary (School Uniforms) Capitol Blue Cross (Uniforms) PPL (Literacy) Wells Fargo (LCTI Camp) City of Allentown (Allentown Adventure) were on hand to  receive thank you recognition for support of the foundation.  </w:t>
            </w:r>
          </w:p>
        </w:tc>
      </w:tr>
      <w:tr w:rsidR="00BC7D50" w:rsidRPr="00692553" w14:paraId="0CE0EB2B" w14:textId="77777777" w:rsidTr="009077CD">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5156E01F" w14:textId="64B5434D" w:rsidR="00BC7D50" w:rsidRPr="0049125A" w:rsidRDefault="0049125A" w:rsidP="00064484">
            <w:r>
              <w:t xml:space="preserve">Ellen shared with the ASDF board that she will no longer be part of the Allentown </w:t>
            </w:r>
            <w:r w:rsidR="00064484">
              <w:t>Rotary Executive committee, but will remain on the board</w:t>
            </w:r>
            <w:r>
              <w:t>.</w:t>
            </w:r>
          </w:p>
        </w:tc>
      </w:tr>
      <w:tr w:rsidR="00BC7D50" w:rsidRPr="00692553" w14:paraId="29155B56" w14:textId="77777777" w:rsidTr="009077CD">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2BAA854C" w14:textId="77777777" w:rsidR="00BC7D50" w:rsidRDefault="00BC7D50" w:rsidP="009077CD"/>
          <w:p w14:paraId="47C882AF" w14:textId="77777777" w:rsidR="00BC7D50" w:rsidRDefault="00BC7D50" w:rsidP="009077CD"/>
          <w:p w14:paraId="724A57C0" w14:textId="77777777" w:rsidR="00BC7D50" w:rsidRPr="00692553" w:rsidRDefault="00BC7D50" w:rsidP="009077CD"/>
        </w:tc>
      </w:tr>
      <w:tr w:rsidR="00BC7D50" w:rsidRPr="00692553" w14:paraId="39174129" w14:textId="77777777" w:rsidTr="009077CD">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335DAC03" w14:textId="77777777" w:rsidR="00BC7D50" w:rsidRPr="00692553" w:rsidRDefault="00BC7D50" w:rsidP="009077CD">
            <w:pPr>
              <w:pStyle w:val="AllCapsHeading"/>
            </w:pPr>
            <w:r>
              <w:t>Conclusions</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2B9CCAA7" w14:textId="77777777" w:rsidR="00BC7D50" w:rsidRPr="00692553" w:rsidRDefault="00BC7D50" w:rsidP="009077CD"/>
        </w:tc>
      </w:tr>
      <w:tr w:rsidR="00BC7D50" w:rsidRPr="00692553" w14:paraId="3D3C4CEA" w14:textId="77777777" w:rsidTr="009077CD">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4C2B893A" w14:textId="77777777" w:rsidR="00BC7D50" w:rsidRPr="00692553" w:rsidRDefault="00BC7D50" w:rsidP="009077CD"/>
        </w:tc>
      </w:tr>
      <w:tr w:rsidR="00BC7D50" w:rsidRPr="00692553" w14:paraId="2336A42A" w14:textId="77777777" w:rsidTr="009077CD">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4D5F747D" w14:textId="77777777" w:rsidR="00BC7D50" w:rsidRPr="00692553" w:rsidRDefault="00BC7D50" w:rsidP="009077CD">
            <w:pPr>
              <w:pStyle w:val="AllCapsHeading"/>
            </w:pPr>
            <w:r>
              <w:lastRenderedPageBreak/>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6204C430" w14:textId="77777777" w:rsidR="00BC7D50" w:rsidRPr="00692553" w:rsidRDefault="00BC7D50" w:rsidP="009077CD">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6BE74B0A" w14:textId="77777777" w:rsidR="00BC7D50" w:rsidRPr="00692553" w:rsidRDefault="00BC7D50" w:rsidP="009077CD">
            <w:pPr>
              <w:pStyle w:val="AllCapsHeading"/>
            </w:pPr>
            <w:r>
              <w:t>Deadline</w:t>
            </w:r>
          </w:p>
        </w:tc>
      </w:tr>
      <w:tr w:rsidR="00BC7D50" w:rsidRPr="00692553" w14:paraId="082F1D41" w14:textId="77777777" w:rsidTr="009077CD">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02449788" w14:textId="77777777"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1C75FFB2"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5DF077C" w14:textId="77777777" w:rsidR="00BC7D50" w:rsidRPr="00692553" w:rsidRDefault="00BC7D50" w:rsidP="009077CD"/>
        </w:tc>
      </w:tr>
      <w:tr w:rsidR="00BC7D50" w:rsidRPr="00692553" w14:paraId="66F20C64" w14:textId="77777777" w:rsidTr="009077CD">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12820E2C" w14:textId="77777777"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2266735F"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F64BEA1" w14:textId="77777777" w:rsidR="00BC7D50" w:rsidRPr="00692553" w:rsidRDefault="00BC7D50" w:rsidP="009077CD"/>
        </w:tc>
      </w:tr>
    </w:tbl>
    <w:p w14:paraId="6ED2335D" w14:textId="77777777" w:rsidR="00BC7D50" w:rsidRDefault="00BC7D50" w:rsidP="00AA1647"/>
    <w:p w14:paraId="11096B3A" w14:textId="77777777" w:rsidR="00BC7D50" w:rsidRDefault="00BC7D50" w:rsidP="00AA1647"/>
    <w:p w14:paraId="31634E0A" w14:textId="77777777" w:rsidR="00BC7D50" w:rsidRDefault="00BC7D50" w:rsidP="00BC7D50">
      <w:pPr>
        <w:pStyle w:val="Heading2"/>
      </w:pP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1065"/>
        <w:gridCol w:w="4211"/>
        <w:gridCol w:w="606"/>
        <w:gridCol w:w="1908"/>
        <w:gridCol w:w="1381"/>
      </w:tblGrid>
      <w:tr w:rsidR="00BC7D50" w:rsidRPr="00692553" w14:paraId="5A018FA7" w14:textId="77777777" w:rsidTr="009077CD">
        <w:trPr>
          <w:trHeight w:val="360"/>
          <w:jc w:val="center"/>
        </w:trPr>
        <w:tc>
          <w:tcPr>
            <w:tcW w:w="207" w:type="dxa"/>
            <w:tcBorders>
              <w:bottom w:val="single" w:sz="12" w:space="0" w:color="999999"/>
            </w:tcBorders>
            <w:shd w:val="clear" w:color="auto" w:fill="auto"/>
            <w:tcMar>
              <w:left w:w="0" w:type="dxa"/>
            </w:tcMar>
            <w:vAlign w:val="center"/>
          </w:tcPr>
          <w:p w14:paraId="49B5916D" w14:textId="77777777" w:rsidR="00BC7D50" w:rsidRPr="00692553" w:rsidRDefault="00BC7D50" w:rsidP="009077CD">
            <w:pPr>
              <w:pStyle w:val="Heading4"/>
              <w:framePr w:hSpace="0" w:wrap="auto" w:vAnchor="margin" w:hAnchor="text" w:xAlign="left" w:yAlign="inline"/>
              <w:suppressOverlap w:val="0"/>
            </w:pPr>
          </w:p>
        </w:tc>
        <w:tc>
          <w:tcPr>
            <w:tcW w:w="5882" w:type="dxa"/>
            <w:gridSpan w:val="3"/>
            <w:tcBorders>
              <w:bottom w:val="single" w:sz="12" w:space="0" w:color="999999"/>
            </w:tcBorders>
            <w:shd w:val="clear" w:color="auto" w:fill="auto"/>
            <w:tcMar>
              <w:left w:w="0" w:type="dxa"/>
            </w:tcMar>
            <w:vAlign w:val="center"/>
          </w:tcPr>
          <w:p w14:paraId="5598DA7D" w14:textId="2E49269F" w:rsidR="00BC7D50" w:rsidRPr="00692553" w:rsidRDefault="0049125A" w:rsidP="009077CD">
            <w:pPr>
              <w:pStyle w:val="Heading4"/>
              <w:framePr w:hSpace="0" w:wrap="auto" w:vAnchor="margin" w:hAnchor="text" w:xAlign="left" w:yAlign="inline"/>
              <w:suppressOverlap w:val="0"/>
            </w:pPr>
            <w:r>
              <w:t>Treasurers report</w:t>
            </w:r>
          </w:p>
        </w:tc>
        <w:tc>
          <w:tcPr>
            <w:tcW w:w="3289" w:type="dxa"/>
            <w:gridSpan w:val="2"/>
            <w:tcBorders>
              <w:bottom w:val="single" w:sz="12" w:space="0" w:color="999999"/>
            </w:tcBorders>
            <w:shd w:val="clear" w:color="auto" w:fill="auto"/>
            <w:tcMar>
              <w:left w:w="0" w:type="dxa"/>
            </w:tcMar>
            <w:vAlign w:val="center"/>
          </w:tcPr>
          <w:p w14:paraId="6402C9B8" w14:textId="38BA0184" w:rsidR="00BC7D50" w:rsidRPr="00CE6342" w:rsidRDefault="0049125A" w:rsidP="009077CD">
            <w:pPr>
              <w:pStyle w:val="Heading5"/>
            </w:pPr>
            <w:r>
              <w:t>josh dodd</w:t>
            </w:r>
          </w:p>
        </w:tc>
      </w:tr>
      <w:tr w:rsidR="00BC7D50" w:rsidRPr="00692553" w14:paraId="477F7D20" w14:textId="77777777" w:rsidTr="009077CD">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08F0E485" w14:textId="77777777" w:rsidR="00BC7D50" w:rsidRPr="00692553" w:rsidRDefault="00BC7D50" w:rsidP="009077CD">
            <w:pPr>
              <w:pStyle w:val="AllCapsHeading"/>
            </w:pPr>
            <w: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1C7B768B" w14:textId="18E3CC93" w:rsidR="00BC7D50" w:rsidRPr="00692553" w:rsidRDefault="00047804" w:rsidP="009077CD">
            <w:r>
              <w:t>Report as of August 31, 2018.  Anonymous donation was a well-timed windfall. Board approved investing 80% and thus only using 20% now. EIT</w:t>
            </w:r>
            <w:r w:rsidR="00064484">
              <w:t>C</w:t>
            </w:r>
            <w:r>
              <w:t xml:space="preserve"> is on hold until verification that the foundation has received approval.  Expenses are tracking at 17%, which is exactly where we should be.  And, fiscally we are in a strong position to end the first quarter.</w:t>
            </w:r>
          </w:p>
        </w:tc>
      </w:tr>
      <w:tr w:rsidR="00BC7D50" w:rsidRPr="00692553" w14:paraId="13E94298" w14:textId="77777777" w:rsidTr="009077CD">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00F00B2C" w14:textId="67323063" w:rsidR="00BC7D50" w:rsidRPr="00692553" w:rsidRDefault="00047804" w:rsidP="00047804">
            <w:r>
              <w:t xml:space="preserve">Laurie Gostley Hackett asked where the Air Products grant is tracked. Is it lumped in with High Notes Gala funds?  She is asking that Air Products be visible on the treasurer’s report in the future.  </w:t>
            </w:r>
          </w:p>
        </w:tc>
      </w:tr>
      <w:tr w:rsidR="00BC7D50" w:rsidRPr="00692553" w14:paraId="70AC6723" w14:textId="77777777" w:rsidTr="009077CD">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76AC901E" w14:textId="77777777" w:rsidR="00BC7D50" w:rsidRDefault="00BC7D50" w:rsidP="009077CD"/>
          <w:p w14:paraId="5521BE81" w14:textId="77777777" w:rsidR="00BC7D50" w:rsidRDefault="00BC7D50" w:rsidP="009077CD"/>
          <w:p w14:paraId="0A9636CE" w14:textId="7875A0AE" w:rsidR="00BC7D50" w:rsidRDefault="00047804" w:rsidP="009077CD">
            <w:r>
              <w:t>Josh made motion to approve report. Laurie Gostley Hackett 2</w:t>
            </w:r>
            <w:r w:rsidRPr="00047804">
              <w:rPr>
                <w:vertAlign w:val="superscript"/>
              </w:rPr>
              <w:t>nd</w:t>
            </w:r>
            <w:r>
              <w:t>. Motion carried.</w:t>
            </w:r>
          </w:p>
          <w:p w14:paraId="3FC12B71" w14:textId="77777777" w:rsidR="00BC7D50" w:rsidRPr="00692553" w:rsidRDefault="00BC7D50" w:rsidP="009077CD"/>
        </w:tc>
      </w:tr>
      <w:tr w:rsidR="00BC7D50" w:rsidRPr="00692553" w14:paraId="6AA64106" w14:textId="77777777" w:rsidTr="009077CD">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20FDA8CC" w14:textId="77777777" w:rsidR="00BC7D50" w:rsidRPr="00692553" w:rsidRDefault="00BC7D50" w:rsidP="009077CD">
            <w:pPr>
              <w:pStyle w:val="AllCapsHeading"/>
            </w:pPr>
            <w:r>
              <w:t>Conclusions</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3E414FFC" w14:textId="62A2195F" w:rsidR="00BC7D50" w:rsidRPr="00692553" w:rsidRDefault="00BC7D50" w:rsidP="009077CD"/>
        </w:tc>
      </w:tr>
      <w:tr w:rsidR="00BC7D50" w:rsidRPr="00692553" w14:paraId="763CF604" w14:textId="77777777" w:rsidTr="009077CD">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07197227" w14:textId="77777777" w:rsidR="00BC7D50" w:rsidRPr="00692553" w:rsidRDefault="00BC7D50" w:rsidP="009077CD"/>
        </w:tc>
      </w:tr>
      <w:tr w:rsidR="00BC7D50" w:rsidRPr="00692553" w14:paraId="3D78DC24" w14:textId="77777777" w:rsidTr="009077CD">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1BB6EBF8" w14:textId="77777777" w:rsidR="00BC7D50" w:rsidRPr="00692553" w:rsidRDefault="00BC7D50" w:rsidP="009077CD">
            <w:pPr>
              <w:pStyle w:val="AllCapsHeading"/>
            </w:pPr>
            <w:r>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53874DF4" w14:textId="77777777" w:rsidR="00BC7D50" w:rsidRPr="00692553" w:rsidRDefault="00BC7D50" w:rsidP="009077CD">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08C660B6" w14:textId="77777777" w:rsidR="00BC7D50" w:rsidRPr="00692553" w:rsidRDefault="00BC7D50" w:rsidP="009077CD">
            <w:pPr>
              <w:pStyle w:val="AllCapsHeading"/>
            </w:pPr>
            <w:r>
              <w:t>Deadline</w:t>
            </w:r>
          </w:p>
        </w:tc>
      </w:tr>
      <w:tr w:rsidR="00BC7D50" w:rsidRPr="00692553" w14:paraId="0FE6B657" w14:textId="77777777" w:rsidTr="009077CD">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60A2297E" w14:textId="791AB776"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481EAD80"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BF2E276" w14:textId="77777777" w:rsidR="00BC7D50" w:rsidRPr="00692553" w:rsidRDefault="00BC7D50" w:rsidP="009077CD"/>
        </w:tc>
      </w:tr>
      <w:tr w:rsidR="00BC7D50" w:rsidRPr="00692553" w14:paraId="58D26225" w14:textId="77777777" w:rsidTr="009077CD">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20EDE98B" w14:textId="77777777"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62254D57"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C14E642" w14:textId="77777777" w:rsidR="00BC7D50" w:rsidRPr="00692553" w:rsidRDefault="00BC7D50" w:rsidP="009077CD"/>
        </w:tc>
      </w:tr>
    </w:tbl>
    <w:p w14:paraId="1A0BFC10" w14:textId="77777777" w:rsidR="00BC7D50" w:rsidRDefault="00BC7D50" w:rsidP="00AA1647"/>
    <w:p w14:paraId="58D1A463" w14:textId="77777777" w:rsidR="00BC7D50" w:rsidRDefault="00BC7D50" w:rsidP="00AA1647"/>
    <w:p w14:paraId="7D9C5B1A" w14:textId="77777777" w:rsidR="00BC7D50" w:rsidRDefault="00BC7D50" w:rsidP="00BC7D50">
      <w:pPr>
        <w:pStyle w:val="Heading2"/>
      </w:pP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1065"/>
        <w:gridCol w:w="4211"/>
        <w:gridCol w:w="606"/>
        <w:gridCol w:w="1908"/>
        <w:gridCol w:w="1381"/>
      </w:tblGrid>
      <w:tr w:rsidR="00BC7D50" w:rsidRPr="00692553" w14:paraId="389E7966" w14:textId="77777777" w:rsidTr="009077CD">
        <w:trPr>
          <w:trHeight w:val="360"/>
          <w:jc w:val="center"/>
        </w:trPr>
        <w:tc>
          <w:tcPr>
            <w:tcW w:w="207" w:type="dxa"/>
            <w:tcBorders>
              <w:bottom w:val="single" w:sz="12" w:space="0" w:color="999999"/>
            </w:tcBorders>
            <w:shd w:val="clear" w:color="auto" w:fill="auto"/>
            <w:tcMar>
              <w:left w:w="0" w:type="dxa"/>
            </w:tcMar>
            <w:vAlign w:val="center"/>
          </w:tcPr>
          <w:p w14:paraId="725FFF49" w14:textId="77777777" w:rsidR="00BC7D50" w:rsidRPr="00692553" w:rsidRDefault="00BC7D50" w:rsidP="009077CD">
            <w:pPr>
              <w:pStyle w:val="Heading4"/>
              <w:framePr w:hSpace="0" w:wrap="auto" w:vAnchor="margin" w:hAnchor="text" w:xAlign="left" w:yAlign="inline"/>
              <w:suppressOverlap w:val="0"/>
            </w:pPr>
          </w:p>
        </w:tc>
        <w:tc>
          <w:tcPr>
            <w:tcW w:w="5882" w:type="dxa"/>
            <w:gridSpan w:val="3"/>
            <w:tcBorders>
              <w:bottom w:val="single" w:sz="12" w:space="0" w:color="999999"/>
            </w:tcBorders>
            <w:shd w:val="clear" w:color="auto" w:fill="auto"/>
            <w:tcMar>
              <w:left w:w="0" w:type="dxa"/>
            </w:tcMar>
            <w:vAlign w:val="center"/>
          </w:tcPr>
          <w:p w14:paraId="67D183AF" w14:textId="3BC62078" w:rsidR="00BC7D50" w:rsidRPr="00692553" w:rsidRDefault="00047804" w:rsidP="009077CD">
            <w:pPr>
              <w:pStyle w:val="Heading4"/>
              <w:framePr w:hSpace="0" w:wrap="auto" w:vAnchor="margin" w:hAnchor="text" w:xAlign="left" w:yAlign="inline"/>
              <w:suppressOverlap w:val="0"/>
            </w:pPr>
            <w:r>
              <w:t>Program impact report</w:t>
            </w:r>
          </w:p>
        </w:tc>
        <w:tc>
          <w:tcPr>
            <w:tcW w:w="3289" w:type="dxa"/>
            <w:gridSpan w:val="2"/>
            <w:tcBorders>
              <w:bottom w:val="single" w:sz="12" w:space="0" w:color="999999"/>
            </w:tcBorders>
            <w:shd w:val="clear" w:color="auto" w:fill="auto"/>
            <w:tcMar>
              <w:left w:w="0" w:type="dxa"/>
            </w:tcMar>
            <w:vAlign w:val="center"/>
          </w:tcPr>
          <w:p w14:paraId="6BB5CDA1" w14:textId="3AD880D3" w:rsidR="00BC7D50" w:rsidRPr="00CE6342" w:rsidRDefault="00047804" w:rsidP="009077CD">
            <w:pPr>
              <w:pStyle w:val="Heading5"/>
            </w:pPr>
            <w:r>
              <w:t>vicki newhard</w:t>
            </w:r>
          </w:p>
        </w:tc>
      </w:tr>
      <w:tr w:rsidR="00BC7D50" w:rsidRPr="00692553" w14:paraId="44C07CAA" w14:textId="77777777" w:rsidTr="009077CD">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32A404B7" w14:textId="77777777" w:rsidR="00BC7D50" w:rsidRPr="00692553" w:rsidRDefault="00BC7D50" w:rsidP="009077CD">
            <w:pPr>
              <w:pStyle w:val="AllCapsHeading"/>
            </w:pPr>
            <w: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59559EF8" w14:textId="36F5E498" w:rsidR="00BC7D50" w:rsidRPr="00692553" w:rsidRDefault="00047804" w:rsidP="00047804">
            <w:r>
              <w:t>Please see handout.  5 programs already up and running and impacting 2138 students as of 10/3.  Volunteer reading has 10 volunteers through 5 schools.  70 volunteers from last year will be continuing on this year. Goal is to have 100 literacy volunteers this year.</w:t>
            </w:r>
          </w:p>
        </w:tc>
      </w:tr>
      <w:tr w:rsidR="00BC7D50" w:rsidRPr="00692553" w14:paraId="44319531" w14:textId="77777777" w:rsidTr="009077CD">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277B672B" w14:textId="67020A74" w:rsidR="00BC7D50" w:rsidRPr="00692553" w:rsidRDefault="00047804" w:rsidP="009077CD">
            <w:r>
              <w:t>Conversations with the 11 principals indicate that they would like program to reach K and 1</w:t>
            </w:r>
            <w:r w:rsidRPr="00047804">
              <w:rPr>
                <w:vertAlign w:val="superscript"/>
              </w:rPr>
              <w:t>st</w:t>
            </w:r>
            <w:r>
              <w:t xml:space="preserve"> gr. Students.  Tony Muir asked that the school district do a more proactive push to the principals for awareness of the literacy program.  </w:t>
            </w:r>
          </w:p>
        </w:tc>
      </w:tr>
      <w:tr w:rsidR="00BC7D50" w:rsidRPr="00692553" w14:paraId="681E3733" w14:textId="77777777" w:rsidTr="009077CD">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3498E1E1" w14:textId="6EB6D0D6" w:rsidR="00BC7D50" w:rsidRPr="00692553" w:rsidRDefault="00047804" w:rsidP="009077CD">
            <w:r>
              <w:t>There will be a new director of Elementary Education. Charlie indicated he would like to meet with Susan Williams and this person. Ralph Todd stressed the need to build relationships with the principals.  Susan suggested that perhaps doing training for the program at various schools will help build awareness.</w:t>
            </w:r>
          </w:p>
        </w:tc>
      </w:tr>
      <w:tr w:rsidR="00BC7D50" w:rsidRPr="00692553" w14:paraId="3B22A53A" w14:textId="77777777" w:rsidTr="009077CD">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6A387DC9" w14:textId="77777777" w:rsidR="00BC7D50" w:rsidRPr="00692553" w:rsidRDefault="00BC7D50" w:rsidP="009077CD">
            <w:pPr>
              <w:pStyle w:val="AllCapsHeading"/>
            </w:pPr>
            <w:r>
              <w:t>Conclusions</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143E7531" w14:textId="7CBE2D21" w:rsidR="00BC7D50" w:rsidRPr="00692553" w:rsidRDefault="00EB1F39" w:rsidP="009077CD">
            <w:r>
              <w:t>Important to make sure right funding/programming is getting to the right school to impact the right students.</w:t>
            </w:r>
          </w:p>
        </w:tc>
      </w:tr>
      <w:tr w:rsidR="00BC7D50" w:rsidRPr="00692553" w14:paraId="4315D936" w14:textId="77777777" w:rsidTr="009077CD">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26D63DDB" w14:textId="57F9B582" w:rsidR="00BC7D50" w:rsidRDefault="00EB1F39" w:rsidP="009077CD">
            <w:r>
              <w:t>Josh Dodd suggested having a board member meet with principals each year and take the annual report with them so they understand the mission of the foundation and how it can help them.  Susan is concerned about man power, but likes the idea for future action item.</w:t>
            </w:r>
          </w:p>
          <w:p w14:paraId="3B298666" w14:textId="77777777" w:rsidR="00EB1F39" w:rsidRPr="00692553" w:rsidRDefault="00EB1F39" w:rsidP="009077CD"/>
        </w:tc>
      </w:tr>
      <w:tr w:rsidR="00BC7D50" w:rsidRPr="00692553" w14:paraId="130D5E9E" w14:textId="77777777" w:rsidTr="009077CD">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383AC482" w14:textId="77777777" w:rsidR="00BC7D50" w:rsidRPr="00692553" w:rsidRDefault="00BC7D50" w:rsidP="009077CD">
            <w:pPr>
              <w:pStyle w:val="AllCapsHeading"/>
            </w:pPr>
            <w:r>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41918B8A" w14:textId="77777777" w:rsidR="00BC7D50" w:rsidRPr="00692553" w:rsidRDefault="00BC7D50" w:rsidP="009077CD">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07A2FE95" w14:textId="77777777" w:rsidR="00BC7D50" w:rsidRPr="00692553" w:rsidRDefault="00BC7D50" w:rsidP="009077CD">
            <w:pPr>
              <w:pStyle w:val="AllCapsHeading"/>
            </w:pPr>
            <w:r>
              <w:t>Deadline</w:t>
            </w:r>
          </w:p>
        </w:tc>
      </w:tr>
      <w:tr w:rsidR="00BC7D50" w:rsidRPr="00692553" w14:paraId="71E91701" w14:textId="77777777" w:rsidTr="009077CD">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02F387A1" w14:textId="77777777"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53A6CFC1"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17CF5A8" w14:textId="77777777" w:rsidR="00BC7D50" w:rsidRPr="00692553" w:rsidRDefault="00BC7D50" w:rsidP="009077CD"/>
        </w:tc>
      </w:tr>
      <w:tr w:rsidR="00BC7D50" w:rsidRPr="00692553" w14:paraId="7008654A" w14:textId="77777777" w:rsidTr="009077CD">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16246D90" w14:textId="77777777"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0E8BEBE2"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8E4E3EB" w14:textId="77777777" w:rsidR="00BC7D50" w:rsidRPr="00692553" w:rsidRDefault="00BC7D50" w:rsidP="009077CD"/>
        </w:tc>
      </w:tr>
    </w:tbl>
    <w:p w14:paraId="0D22CD8F" w14:textId="77777777" w:rsidR="00BC7D50" w:rsidRDefault="00BC7D50" w:rsidP="00AA1647"/>
    <w:p w14:paraId="0B349C3A" w14:textId="77777777" w:rsidR="00BC7D50" w:rsidRDefault="00BC7D50" w:rsidP="00BC7D50">
      <w:pPr>
        <w:pStyle w:val="Heading2"/>
      </w:pP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1065"/>
        <w:gridCol w:w="4211"/>
        <w:gridCol w:w="606"/>
        <w:gridCol w:w="1908"/>
        <w:gridCol w:w="1381"/>
      </w:tblGrid>
      <w:tr w:rsidR="00BC7D50" w:rsidRPr="00692553" w14:paraId="4B9F4D6A" w14:textId="77777777" w:rsidTr="009077CD">
        <w:trPr>
          <w:trHeight w:val="360"/>
          <w:jc w:val="center"/>
        </w:trPr>
        <w:tc>
          <w:tcPr>
            <w:tcW w:w="207" w:type="dxa"/>
            <w:tcBorders>
              <w:bottom w:val="single" w:sz="12" w:space="0" w:color="999999"/>
            </w:tcBorders>
            <w:shd w:val="clear" w:color="auto" w:fill="auto"/>
            <w:tcMar>
              <w:left w:w="0" w:type="dxa"/>
            </w:tcMar>
            <w:vAlign w:val="center"/>
          </w:tcPr>
          <w:p w14:paraId="7C5A162A" w14:textId="77777777" w:rsidR="00BC7D50" w:rsidRPr="00692553" w:rsidRDefault="00BC7D50" w:rsidP="009077CD">
            <w:pPr>
              <w:pStyle w:val="Heading4"/>
              <w:framePr w:hSpace="0" w:wrap="auto" w:vAnchor="margin" w:hAnchor="text" w:xAlign="left" w:yAlign="inline"/>
              <w:suppressOverlap w:val="0"/>
            </w:pPr>
          </w:p>
        </w:tc>
        <w:tc>
          <w:tcPr>
            <w:tcW w:w="5882" w:type="dxa"/>
            <w:gridSpan w:val="3"/>
            <w:tcBorders>
              <w:bottom w:val="single" w:sz="12" w:space="0" w:color="999999"/>
            </w:tcBorders>
            <w:shd w:val="clear" w:color="auto" w:fill="auto"/>
            <w:tcMar>
              <w:left w:w="0" w:type="dxa"/>
            </w:tcMar>
            <w:vAlign w:val="center"/>
          </w:tcPr>
          <w:p w14:paraId="271132D5" w14:textId="55F1AEC8" w:rsidR="00BC7D50" w:rsidRPr="00692553" w:rsidRDefault="00EB1F39" w:rsidP="009077CD">
            <w:pPr>
              <w:pStyle w:val="Heading4"/>
              <w:framePr w:hSpace="0" w:wrap="auto" w:vAnchor="margin" w:hAnchor="text" w:xAlign="left" w:yAlign="inline"/>
              <w:suppressOverlap w:val="0"/>
            </w:pPr>
            <w:r>
              <w:t>Alumi reports</w:t>
            </w:r>
          </w:p>
        </w:tc>
        <w:tc>
          <w:tcPr>
            <w:tcW w:w="3289" w:type="dxa"/>
            <w:gridSpan w:val="2"/>
            <w:tcBorders>
              <w:bottom w:val="single" w:sz="12" w:space="0" w:color="999999"/>
            </w:tcBorders>
            <w:shd w:val="clear" w:color="auto" w:fill="auto"/>
            <w:tcMar>
              <w:left w:w="0" w:type="dxa"/>
            </w:tcMar>
            <w:vAlign w:val="center"/>
          </w:tcPr>
          <w:p w14:paraId="59D7ECAB" w14:textId="332B8E2C" w:rsidR="00BC7D50" w:rsidRPr="00CE6342" w:rsidRDefault="00EB1F39" w:rsidP="00EB1F39">
            <w:pPr>
              <w:pStyle w:val="Heading5"/>
            </w:pPr>
            <w:r>
              <w:t>john hughs and Bob sperling (in absentia)</w:t>
            </w:r>
          </w:p>
        </w:tc>
      </w:tr>
      <w:tr w:rsidR="00BC7D50" w:rsidRPr="00692553" w14:paraId="3C8188DF" w14:textId="77777777" w:rsidTr="009077CD">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3969A790" w14:textId="77777777" w:rsidR="00BC7D50" w:rsidRPr="00692553" w:rsidRDefault="00BC7D50" w:rsidP="009077CD">
            <w:pPr>
              <w:pStyle w:val="AllCapsHeading"/>
            </w:pPr>
            <w: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254E00CD" w14:textId="5D71F65D" w:rsidR="00BC7D50" w:rsidRPr="00692553" w:rsidRDefault="00EB1F39" w:rsidP="00EB1F39">
            <w:r>
              <w:t>John shared about many outreach activities including swim party for Football team, cook out for the band. He reminded us that they have a newsletter and have really built a community. Sew what club going strong. Andre Reed’s mom continues to provide donation to raffle off.</w:t>
            </w:r>
          </w:p>
        </w:tc>
      </w:tr>
      <w:tr w:rsidR="00BC7D50" w:rsidRPr="00692553" w14:paraId="739D5F76" w14:textId="77777777" w:rsidTr="009077CD">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506CA907" w14:textId="5BC95F1E" w:rsidR="00BC7D50" w:rsidRPr="00692553" w:rsidRDefault="002456AC" w:rsidP="009077CD">
            <w:r w:rsidRPr="00064484">
              <w:t>Susan reported on behalf of Bob, who was not in attendance</w:t>
            </w:r>
            <w:r>
              <w:t>:</w:t>
            </w:r>
            <w:r w:rsidR="00EB1F39">
              <w:t xml:space="preserve"> Harris Directory status: 14,000 updated records and 500 printed books.  ASDF will have 10 books and access to online data.</w:t>
            </w:r>
            <w:r w:rsidR="003C609F">
              <w:t xml:space="preserve"> </w:t>
            </w:r>
          </w:p>
        </w:tc>
      </w:tr>
      <w:tr w:rsidR="00BC7D50" w:rsidRPr="00692553" w14:paraId="6744723F" w14:textId="77777777" w:rsidTr="009077CD">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77641D9C" w14:textId="77777777" w:rsidR="00BC7D50" w:rsidRDefault="00BC7D50" w:rsidP="009077CD"/>
          <w:p w14:paraId="28D3FAAC" w14:textId="77777777" w:rsidR="00BC7D50" w:rsidRPr="00692553" w:rsidRDefault="00BC7D50" w:rsidP="00EB1F39"/>
        </w:tc>
      </w:tr>
      <w:tr w:rsidR="00BC7D50" w:rsidRPr="00692553" w14:paraId="6EF0FF04" w14:textId="77777777" w:rsidTr="009077CD">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47DFCBF4" w14:textId="77777777" w:rsidR="00BC7D50" w:rsidRPr="00692553" w:rsidRDefault="00BC7D50" w:rsidP="009077CD">
            <w:pPr>
              <w:pStyle w:val="AllCapsHeading"/>
            </w:pPr>
            <w:r>
              <w:t>Conclusions</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6FA02D26" w14:textId="77777777" w:rsidR="00BC7D50" w:rsidRPr="00692553" w:rsidRDefault="00BC7D50" w:rsidP="009077CD"/>
        </w:tc>
      </w:tr>
      <w:tr w:rsidR="00BC7D50" w:rsidRPr="00692553" w14:paraId="3AB55CE2" w14:textId="77777777" w:rsidTr="009077CD">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2E74322B" w14:textId="77777777" w:rsidR="00BC7D50" w:rsidRPr="00692553" w:rsidRDefault="00BC7D50" w:rsidP="009077CD"/>
        </w:tc>
      </w:tr>
      <w:tr w:rsidR="00BC7D50" w:rsidRPr="00692553" w14:paraId="0C67BD02" w14:textId="77777777" w:rsidTr="009077CD">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5AB92BF5" w14:textId="77777777" w:rsidR="00BC7D50" w:rsidRPr="00692553" w:rsidRDefault="00BC7D50" w:rsidP="009077CD">
            <w:pPr>
              <w:pStyle w:val="AllCapsHeading"/>
            </w:pPr>
            <w:r>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0CD83863" w14:textId="77777777" w:rsidR="00BC7D50" w:rsidRPr="00692553" w:rsidRDefault="00BC7D50" w:rsidP="009077CD">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5DF7F465" w14:textId="77777777" w:rsidR="00BC7D50" w:rsidRPr="00692553" w:rsidRDefault="00BC7D50" w:rsidP="009077CD">
            <w:pPr>
              <w:pStyle w:val="AllCapsHeading"/>
            </w:pPr>
            <w:r>
              <w:t>Deadline</w:t>
            </w:r>
          </w:p>
        </w:tc>
      </w:tr>
      <w:tr w:rsidR="00BC7D50" w:rsidRPr="00692553" w14:paraId="5E44DCF3" w14:textId="77777777" w:rsidTr="009077CD">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02CAA1F0" w14:textId="77777777"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32B32E1C"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EFCAB50" w14:textId="77777777" w:rsidR="00BC7D50" w:rsidRPr="00692553" w:rsidRDefault="00BC7D50" w:rsidP="009077CD"/>
        </w:tc>
      </w:tr>
      <w:tr w:rsidR="00BC7D50" w:rsidRPr="00692553" w14:paraId="0EB8DB6A" w14:textId="77777777" w:rsidTr="009077CD">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12DD3BA9" w14:textId="77777777"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4C466CA7"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4C32D97" w14:textId="77777777" w:rsidR="00BC7D50" w:rsidRPr="00692553" w:rsidRDefault="00BC7D50" w:rsidP="009077CD"/>
        </w:tc>
      </w:tr>
    </w:tbl>
    <w:p w14:paraId="64C63803" w14:textId="5A2AA461" w:rsidR="00BC7D50" w:rsidRDefault="00EB1F39" w:rsidP="00EB1F39">
      <w:pPr>
        <w:ind w:left="720"/>
      </w:pPr>
      <w:r>
        <w:t>Information Sharing:  Pete Kareha shared about his Charity Golf Tournament that honors his father.  $ raised goes to a non-profit with a positive mission.   Donations are conditional.   This year money went to Laughing at my Nightmare (MS Awareness) and LVHN Street Medicine Program which brings health care to the homeless.</w:t>
      </w:r>
    </w:p>
    <w:p w14:paraId="2C65D860" w14:textId="77777777" w:rsidR="00EB1F39" w:rsidRDefault="00EB1F39" w:rsidP="00EB1F39">
      <w:pPr>
        <w:ind w:left="720"/>
      </w:pPr>
    </w:p>
    <w:p w14:paraId="30F0FE59" w14:textId="2E0A6EF9" w:rsidR="00EB1F39" w:rsidRDefault="00EB1F39" w:rsidP="00EB1F39">
      <w:pPr>
        <w:ind w:left="720"/>
      </w:pPr>
      <w:r>
        <w:t xml:space="preserve">Tony Muir wanted to recognize the hard work that went in to chasing grants.  </w:t>
      </w:r>
    </w:p>
    <w:p w14:paraId="285A5F65" w14:textId="68E42396" w:rsidR="00EB1F39" w:rsidRDefault="00EB1F39" w:rsidP="00EB1F39">
      <w:pPr>
        <w:ind w:left="720"/>
      </w:pPr>
      <w:r>
        <w:t>The $116,000 from MLB for baseball field is in the bank.</w:t>
      </w:r>
    </w:p>
    <w:p w14:paraId="2C5C382F" w14:textId="77777777" w:rsidR="00EB1F39" w:rsidRDefault="00EB1F39" w:rsidP="00EB1F39">
      <w:pPr>
        <w:ind w:left="720"/>
      </w:pPr>
    </w:p>
    <w:p w14:paraId="590FD504" w14:textId="51AD1C12" w:rsidR="00EB1F39" w:rsidRDefault="00EB1F39" w:rsidP="00EB1F39">
      <w:pPr>
        <w:ind w:left="720"/>
      </w:pPr>
      <w:r>
        <w:t>Next meeting 12/6/18 at 7:30AM</w:t>
      </w:r>
    </w:p>
    <w:p w14:paraId="37C31298" w14:textId="77777777" w:rsidR="00EB1F39" w:rsidRDefault="00EB1F39" w:rsidP="00EB1F39">
      <w:pPr>
        <w:ind w:left="720"/>
      </w:pPr>
    </w:p>
    <w:p w14:paraId="791AC9FC" w14:textId="13C3B486" w:rsidR="00EB1F39" w:rsidRPr="00692553" w:rsidRDefault="00EB1F39" w:rsidP="00EB1F39">
      <w:pPr>
        <w:ind w:left="720"/>
      </w:pPr>
      <w:r>
        <w:t>Meeting adjourned at 9:15.</w:t>
      </w:r>
    </w:p>
    <w:sectPr w:rsidR="00EB1F39" w:rsidRPr="00692553" w:rsidSect="00E930B0">
      <w:pgSz w:w="12240" w:h="15840" w:code="1"/>
      <w:pgMar w:top="1080" w:right="1008" w:bottom="1080"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31538" w14:textId="77777777" w:rsidR="00ED1FE5" w:rsidRDefault="00ED1FE5" w:rsidP="0003757C">
      <w:r>
        <w:separator/>
      </w:r>
    </w:p>
  </w:endnote>
  <w:endnote w:type="continuationSeparator" w:id="0">
    <w:p w14:paraId="12FCD882" w14:textId="77777777" w:rsidR="00ED1FE5" w:rsidRDefault="00ED1FE5" w:rsidP="00037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4E81A1" w14:textId="77777777" w:rsidR="00ED1FE5" w:rsidRDefault="00ED1FE5" w:rsidP="0003757C">
      <w:r>
        <w:separator/>
      </w:r>
    </w:p>
  </w:footnote>
  <w:footnote w:type="continuationSeparator" w:id="0">
    <w:p w14:paraId="6F8FABA6" w14:textId="77777777" w:rsidR="00ED1FE5" w:rsidRDefault="00ED1FE5" w:rsidP="000375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647"/>
    <w:rsid w:val="0003757C"/>
    <w:rsid w:val="00047804"/>
    <w:rsid w:val="00064484"/>
    <w:rsid w:val="0008178A"/>
    <w:rsid w:val="000D02B3"/>
    <w:rsid w:val="0011290B"/>
    <w:rsid w:val="001A30F5"/>
    <w:rsid w:val="001F40D5"/>
    <w:rsid w:val="002456AC"/>
    <w:rsid w:val="002731DD"/>
    <w:rsid w:val="002A2A9F"/>
    <w:rsid w:val="002D4BBB"/>
    <w:rsid w:val="003100CD"/>
    <w:rsid w:val="00327E29"/>
    <w:rsid w:val="00395635"/>
    <w:rsid w:val="003A1FF5"/>
    <w:rsid w:val="003B2F9E"/>
    <w:rsid w:val="003C609F"/>
    <w:rsid w:val="004359E2"/>
    <w:rsid w:val="0049125A"/>
    <w:rsid w:val="005206E6"/>
    <w:rsid w:val="00554B63"/>
    <w:rsid w:val="005551F8"/>
    <w:rsid w:val="0058306C"/>
    <w:rsid w:val="0060227B"/>
    <w:rsid w:val="0069724B"/>
    <w:rsid w:val="006C3E21"/>
    <w:rsid w:val="00816787"/>
    <w:rsid w:val="00820D43"/>
    <w:rsid w:val="00893B67"/>
    <w:rsid w:val="008F0621"/>
    <w:rsid w:val="009041D3"/>
    <w:rsid w:val="009D50F5"/>
    <w:rsid w:val="00A53622"/>
    <w:rsid w:val="00A64491"/>
    <w:rsid w:val="00AA1647"/>
    <w:rsid w:val="00AC6EED"/>
    <w:rsid w:val="00B21715"/>
    <w:rsid w:val="00BB1DC7"/>
    <w:rsid w:val="00BC7D50"/>
    <w:rsid w:val="00BE75D7"/>
    <w:rsid w:val="00C505D5"/>
    <w:rsid w:val="00C85B2D"/>
    <w:rsid w:val="00DA3E67"/>
    <w:rsid w:val="00DC5D3F"/>
    <w:rsid w:val="00DF12DC"/>
    <w:rsid w:val="00E2403F"/>
    <w:rsid w:val="00E832D1"/>
    <w:rsid w:val="00EB1F39"/>
    <w:rsid w:val="00ED1FE5"/>
    <w:rsid w:val="00F37ADC"/>
    <w:rsid w:val="00FD7F57"/>
    <w:rsid w:val="469C0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C6807"/>
  <w15:docId w15:val="{98CF1D10-4F2F-4351-B81C-128271CF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647"/>
    <w:pPr>
      <w:spacing w:after="0" w:line="240" w:lineRule="auto"/>
    </w:pPr>
    <w:rPr>
      <w:rFonts w:ascii="Tahoma" w:eastAsia="Times New Roman" w:hAnsi="Tahoma" w:cs="Times New Roman"/>
      <w:spacing w:val="4"/>
      <w:sz w:val="16"/>
      <w:szCs w:val="18"/>
    </w:rPr>
  </w:style>
  <w:style w:type="paragraph" w:styleId="Heading1">
    <w:name w:val="heading 1"/>
    <w:basedOn w:val="Normal"/>
    <w:next w:val="Normal"/>
    <w:link w:val="Heading1Char"/>
    <w:qFormat/>
    <w:rsid w:val="00AA1647"/>
    <w:pPr>
      <w:outlineLvl w:val="0"/>
    </w:pPr>
    <w:rPr>
      <w:sz w:val="40"/>
      <w:szCs w:val="40"/>
    </w:rPr>
  </w:style>
  <w:style w:type="paragraph" w:styleId="Heading2">
    <w:name w:val="heading 2"/>
    <w:basedOn w:val="Heading1"/>
    <w:next w:val="Normal"/>
    <w:link w:val="Heading2Char"/>
    <w:qFormat/>
    <w:rsid w:val="00AA1647"/>
    <w:pPr>
      <w:outlineLvl w:val="1"/>
    </w:pPr>
    <w:rPr>
      <w:sz w:val="24"/>
    </w:rPr>
  </w:style>
  <w:style w:type="paragraph" w:styleId="Heading3">
    <w:name w:val="heading 3"/>
    <w:basedOn w:val="Heading1"/>
    <w:next w:val="Normal"/>
    <w:link w:val="Heading3Char"/>
    <w:qFormat/>
    <w:rsid w:val="00AA1647"/>
    <w:pPr>
      <w:outlineLvl w:val="2"/>
    </w:pPr>
    <w:rPr>
      <w:caps/>
      <w:color w:val="999999"/>
      <w:sz w:val="32"/>
    </w:rPr>
  </w:style>
  <w:style w:type="paragraph" w:styleId="Heading4">
    <w:name w:val="heading 4"/>
    <w:basedOn w:val="Normal"/>
    <w:next w:val="Normal"/>
    <w:link w:val="Heading4Char"/>
    <w:qFormat/>
    <w:rsid w:val="00AA1647"/>
    <w:pPr>
      <w:framePr w:hSpace="187" w:wrap="around" w:vAnchor="page" w:hAnchor="page" w:xAlign="center" w:y="1441"/>
      <w:suppressOverlap/>
      <w:outlineLvl w:val="3"/>
    </w:pPr>
    <w:rPr>
      <w:caps/>
      <w:szCs w:val="16"/>
    </w:rPr>
  </w:style>
  <w:style w:type="paragraph" w:styleId="Heading5">
    <w:name w:val="heading 5"/>
    <w:basedOn w:val="Normal"/>
    <w:next w:val="Normal"/>
    <w:link w:val="Heading5Char"/>
    <w:qFormat/>
    <w:rsid w:val="00AA1647"/>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1647"/>
    <w:rPr>
      <w:rFonts w:ascii="Tahoma" w:eastAsia="Times New Roman" w:hAnsi="Tahoma" w:cs="Times New Roman"/>
      <w:spacing w:val="4"/>
      <w:sz w:val="40"/>
      <w:szCs w:val="40"/>
    </w:rPr>
  </w:style>
  <w:style w:type="character" w:customStyle="1" w:styleId="Heading2Char">
    <w:name w:val="Heading 2 Char"/>
    <w:basedOn w:val="DefaultParagraphFont"/>
    <w:link w:val="Heading2"/>
    <w:rsid w:val="00AA1647"/>
    <w:rPr>
      <w:rFonts w:ascii="Tahoma" w:eastAsia="Times New Roman" w:hAnsi="Tahoma" w:cs="Times New Roman"/>
      <w:spacing w:val="4"/>
      <w:sz w:val="24"/>
      <w:szCs w:val="40"/>
    </w:rPr>
  </w:style>
  <w:style w:type="character" w:customStyle="1" w:styleId="Heading3Char">
    <w:name w:val="Heading 3 Char"/>
    <w:basedOn w:val="DefaultParagraphFont"/>
    <w:link w:val="Heading3"/>
    <w:rsid w:val="00AA1647"/>
    <w:rPr>
      <w:rFonts w:ascii="Tahoma" w:eastAsia="Times New Roman" w:hAnsi="Tahoma" w:cs="Times New Roman"/>
      <w:caps/>
      <w:color w:val="999999"/>
      <w:spacing w:val="4"/>
      <w:sz w:val="32"/>
      <w:szCs w:val="40"/>
    </w:rPr>
  </w:style>
  <w:style w:type="character" w:customStyle="1" w:styleId="Heading4Char">
    <w:name w:val="Heading 4 Char"/>
    <w:basedOn w:val="DefaultParagraphFont"/>
    <w:link w:val="Heading4"/>
    <w:rsid w:val="00AA1647"/>
    <w:rPr>
      <w:rFonts w:ascii="Tahoma" w:eastAsia="Times New Roman" w:hAnsi="Tahoma" w:cs="Times New Roman"/>
      <w:caps/>
      <w:spacing w:val="4"/>
      <w:sz w:val="16"/>
      <w:szCs w:val="16"/>
    </w:rPr>
  </w:style>
  <w:style w:type="character" w:customStyle="1" w:styleId="Heading5Char">
    <w:name w:val="Heading 5 Char"/>
    <w:basedOn w:val="DefaultParagraphFont"/>
    <w:link w:val="Heading5"/>
    <w:rsid w:val="00AA1647"/>
    <w:rPr>
      <w:rFonts w:ascii="Tahoma" w:eastAsia="Times New Roman" w:hAnsi="Tahoma" w:cs="Times New Roman"/>
      <w:caps/>
      <w:spacing w:val="4"/>
      <w:sz w:val="16"/>
      <w:szCs w:val="16"/>
    </w:rPr>
  </w:style>
  <w:style w:type="paragraph" w:customStyle="1" w:styleId="AllCapsHeading">
    <w:name w:val="All Caps Heading"/>
    <w:basedOn w:val="Normal"/>
    <w:rsid w:val="00AA1647"/>
    <w:rPr>
      <w:b/>
      <w:caps/>
      <w:color w:val="808080"/>
      <w:sz w:val="14"/>
      <w:szCs w:val="16"/>
    </w:rPr>
  </w:style>
  <w:style w:type="paragraph" w:styleId="BalloonText">
    <w:name w:val="Balloon Text"/>
    <w:basedOn w:val="Normal"/>
    <w:link w:val="BalloonTextChar"/>
    <w:uiPriority w:val="99"/>
    <w:semiHidden/>
    <w:unhideWhenUsed/>
    <w:rsid w:val="00AC6EED"/>
    <w:rPr>
      <w:rFonts w:ascii="Segoe UI" w:hAnsi="Segoe UI" w:cs="Segoe UI"/>
      <w:sz w:val="18"/>
    </w:rPr>
  </w:style>
  <w:style w:type="character" w:customStyle="1" w:styleId="BalloonTextChar">
    <w:name w:val="Balloon Text Char"/>
    <w:basedOn w:val="DefaultParagraphFont"/>
    <w:link w:val="BalloonText"/>
    <w:uiPriority w:val="99"/>
    <w:semiHidden/>
    <w:rsid w:val="00AC6EED"/>
    <w:rPr>
      <w:rFonts w:ascii="Segoe UI" w:eastAsia="Times New Roman" w:hAnsi="Segoe UI" w:cs="Segoe UI"/>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1135</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Allentown School District</Company>
  <LinksUpToDate>false</LinksUpToDate>
  <CharactersWithSpaces>7594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Newhard, Vicki</cp:lastModifiedBy>
  <cp:revision>2</cp:revision>
  <cp:lastPrinted>2015-11-20T19:58:00Z</cp:lastPrinted>
  <dcterms:created xsi:type="dcterms:W3CDTF">2018-12-14T14:29:00Z</dcterms:created>
  <dcterms:modified xsi:type="dcterms:W3CDTF">2018-12-14T14:29:00Z</dcterms:modified>
</cp:coreProperties>
</file>