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B5AB60" w14:textId="2A90A231" w:rsidR="009B39C7" w:rsidRDefault="001C5048" w:rsidP="009B39C7">
      <w:pPr>
        <w:rPr>
          <w:rFonts w:ascii="Calibri" w:hAnsi="Calibri" w:cs="Calibri"/>
          <w:b/>
        </w:rPr>
      </w:pPr>
      <w:r>
        <w:rPr>
          <w:rFonts w:ascii="Arial" w:hAnsi="Arial" w:cs="Arial"/>
          <w:noProof/>
        </w:rPr>
        <w:drawing>
          <wp:anchor distT="0" distB="0" distL="114300" distR="114300" simplePos="0" relativeHeight="251658240" behindDoc="0" locked="0" layoutInCell="1" allowOverlap="1" wp14:anchorId="77B49C48" wp14:editId="5C2892F1">
            <wp:simplePos x="0" y="0"/>
            <wp:positionH relativeFrom="column">
              <wp:posOffset>2381250</wp:posOffset>
            </wp:positionH>
            <wp:positionV relativeFrom="paragraph">
              <wp:posOffset>0</wp:posOffset>
            </wp:positionV>
            <wp:extent cx="2137410" cy="1362075"/>
            <wp:effectExtent l="0" t="0" r="0" b="9525"/>
            <wp:wrapThrough wrapText="bothSides">
              <wp:wrapPolygon edited="0">
                <wp:start x="0" y="0"/>
                <wp:lineTo x="0" y="21449"/>
                <wp:lineTo x="21369" y="21449"/>
                <wp:lineTo x="213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741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C2FBC" w14:textId="17A70331" w:rsidR="009B39C7" w:rsidRDefault="009B39C7" w:rsidP="009B39C7">
      <w:pPr>
        <w:rPr>
          <w:rFonts w:ascii="Calibri" w:hAnsi="Calibri" w:cs="Calibri"/>
          <w:b/>
        </w:rPr>
      </w:pPr>
    </w:p>
    <w:p w14:paraId="22FEA76B" w14:textId="125D9102" w:rsidR="00DD544B" w:rsidRDefault="00DD544B" w:rsidP="00DD544B">
      <w:pPr>
        <w:jc w:val="center"/>
        <w:rPr>
          <w:rFonts w:ascii="Calibri" w:hAnsi="Calibri" w:cs="Calibri"/>
          <w:b/>
          <w:sz w:val="44"/>
          <w:szCs w:val="44"/>
        </w:rPr>
      </w:pPr>
      <w:bookmarkStart w:id="0" w:name="_Hlk11745094"/>
      <w:bookmarkEnd w:id="0"/>
    </w:p>
    <w:p w14:paraId="6A9E0024" w14:textId="77777777" w:rsidR="00DD544B" w:rsidRDefault="00DD544B" w:rsidP="00DD544B">
      <w:pPr>
        <w:jc w:val="center"/>
        <w:rPr>
          <w:rFonts w:ascii="Calibri" w:hAnsi="Calibri" w:cs="Calibri"/>
          <w:b/>
          <w:sz w:val="44"/>
          <w:szCs w:val="44"/>
        </w:rPr>
      </w:pPr>
    </w:p>
    <w:p w14:paraId="054E69CD" w14:textId="636F1F99" w:rsidR="00DD544B" w:rsidRDefault="00DD544B" w:rsidP="00DD544B">
      <w:pPr>
        <w:jc w:val="center"/>
        <w:rPr>
          <w:rFonts w:ascii="Calibri" w:hAnsi="Calibri" w:cs="Calibri"/>
          <w:b/>
          <w:sz w:val="44"/>
          <w:szCs w:val="44"/>
        </w:rPr>
      </w:pPr>
    </w:p>
    <w:p w14:paraId="391C1BE1" w14:textId="59436AF5" w:rsidR="005368D3" w:rsidRDefault="005368D3" w:rsidP="00DD544B">
      <w:pPr>
        <w:jc w:val="center"/>
        <w:rPr>
          <w:rFonts w:asciiTheme="minorHAnsi" w:hAnsiTheme="minorHAnsi" w:cstheme="minorHAnsi"/>
          <w:b/>
          <w:sz w:val="28"/>
          <w:szCs w:val="28"/>
        </w:rPr>
      </w:pPr>
      <w:r>
        <w:rPr>
          <w:rFonts w:asciiTheme="minorHAnsi" w:hAnsiTheme="minorHAnsi" w:cstheme="minorHAnsi"/>
          <w:b/>
          <w:sz w:val="28"/>
          <w:szCs w:val="28"/>
        </w:rPr>
        <w:t>31 South Penn Street, P.O. Box 328, Allentown, PA 18105</w:t>
      </w:r>
    </w:p>
    <w:p w14:paraId="0A6B2A4D" w14:textId="46EE185A" w:rsidR="005368D3" w:rsidRDefault="005368D3" w:rsidP="00DD544B">
      <w:pPr>
        <w:jc w:val="center"/>
        <w:rPr>
          <w:rFonts w:asciiTheme="minorHAnsi" w:hAnsiTheme="minorHAnsi" w:cstheme="minorHAnsi"/>
          <w:b/>
          <w:sz w:val="28"/>
          <w:szCs w:val="28"/>
        </w:rPr>
      </w:pPr>
      <w:r>
        <w:rPr>
          <w:rFonts w:asciiTheme="minorHAnsi" w:hAnsiTheme="minorHAnsi" w:cstheme="minorHAnsi"/>
          <w:b/>
          <w:sz w:val="28"/>
          <w:szCs w:val="28"/>
        </w:rPr>
        <w:t>484-765-4121</w:t>
      </w:r>
    </w:p>
    <w:p w14:paraId="37291055" w14:textId="77777777" w:rsidR="005368D3" w:rsidRPr="005368D3" w:rsidRDefault="005368D3" w:rsidP="00DD544B">
      <w:pPr>
        <w:jc w:val="center"/>
        <w:rPr>
          <w:rFonts w:asciiTheme="minorHAnsi" w:hAnsiTheme="minorHAnsi" w:cstheme="minorHAnsi"/>
          <w:b/>
          <w:sz w:val="28"/>
          <w:szCs w:val="28"/>
        </w:rPr>
      </w:pPr>
    </w:p>
    <w:p w14:paraId="6E5C0B89" w14:textId="4BCF1BED" w:rsidR="005368D3" w:rsidRPr="005368D3" w:rsidRDefault="00DD544B" w:rsidP="004E6BD9">
      <w:pPr>
        <w:jc w:val="center"/>
        <w:rPr>
          <w:rFonts w:ascii="Calibri" w:hAnsi="Calibri" w:cs="Calibri"/>
          <w:b/>
          <w:sz w:val="44"/>
          <w:szCs w:val="44"/>
        </w:rPr>
      </w:pPr>
      <w:r w:rsidRPr="00DD544B">
        <w:rPr>
          <w:rFonts w:ascii="Calibri" w:hAnsi="Calibri" w:cs="Calibri"/>
          <w:b/>
          <w:sz w:val="44"/>
          <w:szCs w:val="44"/>
        </w:rPr>
        <w:t>IN-KIND DONATION FORM</w:t>
      </w:r>
    </w:p>
    <w:p w14:paraId="263ECFCC" w14:textId="183E6896" w:rsidR="00AC15FE" w:rsidRDefault="00AC15FE" w:rsidP="004E6BD9">
      <w:pPr>
        <w:jc w:val="center"/>
        <w:rPr>
          <w:rFonts w:ascii="Arial" w:hAnsi="Arial" w:cs="Arial"/>
          <w:sz w:val="16"/>
          <w:szCs w:val="16"/>
        </w:rPr>
      </w:pPr>
    </w:p>
    <w:p w14:paraId="171E1803" w14:textId="77777777" w:rsidR="00D35D95" w:rsidRDefault="00D35D95" w:rsidP="004E6BD9">
      <w:pPr>
        <w:rPr>
          <w:rFonts w:asciiTheme="minorHAnsi" w:eastAsia="Calibri" w:hAnsiTheme="minorHAnsi" w:cstheme="minorHAnsi"/>
        </w:rPr>
      </w:pPr>
      <w:r>
        <w:rPr>
          <w:rFonts w:asciiTheme="minorHAnsi" w:eastAsia="Calibri" w:hAnsiTheme="minorHAnsi" w:cstheme="minorHAnsi"/>
        </w:rPr>
        <w:t>The mission of The Allentown School District Foundation (ASDF) is to encourage, promote, support and fund positive educational experiences for students in the Allentown School District.</w:t>
      </w:r>
    </w:p>
    <w:p w14:paraId="279BD1BF" w14:textId="77777777" w:rsidR="004E6BD9" w:rsidRDefault="004E6BD9" w:rsidP="004E6BD9">
      <w:pPr>
        <w:rPr>
          <w:rFonts w:asciiTheme="minorHAnsi" w:eastAsia="Calibri" w:hAnsiTheme="minorHAnsi" w:cstheme="minorHAnsi"/>
        </w:rPr>
      </w:pPr>
    </w:p>
    <w:p w14:paraId="788BF903" w14:textId="336E400C" w:rsidR="00D35D95" w:rsidRDefault="00D35D95" w:rsidP="004E6BD9">
      <w:pPr>
        <w:rPr>
          <w:rFonts w:asciiTheme="minorHAnsi" w:eastAsia="Calibri" w:hAnsiTheme="minorHAnsi" w:cstheme="minorHAnsi"/>
        </w:rPr>
      </w:pPr>
      <w:r>
        <w:rPr>
          <w:rFonts w:asciiTheme="minorHAnsi" w:eastAsia="Calibri" w:hAnsiTheme="minorHAnsi" w:cstheme="minorHAnsi"/>
        </w:rPr>
        <w:t xml:space="preserve">ASDF supports and encourages independent gifts which will benefit the Allentown School District and its students and which fall outside of the Foundation’s strategic priorities and programming and normal fundraising efforts. </w:t>
      </w:r>
    </w:p>
    <w:p w14:paraId="1FCA4782" w14:textId="77777777" w:rsidR="004E6BD9" w:rsidRDefault="004E6BD9" w:rsidP="004E6BD9">
      <w:pPr>
        <w:rPr>
          <w:rFonts w:asciiTheme="minorHAnsi" w:eastAsia="Calibri" w:hAnsiTheme="minorHAnsi" w:cstheme="minorHAnsi"/>
        </w:rPr>
      </w:pPr>
    </w:p>
    <w:p w14:paraId="313E5D34" w14:textId="03B80B3F" w:rsidR="00D35D95" w:rsidRDefault="00D35D95" w:rsidP="004E6BD9">
      <w:pPr>
        <w:rPr>
          <w:rFonts w:asciiTheme="minorHAnsi" w:eastAsia="Calibri" w:hAnsiTheme="minorHAnsi" w:cstheme="minorHAnsi"/>
        </w:rPr>
      </w:pPr>
      <w:r>
        <w:rPr>
          <w:rFonts w:asciiTheme="minorHAnsi" w:eastAsia="Calibri" w:hAnsiTheme="minorHAnsi" w:cstheme="minorHAnsi"/>
        </w:rPr>
        <w:t xml:space="preserve">Because the Foundation is a 501(c)(3) not for profit corporation, individuals and corporations may make tax deductible </w:t>
      </w:r>
      <w:proofErr w:type="spellStart"/>
      <w:r>
        <w:rPr>
          <w:rFonts w:asciiTheme="minorHAnsi" w:eastAsia="Calibri" w:hAnsiTheme="minorHAnsi" w:cstheme="minorHAnsi"/>
        </w:rPr>
        <w:t>inkind</w:t>
      </w:r>
      <w:proofErr w:type="spellEnd"/>
      <w:r>
        <w:rPr>
          <w:rFonts w:asciiTheme="minorHAnsi" w:eastAsia="Calibri" w:hAnsiTheme="minorHAnsi" w:cstheme="minorHAnsi"/>
        </w:rPr>
        <w:t xml:space="preserve"> donations to the Foundation for the direct benefit of the District. Just a few examples of past </w:t>
      </w:r>
      <w:proofErr w:type="spellStart"/>
      <w:r>
        <w:rPr>
          <w:rFonts w:asciiTheme="minorHAnsi" w:eastAsia="Calibri" w:hAnsiTheme="minorHAnsi" w:cstheme="minorHAnsi"/>
        </w:rPr>
        <w:t>inkind</w:t>
      </w:r>
      <w:proofErr w:type="spellEnd"/>
      <w:r>
        <w:rPr>
          <w:rFonts w:asciiTheme="minorHAnsi" w:eastAsia="Calibri" w:hAnsiTheme="minorHAnsi" w:cstheme="minorHAnsi"/>
        </w:rPr>
        <w:t xml:space="preserve"> gifts include technology and computers, musical instruments, athletic gear</w:t>
      </w:r>
      <w:r w:rsidR="005368D3">
        <w:rPr>
          <w:rFonts w:asciiTheme="minorHAnsi" w:eastAsia="Calibri" w:hAnsiTheme="minorHAnsi" w:cstheme="minorHAnsi"/>
        </w:rPr>
        <w:t xml:space="preserve"> and field</w:t>
      </w:r>
      <w:r>
        <w:rPr>
          <w:rFonts w:asciiTheme="minorHAnsi" w:eastAsia="Calibri" w:hAnsiTheme="minorHAnsi" w:cstheme="minorHAnsi"/>
        </w:rPr>
        <w:t xml:space="preserve"> </w:t>
      </w:r>
      <w:r w:rsidR="005368D3">
        <w:rPr>
          <w:rFonts w:asciiTheme="minorHAnsi" w:eastAsia="Calibri" w:hAnsiTheme="minorHAnsi" w:cstheme="minorHAnsi"/>
        </w:rPr>
        <w:t>equipment</w:t>
      </w:r>
      <w:r>
        <w:rPr>
          <w:rFonts w:asciiTheme="minorHAnsi" w:eastAsia="Calibri" w:hAnsiTheme="minorHAnsi" w:cstheme="minorHAnsi"/>
        </w:rPr>
        <w:t xml:space="preserve">, </w:t>
      </w:r>
      <w:r w:rsidR="005368D3">
        <w:rPr>
          <w:rFonts w:asciiTheme="minorHAnsi" w:eastAsia="Calibri" w:hAnsiTheme="minorHAnsi" w:cstheme="minorHAnsi"/>
        </w:rPr>
        <w:t xml:space="preserve">theatre costumes, lighting and sound, </w:t>
      </w:r>
      <w:r>
        <w:rPr>
          <w:rFonts w:asciiTheme="minorHAnsi" w:eastAsia="Calibri" w:hAnsiTheme="minorHAnsi" w:cstheme="minorHAnsi"/>
        </w:rPr>
        <w:t xml:space="preserve">playground </w:t>
      </w:r>
      <w:r w:rsidR="005368D3">
        <w:rPr>
          <w:rFonts w:asciiTheme="minorHAnsi" w:eastAsia="Calibri" w:hAnsiTheme="minorHAnsi" w:cstheme="minorHAnsi"/>
        </w:rPr>
        <w:t xml:space="preserve">physical </w:t>
      </w:r>
      <w:r>
        <w:rPr>
          <w:rFonts w:asciiTheme="minorHAnsi" w:eastAsia="Calibri" w:hAnsiTheme="minorHAnsi" w:cstheme="minorHAnsi"/>
        </w:rPr>
        <w:t>improvements</w:t>
      </w:r>
      <w:r w:rsidR="005368D3">
        <w:rPr>
          <w:rFonts w:asciiTheme="minorHAnsi" w:eastAsia="Calibri" w:hAnsiTheme="minorHAnsi" w:cstheme="minorHAnsi"/>
        </w:rPr>
        <w:t xml:space="preserve"> </w:t>
      </w:r>
      <w:r>
        <w:rPr>
          <w:rFonts w:asciiTheme="minorHAnsi" w:eastAsia="Calibri" w:hAnsiTheme="minorHAnsi" w:cstheme="minorHAnsi"/>
        </w:rPr>
        <w:t xml:space="preserve">and </w:t>
      </w:r>
      <w:r w:rsidR="005368D3">
        <w:rPr>
          <w:rFonts w:asciiTheme="minorHAnsi" w:eastAsia="Calibri" w:hAnsiTheme="minorHAnsi" w:cstheme="minorHAnsi"/>
        </w:rPr>
        <w:t>art and literacy materials</w:t>
      </w:r>
      <w:r>
        <w:rPr>
          <w:rFonts w:asciiTheme="minorHAnsi" w:eastAsia="Calibri" w:hAnsiTheme="minorHAnsi" w:cstheme="minorHAnsi"/>
        </w:rPr>
        <w:t>.</w:t>
      </w:r>
      <w:r w:rsidR="004E6BD9">
        <w:rPr>
          <w:rFonts w:asciiTheme="minorHAnsi" w:eastAsia="Calibri" w:hAnsiTheme="minorHAnsi" w:cstheme="minorHAnsi"/>
        </w:rPr>
        <w:t xml:space="preserve"> </w:t>
      </w:r>
      <w:r>
        <w:rPr>
          <w:rFonts w:asciiTheme="minorHAnsi" w:eastAsia="Calibri" w:hAnsiTheme="minorHAnsi" w:cstheme="minorHAnsi"/>
        </w:rPr>
        <w:t xml:space="preserve">As a 501(c)(3) corporation, ASDF serves as a pass-through for these tax-deductible gifts which benefit the District. </w:t>
      </w:r>
    </w:p>
    <w:p w14:paraId="46941799" w14:textId="77777777" w:rsidR="004E6BD9" w:rsidRDefault="004E6BD9" w:rsidP="004E6BD9">
      <w:pPr>
        <w:rPr>
          <w:rFonts w:asciiTheme="minorHAnsi" w:eastAsia="Calibri" w:hAnsiTheme="minorHAnsi" w:cstheme="minorHAnsi"/>
        </w:rPr>
      </w:pPr>
    </w:p>
    <w:p w14:paraId="408A53E1" w14:textId="435AA8F8" w:rsidR="00D35D95" w:rsidRDefault="00D35D95" w:rsidP="004E6BD9">
      <w:pPr>
        <w:rPr>
          <w:rFonts w:asciiTheme="minorHAnsi" w:eastAsia="Calibri" w:hAnsiTheme="minorHAnsi" w:cstheme="minorHAnsi"/>
        </w:rPr>
      </w:pPr>
      <w:r>
        <w:rPr>
          <w:rFonts w:asciiTheme="minorHAnsi" w:eastAsia="Calibri" w:hAnsiTheme="minorHAnsi" w:cstheme="minorHAnsi"/>
        </w:rPr>
        <w:t>If you have an interest in making a</w:t>
      </w:r>
      <w:r w:rsidR="005368D3">
        <w:rPr>
          <w:rFonts w:asciiTheme="minorHAnsi" w:eastAsia="Calibri" w:hAnsiTheme="minorHAnsi" w:cstheme="minorHAnsi"/>
        </w:rPr>
        <w:t xml:space="preserve">n </w:t>
      </w:r>
      <w:proofErr w:type="spellStart"/>
      <w:r w:rsidR="005368D3">
        <w:rPr>
          <w:rFonts w:asciiTheme="minorHAnsi" w:eastAsia="Calibri" w:hAnsiTheme="minorHAnsi" w:cstheme="minorHAnsi"/>
        </w:rPr>
        <w:t>inkind</w:t>
      </w:r>
      <w:proofErr w:type="spellEnd"/>
      <w:r w:rsidR="005368D3">
        <w:rPr>
          <w:rFonts w:asciiTheme="minorHAnsi" w:eastAsia="Calibri" w:hAnsiTheme="minorHAnsi" w:cstheme="minorHAnsi"/>
        </w:rPr>
        <w:t xml:space="preserve"> donation</w:t>
      </w:r>
      <w:r>
        <w:rPr>
          <w:rFonts w:asciiTheme="minorHAnsi" w:eastAsia="Calibri" w:hAnsiTheme="minorHAnsi" w:cstheme="minorHAnsi"/>
        </w:rPr>
        <w:t>, please complete the form below and return it to ASDF, 31 S. Penn Street, P.O. Box 328, Allentown, PA 18105. If you have any questions concerning this form, please call the Foundation at 484-765-4121. Please note that the Foundation’s 501(c)(3) tax exempt number is 27-0743152.</w:t>
      </w:r>
    </w:p>
    <w:p w14:paraId="3A5A2CC3" w14:textId="77777777" w:rsidR="004E6BD9" w:rsidRDefault="004E6BD9" w:rsidP="004E6BD9">
      <w:pPr>
        <w:rPr>
          <w:rFonts w:asciiTheme="minorHAnsi" w:eastAsia="Calibri" w:hAnsiTheme="minorHAnsi" w:cstheme="minorHAnsi"/>
        </w:rPr>
      </w:pPr>
    </w:p>
    <w:p w14:paraId="1E280F6C" w14:textId="77777777" w:rsidR="00D35D95" w:rsidRDefault="00D35D95" w:rsidP="004E6BD9">
      <w:pPr>
        <w:rPr>
          <w:rFonts w:asciiTheme="minorHAnsi" w:eastAsia="Calibri" w:hAnsiTheme="minorHAnsi" w:cstheme="minorHAnsi"/>
        </w:rPr>
      </w:pPr>
      <w:r>
        <w:rPr>
          <w:rFonts w:asciiTheme="minorHAnsi" w:eastAsia="Calibri" w:hAnsiTheme="minorHAnsi" w:cstheme="minorHAnsi"/>
        </w:rPr>
        <w:t>Date:  ________________</w:t>
      </w:r>
    </w:p>
    <w:p w14:paraId="01E4624D" w14:textId="77777777" w:rsidR="00D35D95" w:rsidRDefault="00D35D95" w:rsidP="004E6BD9">
      <w:pPr>
        <w:rPr>
          <w:rFonts w:asciiTheme="minorHAnsi" w:eastAsia="Calibri" w:hAnsiTheme="minorHAnsi" w:cstheme="minorHAnsi"/>
        </w:rPr>
      </w:pPr>
      <w:r>
        <w:rPr>
          <w:rFonts w:asciiTheme="minorHAnsi" w:eastAsia="Calibri" w:hAnsiTheme="minorHAnsi" w:cstheme="minorHAnsi"/>
        </w:rPr>
        <w:t>Donor(s) Name(s):  __________________________________________________________________________</w:t>
      </w:r>
    </w:p>
    <w:p w14:paraId="319BE310" w14:textId="77777777" w:rsidR="00D35D95" w:rsidRDefault="00D35D95" w:rsidP="004E6BD9">
      <w:pPr>
        <w:rPr>
          <w:rFonts w:asciiTheme="minorHAnsi" w:eastAsia="Calibri" w:hAnsiTheme="minorHAnsi" w:cstheme="minorHAnsi"/>
        </w:rPr>
      </w:pPr>
      <w:r>
        <w:rPr>
          <w:rFonts w:asciiTheme="minorHAnsi" w:eastAsia="Calibri" w:hAnsiTheme="minorHAnsi" w:cstheme="minorHAnsi"/>
        </w:rPr>
        <w:t>Organization Name and Contact Person:  ________________________________________________________</w:t>
      </w:r>
    </w:p>
    <w:p w14:paraId="4462B468" w14:textId="77777777" w:rsidR="00D35D95" w:rsidRDefault="00D35D95" w:rsidP="004E6BD9">
      <w:pPr>
        <w:rPr>
          <w:rFonts w:asciiTheme="minorHAnsi" w:eastAsia="Calibri" w:hAnsiTheme="minorHAnsi" w:cstheme="minorHAnsi"/>
        </w:rPr>
      </w:pPr>
      <w:r>
        <w:rPr>
          <w:rFonts w:asciiTheme="minorHAnsi" w:eastAsia="Calibri" w:hAnsiTheme="minorHAnsi" w:cstheme="minorHAnsi"/>
        </w:rPr>
        <w:t>Address:  __________________________________________________________________________________</w:t>
      </w:r>
    </w:p>
    <w:p w14:paraId="19AFD13A" w14:textId="77777777" w:rsidR="00D35D95" w:rsidRDefault="00D35D95" w:rsidP="004E6BD9">
      <w:pPr>
        <w:rPr>
          <w:rFonts w:asciiTheme="minorHAnsi" w:eastAsia="Calibri" w:hAnsiTheme="minorHAnsi" w:cstheme="minorHAnsi"/>
        </w:rPr>
      </w:pPr>
      <w:r>
        <w:rPr>
          <w:rFonts w:asciiTheme="minorHAnsi" w:eastAsia="Calibri" w:hAnsiTheme="minorHAnsi" w:cstheme="minorHAnsi"/>
        </w:rPr>
        <w:t xml:space="preserve">Phone:__________________________________  Email:  ___________________________________________ </w:t>
      </w:r>
    </w:p>
    <w:p w14:paraId="5F46A568" w14:textId="5310884A" w:rsidR="00D35D95" w:rsidRPr="00D35D95" w:rsidRDefault="00D35D95" w:rsidP="004E6BD9">
      <w:pPr>
        <w:rPr>
          <w:rFonts w:asciiTheme="minorHAnsi" w:hAnsiTheme="minorHAnsi" w:cstheme="minorHAnsi"/>
        </w:rPr>
      </w:pPr>
      <w:r w:rsidRPr="00D35D95">
        <w:rPr>
          <w:rFonts w:asciiTheme="minorHAnsi" w:hAnsiTheme="minorHAnsi" w:cstheme="minorHAnsi"/>
        </w:rPr>
        <w:t>Description of Item(s) (include quantities): _____________________________________________</w:t>
      </w:r>
      <w:r w:rsidR="002F45D1">
        <w:rPr>
          <w:rFonts w:asciiTheme="minorHAnsi" w:hAnsiTheme="minorHAnsi" w:cstheme="minorHAnsi"/>
        </w:rPr>
        <w:t>__________</w:t>
      </w:r>
    </w:p>
    <w:p w14:paraId="344478F9" w14:textId="77777777" w:rsidR="00D35D95" w:rsidRPr="00D35D95" w:rsidRDefault="00D35D95" w:rsidP="004E6BD9">
      <w:pPr>
        <w:rPr>
          <w:rFonts w:asciiTheme="minorHAnsi" w:hAnsiTheme="minorHAnsi" w:cstheme="minorHAnsi"/>
        </w:rPr>
      </w:pPr>
    </w:p>
    <w:p w14:paraId="0DEE289C" w14:textId="52072452" w:rsidR="00D35D95" w:rsidRPr="00D35D95" w:rsidRDefault="00D35D95" w:rsidP="004E6BD9">
      <w:pPr>
        <w:rPr>
          <w:rFonts w:asciiTheme="minorHAnsi" w:hAnsiTheme="minorHAnsi" w:cstheme="minorHAnsi"/>
        </w:rPr>
      </w:pPr>
      <w:r w:rsidRPr="00D35D95">
        <w:rPr>
          <w:rFonts w:asciiTheme="minorHAnsi" w:hAnsiTheme="minorHAnsi" w:cstheme="minorHAnsi"/>
        </w:rPr>
        <w:t>______________________________________________________________________________</w:t>
      </w:r>
      <w:r w:rsidR="002F45D1">
        <w:rPr>
          <w:rFonts w:asciiTheme="minorHAnsi" w:hAnsiTheme="minorHAnsi" w:cstheme="minorHAnsi"/>
        </w:rPr>
        <w:t>____________</w:t>
      </w:r>
    </w:p>
    <w:p w14:paraId="0498946F" w14:textId="77777777" w:rsidR="00D35D95" w:rsidRPr="00D35D95" w:rsidRDefault="00D35D95" w:rsidP="004E6BD9">
      <w:pPr>
        <w:rPr>
          <w:rFonts w:asciiTheme="minorHAnsi" w:hAnsiTheme="minorHAnsi" w:cstheme="minorHAnsi"/>
        </w:rPr>
      </w:pPr>
    </w:p>
    <w:p w14:paraId="6C831CCB" w14:textId="572F56BF" w:rsidR="00D35D95" w:rsidRPr="00D35D95" w:rsidRDefault="00D35D95" w:rsidP="004E6BD9">
      <w:pPr>
        <w:rPr>
          <w:rFonts w:asciiTheme="minorHAnsi" w:hAnsiTheme="minorHAnsi" w:cstheme="minorHAnsi"/>
        </w:rPr>
      </w:pPr>
      <w:r w:rsidRPr="00D35D95">
        <w:rPr>
          <w:rFonts w:asciiTheme="minorHAnsi" w:hAnsiTheme="minorHAnsi" w:cstheme="minorHAnsi"/>
        </w:rPr>
        <w:t>Estimated Fair Market Value: $________________</w:t>
      </w:r>
    </w:p>
    <w:p w14:paraId="44E13911" w14:textId="77777777" w:rsidR="002F45D1" w:rsidRDefault="002F45D1" w:rsidP="004E6BD9">
      <w:pPr>
        <w:rPr>
          <w:rFonts w:asciiTheme="minorHAnsi" w:eastAsia="Calibri" w:hAnsiTheme="minorHAnsi" w:cstheme="minorHAnsi"/>
        </w:rPr>
      </w:pPr>
    </w:p>
    <w:p w14:paraId="05F1DB37" w14:textId="75F17BB7" w:rsidR="00D35D95" w:rsidRDefault="00D35D95" w:rsidP="004E6BD9">
      <w:pPr>
        <w:rPr>
          <w:rFonts w:asciiTheme="minorHAnsi" w:eastAsia="Calibri" w:hAnsiTheme="minorHAnsi" w:cstheme="minorHAnsi"/>
        </w:rPr>
      </w:pPr>
      <w:r>
        <w:rPr>
          <w:rFonts w:asciiTheme="minorHAnsi" w:eastAsia="Calibri" w:hAnsiTheme="minorHAnsi" w:cstheme="minorHAnsi"/>
        </w:rPr>
        <w:t>Donor(s) Signature: _____________________________</w:t>
      </w:r>
      <w:r w:rsidR="00F27CDC">
        <w:rPr>
          <w:rFonts w:asciiTheme="minorHAnsi" w:eastAsia="Calibri" w:hAnsiTheme="minorHAnsi" w:cstheme="minorHAnsi"/>
        </w:rPr>
        <w:t>________________________Date _______________</w:t>
      </w:r>
    </w:p>
    <w:p w14:paraId="0330B11E" w14:textId="7E078F41" w:rsidR="00F27CDC" w:rsidRDefault="00F27CDC" w:rsidP="004E6BD9">
      <w:pPr>
        <w:rPr>
          <w:rFonts w:asciiTheme="minorHAnsi" w:eastAsia="Calibri" w:hAnsiTheme="minorHAnsi" w:cstheme="minorHAnsi"/>
        </w:rPr>
      </w:pPr>
    </w:p>
    <w:p w14:paraId="3D58EC1E" w14:textId="1EC8812B" w:rsidR="004E6BD9" w:rsidRDefault="00F27CDC" w:rsidP="004E6BD9">
      <w:pPr>
        <w:rPr>
          <w:rFonts w:asciiTheme="minorHAnsi" w:eastAsia="Calibri" w:hAnsiTheme="minorHAnsi" w:cstheme="minorHAnsi"/>
        </w:rPr>
      </w:pPr>
      <w:r>
        <w:rPr>
          <w:rFonts w:asciiTheme="minorHAnsi" w:eastAsia="Calibri" w:hAnsiTheme="minorHAnsi" w:cstheme="minorHAnsi"/>
        </w:rPr>
        <w:t>ASD Superintendent (or Designee) Signature: _________________________________Date _______________</w:t>
      </w:r>
    </w:p>
    <w:p w14:paraId="33CC585D" w14:textId="77777777" w:rsidR="00F27CDC" w:rsidRDefault="00F27CDC" w:rsidP="004E6BD9">
      <w:pPr>
        <w:rPr>
          <w:rFonts w:asciiTheme="minorHAnsi" w:eastAsia="Calibri" w:hAnsiTheme="minorHAnsi" w:cstheme="minorHAnsi"/>
        </w:rPr>
      </w:pPr>
    </w:p>
    <w:p w14:paraId="497D64CC" w14:textId="0B3E665B" w:rsidR="00D35D95" w:rsidRDefault="00F27CDC" w:rsidP="004E6BD9">
      <w:pPr>
        <w:tabs>
          <w:tab w:val="right" w:pos="9360"/>
        </w:tabs>
        <w:rPr>
          <w:rFonts w:asciiTheme="minorHAnsi" w:eastAsia="Calibri" w:hAnsiTheme="minorHAnsi" w:cstheme="minorHAnsi"/>
        </w:rPr>
      </w:pPr>
      <w:r>
        <w:rPr>
          <w:rFonts w:asciiTheme="minorHAnsi" w:hAnsiTheme="minorHAnsi" w:cstheme="minorHAnsi"/>
        </w:rPr>
        <w:t>ASDF Executive Director Signature:__________________________________________Date_______________</w:t>
      </w:r>
      <w:r w:rsidR="00D35D95" w:rsidRPr="00D35D95">
        <w:rPr>
          <w:rFonts w:asciiTheme="minorHAnsi" w:hAnsiTheme="minorHAnsi" w:cstheme="minorHAnsi"/>
        </w:rPr>
        <w:t xml:space="preserve">                                          </w:t>
      </w:r>
    </w:p>
    <w:p w14:paraId="1125E143" w14:textId="7C96C37F" w:rsidR="0086611A" w:rsidRDefault="0086611A" w:rsidP="004E6BD9">
      <w:pPr>
        <w:jc w:val="center"/>
        <w:rPr>
          <w:rFonts w:ascii="Calibri" w:hAnsi="Calibri" w:cs="Calibri"/>
          <w:sz w:val="40"/>
          <w:szCs w:val="40"/>
        </w:rPr>
      </w:pPr>
      <w:r>
        <w:rPr>
          <w:rFonts w:ascii="Calibri" w:hAnsi="Calibri" w:cs="Calibri"/>
          <w:b/>
          <w:sz w:val="40"/>
          <w:szCs w:val="40"/>
        </w:rPr>
        <w:lastRenderedPageBreak/>
        <w:t>INKIND DONATION GUIDELINES</w:t>
      </w:r>
    </w:p>
    <w:p w14:paraId="147742FF" w14:textId="77777777" w:rsidR="00F43512" w:rsidRDefault="0086611A" w:rsidP="004E6BD9">
      <w:pPr>
        <w:pStyle w:val="ListParagraph"/>
        <w:numPr>
          <w:ilvl w:val="0"/>
          <w:numId w:val="2"/>
        </w:numPr>
        <w:rPr>
          <w:rFonts w:ascii="Calibri" w:hAnsi="Calibri" w:cs="Calibri"/>
        </w:rPr>
      </w:pPr>
      <w:proofErr w:type="spellStart"/>
      <w:r>
        <w:rPr>
          <w:rFonts w:ascii="Calibri" w:hAnsi="Calibri" w:cs="Calibri"/>
        </w:rPr>
        <w:t>Inkind</w:t>
      </w:r>
      <w:proofErr w:type="spellEnd"/>
      <w:r>
        <w:rPr>
          <w:rFonts w:ascii="Calibri" w:hAnsi="Calibri" w:cs="Calibri"/>
        </w:rPr>
        <w:t xml:space="preserve"> donations must meet the standard charitable organization rules as outlined by the Federal Accounting Standards Board (FASB).  Donations will be recognized and recorded.</w:t>
      </w:r>
    </w:p>
    <w:p w14:paraId="665881D3" w14:textId="77777777" w:rsidR="00F43512" w:rsidRDefault="00F43512" w:rsidP="004E6BD9">
      <w:pPr>
        <w:pStyle w:val="ListParagraph"/>
        <w:rPr>
          <w:rFonts w:ascii="Calibri" w:hAnsi="Calibri" w:cs="Calibri"/>
        </w:rPr>
      </w:pPr>
    </w:p>
    <w:p w14:paraId="0B8B927E" w14:textId="02789C3B" w:rsidR="00F43512" w:rsidRPr="002F45D1" w:rsidRDefault="00F43512" w:rsidP="004E6BD9">
      <w:pPr>
        <w:pStyle w:val="ListParagraph"/>
        <w:numPr>
          <w:ilvl w:val="0"/>
          <w:numId w:val="2"/>
        </w:numPr>
        <w:rPr>
          <w:rFonts w:ascii="Calibri" w:hAnsi="Calibri" w:cs="Calibri"/>
        </w:rPr>
      </w:pPr>
      <w:r w:rsidRPr="00F43512">
        <w:rPr>
          <w:rFonts w:asciiTheme="minorHAnsi" w:hAnsiTheme="minorHAnsi" w:cstheme="minorHAnsi"/>
        </w:rPr>
        <w:t xml:space="preserve">The following criteria must be met: (1) the donation must be useful; (2) the service creates or enhances a non-financial asset.  </w:t>
      </w:r>
    </w:p>
    <w:p w14:paraId="680E2DEA" w14:textId="77777777" w:rsidR="002F45D1" w:rsidRPr="002F45D1" w:rsidRDefault="002F45D1" w:rsidP="004E6BD9">
      <w:pPr>
        <w:pStyle w:val="ListParagraph"/>
        <w:rPr>
          <w:rFonts w:ascii="Calibri" w:hAnsi="Calibri" w:cs="Calibri"/>
        </w:rPr>
      </w:pPr>
    </w:p>
    <w:p w14:paraId="5B5D22F0" w14:textId="4B5D1D66" w:rsidR="002F45D1" w:rsidRPr="002F45D1" w:rsidRDefault="002F45D1" w:rsidP="004E6BD9">
      <w:pPr>
        <w:pStyle w:val="ListParagraph"/>
        <w:numPr>
          <w:ilvl w:val="0"/>
          <w:numId w:val="2"/>
        </w:numPr>
        <w:rPr>
          <w:rFonts w:asciiTheme="minorHAnsi" w:hAnsiTheme="minorHAnsi" w:cstheme="minorHAnsi"/>
        </w:rPr>
      </w:pPr>
      <w:proofErr w:type="spellStart"/>
      <w:r w:rsidRPr="002F45D1">
        <w:rPr>
          <w:rFonts w:ascii="Calibri" w:hAnsi="Calibri" w:cs="Calibri"/>
        </w:rPr>
        <w:t>Inkind</w:t>
      </w:r>
      <w:proofErr w:type="spellEnd"/>
      <w:r w:rsidRPr="002F45D1">
        <w:rPr>
          <w:rFonts w:ascii="Calibri" w:hAnsi="Calibri" w:cs="Calibri"/>
        </w:rPr>
        <w:t xml:space="preserve"> contributions require the completion of the ASDF </w:t>
      </w:r>
      <w:proofErr w:type="spellStart"/>
      <w:r w:rsidRPr="002F45D1">
        <w:rPr>
          <w:rFonts w:ascii="Calibri" w:hAnsi="Calibri" w:cs="Calibri"/>
        </w:rPr>
        <w:t>Inkind</w:t>
      </w:r>
      <w:proofErr w:type="spellEnd"/>
      <w:r w:rsidRPr="002F45D1">
        <w:rPr>
          <w:rFonts w:ascii="Calibri" w:hAnsi="Calibri" w:cs="Calibri"/>
        </w:rPr>
        <w:t xml:space="preserve"> Donation Form. All supporting documentation for the </w:t>
      </w:r>
      <w:proofErr w:type="spellStart"/>
      <w:r w:rsidRPr="002F45D1">
        <w:rPr>
          <w:rFonts w:ascii="Calibri" w:hAnsi="Calibri" w:cs="Calibri"/>
        </w:rPr>
        <w:t>inkind</w:t>
      </w:r>
      <w:proofErr w:type="spellEnd"/>
      <w:r w:rsidRPr="002F45D1">
        <w:rPr>
          <w:rFonts w:ascii="Calibri" w:hAnsi="Calibri" w:cs="Calibri"/>
        </w:rPr>
        <w:t xml:space="preserve"> gift should be included with the form. </w:t>
      </w:r>
    </w:p>
    <w:p w14:paraId="6B08FDCC" w14:textId="2A884A33" w:rsidR="00F43512" w:rsidRPr="002F45D1" w:rsidRDefault="00F43512" w:rsidP="004E6BD9">
      <w:pPr>
        <w:numPr>
          <w:ilvl w:val="0"/>
          <w:numId w:val="2"/>
        </w:numPr>
        <w:rPr>
          <w:rFonts w:asciiTheme="minorHAnsi" w:hAnsiTheme="minorHAnsi" w:cstheme="minorHAnsi"/>
        </w:rPr>
      </w:pPr>
      <w:r w:rsidRPr="002F45D1">
        <w:rPr>
          <w:rFonts w:asciiTheme="minorHAnsi" w:hAnsiTheme="minorHAnsi" w:cstheme="minorHAnsi"/>
        </w:rPr>
        <w:t>The Estimated Fair Market Value (FMV) must be completed by the donor.  The Foundation cannot place a FMV amount or interpret the value of any non-financial donations.</w:t>
      </w:r>
    </w:p>
    <w:p w14:paraId="6958A386" w14:textId="77777777" w:rsidR="0086611A" w:rsidRDefault="0086611A" w:rsidP="004E6BD9">
      <w:pPr>
        <w:pStyle w:val="ListParagraph"/>
        <w:rPr>
          <w:rFonts w:ascii="Calibri" w:hAnsi="Calibri" w:cs="Calibri"/>
        </w:rPr>
      </w:pPr>
    </w:p>
    <w:p w14:paraId="0886399A" w14:textId="08FEFCB8" w:rsidR="0086611A" w:rsidRDefault="00463F11" w:rsidP="004E6BD9">
      <w:pPr>
        <w:pStyle w:val="ListParagraph"/>
        <w:numPr>
          <w:ilvl w:val="0"/>
          <w:numId w:val="2"/>
        </w:numPr>
        <w:rPr>
          <w:rFonts w:ascii="Calibri" w:hAnsi="Calibri" w:cs="Calibri"/>
        </w:rPr>
      </w:pPr>
      <w:proofErr w:type="spellStart"/>
      <w:r>
        <w:rPr>
          <w:rFonts w:ascii="Calibri" w:hAnsi="Calibri" w:cs="Calibri"/>
        </w:rPr>
        <w:t>Inkind</w:t>
      </w:r>
      <w:proofErr w:type="spellEnd"/>
      <w:r w:rsidR="0086611A">
        <w:rPr>
          <w:rFonts w:ascii="Calibri" w:hAnsi="Calibri" w:cs="Calibri"/>
        </w:rPr>
        <w:t xml:space="preserve"> contributions require the approval of the ASDF Executive Committee and the Superintendent of the Allentown School District or his or her designee.</w:t>
      </w:r>
    </w:p>
    <w:p w14:paraId="3931C55C" w14:textId="3183613E" w:rsidR="002F45D1" w:rsidRPr="002F45D1" w:rsidRDefault="002F45D1" w:rsidP="004E6BD9">
      <w:pPr>
        <w:numPr>
          <w:ilvl w:val="0"/>
          <w:numId w:val="2"/>
        </w:numPr>
        <w:rPr>
          <w:rFonts w:asciiTheme="minorHAnsi" w:hAnsiTheme="minorHAnsi" w:cstheme="minorHAnsi"/>
        </w:rPr>
      </w:pPr>
      <w:r w:rsidRPr="00D35D95">
        <w:rPr>
          <w:rFonts w:asciiTheme="minorHAnsi" w:hAnsiTheme="minorHAnsi" w:cstheme="minorHAnsi"/>
        </w:rPr>
        <w:t>A formal letter will be sent to the donor and a copy of the notice will be retained for our records.</w:t>
      </w:r>
    </w:p>
    <w:p w14:paraId="6A9ED589" w14:textId="77777777" w:rsidR="0086611A" w:rsidRDefault="0086611A" w:rsidP="004E6BD9">
      <w:pPr>
        <w:pStyle w:val="ListParagraph"/>
        <w:rPr>
          <w:rFonts w:ascii="Calibri" w:hAnsi="Calibri" w:cs="Calibri"/>
        </w:rPr>
      </w:pPr>
    </w:p>
    <w:p w14:paraId="6A72EA2B" w14:textId="7FFD837B" w:rsidR="0086611A" w:rsidRDefault="0086611A" w:rsidP="004E6BD9">
      <w:pPr>
        <w:pStyle w:val="ListParagraph"/>
        <w:numPr>
          <w:ilvl w:val="0"/>
          <w:numId w:val="2"/>
        </w:numPr>
        <w:rPr>
          <w:rFonts w:ascii="Calibri" w:hAnsi="Calibri" w:cs="Calibri"/>
        </w:rPr>
      </w:pPr>
      <w:r>
        <w:rPr>
          <w:rFonts w:ascii="Calibri" w:hAnsi="Calibri" w:cs="Calibri"/>
        </w:rPr>
        <w:t xml:space="preserve">In-kind gifts </w:t>
      </w:r>
      <w:r>
        <w:rPr>
          <w:rFonts w:asciiTheme="minorHAnsi" w:hAnsiTheme="minorHAnsi" w:cs="Calibri"/>
        </w:rPr>
        <w:t>are</w:t>
      </w:r>
      <w:r>
        <w:rPr>
          <w:rFonts w:asciiTheme="minorHAnsi" w:hAnsiTheme="minorHAnsi" w:cs="Arial"/>
          <w:color w:val="222222"/>
          <w:shd w:val="clear" w:color="auto" w:fill="FFFFFF"/>
        </w:rPr>
        <w:t xml:space="preserve"> non-cash contributions of goods or services</w:t>
      </w:r>
      <w:r>
        <w:rPr>
          <w:rFonts w:asciiTheme="minorHAnsi" w:hAnsiTheme="minorHAnsi" w:cs="Calibri"/>
        </w:rPr>
        <w:t>. They may be considered</w:t>
      </w:r>
      <w:r>
        <w:rPr>
          <w:rFonts w:ascii="Calibri" w:hAnsi="Calibri" w:cs="Calibri"/>
        </w:rPr>
        <w:t xml:space="preserve"> conduit contributions but require </w:t>
      </w:r>
      <w:r w:rsidR="00463F11">
        <w:rPr>
          <w:rFonts w:ascii="Calibri" w:hAnsi="Calibri" w:cs="Calibri"/>
        </w:rPr>
        <w:t>this</w:t>
      </w:r>
      <w:r>
        <w:rPr>
          <w:rFonts w:ascii="Calibri" w:hAnsi="Calibri" w:cs="Calibri"/>
        </w:rPr>
        <w:t xml:space="preserve"> form to be completed.</w:t>
      </w:r>
    </w:p>
    <w:p w14:paraId="558E680F" w14:textId="3CC407C0" w:rsidR="0086611A" w:rsidRDefault="0086611A" w:rsidP="004E6BD9">
      <w:pPr>
        <w:rPr>
          <w:rFonts w:ascii="Calibri" w:hAnsi="Calibri" w:cs="Calibri"/>
        </w:rPr>
      </w:pPr>
    </w:p>
    <w:p w14:paraId="166ECA2E" w14:textId="77777777" w:rsidR="000179CC" w:rsidRPr="00DD544B" w:rsidRDefault="000179CC" w:rsidP="004E6BD9">
      <w:pPr>
        <w:tabs>
          <w:tab w:val="right" w:pos="9360"/>
        </w:tabs>
        <w:rPr>
          <w:rFonts w:ascii="Century Gothic" w:hAnsi="Century Gothic" w:cs="Calibri"/>
          <w:sz w:val="22"/>
          <w:szCs w:val="22"/>
        </w:rPr>
      </w:pPr>
    </w:p>
    <w:sectPr w:rsidR="000179CC" w:rsidRPr="00DD544B" w:rsidSect="00DD544B">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23E1E" w14:textId="77777777" w:rsidR="009C65E2" w:rsidRDefault="009C65E2" w:rsidP="00C21FB8">
      <w:r>
        <w:separator/>
      </w:r>
    </w:p>
  </w:endnote>
  <w:endnote w:type="continuationSeparator" w:id="0">
    <w:p w14:paraId="1E1BC0DA" w14:textId="77777777" w:rsidR="009C65E2" w:rsidRDefault="009C65E2" w:rsidP="00C21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7B6A2" w14:textId="77777777" w:rsidR="00C21FB8" w:rsidRDefault="00C21FB8" w:rsidP="002A3717">
    <w:pPr>
      <w:pStyle w:val="Footer"/>
      <w:tabs>
        <w:tab w:val="clear" w:pos="9360"/>
        <w:tab w:val="right" w:pos="100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78BBA" w14:textId="77777777" w:rsidR="009C65E2" w:rsidRDefault="009C65E2" w:rsidP="00C21FB8">
      <w:r>
        <w:separator/>
      </w:r>
    </w:p>
  </w:footnote>
  <w:footnote w:type="continuationSeparator" w:id="0">
    <w:p w14:paraId="4AF7E6E8" w14:textId="77777777" w:rsidR="009C65E2" w:rsidRDefault="009C65E2" w:rsidP="00C21F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56627C"/>
    <w:multiLevelType w:val="hybridMultilevel"/>
    <w:tmpl w:val="4C782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611351D"/>
    <w:multiLevelType w:val="hybridMultilevel"/>
    <w:tmpl w:val="02EC8F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2DC"/>
    <w:rsid w:val="000179CC"/>
    <w:rsid w:val="00082C55"/>
    <w:rsid w:val="000F7EF2"/>
    <w:rsid w:val="0016123B"/>
    <w:rsid w:val="001752DC"/>
    <w:rsid w:val="001B7B97"/>
    <w:rsid w:val="001C5048"/>
    <w:rsid w:val="002A124B"/>
    <w:rsid w:val="002A3717"/>
    <w:rsid w:val="002F45D1"/>
    <w:rsid w:val="0035713D"/>
    <w:rsid w:val="00442AA4"/>
    <w:rsid w:val="00463F11"/>
    <w:rsid w:val="004659B0"/>
    <w:rsid w:val="004E6BD9"/>
    <w:rsid w:val="005368D3"/>
    <w:rsid w:val="00554493"/>
    <w:rsid w:val="005B2929"/>
    <w:rsid w:val="005D7FFD"/>
    <w:rsid w:val="00631C67"/>
    <w:rsid w:val="00696704"/>
    <w:rsid w:val="006E14E9"/>
    <w:rsid w:val="007C5BE2"/>
    <w:rsid w:val="0084754A"/>
    <w:rsid w:val="0086611A"/>
    <w:rsid w:val="008765FB"/>
    <w:rsid w:val="008F7952"/>
    <w:rsid w:val="00985037"/>
    <w:rsid w:val="009B1151"/>
    <w:rsid w:val="009B39C7"/>
    <w:rsid w:val="009C65E2"/>
    <w:rsid w:val="009F219A"/>
    <w:rsid w:val="00A91E2F"/>
    <w:rsid w:val="00AC15FE"/>
    <w:rsid w:val="00BA0CAF"/>
    <w:rsid w:val="00C04D49"/>
    <w:rsid w:val="00C21FB8"/>
    <w:rsid w:val="00C82023"/>
    <w:rsid w:val="00CB7589"/>
    <w:rsid w:val="00CD6257"/>
    <w:rsid w:val="00CF529A"/>
    <w:rsid w:val="00D23563"/>
    <w:rsid w:val="00D23B85"/>
    <w:rsid w:val="00D35D95"/>
    <w:rsid w:val="00DD544B"/>
    <w:rsid w:val="00DE4B41"/>
    <w:rsid w:val="00E75B0C"/>
    <w:rsid w:val="00F25A5B"/>
    <w:rsid w:val="00F27CDC"/>
    <w:rsid w:val="00F43512"/>
    <w:rsid w:val="00F61071"/>
    <w:rsid w:val="00F81BBC"/>
    <w:rsid w:val="00F949EA"/>
    <w:rsid w:val="00FB67F4"/>
    <w:rsid w:val="00FF0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E9F5164"/>
  <w15:docId w15:val="{A6575EC9-DC1B-4BB4-96ED-C76B5CC07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1FB8"/>
    <w:pPr>
      <w:tabs>
        <w:tab w:val="center" w:pos="4680"/>
        <w:tab w:val="right" w:pos="9360"/>
      </w:tabs>
    </w:pPr>
  </w:style>
  <w:style w:type="character" w:customStyle="1" w:styleId="HeaderChar">
    <w:name w:val="Header Char"/>
    <w:link w:val="Header"/>
    <w:uiPriority w:val="99"/>
    <w:rsid w:val="00C21FB8"/>
    <w:rPr>
      <w:sz w:val="24"/>
      <w:szCs w:val="24"/>
    </w:rPr>
  </w:style>
  <w:style w:type="paragraph" w:styleId="Footer">
    <w:name w:val="footer"/>
    <w:basedOn w:val="Normal"/>
    <w:link w:val="FooterChar"/>
    <w:rsid w:val="00C21FB8"/>
    <w:pPr>
      <w:tabs>
        <w:tab w:val="center" w:pos="4680"/>
        <w:tab w:val="right" w:pos="9360"/>
      </w:tabs>
    </w:pPr>
  </w:style>
  <w:style w:type="character" w:customStyle="1" w:styleId="FooterChar">
    <w:name w:val="Footer Char"/>
    <w:link w:val="Footer"/>
    <w:rsid w:val="00C21FB8"/>
    <w:rPr>
      <w:sz w:val="24"/>
      <w:szCs w:val="24"/>
    </w:rPr>
  </w:style>
  <w:style w:type="paragraph" w:styleId="BalloonText">
    <w:name w:val="Balloon Text"/>
    <w:basedOn w:val="Normal"/>
    <w:link w:val="BalloonTextChar"/>
    <w:rsid w:val="00C21FB8"/>
    <w:rPr>
      <w:rFonts w:ascii="Tahoma" w:hAnsi="Tahoma"/>
      <w:sz w:val="16"/>
      <w:szCs w:val="16"/>
    </w:rPr>
  </w:style>
  <w:style w:type="character" w:customStyle="1" w:styleId="BalloonTextChar">
    <w:name w:val="Balloon Text Char"/>
    <w:link w:val="BalloonText"/>
    <w:rsid w:val="00C21FB8"/>
    <w:rPr>
      <w:rFonts w:ascii="Tahoma" w:hAnsi="Tahoma" w:cs="Tahoma"/>
      <w:sz w:val="16"/>
      <w:szCs w:val="16"/>
    </w:rPr>
  </w:style>
  <w:style w:type="character" w:styleId="CommentReference">
    <w:name w:val="annotation reference"/>
    <w:rsid w:val="006E14E9"/>
    <w:rPr>
      <w:sz w:val="16"/>
      <w:szCs w:val="16"/>
    </w:rPr>
  </w:style>
  <w:style w:type="paragraph" w:styleId="CommentText">
    <w:name w:val="annotation text"/>
    <w:basedOn w:val="Normal"/>
    <w:link w:val="CommentTextChar"/>
    <w:rsid w:val="006E14E9"/>
    <w:rPr>
      <w:sz w:val="20"/>
      <w:szCs w:val="20"/>
    </w:rPr>
  </w:style>
  <w:style w:type="character" w:customStyle="1" w:styleId="CommentTextChar">
    <w:name w:val="Comment Text Char"/>
    <w:basedOn w:val="DefaultParagraphFont"/>
    <w:link w:val="CommentText"/>
    <w:rsid w:val="006E14E9"/>
  </w:style>
  <w:style w:type="paragraph" w:styleId="CommentSubject">
    <w:name w:val="annotation subject"/>
    <w:basedOn w:val="CommentText"/>
    <w:next w:val="CommentText"/>
    <w:link w:val="CommentSubjectChar"/>
    <w:rsid w:val="006E14E9"/>
    <w:rPr>
      <w:b/>
      <w:bCs/>
    </w:rPr>
  </w:style>
  <w:style w:type="character" w:customStyle="1" w:styleId="CommentSubjectChar">
    <w:name w:val="Comment Subject Char"/>
    <w:link w:val="CommentSubject"/>
    <w:rsid w:val="006E14E9"/>
    <w:rPr>
      <w:b/>
      <w:bCs/>
    </w:rPr>
  </w:style>
  <w:style w:type="paragraph" w:styleId="BodyText">
    <w:name w:val="Body Text"/>
    <w:basedOn w:val="Normal"/>
    <w:link w:val="BodyTextChar"/>
    <w:rsid w:val="00AC15FE"/>
    <w:rPr>
      <w:sz w:val="22"/>
      <w:szCs w:val="20"/>
    </w:rPr>
  </w:style>
  <w:style w:type="character" w:customStyle="1" w:styleId="BodyTextChar">
    <w:name w:val="Body Text Char"/>
    <w:basedOn w:val="DefaultParagraphFont"/>
    <w:link w:val="BodyText"/>
    <w:rsid w:val="00AC15FE"/>
    <w:rPr>
      <w:sz w:val="22"/>
    </w:rPr>
  </w:style>
  <w:style w:type="paragraph" w:styleId="ListParagraph">
    <w:name w:val="List Paragraph"/>
    <w:basedOn w:val="Normal"/>
    <w:uiPriority w:val="34"/>
    <w:qFormat/>
    <w:rsid w:val="008661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13412">
      <w:bodyDiv w:val="1"/>
      <w:marLeft w:val="0"/>
      <w:marRight w:val="0"/>
      <w:marTop w:val="0"/>
      <w:marBottom w:val="0"/>
      <w:divBdr>
        <w:top w:val="none" w:sz="0" w:space="0" w:color="auto"/>
        <w:left w:val="none" w:sz="0" w:space="0" w:color="auto"/>
        <w:bottom w:val="none" w:sz="0" w:space="0" w:color="auto"/>
        <w:right w:val="none" w:sz="0" w:space="0" w:color="auto"/>
      </w:divBdr>
    </w:div>
    <w:div w:id="847451696">
      <w:bodyDiv w:val="1"/>
      <w:marLeft w:val="0"/>
      <w:marRight w:val="0"/>
      <w:marTop w:val="0"/>
      <w:marBottom w:val="0"/>
      <w:divBdr>
        <w:top w:val="none" w:sz="0" w:space="0" w:color="auto"/>
        <w:left w:val="none" w:sz="0" w:space="0" w:color="auto"/>
        <w:bottom w:val="none" w:sz="0" w:space="0" w:color="auto"/>
        <w:right w:val="none" w:sz="0" w:space="0" w:color="auto"/>
      </w:divBdr>
    </w:div>
    <w:div w:id="19868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3026</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IN-KIND DONATION FORM</vt:lpstr>
    </vt:vector>
  </TitlesOfParts>
  <Company>Alzheimer's Association of Greater WI</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IN-KIND DONATION FORM</dc:title>
  <dc:subject/>
  <dc:creator>Diane Dixon</dc:creator>
  <cp:keywords/>
  <cp:lastModifiedBy>Ambrose, Julie</cp:lastModifiedBy>
  <cp:revision>2</cp:revision>
  <cp:lastPrinted>2015-12-08T02:03:00Z</cp:lastPrinted>
  <dcterms:created xsi:type="dcterms:W3CDTF">2021-10-29T15:45:00Z</dcterms:created>
  <dcterms:modified xsi:type="dcterms:W3CDTF">2021-10-29T15:45:00Z</dcterms:modified>
</cp:coreProperties>
</file>