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9" w:type="dxa"/>
        <w:jc w:val="center"/>
        <w:tblLayout w:type="fixed"/>
        <w:tblCellMar>
          <w:top w:w="14" w:type="dxa"/>
          <w:left w:w="86" w:type="dxa"/>
          <w:bottom w:w="14" w:type="dxa"/>
          <w:right w:w="86" w:type="dxa"/>
        </w:tblCellMar>
        <w:tblLook w:val="0000" w:firstRow="0" w:lastRow="0" w:firstColumn="0" w:lastColumn="0" w:noHBand="0" w:noVBand="0"/>
      </w:tblPr>
      <w:tblGrid>
        <w:gridCol w:w="1809"/>
        <w:gridCol w:w="374"/>
        <w:gridCol w:w="2032"/>
        <w:gridCol w:w="1874"/>
        <w:gridCol w:w="3280"/>
      </w:tblGrid>
      <w:tr w:rsidR="00AA1647" w:rsidRPr="00692553" w14:paraId="070D0D49" w14:textId="77777777" w:rsidTr="469C0BE1">
        <w:trPr>
          <w:trHeight w:val="576"/>
          <w:jc w:val="center"/>
        </w:trPr>
        <w:tc>
          <w:tcPr>
            <w:tcW w:w="9369" w:type="dxa"/>
            <w:gridSpan w:val="5"/>
            <w:shd w:val="clear" w:color="auto" w:fill="auto"/>
            <w:tcMar>
              <w:left w:w="0" w:type="dxa"/>
            </w:tcMar>
            <w:vAlign w:val="center"/>
          </w:tcPr>
          <w:p w14:paraId="0373A852" w14:textId="1C518E33" w:rsidR="00AA1647" w:rsidRPr="00E43BAB" w:rsidRDefault="00BC7D50" w:rsidP="00511B2A">
            <w:pPr>
              <w:pStyle w:val="Heading1"/>
            </w:pPr>
            <w:r>
              <w:t>ASDF</w:t>
            </w:r>
            <w:r w:rsidR="006C3E21">
              <w:t xml:space="preserve"> Board Meeting</w:t>
            </w:r>
            <w:r w:rsidR="00DF12DC">
              <w:t xml:space="preserve">: </w:t>
            </w:r>
            <w:r w:rsidR="00592558">
              <w:t>August 1</w:t>
            </w:r>
            <w:r w:rsidR="00734854">
              <w:t>, 2019</w:t>
            </w:r>
          </w:p>
        </w:tc>
      </w:tr>
      <w:tr w:rsidR="00AA1647" w:rsidRPr="00692553" w14:paraId="0F3DBBF3" w14:textId="77777777" w:rsidTr="469C0BE1">
        <w:trPr>
          <w:trHeight w:val="274"/>
          <w:jc w:val="center"/>
        </w:trPr>
        <w:tc>
          <w:tcPr>
            <w:tcW w:w="2183" w:type="dxa"/>
            <w:gridSpan w:val="2"/>
            <w:shd w:val="clear" w:color="auto" w:fill="auto"/>
            <w:tcMar>
              <w:left w:w="0" w:type="dxa"/>
            </w:tcMar>
            <w:vAlign w:val="center"/>
          </w:tcPr>
          <w:p w14:paraId="1AC3658A" w14:textId="77777777" w:rsidR="00AA1647" w:rsidRDefault="00AA1647" w:rsidP="009077CD">
            <w:pPr>
              <w:pStyle w:val="Heading3"/>
            </w:pPr>
            <w:r>
              <w:t>Minutes</w:t>
            </w:r>
          </w:p>
        </w:tc>
        <w:tc>
          <w:tcPr>
            <w:tcW w:w="2032" w:type="dxa"/>
            <w:shd w:val="clear" w:color="auto" w:fill="auto"/>
            <w:tcMar>
              <w:left w:w="0" w:type="dxa"/>
            </w:tcMar>
            <w:vAlign w:val="center"/>
          </w:tcPr>
          <w:p w14:paraId="551B2590" w14:textId="77777777" w:rsidR="00BC7D50" w:rsidRPr="00BC7D50" w:rsidRDefault="00BC7D50" w:rsidP="0011290B">
            <w:pPr>
              <w:pStyle w:val="Heading4"/>
              <w:framePr w:hSpace="0" w:wrap="auto" w:vAnchor="margin" w:hAnchor="text" w:xAlign="left" w:yAlign="inline"/>
              <w:suppressOverlap w:val="0"/>
              <w:rPr>
                <w:sz w:val="20"/>
                <w:szCs w:val="20"/>
              </w:rPr>
            </w:pPr>
          </w:p>
        </w:tc>
        <w:tc>
          <w:tcPr>
            <w:tcW w:w="1874" w:type="dxa"/>
            <w:shd w:val="clear" w:color="auto" w:fill="auto"/>
            <w:tcMar>
              <w:left w:w="0" w:type="dxa"/>
            </w:tcMar>
            <w:vAlign w:val="center"/>
          </w:tcPr>
          <w:p w14:paraId="0D7CFBA1" w14:textId="77777777" w:rsidR="00AA1647" w:rsidRPr="004F43E4" w:rsidRDefault="00AA1647" w:rsidP="009077CD">
            <w:pPr>
              <w:pStyle w:val="Heading4"/>
              <w:framePr w:hSpace="0" w:wrap="auto" w:vAnchor="margin" w:hAnchor="text" w:xAlign="left" w:yAlign="inline"/>
              <w:suppressOverlap w:val="0"/>
              <w:rPr>
                <w:sz w:val="20"/>
                <w:szCs w:val="20"/>
              </w:rPr>
            </w:pPr>
          </w:p>
        </w:tc>
        <w:tc>
          <w:tcPr>
            <w:tcW w:w="3280" w:type="dxa"/>
            <w:shd w:val="clear" w:color="auto" w:fill="auto"/>
            <w:tcMar>
              <w:left w:w="0" w:type="dxa"/>
            </w:tcMar>
            <w:vAlign w:val="center"/>
          </w:tcPr>
          <w:p w14:paraId="0ECDFBB3" w14:textId="77777777" w:rsidR="00AA1647" w:rsidRPr="00BC7D50" w:rsidRDefault="00AA1647" w:rsidP="006C3E21">
            <w:pPr>
              <w:rPr>
                <w:rFonts w:asciiTheme="minorHAnsi" w:eastAsiaTheme="minorHAnsi" w:hAnsiTheme="minorHAnsi" w:cstheme="minorBidi"/>
                <w:spacing w:val="0"/>
                <w:sz w:val="24"/>
                <w:szCs w:val="24"/>
              </w:rPr>
            </w:pPr>
          </w:p>
        </w:tc>
      </w:tr>
      <w:tr w:rsidR="00AA1647" w:rsidRPr="00692553" w14:paraId="582EDEC1" w14:textId="77777777" w:rsidTr="469C0BE1">
        <w:trPr>
          <w:trHeight w:val="229"/>
          <w:jc w:val="center"/>
        </w:trPr>
        <w:tc>
          <w:tcPr>
            <w:tcW w:w="9369" w:type="dxa"/>
            <w:gridSpan w:val="5"/>
            <w:shd w:val="clear" w:color="auto" w:fill="auto"/>
            <w:tcMar>
              <w:left w:w="0" w:type="dxa"/>
            </w:tcMar>
            <w:vAlign w:val="center"/>
          </w:tcPr>
          <w:p w14:paraId="4E601C6A" w14:textId="77777777" w:rsidR="00AA1647" w:rsidRPr="00EA2581" w:rsidRDefault="00AA1647" w:rsidP="009077CD"/>
        </w:tc>
      </w:tr>
      <w:tr w:rsidR="00AA1647" w:rsidRPr="00692553" w14:paraId="3BD03363" w14:textId="77777777" w:rsidTr="469C0BE1">
        <w:trPr>
          <w:trHeight w:val="360"/>
          <w:jc w:val="center"/>
        </w:trPr>
        <w:tc>
          <w:tcPr>
            <w:tcW w:w="1809"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924808F" w14:textId="77777777" w:rsidR="00AA1647" w:rsidRPr="00692553" w:rsidRDefault="00AA1647" w:rsidP="009077CD">
            <w:pPr>
              <w:pStyle w:val="AllCapsHeading"/>
            </w:pPr>
            <w:r>
              <w:t>Meeting called by</w:t>
            </w:r>
          </w:p>
        </w:tc>
        <w:tc>
          <w:tcPr>
            <w:tcW w:w="7560"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14:paraId="2864BDC0" w14:textId="27DB5379" w:rsidR="00AA1647" w:rsidRPr="00692553" w:rsidRDefault="00592558" w:rsidP="00511B2A">
            <w:r>
              <w:t>Dan Bosket</w:t>
            </w:r>
            <w:r w:rsidR="00395635">
              <w:t xml:space="preserve"> at 7:</w:t>
            </w:r>
            <w:r w:rsidR="00734854">
              <w:t>35</w:t>
            </w:r>
            <w:r w:rsidR="00F32F3B">
              <w:t xml:space="preserve"> a.m.</w:t>
            </w:r>
            <w:bookmarkStart w:id="0" w:name="_GoBack"/>
            <w:bookmarkEnd w:id="0"/>
          </w:p>
        </w:tc>
      </w:tr>
      <w:tr w:rsidR="00AA1647" w:rsidRPr="00692553" w14:paraId="7D0CF52A"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D501F21" w14:textId="77777777" w:rsidR="00AA1647" w:rsidRPr="00692553" w:rsidRDefault="00AA1647" w:rsidP="009077CD">
            <w:pPr>
              <w:pStyle w:val="AllCapsHeading"/>
            </w:pPr>
            <w:r>
              <w:t>Type of meeting</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45C6F760" w14:textId="57951E32" w:rsidR="00AA1647" w:rsidRPr="00692553" w:rsidRDefault="469C0BE1" w:rsidP="003B2F9E">
            <w:r>
              <w:t xml:space="preserve">Regular </w:t>
            </w:r>
            <w:r w:rsidR="00FD5E25">
              <w:t>b</w:t>
            </w:r>
            <w:r>
              <w:t xml:space="preserve">oard </w:t>
            </w:r>
            <w:r w:rsidR="00FD5E25">
              <w:t>m</w:t>
            </w:r>
            <w:r>
              <w:t>eeting</w:t>
            </w:r>
            <w:r w:rsidR="00B21715">
              <w:t xml:space="preserve"> </w:t>
            </w:r>
          </w:p>
        </w:tc>
      </w:tr>
      <w:tr w:rsidR="00AA1647" w:rsidRPr="00692553" w14:paraId="38A7635B"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5263D8C" w14:textId="77777777" w:rsidR="00AA1647" w:rsidRPr="00692553" w:rsidRDefault="00AA1647" w:rsidP="009077CD">
            <w:pPr>
              <w:pStyle w:val="AllCapsHeading"/>
            </w:pPr>
            <w:r w:rsidRPr="00692553">
              <w:t>Note take</w:t>
            </w:r>
            <w:r>
              <w:t>r</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7141646" w14:textId="77777777" w:rsidR="00AA1647" w:rsidRPr="00692553" w:rsidRDefault="00DC5D3F" w:rsidP="009077CD">
            <w:r>
              <w:t>Nancy Wilt</w:t>
            </w:r>
          </w:p>
        </w:tc>
      </w:tr>
      <w:tr w:rsidR="00AA1647" w:rsidRPr="00692553" w14:paraId="557DD866"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89B716E" w14:textId="77777777" w:rsidR="00AA1647" w:rsidRPr="00692553" w:rsidRDefault="00AA1647" w:rsidP="009077CD">
            <w:pPr>
              <w:pStyle w:val="AllCapsHeading"/>
            </w:pPr>
            <w:r>
              <w:t>Attendees</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C5C692E" w14:textId="1E5075A1" w:rsidR="469C0BE1" w:rsidRDefault="00592558" w:rsidP="469C0BE1">
            <w:r>
              <w:t xml:space="preserve">Thomas Parker, </w:t>
            </w:r>
            <w:r w:rsidR="00BA11FA">
              <w:t xml:space="preserve">Kimberly </w:t>
            </w:r>
            <w:r>
              <w:t xml:space="preserve">Mackey, Jane Marks, Don Hinkle, Angela Nolan, </w:t>
            </w:r>
            <w:r w:rsidR="00BA11FA">
              <w:t xml:space="preserve">John </w:t>
            </w:r>
            <w:r>
              <w:t xml:space="preserve">Stevens, Sue Williams, Dan Bosket, Nancy Wilt, Vicki Newhard, Dennis </w:t>
            </w:r>
            <w:proofErr w:type="spellStart"/>
            <w:r>
              <w:t>Blankowitch</w:t>
            </w:r>
            <w:proofErr w:type="spellEnd"/>
            <w:r>
              <w:t>, Mike Bruckner, Tony Muir and Tonya Harris</w:t>
            </w:r>
          </w:p>
          <w:p w14:paraId="1BF9B412" w14:textId="77777777" w:rsidR="00AA1647" w:rsidRPr="00692553" w:rsidRDefault="00AA1647" w:rsidP="009077CD"/>
        </w:tc>
      </w:tr>
    </w:tbl>
    <w:p w14:paraId="57E3B44B" w14:textId="77777777" w:rsidR="0060227B" w:rsidRDefault="0060227B" w:rsidP="0060227B">
      <w:pPr>
        <w:pStyle w:val="Heading2"/>
        <w:ind w:firstLine="720"/>
        <w:rPr>
          <w:b/>
        </w:rPr>
      </w:pPr>
      <w:bookmarkStart w:id="1" w:name="MinuteItems"/>
      <w:bookmarkEnd w:id="1"/>
    </w:p>
    <w:p w14:paraId="55888905" w14:textId="77777777" w:rsidR="0060227B" w:rsidRDefault="0060227B" w:rsidP="0060227B"/>
    <w:p w14:paraId="71FD749B" w14:textId="77777777" w:rsidR="00AA1647" w:rsidRPr="006C3E21" w:rsidRDefault="006C3E21" w:rsidP="006C3E21">
      <w:pPr>
        <w:pStyle w:val="Heading2"/>
        <w:tabs>
          <w:tab w:val="left" w:pos="450"/>
        </w:tabs>
        <w:ind w:left="450"/>
        <w:rPr>
          <w:b/>
        </w:rPr>
      </w:pPr>
      <w:r>
        <w:rPr>
          <w:b/>
        </w:rPr>
        <w:t>Agenda T</w:t>
      </w:r>
      <w:r w:rsidR="0060227B" w:rsidRPr="001A054F">
        <w:rPr>
          <w:b/>
        </w:rPr>
        <w:t>opics</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367"/>
        <w:gridCol w:w="2147"/>
        <w:gridCol w:w="1381"/>
      </w:tblGrid>
      <w:tr w:rsidR="00AA1647" w:rsidRPr="00692553" w14:paraId="0EA116DE" w14:textId="77777777" w:rsidTr="00395635">
        <w:trPr>
          <w:trHeight w:val="360"/>
          <w:jc w:val="center"/>
        </w:trPr>
        <w:tc>
          <w:tcPr>
            <w:tcW w:w="207" w:type="dxa"/>
            <w:tcBorders>
              <w:bottom w:val="single" w:sz="12" w:space="0" w:color="999999"/>
            </w:tcBorders>
            <w:shd w:val="clear" w:color="auto" w:fill="auto"/>
            <w:tcMar>
              <w:left w:w="0" w:type="dxa"/>
            </w:tcMar>
            <w:vAlign w:val="center"/>
          </w:tcPr>
          <w:p w14:paraId="236F5ED0" w14:textId="77777777" w:rsidR="00AA1647" w:rsidRPr="00692553" w:rsidRDefault="00AA1647" w:rsidP="009077CD">
            <w:pPr>
              <w:pStyle w:val="Heading4"/>
              <w:framePr w:hSpace="0" w:wrap="auto" w:vAnchor="margin" w:hAnchor="text" w:xAlign="left" w:yAlign="inline"/>
              <w:suppressOverlap w:val="0"/>
            </w:pPr>
          </w:p>
        </w:tc>
        <w:tc>
          <w:tcPr>
            <w:tcW w:w="5643" w:type="dxa"/>
            <w:gridSpan w:val="3"/>
            <w:tcBorders>
              <w:bottom w:val="single" w:sz="12" w:space="0" w:color="999999"/>
            </w:tcBorders>
            <w:shd w:val="clear" w:color="auto" w:fill="auto"/>
            <w:tcMar>
              <w:left w:w="0" w:type="dxa"/>
            </w:tcMar>
            <w:vAlign w:val="center"/>
          </w:tcPr>
          <w:p w14:paraId="029518D3" w14:textId="3ABBB2A3" w:rsidR="00AA1647" w:rsidRPr="00692553" w:rsidRDefault="00FD5E25" w:rsidP="009077CD">
            <w:pPr>
              <w:pStyle w:val="Heading4"/>
              <w:framePr w:hSpace="0" w:wrap="auto" w:vAnchor="margin" w:hAnchor="text" w:xAlign="left" w:yAlign="inline"/>
              <w:suppressOverlap w:val="0"/>
            </w:pPr>
            <w:r>
              <w:t>Approval of Minutes</w:t>
            </w:r>
          </w:p>
        </w:tc>
        <w:tc>
          <w:tcPr>
            <w:tcW w:w="3528" w:type="dxa"/>
            <w:gridSpan w:val="2"/>
            <w:tcBorders>
              <w:bottom w:val="single" w:sz="12" w:space="0" w:color="999999"/>
            </w:tcBorders>
            <w:shd w:val="clear" w:color="auto" w:fill="auto"/>
            <w:tcMar>
              <w:left w:w="0" w:type="dxa"/>
            </w:tcMar>
            <w:vAlign w:val="center"/>
          </w:tcPr>
          <w:p w14:paraId="2CE6002A" w14:textId="50B53908" w:rsidR="00AA1647" w:rsidRPr="00CE6342" w:rsidRDefault="003B2F9E" w:rsidP="469C0BE1">
            <w:pPr>
              <w:pStyle w:val="Heading5"/>
              <w:jc w:val="left"/>
            </w:pPr>
            <w:r>
              <w:t>nancy wilt</w:t>
            </w:r>
          </w:p>
        </w:tc>
      </w:tr>
      <w:tr w:rsidR="00AA1647" w:rsidRPr="00692553" w14:paraId="1A396BB2" w14:textId="77777777" w:rsidTr="469C0BE1">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4F6F154" w14:textId="77777777" w:rsidR="00AA1647" w:rsidRPr="00692553" w:rsidRDefault="00AA1647"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2816CD7" w14:textId="387F4B68" w:rsidR="006C3E21" w:rsidRPr="00692553" w:rsidRDefault="003B2F9E" w:rsidP="00395635">
            <w:r>
              <w:t>Nancy requested that barring any corrections by board members in attendance, the minutes be approved as submitted.</w:t>
            </w:r>
          </w:p>
        </w:tc>
      </w:tr>
      <w:tr w:rsidR="00AA1647" w:rsidRPr="00692553" w14:paraId="201EA07A" w14:textId="77777777" w:rsidTr="469C0BE1">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7E53B3F" w14:textId="537C50D5" w:rsidR="006C3E21" w:rsidRPr="00692553" w:rsidRDefault="006C3E21" w:rsidP="009077CD"/>
        </w:tc>
      </w:tr>
      <w:tr w:rsidR="00AA1647" w:rsidRPr="00692553" w14:paraId="00A84234" w14:textId="77777777" w:rsidTr="469C0BE1">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CDA6CDA" w14:textId="6E27F1A8" w:rsidR="00A03020" w:rsidRDefault="00734854" w:rsidP="009077CD">
            <w:r>
              <w:t>Motion: John Stevens/Mike Bruckner.  Minutes approved</w:t>
            </w:r>
            <w:r w:rsidR="00FD5E25">
              <w:t>.</w:t>
            </w:r>
          </w:p>
          <w:p w14:paraId="6CB897E6" w14:textId="64C5DA5A" w:rsidR="00AA1647" w:rsidRPr="00692553" w:rsidRDefault="00AA1647" w:rsidP="009077CD"/>
        </w:tc>
      </w:tr>
      <w:tr w:rsidR="00AA1647" w:rsidRPr="00692553" w14:paraId="2BB00BD3" w14:textId="77777777" w:rsidTr="469C0BE1">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2006AE1" w14:textId="77777777" w:rsidR="00AA1647" w:rsidRPr="00692553" w:rsidRDefault="00AA1647"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5111719" w14:textId="77777777" w:rsidR="00AA1647" w:rsidRPr="00692553" w:rsidRDefault="00AA1647" w:rsidP="009077CD"/>
        </w:tc>
      </w:tr>
      <w:tr w:rsidR="00AA1647" w:rsidRPr="00692553" w14:paraId="0CE80009" w14:textId="77777777" w:rsidTr="469C0BE1">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1BC26D4E" w14:textId="77777777" w:rsidR="00AA1647" w:rsidRPr="00692553" w:rsidRDefault="00AA1647" w:rsidP="009077CD"/>
        </w:tc>
      </w:tr>
      <w:tr w:rsidR="00AA1647" w:rsidRPr="00692553" w14:paraId="1F759174" w14:textId="77777777" w:rsidTr="469C0BE1">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3B5623AD" w14:textId="77777777" w:rsidR="00AA1647" w:rsidRPr="00692553" w:rsidRDefault="00AA1647"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72A3657B" w14:textId="77777777" w:rsidR="00AA1647" w:rsidRPr="00692553" w:rsidRDefault="00AA1647"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1792463" w14:textId="77777777" w:rsidR="00AA1647" w:rsidRPr="00692553" w:rsidRDefault="00AA1647" w:rsidP="009077CD">
            <w:pPr>
              <w:pStyle w:val="AllCapsHeading"/>
            </w:pPr>
            <w:r>
              <w:t>Deadline</w:t>
            </w:r>
          </w:p>
        </w:tc>
      </w:tr>
      <w:tr w:rsidR="00AA1647" w:rsidRPr="00692553" w14:paraId="1B0881F0" w14:textId="77777777" w:rsidTr="469C0BE1">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C59DE6A"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EB67498"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A3B2A0" w14:textId="77777777" w:rsidR="00AA1647" w:rsidRPr="00692553" w:rsidRDefault="00AA1647" w:rsidP="009077CD"/>
        </w:tc>
      </w:tr>
      <w:tr w:rsidR="00AA1647" w:rsidRPr="00692553" w14:paraId="5E9E1CFB" w14:textId="77777777" w:rsidTr="469C0BE1">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06D978D"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75BBB02"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22442D" w14:textId="77777777" w:rsidR="00AA1647" w:rsidRPr="00692553" w:rsidRDefault="00AA1647" w:rsidP="009077CD"/>
        </w:tc>
      </w:tr>
    </w:tbl>
    <w:p w14:paraId="29C30C25" w14:textId="77777777" w:rsidR="00395635" w:rsidRDefault="003100CD" w:rsidP="00BC7D50">
      <w:pPr>
        <w:pStyle w:val="Heading2"/>
      </w:pPr>
      <w:r>
        <w:tab/>
      </w:r>
    </w:p>
    <w:p w14:paraId="72CAB095" w14:textId="7B5BC542" w:rsidR="00BC7D50" w:rsidRPr="00395635" w:rsidRDefault="00592558" w:rsidP="00395635">
      <w:pPr>
        <w:pStyle w:val="Heading2"/>
        <w:ind w:firstLine="720"/>
        <w:rPr>
          <w:sz w:val="16"/>
          <w:szCs w:val="16"/>
        </w:rPr>
      </w:pPr>
      <w:r>
        <w:rPr>
          <w:sz w:val="16"/>
          <w:szCs w:val="16"/>
        </w:rPr>
        <w:t>Executive Director Update</w:t>
      </w:r>
      <w:r>
        <w:rPr>
          <w:sz w:val="16"/>
          <w:szCs w:val="16"/>
        </w:rPr>
        <w:tab/>
      </w:r>
      <w:r>
        <w:rPr>
          <w:sz w:val="16"/>
          <w:szCs w:val="16"/>
        </w:rPr>
        <w:tab/>
      </w:r>
      <w:r>
        <w:rPr>
          <w:sz w:val="16"/>
          <w:szCs w:val="16"/>
        </w:rPr>
        <w:tab/>
      </w:r>
      <w:r>
        <w:rPr>
          <w:sz w:val="16"/>
          <w:szCs w:val="16"/>
        </w:rPr>
        <w:tab/>
      </w:r>
      <w:r>
        <w:rPr>
          <w:sz w:val="16"/>
          <w:szCs w:val="16"/>
        </w:rPr>
        <w:tab/>
      </w:r>
      <w:r>
        <w:rPr>
          <w:sz w:val="16"/>
          <w:szCs w:val="16"/>
        </w:rPr>
        <w:tab/>
        <w:t>SUSAN WILLIAMS</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5882"/>
        <w:gridCol w:w="3289"/>
      </w:tblGrid>
      <w:tr w:rsidR="00BC7D50" w:rsidRPr="00692553" w14:paraId="71198046" w14:textId="77777777" w:rsidTr="469C0BE1">
        <w:trPr>
          <w:trHeight w:val="360"/>
          <w:jc w:val="center"/>
        </w:trPr>
        <w:tc>
          <w:tcPr>
            <w:tcW w:w="207" w:type="dxa"/>
            <w:tcBorders>
              <w:bottom w:val="single" w:sz="12" w:space="0" w:color="999999"/>
            </w:tcBorders>
            <w:shd w:val="clear" w:color="auto" w:fill="auto"/>
            <w:tcMar>
              <w:left w:w="0" w:type="dxa"/>
            </w:tcMar>
            <w:vAlign w:val="center"/>
          </w:tcPr>
          <w:p w14:paraId="64E53771" w14:textId="499C00CB" w:rsidR="00BC7D50" w:rsidRPr="00692553" w:rsidRDefault="00BC7D50" w:rsidP="469C0BE1">
            <w:pPr>
              <w:pStyle w:val="Heading4"/>
              <w:framePr w:wrap="around"/>
            </w:pPr>
          </w:p>
        </w:tc>
        <w:tc>
          <w:tcPr>
            <w:tcW w:w="5882" w:type="dxa"/>
            <w:tcBorders>
              <w:bottom w:val="single" w:sz="12" w:space="0" w:color="999999"/>
            </w:tcBorders>
            <w:shd w:val="clear" w:color="auto" w:fill="auto"/>
            <w:tcMar>
              <w:left w:w="0" w:type="dxa"/>
            </w:tcMar>
            <w:vAlign w:val="center"/>
          </w:tcPr>
          <w:p w14:paraId="488CD8DF" w14:textId="7034D693" w:rsidR="00BC7D50" w:rsidRPr="00692553" w:rsidRDefault="00BC7D50" w:rsidP="009077CD">
            <w:pPr>
              <w:pStyle w:val="Heading4"/>
              <w:framePr w:hSpace="0" w:wrap="auto" w:vAnchor="margin" w:hAnchor="text" w:xAlign="left" w:yAlign="inline"/>
              <w:suppressOverlap w:val="0"/>
            </w:pPr>
          </w:p>
        </w:tc>
        <w:tc>
          <w:tcPr>
            <w:tcW w:w="3289" w:type="dxa"/>
            <w:tcBorders>
              <w:bottom w:val="single" w:sz="12" w:space="0" w:color="999999"/>
            </w:tcBorders>
            <w:shd w:val="clear" w:color="auto" w:fill="auto"/>
            <w:tcMar>
              <w:left w:w="0" w:type="dxa"/>
            </w:tcMar>
            <w:vAlign w:val="center"/>
          </w:tcPr>
          <w:p w14:paraId="5E68AF4A" w14:textId="32303833" w:rsidR="00BC7D50" w:rsidRPr="00CE6342" w:rsidRDefault="00BC7D50" w:rsidP="469C0BE1">
            <w:pPr>
              <w:pStyle w:val="Heading5"/>
              <w:jc w:val="left"/>
            </w:pPr>
          </w:p>
        </w:tc>
      </w:tr>
    </w:tbl>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272"/>
        <w:gridCol w:w="4211"/>
        <w:gridCol w:w="2514"/>
        <w:gridCol w:w="1381"/>
      </w:tblGrid>
      <w:tr w:rsidR="00BC7D50" w:rsidRPr="00692553" w14:paraId="2059ECF7" w14:textId="77777777" w:rsidTr="469C0BE1">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7A5AE7D3" w14:textId="6BE67556" w:rsidR="00BC7D50" w:rsidRPr="00692553" w:rsidRDefault="003B2F9E" w:rsidP="009077CD">
            <w:pPr>
              <w:pStyle w:val="AllCapsHeading"/>
            </w:pPr>
            <w:r>
              <w:t>discussion</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0C7C8729" w14:textId="57ADD1DB" w:rsidR="002D4BBB" w:rsidRPr="00692553" w:rsidRDefault="00592558" w:rsidP="003B2F9E">
            <w:r>
              <w:t xml:space="preserve">Sue provided overview of programming. TIG: Goal is to reach $50,000. An appeal has gone out in the mail. She suggested we may want to revisit how we do TIG recognition reception.  The Annual Report is almost complete. Quentin Bernhard has done large majority if the work.  The Annual Appeal will roll out in November.  </w:t>
            </w:r>
          </w:p>
        </w:tc>
      </w:tr>
      <w:tr w:rsidR="00BC7D50" w:rsidRPr="00692553" w14:paraId="3B5B2778" w14:textId="77777777" w:rsidTr="469C0BE1">
        <w:trPr>
          <w:trHeight w:val="360"/>
          <w:jc w:val="center"/>
        </w:trPr>
        <w:tc>
          <w:tcPr>
            <w:tcW w:w="937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0A6FC42D" w14:textId="0FBD6E5E" w:rsidR="00BC7D50" w:rsidRDefault="00592558" w:rsidP="003100CD">
            <w:r>
              <w:t>Financial Gifts: QNB $5</w:t>
            </w:r>
            <w:r w:rsidR="00BA11FA">
              <w:t>,</w:t>
            </w:r>
            <w:r>
              <w:t>000 for TIG &amp; Trexler Trust $60,000 for Learning Dome.</w:t>
            </w:r>
          </w:p>
          <w:p w14:paraId="34E474A1" w14:textId="50559AF5" w:rsidR="00592558" w:rsidRPr="00692553" w:rsidRDefault="00592558" w:rsidP="003100CD">
            <w:r>
              <w:t>Also, EITC Renewal Deadlines changed (because of changes in Harrisburg and legislative delay</w:t>
            </w:r>
            <w:r w:rsidR="00BA11FA">
              <w:t>)</w:t>
            </w:r>
            <w:r>
              <w:t xml:space="preserve">. Susan would like to include literacy programming in EITC. She will rendezvous with the </w:t>
            </w:r>
            <w:r w:rsidR="00BA11FA">
              <w:t xml:space="preserve">ASD </w:t>
            </w:r>
            <w:r>
              <w:t>Literacy Director.</w:t>
            </w:r>
          </w:p>
        </w:tc>
      </w:tr>
      <w:tr w:rsidR="00BC7D50" w:rsidRPr="00692553" w14:paraId="3040ABFB" w14:textId="77777777" w:rsidTr="469C0BE1">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07FDD77E" w14:textId="4B14CEFA" w:rsidR="00734854" w:rsidRPr="00692553" w:rsidRDefault="00734854" w:rsidP="009077CD"/>
        </w:tc>
      </w:tr>
      <w:tr w:rsidR="00BC7D50" w:rsidRPr="00692553" w14:paraId="59E4D14B" w14:textId="77777777" w:rsidTr="469C0BE1">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3C12804B" w14:textId="79DE8578" w:rsidR="00BC7D50" w:rsidRPr="00692553" w:rsidRDefault="001A267A" w:rsidP="009077CD">
            <w:pPr>
              <w:pStyle w:val="AllCapsHeading"/>
            </w:pPr>
            <w:r>
              <w:t>Discussion</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2CD09B5C" w14:textId="78552D40" w:rsidR="00BC7D50" w:rsidRPr="00692553" w:rsidRDefault="00BC7D50" w:rsidP="009077CD"/>
        </w:tc>
      </w:tr>
      <w:tr w:rsidR="00BC7D50" w:rsidRPr="00692553" w14:paraId="77693A96" w14:textId="77777777" w:rsidTr="469C0BE1">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3A3DFEEA" w14:textId="6E99487A" w:rsidR="00DA3E67" w:rsidRPr="00692553" w:rsidRDefault="00DA3E67" w:rsidP="009077CD"/>
        </w:tc>
      </w:tr>
      <w:tr w:rsidR="00BC7D50" w:rsidRPr="00692553" w14:paraId="2D29DCFB" w14:textId="77777777" w:rsidTr="469C0BE1">
        <w:trPr>
          <w:trHeight w:val="360"/>
          <w:jc w:val="center"/>
        </w:trPr>
        <w:tc>
          <w:tcPr>
            <w:tcW w:w="5483"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1AF975B2" w14:textId="77777777" w:rsidR="00BC7D50" w:rsidRPr="00692553" w:rsidRDefault="00BC7D50" w:rsidP="009077CD">
            <w:pPr>
              <w:pStyle w:val="AllCapsHeading"/>
            </w:pPr>
            <w:r>
              <w:t>Action items</w:t>
            </w:r>
          </w:p>
        </w:tc>
        <w:tc>
          <w:tcPr>
            <w:tcW w:w="2514"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F24E209"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5007232" w14:textId="77777777" w:rsidR="00BC7D50" w:rsidRPr="00692553" w:rsidRDefault="00BC7D50" w:rsidP="009077CD">
            <w:pPr>
              <w:pStyle w:val="AllCapsHeading"/>
            </w:pPr>
            <w:r>
              <w:t>Deadline</w:t>
            </w:r>
          </w:p>
        </w:tc>
      </w:tr>
      <w:tr w:rsidR="00BC7D50" w:rsidRPr="00692553" w14:paraId="7A9545A1" w14:textId="77777777" w:rsidTr="469C0BE1">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A0F438E" w14:textId="6E312F03" w:rsidR="00BC7D50" w:rsidRPr="00692553" w:rsidRDefault="00BC7D50" w:rsidP="009077CD"/>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9F652A" w14:textId="43F02110"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90081" w14:textId="6322AA67" w:rsidR="00BC7D50" w:rsidRPr="00692553" w:rsidRDefault="00BC7D50" w:rsidP="009077CD"/>
        </w:tc>
      </w:tr>
      <w:tr w:rsidR="00BC7D50" w:rsidRPr="00692553" w14:paraId="36AB4A91" w14:textId="77777777" w:rsidTr="469C0BE1">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B9D197D" w14:textId="77777777" w:rsidR="00BC7D50" w:rsidRPr="00692553" w:rsidRDefault="00BC7D50" w:rsidP="009077CD"/>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4E7AEBE"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27A32A" w14:textId="77777777" w:rsidR="00BC7D50" w:rsidRPr="00692553" w:rsidRDefault="00BC7D50" w:rsidP="009077CD"/>
        </w:tc>
      </w:tr>
      <w:tr w:rsidR="00EE4051" w:rsidRPr="00692553" w14:paraId="6FF5F2F1" w14:textId="77777777" w:rsidTr="469C0BE1">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2A9B246" w14:textId="77777777" w:rsidR="00EE4051" w:rsidRPr="00692553" w:rsidRDefault="00EE4051" w:rsidP="009077CD"/>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328E489" w14:textId="77777777" w:rsidR="00EE4051" w:rsidRPr="00692553" w:rsidRDefault="00EE4051"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2D42757" w14:textId="77777777" w:rsidR="00EE4051" w:rsidRPr="00692553" w:rsidRDefault="00EE4051" w:rsidP="009077CD"/>
        </w:tc>
      </w:tr>
    </w:tbl>
    <w:p w14:paraId="64585B04" w14:textId="77777777" w:rsidR="00BC7D50" w:rsidRDefault="00BC7D50" w:rsidP="00AA1647"/>
    <w:p w14:paraId="2CA88717" w14:textId="77777777" w:rsidR="00BC7D50" w:rsidRDefault="00BC7D50" w:rsidP="00AA1647"/>
    <w:p w14:paraId="31634E0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5A018FA7" w14:textId="77777777" w:rsidTr="0F239CFE">
        <w:trPr>
          <w:trHeight w:val="360"/>
          <w:jc w:val="center"/>
        </w:trPr>
        <w:tc>
          <w:tcPr>
            <w:tcW w:w="207" w:type="dxa"/>
            <w:tcBorders>
              <w:bottom w:val="single" w:sz="12" w:space="0" w:color="999999"/>
            </w:tcBorders>
            <w:shd w:val="clear" w:color="auto" w:fill="auto"/>
            <w:tcMar>
              <w:left w:w="0" w:type="dxa"/>
            </w:tcMar>
            <w:vAlign w:val="center"/>
          </w:tcPr>
          <w:p w14:paraId="49B5916D" w14:textId="4E2A2DB1" w:rsidR="00BC7D50" w:rsidRPr="00692553" w:rsidRDefault="00BC7D50" w:rsidP="0F239CFE">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5598DA7D" w14:textId="2A00B608" w:rsidR="00BC7D50" w:rsidRPr="00692553" w:rsidRDefault="00FD5E25" w:rsidP="0F239CFE">
            <w:r>
              <w:t>TREASURER’S REPORT</w:t>
            </w:r>
          </w:p>
        </w:tc>
        <w:tc>
          <w:tcPr>
            <w:tcW w:w="3289" w:type="dxa"/>
            <w:gridSpan w:val="2"/>
            <w:tcBorders>
              <w:bottom w:val="single" w:sz="12" w:space="0" w:color="999999"/>
            </w:tcBorders>
            <w:shd w:val="clear" w:color="auto" w:fill="auto"/>
            <w:tcMar>
              <w:left w:w="0" w:type="dxa"/>
            </w:tcMar>
            <w:vAlign w:val="center"/>
          </w:tcPr>
          <w:p w14:paraId="6402C9B8" w14:textId="4C11B751" w:rsidR="00BC7D50" w:rsidRPr="00CE6342" w:rsidRDefault="00592558" w:rsidP="009077CD">
            <w:pPr>
              <w:pStyle w:val="Heading5"/>
            </w:pPr>
            <w:r>
              <w:t>Dan bosket</w:t>
            </w:r>
          </w:p>
        </w:tc>
      </w:tr>
      <w:tr w:rsidR="00BC7D50" w:rsidRPr="00692553" w14:paraId="477F7D20" w14:textId="77777777" w:rsidTr="0F239CFE">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08F0E485"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C7B768B" w14:textId="7F2678B9" w:rsidR="00BC7D50" w:rsidRPr="00692553" w:rsidRDefault="00592558" w:rsidP="009F2FBE">
            <w:r>
              <w:t xml:space="preserve">See Handout B. Dan Bosket presented report in Josh Dodd’s absence.  Pete Kareha has </w:t>
            </w:r>
            <w:r w:rsidR="00221633">
              <w:t>replaced</w:t>
            </w:r>
            <w:r>
              <w:t xml:space="preserve"> Marci Martinez Howey on the Finance Comm</w:t>
            </w:r>
            <w:r w:rsidR="005A794F">
              <w:t>ittee.  Mike Bruckner and Don Hinkle made motion to accept the change. Motion approved</w:t>
            </w:r>
            <w:r w:rsidR="00BA11FA">
              <w:t>.</w:t>
            </w:r>
          </w:p>
        </w:tc>
      </w:tr>
      <w:tr w:rsidR="00BC7D50" w:rsidRPr="00692553" w14:paraId="13E94298" w14:textId="77777777" w:rsidTr="0F239CFE">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00F00B2C" w14:textId="583DCE4A" w:rsidR="00BC7D50" w:rsidRPr="00692553" w:rsidRDefault="005A794F" w:rsidP="00047804">
            <w:r>
              <w:t xml:space="preserve">End of </w:t>
            </w:r>
            <w:r w:rsidR="00BA11FA">
              <w:t>y</w:t>
            </w:r>
            <w:r>
              <w:t xml:space="preserve">ear fiscal activity shows that the Foundation has had a strong finish. Expenses came in below budget.  The </w:t>
            </w:r>
            <w:r w:rsidR="00BA11FA">
              <w:t>a</w:t>
            </w:r>
            <w:r>
              <w:t xml:space="preserve">udit </w:t>
            </w:r>
            <w:r w:rsidR="00BA11FA">
              <w:t>t</w:t>
            </w:r>
            <w:r>
              <w:t>eam met and started the audit, which will be finished this fall.</w:t>
            </w:r>
          </w:p>
        </w:tc>
      </w:tr>
      <w:tr w:rsidR="00BC7D50" w:rsidRPr="00692553" w14:paraId="70AC6723" w14:textId="77777777" w:rsidTr="0F239CFE">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D56CB24" w14:textId="561FD1CF" w:rsidR="001A267A" w:rsidRDefault="005A794F" w:rsidP="009077CD">
            <w:r>
              <w:t>Tony Muir and Jane Marks made motion to approved financials. Motion approved</w:t>
            </w:r>
            <w:r w:rsidR="00BA11FA">
              <w:t>.</w:t>
            </w:r>
          </w:p>
          <w:p w14:paraId="3FC12B71" w14:textId="250148E9" w:rsidR="005A794F" w:rsidRPr="00692553" w:rsidRDefault="005A794F" w:rsidP="009077CD"/>
        </w:tc>
      </w:tr>
      <w:tr w:rsidR="00BC7D50" w:rsidRPr="00692553" w14:paraId="6AA64106" w14:textId="77777777" w:rsidTr="0F239CFE">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0FDA8CC"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E414FFC" w14:textId="62A2195F" w:rsidR="00BC7D50" w:rsidRPr="00692553" w:rsidRDefault="00BC7D50" w:rsidP="009077CD"/>
        </w:tc>
      </w:tr>
      <w:tr w:rsidR="00BC7D50" w:rsidRPr="00692553" w14:paraId="763CF604" w14:textId="77777777" w:rsidTr="0F239CFE">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07197227" w14:textId="77777777" w:rsidR="00BC7D50" w:rsidRPr="00692553" w:rsidRDefault="00BC7D50" w:rsidP="009077CD"/>
        </w:tc>
      </w:tr>
      <w:tr w:rsidR="00BC7D50" w:rsidRPr="00692553" w14:paraId="3D78DC24" w14:textId="77777777" w:rsidTr="0F239CFE">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BB6EBF8"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53874DF4"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8C660B6" w14:textId="77777777" w:rsidR="00BC7D50" w:rsidRPr="00692553" w:rsidRDefault="00BC7D50" w:rsidP="009077CD">
            <w:pPr>
              <w:pStyle w:val="AllCapsHeading"/>
            </w:pPr>
            <w:r>
              <w:t>Deadline</w:t>
            </w:r>
          </w:p>
        </w:tc>
      </w:tr>
      <w:tr w:rsidR="00BC7D50" w:rsidRPr="00692553" w14:paraId="0FE6B657" w14:textId="77777777" w:rsidTr="0F239CFE">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0A2297E" w14:textId="052F13F9"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81EAD80"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2E276" w14:textId="77777777" w:rsidR="00BC7D50" w:rsidRPr="00692553" w:rsidRDefault="00BC7D50" w:rsidP="009077CD"/>
        </w:tc>
      </w:tr>
      <w:tr w:rsidR="00BC7D50" w:rsidRPr="00692553" w14:paraId="58D26225" w14:textId="77777777" w:rsidTr="0F239CFE">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0EDE98B"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2254D57"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C14E642" w14:textId="77777777" w:rsidR="00BC7D50" w:rsidRPr="00692553" w:rsidRDefault="00BC7D50" w:rsidP="009077CD"/>
        </w:tc>
      </w:tr>
    </w:tbl>
    <w:p w14:paraId="1A0BFC10" w14:textId="77777777" w:rsidR="00BC7D50" w:rsidRDefault="00BC7D50" w:rsidP="00AA1647"/>
    <w:p w14:paraId="7F7D57D4" w14:textId="77777777" w:rsidR="005A794F" w:rsidRDefault="001A267A" w:rsidP="005A794F">
      <w:pPr>
        <w:pStyle w:val="Heading2"/>
      </w:pPr>
      <w:r>
        <w:tab/>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92"/>
        <w:gridCol w:w="1080"/>
        <w:gridCol w:w="4211"/>
        <w:gridCol w:w="606"/>
        <w:gridCol w:w="1908"/>
        <w:gridCol w:w="1381"/>
      </w:tblGrid>
      <w:tr w:rsidR="005A794F" w:rsidRPr="00692553" w14:paraId="780AA146" w14:textId="77777777" w:rsidTr="00711159">
        <w:trPr>
          <w:trHeight w:val="360"/>
          <w:jc w:val="center"/>
        </w:trPr>
        <w:tc>
          <w:tcPr>
            <w:tcW w:w="192" w:type="dxa"/>
            <w:tcBorders>
              <w:bottom w:val="single" w:sz="12" w:space="0" w:color="999999"/>
            </w:tcBorders>
            <w:shd w:val="clear" w:color="auto" w:fill="auto"/>
            <w:tcMar>
              <w:left w:w="0" w:type="dxa"/>
            </w:tcMar>
            <w:vAlign w:val="center"/>
          </w:tcPr>
          <w:p w14:paraId="069F526F" w14:textId="77777777" w:rsidR="005A794F" w:rsidRPr="00692553" w:rsidRDefault="005A794F" w:rsidP="00711159">
            <w:pPr>
              <w:pStyle w:val="Heading4"/>
              <w:framePr w:hSpace="0" w:wrap="auto" w:vAnchor="margin" w:hAnchor="text" w:xAlign="left" w:yAlign="inline"/>
              <w:suppressOverlap w:val="0"/>
            </w:pPr>
          </w:p>
        </w:tc>
        <w:tc>
          <w:tcPr>
            <w:tcW w:w="5897" w:type="dxa"/>
            <w:gridSpan w:val="3"/>
            <w:tcBorders>
              <w:bottom w:val="single" w:sz="12" w:space="0" w:color="999999"/>
            </w:tcBorders>
            <w:shd w:val="clear" w:color="auto" w:fill="auto"/>
            <w:tcMar>
              <w:left w:w="0" w:type="dxa"/>
            </w:tcMar>
            <w:vAlign w:val="center"/>
          </w:tcPr>
          <w:p w14:paraId="292A2DE3" w14:textId="7B442603" w:rsidR="005A794F" w:rsidRPr="00692553" w:rsidRDefault="005A794F" w:rsidP="00711159">
            <w:pPr>
              <w:pStyle w:val="Heading4"/>
              <w:framePr w:hSpace="0" w:wrap="auto" w:vAnchor="margin" w:hAnchor="text" w:xAlign="left" w:yAlign="inline"/>
              <w:suppressOverlap w:val="0"/>
            </w:pPr>
            <w:r>
              <w:t>Revision of mission statement</w:t>
            </w:r>
          </w:p>
        </w:tc>
        <w:tc>
          <w:tcPr>
            <w:tcW w:w="3289" w:type="dxa"/>
            <w:gridSpan w:val="2"/>
            <w:tcBorders>
              <w:bottom w:val="single" w:sz="12" w:space="0" w:color="999999"/>
            </w:tcBorders>
            <w:shd w:val="clear" w:color="auto" w:fill="auto"/>
            <w:tcMar>
              <w:left w:w="0" w:type="dxa"/>
            </w:tcMar>
            <w:vAlign w:val="center"/>
          </w:tcPr>
          <w:p w14:paraId="522F34D5" w14:textId="70A010B3" w:rsidR="005A794F" w:rsidRPr="00CE6342" w:rsidRDefault="005A794F" w:rsidP="00711159">
            <w:pPr>
              <w:pStyle w:val="Heading5"/>
            </w:pPr>
            <w:r>
              <w:t>dan bosket</w:t>
            </w:r>
          </w:p>
        </w:tc>
      </w:tr>
      <w:tr w:rsidR="005A794F" w:rsidRPr="00692553" w14:paraId="3E251433" w14:textId="77777777" w:rsidTr="00711159">
        <w:trPr>
          <w:trHeight w:val="298"/>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4AD9E8B9" w14:textId="77777777" w:rsidR="005A794F" w:rsidRPr="00692553" w:rsidRDefault="005A794F" w:rsidP="00711159">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4C1E96F" w14:textId="16D3428C" w:rsidR="005A794F" w:rsidRPr="00692553" w:rsidRDefault="005A794F" w:rsidP="00711159">
            <w:r>
              <w:t>Changed the word innovative to positive and included the word fund</w:t>
            </w:r>
          </w:p>
        </w:tc>
      </w:tr>
      <w:tr w:rsidR="005A794F" w:rsidRPr="00692553" w14:paraId="153809C5" w14:textId="77777777" w:rsidTr="00711159">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F84D04E" w14:textId="19D67D59" w:rsidR="005A794F" w:rsidRPr="00692553" w:rsidRDefault="005A794F" w:rsidP="00711159">
            <w:r>
              <w:t xml:space="preserve">John Stevens and Nancy Wilt made motion to accept.  </w:t>
            </w:r>
            <w:r w:rsidR="00BA11FA">
              <w:t>A</w:t>
            </w:r>
            <w:r>
              <w:t>pproved</w:t>
            </w:r>
          </w:p>
        </w:tc>
      </w:tr>
      <w:tr w:rsidR="005A794F" w:rsidRPr="00692553" w14:paraId="7C8ABD26" w14:textId="77777777" w:rsidTr="00711159">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1DB7E58" w14:textId="77777777" w:rsidR="005A794F" w:rsidRPr="00692553" w:rsidRDefault="005A794F" w:rsidP="00711159"/>
        </w:tc>
      </w:tr>
      <w:tr w:rsidR="005A794F" w:rsidRPr="00692553" w14:paraId="7DA2E019" w14:textId="77777777" w:rsidTr="00711159">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71874A12" w14:textId="77777777" w:rsidR="005A794F" w:rsidRPr="00692553" w:rsidRDefault="005A794F" w:rsidP="00711159">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E318AB3" w14:textId="77777777" w:rsidR="005A794F" w:rsidRPr="00692553" w:rsidRDefault="005A794F" w:rsidP="00711159"/>
        </w:tc>
      </w:tr>
      <w:tr w:rsidR="005A794F" w:rsidRPr="00692553" w14:paraId="6E4AE1F9" w14:textId="77777777" w:rsidTr="00711159">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6C7C0EA6" w14:textId="77777777" w:rsidR="005A794F" w:rsidRPr="00692553" w:rsidRDefault="005A794F" w:rsidP="00711159"/>
        </w:tc>
      </w:tr>
      <w:tr w:rsidR="005A794F" w:rsidRPr="00692553" w14:paraId="6F6213D1" w14:textId="77777777" w:rsidTr="00711159">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49CC0E69" w14:textId="77777777" w:rsidR="005A794F" w:rsidRPr="00692553" w:rsidRDefault="005A794F" w:rsidP="00711159">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34519CD9" w14:textId="77777777" w:rsidR="005A794F" w:rsidRPr="00692553" w:rsidRDefault="005A794F" w:rsidP="00711159">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39FB0E58" w14:textId="77777777" w:rsidR="005A794F" w:rsidRPr="00692553" w:rsidRDefault="005A794F" w:rsidP="00711159">
            <w:pPr>
              <w:pStyle w:val="AllCapsHeading"/>
            </w:pPr>
            <w:r>
              <w:t>Deadline</w:t>
            </w:r>
          </w:p>
        </w:tc>
      </w:tr>
      <w:tr w:rsidR="005A794F" w:rsidRPr="00692553" w14:paraId="0BA2C870" w14:textId="77777777" w:rsidTr="00711159">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09F2E91" w14:textId="77777777" w:rsidR="005A794F" w:rsidRPr="00692553" w:rsidRDefault="005A794F" w:rsidP="00711159"/>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5CA2B0C" w14:textId="77777777" w:rsidR="005A794F" w:rsidRPr="00692553" w:rsidRDefault="005A794F" w:rsidP="00711159"/>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7E231F2" w14:textId="77777777" w:rsidR="005A794F" w:rsidRPr="00692553" w:rsidRDefault="005A794F" w:rsidP="00711159"/>
        </w:tc>
      </w:tr>
      <w:tr w:rsidR="005A794F" w:rsidRPr="00692553" w14:paraId="21AB2E23" w14:textId="77777777" w:rsidTr="00711159">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EF03B03" w14:textId="77777777" w:rsidR="005A794F" w:rsidRPr="00692553" w:rsidRDefault="005A794F" w:rsidP="00711159"/>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114E97C" w14:textId="77777777" w:rsidR="005A794F" w:rsidRPr="00692553" w:rsidRDefault="005A794F" w:rsidP="00711159"/>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A4E1C93" w14:textId="77777777" w:rsidR="005A794F" w:rsidRPr="00692553" w:rsidRDefault="005A794F" w:rsidP="00711159"/>
        </w:tc>
      </w:tr>
    </w:tbl>
    <w:p w14:paraId="3F15BC92" w14:textId="77777777" w:rsidR="005A794F" w:rsidRDefault="005A794F" w:rsidP="005A794F"/>
    <w:p w14:paraId="57C9B4E3" w14:textId="77777777" w:rsidR="005A794F" w:rsidRDefault="005A794F" w:rsidP="00AA1647"/>
    <w:p w14:paraId="5AE1BCEB" w14:textId="77777777" w:rsidR="005A794F" w:rsidRDefault="005A794F" w:rsidP="005A794F">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92"/>
        <w:gridCol w:w="1080"/>
        <w:gridCol w:w="4211"/>
        <w:gridCol w:w="606"/>
        <w:gridCol w:w="1908"/>
        <w:gridCol w:w="1381"/>
      </w:tblGrid>
      <w:tr w:rsidR="005A794F" w:rsidRPr="00692553" w14:paraId="38F2CDEA" w14:textId="77777777" w:rsidTr="00711159">
        <w:trPr>
          <w:trHeight w:val="360"/>
          <w:jc w:val="center"/>
        </w:trPr>
        <w:tc>
          <w:tcPr>
            <w:tcW w:w="192" w:type="dxa"/>
            <w:tcBorders>
              <w:bottom w:val="single" w:sz="12" w:space="0" w:color="999999"/>
            </w:tcBorders>
            <w:shd w:val="clear" w:color="auto" w:fill="auto"/>
            <w:tcMar>
              <w:left w:w="0" w:type="dxa"/>
            </w:tcMar>
            <w:vAlign w:val="center"/>
          </w:tcPr>
          <w:p w14:paraId="21196F0C" w14:textId="77777777" w:rsidR="005A794F" w:rsidRPr="00692553" w:rsidRDefault="005A794F" w:rsidP="00711159">
            <w:pPr>
              <w:pStyle w:val="Heading4"/>
              <w:framePr w:hSpace="0" w:wrap="auto" w:vAnchor="margin" w:hAnchor="text" w:xAlign="left" w:yAlign="inline"/>
              <w:suppressOverlap w:val="0"/>
            </w:pPr>
          </w:p>
        </w:tc>
        <w:tc>
          <w:tcPr>
            <w:tcW w:w="5897" w:type="dxa"/>
            <w:gridSpan w:val="3"/>
            <w:tcBorders>
              <w:bottom w:val="single" w:sz="12" w:space="0" w:color="999999"/>
            </w:tcBorders>
            <w:shd w:val="clear" w:color="auto" w:fill="auto"/>
            <w:tcMar>
              <w:left w:w="0" w:type="dxa"/>
            </w:tcMar>
            <w:vAlign w:val="center"/>
          </w:tcPr>
          <w:p w14:paraId="67C5D382" w14:textId="3313D480" w:rsidR="005A794F" w:rsidRPr="00692553" w:rsidRDefault="005A794F" w:rsidP="00711159">
            <w:pPr>
              <w:pStyle w:val="Heading4"/>
              <w:framePr w:hSpace="0" w:wrap="auto" w:vAnchor="margin" w:hAnchor="text" w:xAlign="left" w:yAlign="inline"/>
              <w:suppressOverlap w:val="0"/>
            </w:pPr>
            <w:r>
              <w:t>polciy updates</w:t>
            </w:r>
          </w:p>
        </w:tc>
        <w:tc>
          <w:tcPr>
            <w:tcW w:w="3289" w:type="dxa"/>
            <w:gridSpan w:val="2"/>
            <w:tcBorders>
              <w:bottom w:val="single" w:sz="12" w:space="0" w:color="999999"/>
            </w:tcBorders>
            <w:shd w:val="clear" w:color="auto" w:fill="auto"/>
            <w:tcMar>
              <w:left w:w="0" w:type="dxa"/>
            </w:tcMar>
            <w:vAlign w:val="center"/>
          </w:tcPr>
          <w:p w14:paraId="2B500C40" w14:textId="2D9A11EF" w:rsidR="005A794F" w:rsidRPr="00CE6342" w:rsidRDefault="005A794F" w:rsidP="00711159">
            <w:pPr>
              <w:pStyle w:val="Heading5"/>
            </w:pPr>
            <w:r>
              <w:t>susan williams</w:t>
            </w:r>
          </w:p>
        </w:tc>
      </w:tr>
      <w:tr w:rsidR="005A794F" w:rsidRPr="00692553" w14:paraId="6561A747" w14:textId="77777777" w:rsidTr="00711159">
        <w:trPr>
          <w:trHeight w:val="298"/>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5D25B9B" w14:textId="77777777" w:rsidR="005A794F" w:rsidRPr="00692553" w:rsidRDefault="005A794F" w:rsidP="00711159">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02111BBC" w14:textId="016DB4DB" w:rsidR="005A794F" w:rsidRPr="00692553" w:rsidRDefault="005A794F" w:rsidP="00711159">
            <w:r>
              <w:t>Changes discussed:  Comp Ticket Policy; Overhead Rate Policy; Gift Acceptance Policy</w:t>
            </w:r>
          </w:p>
        </w:tc>
      </w:tr>
      <w:tr w:rsidR="005A794F" w:rsidRPr="00692553" w14:paraId="3DC7AE46" w14:textId="77777777" w:rsidTr="00711159">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3A81D3D4" w14:textId="77777777" w:rsidR="005A794F" w:rsidRDefault="005A794F" w:rsidP="00711159">
            <w:r>
              <w:t>Mike Bruckner suggested offering discounted Gala tickets to ASD Employees (2 for 1 ex)</w:t>
            </w:r>
          </w:p>
          <w:p w14:paraId="6E5B4089" w14:textId="5493786D" w:rsidR="005A794F" w:rsidRPr="00692553" w:rsidRDefault="005A794F" w:rsidP="00711159">
            <w:r>
              <w:t>Regarding overhead policy (Handout E): Mike Bruckner suggested consolidating categories. Tony Muir stated we need this now and can fine tune later.  Susan pointed out that this is a reference sheet</w:t>
            </w:r>
            <w:r w:rsidR="00BA11FA">
              <w:t>.</w:t>
            </w:r>
            <w:r w:rsidR="00221633">
              <w:t xml:space="preserve"> Mike Bruckner and Angela Nolan made motion to approve. Motion carried.</w:t>
            </w:r>
          </w:p>
        </w:tc>
      </w:tr>
      <w:tr w:rsidR="005A794F" w:rsidRPr="00692553" w14:paraId="25C283E2" w14:textId="77777777" w:rsidTr="00711159">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075797D" w14:textId="7FE91FE3" w:rsidR="005A794F" w:rsidRPr="00692553" w:rsidRDefault="00221633" w:rsidP="00711159">
            <w:r>
              <w:t>Gift Acceptance: PSBA suggested that we provide control of what we can accept so we have autonomy on how we can spend the money.  Dennis B</w:t>
            </w:r>
            <w:r w:rsidR="00BA11FA">
              <w:t>lankowitsch</w:t>
            </w:r>
            <w:r>
              <w:t xml:space="preserve"> and Jane Marks </w:t>
            </w:r>
            <w:r w:rsidR="00BA11FA">
              <w:t>made motion to approve</w:t>
            </w:r>
            <w:r>
              <w:t xml:space="preserve"> Gift Acceptance Policy. Motion approved</w:t>
            </w:r>
            <w:r w:rsidR="00BA11FA">
              <w:t>.</w:t>
            </w:r>
          </w:p>
        </w:tc>
      </w:tr>
      <w:tr w:rsidR="005A794F" w:rsidRPr="00692553" w14:paraId="69654D9D" w14:textId="77777777" w:rsidTr="00711159">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24A35EA" w14:textId="77777777" w:rsidR="005A794F" w:rsidRPr="00692553" w:rsidRDefault="005A794F" w:rsidP="00711159">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403306A" w14:textId="77777777" w:rsidR="005A794F" w:rsidRPr="00692553" w:rsidRDefault="005A794F" w:rsidP="00711159"/>
        </w:tc>
      </w:tr>
      <w:tr w:rsidR="005A794F" w:rsidRPr="00692553" w14:paraId="5D88BB35" w14:textId="77777777" w:rsidTr="00711159">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6E5F6A95" w14:textId="77777777" w:rsidR="005A794F" w:rsidRPr="00692553" w:rsidRDefault="005A794F" w:rsidP="00711159"/>
        </w:tc>
      </w:tr>
      <w:tr w:rsidR="005A794F" w:rsidRPr="00692553" w14:paraId="1C4341CC" w14:textId="77777777" w:rsidTr="00711159">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6182BB71" w14:textId="77777777" w:rsidR="005A794F" w:rsidRPr="00692553" w:rsidRDefault="005A794F" w:rsidP="00711159">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6F5DBA0F" w14:textId="77777777" w:rsidR="005A794F" w:rsidRPr="00692553" w:rsidRDefault="005A794F" w:rsidP="00711159">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9B7D3BF" w14:textId="77777777" w:rsidR="005A794F" w:rsidRPr="00692553" w:rsidRDefault="005A794F" w:rsidP="00711159">
            <w:pPr>
              <w:pStyle w:val="AllCapsHeading"/>
            </w:pPr>
            <w:r>
              <w:t>Deadline</w:t>
            </w:r>
          </w:p>
        </w:tc>
      </w:tr>
      <w:tr w:rsidR="005A794F" w:rsidRPr="00692553" w14:paraId="661E298F" w14:textId="77777777" w:rsidTr="00711159">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B3FE8E1" w14:textId="77777777" w:rsidR="005A794F" w:rsidRPr="00692553" w:rsidRDefault="005A794F" w:rsidP="00711159"/>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DD5DB4D" w14:textId="77777777" w:rsidR="005A794F" w:rsidRPr="00692553" w:rsidRDefault="005A794F" w:rsidP="00711159"/>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04AF176" w14:textId="77777777" w:rsidR="005A794F" w:rsidRPr="00692553" w:rsidRDefault="005A794F" w:rsidP="00711159"/>
        </w:tc>
      </w:tr>
      <w:tr w:rsidR="005A794F" w:rsidRPr="00692553" w14:paraId="7F3ECB3F" w14:textId="77777777" w:rsidTr="00711159">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E2D5028" w14:textId="77777777" w:rsidR="005A794F" w:rsidRPr="00692553" w:rsidRDefault="005A794F" w:rsidP="00711159"/>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B68D604" w14:textId="77777777" w:rsidR="005A794F" w:rsidRPr="00692553" w:rsidRDefault="005A794F" w:rsidP="00711159"/>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FE715DF" w14:textId="77777777" w:rsidR="005A794F" w:rsidRPr="00692553" w:rsidRDefault="005A794F" w:rsidP="00711159"/>
        </w:tc>
      </w:tr>
    </w:tbl>
    <w:p w14:paraId="27083BC8" w14:textId="77777777" w:rsidR="005A794F" w:rsidRDefault="005A794F" w:rsidP="005A794F"/>
    <w:p w14:paraId="155AE4BB" w14:textId="77777777" w:rsidR="005A794F" w:rsidRDefault="005A794F" w:rsidP="00AA1647"/>
    <w:p w14:paraId="02D49B5E" w14:textId="77777777" w:rsidR="005A794F" w:rsidRDefault="005A794F" w:rsidP="00AA1647"/>
    <w:p w14:paraId="41774AC8" w14:textId="77777777" w:rsidR="005A794F" w:rsidRDefault="005A794F" w:rsidP="00AA1647"/>
    <w:p w14:paraId="47FCDE1C" w14:textId="77777777" w:rsidR="005A794F" w:rsidRDefault="005A794F" w:rsidP="005A794F">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92"/>
        <w:gridCol w:w="1080"/>
        <w:gridCol w:w="4211"/>
        <w:gridCol w:w="606"/>
        <w:gridCol w:w="1908"/>
        <w:gridCol w:w="1381"/>
      </w:tblGrid>
      <w:tr w:rsidR="005A794F" w:rsidRPr="00692553" w14:paraId="01793E41" w14:textId="77777777" w:rsidTr="00711159">
        <w:trPr>
          <w:trHeight w:val="360"/>
          <w:jc w:val="center"/>
        </w:trPr>
        <w:tc>
          <w:tcPr>
            <w:tcW w:w="192" w:type="dxa"/>
            <w:tcBorders>
              <w:bottom w:val="single" w:sz="12" w:space="0" w:color="999999"/>
            </w:tcBorders>
            <w:shd w:val="clear" w:color="auto" w:fill="auto"/>
            <w:tcMar>
              <w:left w:w="0" w:type="dxa"/>
            </w:tcMar>
            <w:vAlign w:val="center"/>
          </w:tcPr>
          <w:p w14:paraId="4AE1AC51" w14:textId="77777777" w:rsidR="005A794F" w:rsidRPr="00692553" w:rsidRDefault="005A794F" w:rsidP="00711159">
            <w:pPr>
              <w:pStyle w:val="Heading4"/>
              <w:framePr w:hSpace="0" w:wrap="auto" w:vAnchor="margin" w:hAnchor="text" w:xAlign="left" w:yAlign="inline"/>
              <w:suppressOverlap w:val="0"/>
            </w:pPr>
          </w:p>
        </w:tc>
        <w:tc>
          <w:tcPr>
            <w:tcW w:w="5897" w:type="dxa"/>
            <w:gridSpan w:val="3"/>
            <w:tcBorders>
              <w:bottom w:val="single" w:sz="12" w:space="0" w:color="999999"/>
            </w:tcBorders>
            <w:shd w:val="clear" w:color="auto" w:fill="auto"/>
            <w:tcMar>
              <w:left w:w="0" w:type="dxa"/>
            </w:tcMar>
            <w:vAlign w:val="center"/>
          </w:tcPr>
          <w:p w14:paraId="4E9C7897" w14:textId="328D4E21" w:rsidR="005A794F" w:rsidRPr="00692553" w:rsidRDefault="00221633" w:rsidP="00711159">
            <w:pPr>
              <w:pStyle w:val="Heading4"/>
              <w:framePr w:hSpace="0" w:wrap="auto" w:vAnchor="margin" w:hAnchor="text" w:xAlign="left" w:yAlign="inline"/>
              <w:suppressOverlap w:val="0"/>
            </w:pPr>
            <w:r>
              <w:t>administrator</w:t>
            </w:r>
            <w:r w:rsidR="00BA11FA">
              <w:t>’</w:t>
            </w:r>
            <w:r>
              <w:t>s report</w:t>
            </w:r>
          </w:p>
        </w:tc>
        <w:tc>
          <w:tcPr>
            <w:tcW w:w="3289" w:type="dxa"/>
            <w:gridSpan w:val="2"/>
            <w:tcBorders>
              <w:bottom w:val="single" w:sz="12" w:space="0" w:color="999999"/>
            </w:tcBorders>
            <w:shd w:val="clear" w:color="auto" w:fill="auto"/>
            <w:tcMar>
              <w:left w:w="0" w:type="dxa"/>
            </w:tcMar>
            <w:vAlign w:val="center"/>
          </w:tcPr>
          <w:p w14:paraId="63CB1889" w14:textId="48A52621" w:rsidR="005A794F" w:rsidRPr="00CE6342" w:rsidRDefault="00221633" w:rsidP="00711159">
            <w:pPr>
              <w:pStyle w:val="Heading5"/>
            </w:pPr>
            <w:r>
              <w:t>vicki newhard</w:t>
            </w:r>
          </w:p>
        </w:tc>
      </w:tr>
      <w:tr w:rsidR="005A794F" w:rsidRPr="00692553" w14:paraId="31E5DA4D" w14:textId="77777777" w:rsidTr="00711159">
        <w:trPr>
          <w:trHeight w:val="298"/>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355E81B" w14:textId="77777777" w:rsidR="005A794F" w:rsidRPr="00692553" w:rsidRDefault="005A794F" w:rsidP="00711159">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889103A" w14:textId="71FB0B7F" w:rsidR="00221633" w:rsidRDefault="00221633" w:rsidP="00711159">
            <w:r>
              <w:t>See spreadsheet:</w:t>
            </w:r>
          </w:p>
          <w:p w14:paraId="31B618E5" w14:textId="32300836" w:rsidR="005A794F" w:rsidRPr="00692553" w:rsidRDefault="00221633" w:rsidP="00711159">
            <w:r>
              <w:t xml:space="preserve">10,726 students served last school year.  She stated that </w:t>
            </w:r>
            <w:r w:rsidR="00BA11FA">
              <w:t xml:space="preserve">we </w:t>
            </w:r>
            <w:r>
              <w:t>cannot breakdown #’s for duplicity</w:t>
            </w:r>
            <w:r w:rsidR="00BA11FA">
              <w:t xml:space="preserve"> at this time.</w:t>
            </w:r>
          </w:p>
        </w:tc>
      </w:tr>
      <w:tr w:rsidR="005A794F" w:rsidRPr="00692553" w14:paraId="17DD85E5" w14:textId="77777777" w:rsidTr="00711159">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59F49AA5" w14:textId="0E76D991" w:rsidR="005A794F" w:rsidRPr="00692553" w:rsidRDefault="00221633" w:rsidP="00711159">
            <w:r>
              <w:t>Dan Bosket asked how far out we can carry EITC funds. Vicki stated at least one year.  Mike Bruckner asked why #’s vary from school to school. Vickie</w:t>
            </w:r>
            <w:r w:rsidR="00BA11FA">
              <w:t xml:space="preserve"> </w:t>
            </w:r>
            <w:r>
              <w:t xml:space="preserve">stated </w:t>
            </w:r>
            <w:r w:rsidR="00BA11FA">
              <w:t xml:space="preserve">it </w:t>
            </w:r>
            <w:r>
              <w:t>depends on principals</w:t>
            </w:r>
            <w:r w:rsidR="00BA11FA">
              <w:t xml:space="preserve"> responding to program availability </w:t>
            </w:r>
            <w:r>
              <w:t xml:space="preserve">and </w:t>
            </w:r>
            <w:r w:rsidR="00BA11FA">
              <w:t>the rotation of</w:t>
            </w:r>
            <w:r>
              <w:t xml:space="preserve"> programs.  Jane Marks asked about </w:t>
            </w:r>
            <w:r w:rsidR="00BA11FA">
              <w:t xml:space="preserve">a </w:t>
            </w:r>
            <w:r>
              <w:t>Latin Dance sponsor. None to date but we have smaller individual funds</w:t>
            </w:r>
            <w:r w:rsidR="00BA11FA">
              <w:t xml:space="preserve"> coming in</w:t>
            </w:r>
            <w:r>
              <w:t xml:space="preserve">.  </w:t>
            </w:r>
          </w:p>
        </w:tc>
      </w:tr>
      <w:tr w:rsidR="005A794F" w:rsidRPr="00692553" w14:paraId="7C2A4DAC" w14:textId="77777777" w:rsidTr="00711159">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8666B2C" w14:textId="4A9702C8" w:rsidR="005A794F" w:rsidRPr="00692553" w:rsidRDefault="00221633" w:rsidP="00711159">
            <w:r>
              <w:t>Susan commented that # of Latin Dance participants and programs offered are evolving and the staff and coaches encouraged continuation of Latin Dance.  Important to remember it is not just a competition, but free dance lessons!</w:t>
            </w:r>
          </w:p>
        </w:tc>
      </w:tr>
      <w:tr w:rsidR="005A794F" w:rsidRPr="00692553" w14:paraId="49897F48" w14:textId="77777777" w:rsidTr="00711159">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7DF2C5C1" w14:textId="77777777" w:rsidR="005A794F" w:rsidRPr="00692553" w:rsidRDefault="005A794F" w:rsidP="00711159">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5996A22" w14:textId="77777777" w:rsidR="005A794F" w:rsidRPr="00692553" w:rsidRDefault="005A794F" w:rsidP="00711159"/>
        </w:tc>
      </w:tr>
      <w:tr w:rsidR="005A794F" w:rsidRPr="00692553" w14:paraId="73CD2C29" w14:textId="77777777" w:rsidTr="00711159">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AE4BA55" w14:textId="77777777" w:rsidR="005A794F" w:rsidRPr="00692553" w:rsidRDefault="005A794F" w:rsidP="00711159"/>
        </w:tc>
      </w:tr>
      <w:tr w:rsidR="005A794F" w:rsidRPr="00692553" w14:paraId="1A1B47E5" w14:textId="77777777" w:rsidTr="00711159">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21242692" w14:textId="77777777" w:rsidR="005A794F" w:rsidRPr="00692553" w:rsidRDefault="005A794F" w:rsidP="00711159">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02E86451" w14:textId="77777777" w:rsidR="005A794F" w:rsidRPr="00692553" w:rsidRDefault="005A794F" w:rsidP="00711159">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285D3086" w14:textId="77777777" w:rsidR="005A794F" w:rsidRPr="00692553" w:rsidRDefault="005A794F" w:rsidP="00711159">
            <w:pPr>
              <w:pStyle w:val="AllCapsHeading"/>
            </w:pPr>
            <w:r>
              <w:t>Deadline</w:t>
            </w:r>
          </w:p>
        </w:tc>
      </w:tr>
      <w:tr w:rsidR="005A794F" w:rsidRPr="00692553" w14:paraId="219A1918" w14:textId="77777777" w:rsidTr="00711159">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3A1E40D" w14:textId="77777777" w:rsidR="005A794F" w:rsidRPr="00692553" w:rsidRDefault="005A794F" w:rsidP="00711159"/>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4B6819F" w14:textId="77777777" w:rsidR="005A794F" w:rsidRPr="00692553" w:rsidRDefault="005A794F" w:rsidP="00711159"/>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8975B66" w14:textId="77777777" w:rsidR="005A794F" w:rsidRPr="00692553" w:rsidRDefault="005A794F" w:rsidP="00711159"/>
        </w:tc>
      </w:tr>
      <w:tr w:rsidR="005A794F" w:rsidRPr="00692553" w14:paraId="2E73B685" w14:textId="77777777" w:rsidTr="00711159">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FC17AAC" w14:textId="77777777" w:rsidR="005A794F" w:rsidRPr="00692553" w:rsidRDefault="005A794F" w:rsidP="00711159"/>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C8BE0DE" w14:textId="77777777" w:rsidR="005A794F" w:rsidRPr="00692553" w:rsidRDefault="005A794F" w:rsidP="00711159"/>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D3E69F6" w14:textId="77777777" w:rsidR="005A794F" w:rsidRPr="00692553" w:rsidRDefault="005A794F" w:rsidP="00711159"/>
        </w:tc>
      </w:tr>
    </w:tbl>
    <w:p w14:paraId="282DCFFA" w14:textId="77777777" w:rsidR="005A794F" w:rsidRDefault="005A794F" w:rsidP="005A794F"/>
    <w:p w14:paraId="05614414" w14:textId="6BF10C34" w:rsidR="005A794F" w:rsidRDefault="00221633" w:rsidP="00221633">
      <w:pPr>
        <w:ind w:left="720"/>
      </w:pPr>
      <w:r>
        <w:t>Superintendent Parker gave a comprehensive overview of the New Century Program that will be underwritten by grant from Century Fund.</w:t>
      </w:r>
      <w:r>
        <w:tab/>
      </w:r>
    </w:p>
    <w:p w14:paraId="2EE10D27" w14:textId="77777777" w:rsidR="005A794F" w:rsidRDefault="005A794F" w:rsidP="00AA1647"/>
    <w:p w14:paraId="5D70B5D7" w14:textId="77777777" w:rsidR="005A794F" w:rsidRDefault="005A794F" w:rsidP="00AA1647"/>
    <w:p w14:paraId="58D1A463" w14:textId="406FB2AA" w:rsidR="00BC7D50" w:rsidRDefault="001A267A" w:rsidP="00AA1647">
      <w:r>
        <w:t xml:space="preserve">END OF FORMAL MEETING </w:t>
      </w:r>
      <w:r w:rsidR="00221633">
        <w:t xml:space="preserve">8:57 </w:t>
      </w:r>
      <w:r w:rsidR="00BA11FA">
        <w:t xml:space="preserve">a.m.  </w:t>
      </w:r>
      <w:r w:rsidR="00221633">
        <w:t xml:space="preserve">Motion </w:t>
      </w:r>
      <w:r w:rsidR="00BA11FA">
        <w:t xml:space="preserve">to adjourn </w:t>
      </w:r>
      <w:r w:rsidR="00221633">
        <w:t>by Mike Bruckner and Nancy Wilt</w:t>
      </w:r>
      <w:r w:rsidR="00BA11FA">
        <w:t>.</w:t>
      </w:r>
    </w:p>
    <w:p w14:paraId="7D9C5B1A" w14:textId="77777777" w:rsidR="00BC7D50" w:rsidRDefault="00BC7D50" w:rsidP="00BC7D50">
      <w:pPr>
        <w:pStyle w:val="Heading2"/>
      </w:pPr>
    </w:p>
    <w:p w14:paraId="35488825" w14:textId="1F2EC940" w:rsidR="003D3251" w:rsidRPr="00692553" w:rsidRDefault="003D3251" w:rsidP="00EB1F39">
      <w:pPr>
        <w:ind w:left="720"/>
      </w:pPr>
    </w:p>
    <w:sectPr w:rsidR="003D3251" w:rsidRPr="00692553" w:rsidSect="00E930B0">
      <w:pgSz w:w="12240" w:h="15840" w:code="1"/>
      <w:pgMar w:top="1080" w:right="1008" w:bottom="108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3A990" w14:textId="77777777" w:rsidR="00AC53F3" w:rsidRDefault="00AC53F3" w:rsidP="0003757C">
      <w:r>
        <w:separator/>
      </w:r>
    </w:p>
  </w:endnote>
  <w:endnote w:type="continuationSeparator" w:id="0">
    <w:p w14:paraId="02ECEF6C" w14:textId="77777777" w:rsidR="00AC53F3" w:rsidRDefault="00AC53F3" w:rsidP="0003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A9661" w14:textId="77777777" w:rsidR="00AC53F3" w:rsidRDefault="00AC53F3" w:rsidP="0003757C">
      <w:r>
        <w:separator/>
      </w:r>
    </w:p>
  </w:footnote>
  <w:footnote w:type="continuationSeparator" w:id="0">
    <w:p w14:paraId="376489DB" w14:textId="77777777" w:rsidR="00AC53F3" w:rsidRDefault="00AC53F3" w:rsidP="00037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47"/>
    <w:rsid w:val="0003757C"/>
    <w:rsid w:val="00047804"/>
    <w:rsid w:val="0008178A"/>
    <w:rsid w:val="000D02B3"/>
    <w:rsid w:val="0011290B"/>
    <w:rsid w:val="001A267A"/>
    <w:rsid w:val="001A30F5"/>
    <w:rsid w:val="001F40D5"/>
    <w:rsid w:val="00221633"/>
    <w:rsid w:val="00277338"/>
    <w:rsid w:val="002A2A9F"/>
    <w:rsid w:val="002D4BBB"/>
    <w:rsid w:val="003100CD"/>
    <w:rsid w:val="00327E29"/>
    <w:rsid w:val="00395635"/>
    <w:rsid w:val="003A1FF5"/>
    <w:rsid w:val="003B2F9E"/>
    <w:rsid w:val="003C609F"/>
    <w:rsid w:val="003D3251"/>
    <w:rsid w:val="003F2D9E"/>
    <w:rsid w:val="00410DC5"/>
    <w:rsid w:val="004359E2"/>
    <w:rsid w:val="0049125A"/>
    <w:rsid w:val="004E735D"/>
    <w:rsid w:val="00511B2A"/>
    <w:rsid w:val="005206E6"/>
    <w:rsid w:val="00554B63"/>
    <w:rsid w:val="00574DED"/>
    <w:rsid w:val="0058306C"/>
    <w:rsid w:val="00592558"/>
    <w:rsid w:val="005A794F"/>
    <w:rsid w:val="005E5797"/>
    <w:rsid w:val="0060227B"/>
    <w:rsid w:val="0069724B"/>
    <w:rsid w:val="006C3E21"/>
    <w:rsid w:val="00734854"/>
    <w:rsid w:val="00816787"/>
    <w:rsid w:val="00820D43"/>
    <w:rsid w:val="00887C08"/>
    <w:rsid w:val="00893B67"/>
    <w:rsid w:val="008F0621"/>
    <w:rsid w:val="009041D3"/>
    <w:rsid w:val="00936A64"/>
    <w:rsid w:val="009D50F5"/>
    <w:rsid w:val="009F2FBE"/>
    <w:rsid w:val="00A03020"/>
    <w:rsid w:val="00A53622"/>
    <w:rsid w:val="00A64491"/>
    <w:rsid w:val="00A723E0"/>
    <w:rsid w:val="00AA1647"/>
    <w:rsid w:val="00AB5A3C"/>
    <w:rsid w:val="00AC4343"/>
    <w:rsid w:val="00AC53F3"/>
    <w:rsid w:val="00AC6EED"/>
    <w:rsid w:val="00AE34EC"/>
    <w:rsid w:val="00B21715"/>
    <w:rsid w:val="00BA11FA"/>
    <w:rsid w:val="00BB728E"/>
    <w:rsid w:val="00BC7D50"/>
    <w:rsid w:val="00BE42D7"/>
    <w:rsid w:val="00BE75D7"/>
    <w:rsid w:val="00C1355A"/>
    <w:rsid w:val="00C505D5"/>
    <w:rsid w:val="00C85B2D"/>
    <w:rsid w:val="00C9623D"/>
    <w:rsid w:val="00CD1AAA"/>
    <w:rsid w:val="00D328FB"/>
    <w:rsid w:val="00D75CBC"/>
    <w:rsid w:val="00DA3E67"/>
    <w:rsid w:val="00DC5D3F"/>
    <w:rsid w:val="00DF12DC"/>
    <w:rsid w:val="00E2403F"/>
    <w:rsid w:val="00E832D1"/>
    <w:rsid w:val="00EA0A13"/>
    <w:rsid w:val="00EB1F39"/>
    <w:rsid w:val="00EE4051"/>
    <w:rsid w:val="00F32F3B"/>
    <w:rsid w:val="00F37ADC"/>
    <w:rsid w:val="00FD5E25"/>
    <w:rsid w:val="00FD7F57"/>
    <w:rsid w:val="0F239CFE"/>
    <w:rsid w:val="469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C6807"/>
  <w15:docId w15:val="{25C28349-388E-46BD-A2B1-1BC73DD2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647"/>
    <w:pPr>
      <w:spacing w:after="0" w:line="240" w:lineRule="auto"/>
    </w:pPr>
    <w:rPr>
      <w:rFonts w:ascii="Tahoma" w:eastAsia="Times New Roman" w:hAnsi="Tahoma" w:cs="Times New Roman"/>
      <w:spacing w:val="4"/>
      <w:sz w:val="16"/>
      <w:szCs w:val="18"/>
    </w:rPr>
  </w:style>
  <w:style w:type="paragraph" w:styleId="Heading1">
    <w:name w:val="heading 1"/>
    <w:basedOn w:val="Normal"/>
    <w:next w:val="Normal"/>
    <w:link w:val="Heading1Char"/>
    <w:qFormat/>
    <w:rsid w:val="00AA1647"/>
    <w:pPr>
      <w:outlineLvl w:val="0"/>
    </w:pPr>
    <w:rPr>
      <w:sz w:val="40"/>
      <w:szCs w:val="40"/>
    </w:rPr>
  </w:style>
  <w:style w:type="paragraph" w:styleId="Heading2">
    <w:name w:val="heading 2"/>
    <w:basedOn w:val="Heading1"/>
    <w:next w:val="Normal"/>
    <w:link w:val="Heading2Char"/>
    <w:qFormat/>
    <w:rsid w:val="00AA1647"/>
    <w:pPr>
      <w:outlineLvl w:val="1"/>
    </w:pPr>
    <w:rPr>
      <w:sz w:val="24"/>
    </w:rPr>
  </w:style>
  <w:style w:type="paragraph" w:styleId="Heading3">
    <w:name w:val="heading 3"/>
    <w:basedOn w:val="Heading1"/>
    <w:next w:val="Normal"/>
    <w:link w:val="Heading3Char"/>
    <w:qFormat/>
    <w:rsid w:val="00AA1647"/>
    <w:pPr>
      <w:outlineLvl w:val="2"/>
    </w:pPr>
    <w:rPr>
      <w:caps/>
      <w:color w:val="999999"/>
      <w:sz w:val="32"/>
    </w:rPr>
  </w:style>
  <w:style w:type="paragraph" w:styleId="Heading4">
    <w:name w:val="heading 4"/>
    <w:basedOn w:val="Normal"/>
    <w:next w:val="Normal"/>
    <w:link w:val="Heading4Char"/>
    <w:qFormat/>
    <w:rsid w:val="00AA1647"/>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AA1647"/>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647"/>
    <w:rPr>
      <w:rFonts w:ascii="Tahoma" w:eastAsia="Times New Roman" w:hAnsi="Tahoma" w:cs="Times New Roman"/>
      <w:spacing w:val="4"/>
      <w:sz w:val="40"/>
      <w:szCs w:val="40"/>
    </w:rPr>
  </w:style>
  <w:style w:type="character" w:customStyle="1" w:styleId="Heading2Char">
    <w:name w:val="Heading 2 Char"/>
    <w:basedOn w:val="DefaultParagraphFont"/>
    <w:link w:val="Heading2"/>
    <w:rsid w:val="00AA1647"/>
    <w:rPr>
      <w:rFonts w:ascii="Tahoma" w:eastAsia="Times New Roman" w:hAnsi="Tahoma" w:cs="Times New Roman"/>
      <w:spacing w:val="4"/>
      <w:sz w:val="24"/>
      <w:szCs w:val="40"/>
    </w:rPr>
  </w:style>
  <w:style w:type="character" w:customStyle="1" w:styleId="Heading3Char">
    <w:name w:val="Heading 3 Char"/>
    <w:basedOn w:val="DefaultParagraphFont"/>
    <w:link w:val="Heading3"/>
    <w:rsid w:val="00AA1647"/>
    <w:rPr>
      <w:rFonts w:ascii="Tahoma" w:eastAsia="Times New Roman" w:hAnsi="Tahoma" w:cs="Times New Roman"/>
      <w:caps/>
      <w:color w:val="999999"/>
      <w:spacing w:val="4"/>
      <w:sz w:val="32"/>
      <w:szCs w:val="40"/>
    </w:rPr>
  </w:style>
  <w:style w:type="character" w:customStyle="1" w:styleId="Heading4Char">
    <w:name w:val="Heading 4 Char"/>
    <w:basedOn w:val="DefaultParagraphFont"/>
    <w:link w:val="Heading4"/>
    <w:rsid w:val="00AA1647"/>
    <w:rPr>
      <w:rFonts w:ascii="Tahoma" w:eastAsia="Times New Roman" w:hAnsi="Tahoma" w:cs="Times New Roman"/>
      <w:caps/>
      <w:spacing w:val="4"/>
      <w:sz w:val="16"/>
      <w:szCs w:val="16"/>
    </w:rPr>
  </w:style>
  <w:style w:type="character" w:customStyle="1" w:styleId="Heading5Char">
    <w:name w:val="Heading 5 Char"/>
    <w:basedOn w:val="DefaultParagraphFont"/>
    <w:link w:val="Heading5"/>
    <w:rsid w:val="00AA1647"/>
    <w:rPr>
      <w:rFonts w:ascii="Tahoma" w:eastAsia="Times New Roman" w:hAnsi="Tahoma" w:cs="Times New Roman"/>
      <w:caps/>
      <w:spacing w:val="4"/>
      <w:sz w:val="16"/>
      <w:szCs w:val="16"/>
    </w:rPr>
  </w:style>
  <w:style w:type="paragraph" w:customStyle="1" w:styleId="AllCapsHeading">
    <w:name w:val="All Caps Heading"/>
    <w:basedOn w:val="Normal"/>
    <w:rsid w:val="00AA1647"/>
    <w:rPr>
      <w:b/>
      <w:caps/>
      <w:color w:val="808080"/>
      <w:sz w:val="14"/>
      <w:szCs w:val="16"/>
    </w:rPr>
  </w:style>
  <w:style w:type="paragraph" w:styleId="BalloonText">
    <w:name w:val="Balloon Text"/>
    <w:basedOn w:val="Normal"/>
    <w:link w:val="BalloonTextChar"/>
    <w:uiPriority w:val="99"/>
    <w:semiHidden/>
    <w:unhideWhenUsed/>
    <w:rsid w:val="00AC6EED"/>
    <w:rPr>
      <w:rFonts w:ascii="Segoe UI" w:hAnsi="Segoe UI" w:cs="Segoe UI"/>
      <w:sz w:val="18"/>
    </w:rPr>
  </w:style>
  <w:style w:type="character" w:customStyle="1" w:styleId="BalloonTextChar">
    <w:name w:val="Balloon Text Char"/>
    <w:basedOn w:val="DefaultParagraphFont"/>
    <w:link w:val="BalloonText"/>
    <w:uiPriority w:val="99"/>
    <w:semiHidden/>
    <w:rsid w:val="00AC6EED"/>
    <w:rPr>
      <w:rFonts w:ascii="Segoe UI" w:eastAsia="Times New Roman" w:hAnsi="Segoe UI" w:cs="Segoe UI"/>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7E5B-C66A-41F0-8C4D-8E8DF99B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Allentown School District</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Newhard, Vicki</cp:lastModifiedBy>
  <cp:revision>2</cp:revision>
  <cp:lastPrinted>2019-07-22T13:52:00Z</cp:lastPrinted>
  <dcterms:created xsi:type="dcterms:W3CDTF">2019-10-01T16:53:00Z</dcterms:created>
  <dcterms:modified xsi:type="dcterms:W3CDTF">2019-10-01T16:53:00Z</dcterms:modified>
</cp:coreProperties>
</file>