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03FF" w14:textId="77777777" w:rsidR="009A1720" w:rsidRPr="00B20C9F" w:rsidRDefault="009A1720" w:rsidP="009A1720">
      <w:pPr>
        <w:pStyle w:val="Title"/>
        <w:jc w:val="both"/>
      </w:pPr>
      <w:r>
        <w:rPr>
          <w:sz w:val="32"/>
          <w:szCs w:val="32"/>
        </w:rPr>
        <w:t>M</w:t>
      </w:r>
      <w:r w:rsidRPr="00B20C9F">
        <w:rPr>
          <w:sz w:val="32"/>
          <w:szCs w:val="32"/>
        </w:rPr>
        <w:t>cNair middle school sgc meeting minutes-October 12, 2022</w:t>
      </w:r>
    </w:p>
    <w:p w14:paraId="5EDCD6DB" w14:textId="2ADFA200" w:rsidR="0090415C" w:rsidRDefault="009A1720">
      <w:r>
        <w:rPr>
          <w:noProof/>
        </w:rPr>
        <w:drawing>
          <wp:inline distT="0" distB="0" distL="0" distR="0" wp14:anchorId="0BB55D41" wp14:editId="66E32D90">
            <wp:extent cx="908685" cy="81089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A47A" w14:textId="0A5032DF" w:rsidR="009A1720" w:rsidRPr="009A1720" w:rsidRDefault="009A1720">
      <w:pPr>
        <w:rPr>
          <w:sz w:val="20"/>
          <w:szCs w:val="20"/>
        </w:rPr>
      </w:pPr>
      <w:r w:rsidRPr="009A1720">
        <w:rPr>
          <w:color w:val="2F5496" w:themeColor="accent1" w:themeShade="BF"/>
        </w:rPr>
        <w:t>Attendees</w:t>
      </w:r>
      <w:r>
        <w:br/>
      </w:r>
      <w:r w:rsidRPr="009A1720">
        <w:rPr>
          <w:sz w:val="20"/>
          <w:szCs w:val="20"/>
        </w:rPr>
        <w:t>Council Members Present:  |</w:t>
      </w:r>
      <w:r w:rsidRPr="009A1720">
        <w:rPr>
          <w:b/>
          <w:bCs/>
          <w:sz w:val="20"/>
          <w:szCs w:val="20"/>
        </w:rPr>
        <w:t>John Madden Jr</w:t>
      </w:r>
      <w:r w:rsidRPr="009A1720">
        <w:rPr>
          <w:sz w:val="20"/>
          <w:szCs w:val="20"/>
        </w:rPr>
        <w:t xml:space="preserve">., Principal | </w:t>
      </w:r>
      <w:r w:rsidRPr="009A1720">
        <w:rPr>
          <w:b/>
          <w:bCs/>
          <w:sz w:val="20"/>
          <w:szCs w:val="20"/>
        </w:rPr>
        <w:t>Ms. Chenita Davis</w:t>
      </w:r>
      <w:r w:rsidRPr="009A1720">
        <w:rPr>
          <w:sz w:val="20"/>
          <w:szCs w:val="20"/>
        </w:rPr>
        <w:t>, Teacher (Chair) |</w:t>
      </w:r>
      <w:r w:rsidRPr="009A1720">
        <w:rPr>
          <w:b/>
          <w:bCs/>
          <w:sz w:val="20"/>
          <w:szCs w:val="20"/>
        </w:rPr>
        <w:t>Mrs. Shawnikka Juarez</w:t>
      </w:r>
      <w:r w:rsidRPr="009A1720">
        <w:rPr>
          <w:sz w:val="20"/>
          <w:szCs w:val="20"/>
        </w:rPr>
        <w:t xml:space="preserve">, Parent| </w:t>
      </w:r>
      <w:r w:rsidRPr="009A1720">
        <w:rPr>
          <w:b/>
          <w:bCs/>
          <w:sz w:val="20"/>
          <w:szCs w:val="20"/>
        </w:rPr>
        <w:t>Mrs. Shirley Wyche</w:t>
      </w:r>
      <w:r w:rsidRPr="009A1720">
        <w:rPr>
          <w:sz w:val="20"/>
          <w:szCs w:val="20"/>
        </w:rPr>
        <w:t xml:space="preserve">, </w:t>
      </w:r>
      <w:proofErr w:type="gramStart"/>
      <w:r w:rsidRPr="009A1720">
        <w:rPr>
          <w:sz w:val="20"/>
          <w:szCs w:val="20"/>
        </w:rPr>
        <w:t>Teacher(</w:t>
      </w:r>
      <w:proofErr w:type="gramEnd"/>
      <w:r w:rsidRPr="009A1720">
        <w:rPr>
          <w:sz w:val="20"/>
          <w:szCs w:val="20"/>
        </w:rPr>
        <w:t xml:space="preserve">Parliamentarian)| </w:t>
      </w:r>
      <w:r w:rsidRPr="009A1720">
        <w:rPr>
          <w:b/>
          <w:bCs/>
          <w:sz w:val="20"/>
          <w:szCs w:val="20"/>
        </w:rPr>
        <w:t>Mr. Brandon Kilpatrick</w:t>
      </w:r>
      <w:r w:rsidRPr="009A1720">
        <w:rPr>
          <w:sz w:val="20"/>
          <w:szCs w:val="20"/>
        </w:rPr>
        <w:t xml:space="preserve">, Appointed Staff | </w:t>
      </w:r>
      <w:r w:rsidRPr="009A1720">
        <w:rPr>
          <w:b/>
          <w:bCs/>
          <w:sz w:val="20"/>
          <w:szCs w:val="20"/>
        </w:rPr>
        <w:t>Mr. Curtis Woodhouse</w:t>
      </w:r>
      <w:r w:rsidRPr="009A1720">
        <w:rPr>
          <w:sz w:val="20"/>
          <w:szCs w:val="20"/>
        </w:rPr>
        <w:t xml:space="preserve">, Appointed Staff | </w:t>
      </w:r>
      <w:r w:rsidRPr="009A1720">
        <w:rPr>
          <w:b/>
          <w:bCs/>
          <w:sz w:val="20"/>
          <w:szCs w:val="20"/>
        </w:rPr>
        <w:t>Mrs. Michelle Jackson</w:t>
      </w:r>
      <w:r w:rsidRPr="009A1720">
        <w:rPr>
          <w:sz w:val="20"/>
          <w:szCs w:val="20"/>
        </w:rPr>
        <w:t xml:space="preserve">, Parent | </w:t>
      </w:r>
      <w:r w:rsidRPr="009A1720">
        <w:rPr>
          <w:b/>
          <w:bCs/>
          <w:sz w:val="20"/>
          <w:szCs w:val="20"/>
        </w:rPr>
        <w:t>Mrs. Iris Santiago</w:t>
      </w:r>
      <w:r w:rsidRPr="009A1720">
        <w:rPr>
          <w:sz w:val="20"/>
          <w:szCs w:val="20"/>
        </w:rPr>
        <w:t>, Parent |</w:t>
      </w:r>
      <w:r w:rsidRPr="009A1720">
        <w:rPr>
          <w:b/>
          <w:bCs/>
          <w:sz w:val="20"/>
          <w:szCs w:val="20"/>
        </w:rPr>
        <w:t>Ms. Kari</w:t>
      </w:r>
      <w:r w:rsidR="0069390F">
        <w:rPr>
          <w:b/>
          <w:bCs/>
          <w:sz w:val="20"/>
          <w:szCs w:val="20"/>
        </w:rPr>
        <w:t>m</w:t>
      </w:r>
      <w:r w:rsidRPr="009A1720">
        <w:rPr>
          <w:b/>
          <w:bCs/>
          <w:sz w:val="20"/>
          <w:szCs w:val="20"/>
        </w:rPr>
        <w:t>a Lee</w:t>
      </w:r>
      <w:r w:rsidRPr="009A1720">
        <w:rPr>
          <w:sz w:val="20"/>
          <w:szCs w:val="20"/>
        </w:rPr>
        <w:t>, Community Member(</w:t>
      </w:r>
      <w:r w:rsidR="002D59AF">
        <w:rPr>
          <w:sz w:val="20"/>
          <w:szCs w:val="20"/>
        </w:rPr>
        <w:t>Vice</w:t>
      </w:r>
      <w:r w:rsidRPr="009A1720">
        <w:rPr>
          <w:sz w:val="20"/>
          <w:szCs w:val="20"/>
        </w:rPr>
        <w:t>-Chair)</w:t>
      </w:r>
    </w:p>
    <w:p w14:paraId="38AA4216" w14:textId="6FC11332" w:rsidR="009A1720" w:rsidRDefault="009A1720">
      <w:pPr>
        <w:rPr>
          <w:sz w:val="20"/>
          <w:szCs w:val="20"/>
        </w:rPr>
      </w:pPr>
      <w:r w:rsidRPr="009A1720">
        <w:rPr>
          <w:sz w:val="20"/>
          <w:szCs w:val="20"/>
        </w:rPr>
        <w:t xml:space="preserve">Council Member(s) Absent:  </w:t>
      </w:r>
      <w:r w:rsidRPr="009A1720">
        <w:rPr>
          <w:b/>
          <w:bCs/>
          <w:sz w:val="20"/>
          <w:szCs w:val="20"/>
        </w:rPr>
        <w:t>Mr. Curtis Woodhouse</w:t>
      </w:r>
      <w:r w:rsidRPr="009A1720">
        <w:rPr>
          <w:sz w:val="20"/>
          <w:szCs w:val="20"/>
        </w:rPr>
        <w:t>, Appointed Staff</w:t>
      </w:r>
    </w:p>
    <w:p w14:paraId="5D0A5003" w14:textId="4ADAF108" w:rsidR="009A1720" w:rsidRDefault="009A1720">
      <w:pPr>
        <w:rPr>
          <w:sz w:val="20"/>
          <w:szCs w:val="20"/>
        </w:rPr>
      </w:pPr>
      <w:r>
        <w:rPr>
          <w:sz w:val="20"/>
          <w:szCs w:val="20"/>
        </w:rPr>
        <w:t>The meeting was called to order by Mrs. Gina Foster at 2:15 pm.</w:t>
      </w:r>
    </w:p>
    <w:p w14:paraId="4C5D9BC5" w14:textId="3B53A35C" w:rsidR="009A1720" w:rsidRDefault="009A1720">
      <w:pPr>
        <w:rPr>
          <w:sz w:val="20"/>
          <w:szCs w:val="20"/>
        </w:rPr>
      </w:pPr>
      <w:r>
        <w:rPr>
          <w:sz w:val="20"/>
          <w:szCs w:val="20"/>
        </w:rPr>
        <w:t>Approval of the Agenda by Unanimous Consent</w:t>
      </w:r>
    </w:p>
    <w:p w14:paraId="12AEC609" w14:textId="2551F0C4" w:rsidR="009A1720" w:rsidRDefault="009A1720">
      <w:pPr>
        <w:rPr>
          <w:sz w:val="20"/>
          <w:szCs w:val="20"/>
        </w:rPr>
      </w:pPr>
      <w:r>
        <w:rPr>
          <w:sz w:val="20"/>
          <w:szCs w:val="20"/>
        </w:rPr>
        <w:t>Minutes from prior meeting was not applicable</w:t>
      </w:r>
    </w:p>
    <w:p w14:paraId="538E4F44" w14:textId="71DB311F" w:rsidR="00BB79A2" w:rsidRPr="00BB79A2" w:rsidRDefault="00BB79A2" w:rsidP="00BB79A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Action Items: </w:t>
      </w:r>
      <w:r w:rsidRPr="00BB79A2">
        <w:rPr>
          <w:sz w:val="20"/>
          <w:szCs w:val="20"/>
        </w:rPr>
        <w:t>Nominations for 2022-2023 McNair MS SGC Officers</w:t>
      </w:r>
    </w:p>
    <w:p w14:paraId="798B4D5E" w14:textId="1AAA844A" w:rsidR="00BB79A2" w:rsidRDefault="00BB79A2" w:rsidP="00BB79A2">
      <w:pPr>
        <w:pStyle w:val="ListParagraph"/>
        <w:numPr>
          <w:ilvl w:val="0"/>
          <w:numId w:val="5"/>
        </w:numPr>
      </w:pPr>
      <w:r>
        <w:t>Chenita Davis was nominated for SGC Chair without opposition.  Approved by Unanimous Consent.</w:t>
      </w:r>
    </w:p>
    <w:p w14:paraId="1AA1C63B" w14:textId="13D6F993" w:rsidR="00BB79A2" w:rsidRDefault="00BB79A2" w:rsidP="00BB79A2">
      <w:pPr>
        <w:pStyle w:val="ListParagraph"/>
        <w:numPr>
          <w:ilvl w:val="0"/>
          <w:numId w:val="5"/>
        </w:numPr>
      </w:pPr>
      <w:r>
        <w:t>Karima Lee was nominated for SGC Vice Chair without opposition.  Approved by Unanimous Consent.</w:t>
      </w:r>
    </w:p>
    <w:p w14:paraId="393130C7" w14:textId="4F21FDFE" w:rsidR="00BB79A2" w:rsidRDefault="00BB79A2" w:rsidP="00BB79A2">
      <w:pPr>
        <w:pStyle w:val="ListParagraph"/>
        <w:numPr>
          <w:ilvl w:val="0"/>
          <w:numId w:val="5"/>
        </w:numPr>
      </w:pPr>
      <w:r>
        <w:t>Shirley Wyche was nominated for SGC Parliamentarian without opposition.  Approved by Unanimous Consent.</w:t>
      </w:r>
    </w:p>
    <w:p w14:paraId="702418A4" w14:textId="53D25E58" w:rsidR="00BB79A2" w:rsidRDefault="00A52969" w:rsidP="00A52969">
      <w:pPr>
        <w:pStyle w:val="ListParagraph"/>
        <w:numPr>
          <w:ilvl w:val="0"/>
          <w:numId w:val="3"/>
        </w:numPr>
        <w:spacing w:after="0" w:line="240" w:lineRule="auto"/>
      </w:pPr>
      <w:r w:rsidRPr="00A52969">
        <w:rPr>
          <w:b/>
          <w:bCs/>
        </w:rPr>
        <w:t>Information and Action Item</w:t>
      </w:r>
      <w:r>
        <w:t xml:space="preserve">: </w:t>
      </w:r>
      <w:r w:rsidR="00BB79A2">
        <w:t>New Member SGC Standing Committees (Budget &amp; Finance, Outreach &amp; Communications)</w:t>
      </w:r>
    </w:p>
    <w:p w14:paraId="781B5F7C" w14:textId="77777777" w:rsidR="00A52969" w:rsidRDefault="00A52969" w:rsidP="00A52969">
      <w:pPr>
        <w:pStyle w:val="ListParagraph"/>
        <w:numPr>
          <w:ilvl w:val="0"/>
          <w:numId w:val="6"/>
        </w:numPr>
      </w:pPr>
      <w:r w:rsidRPr="00A52969">
        <w:rPr>
          <w:b/>
          <w:bCs/>
        </w:rPr>
        <w:t>Budget &amp; Finance Committee</w:t>
      </w:r>
      <w:r>
        <w:t xml:space="preserve">: </w:t>
      </w:r>
      <w:r w:rsidR="00BB79A2">
        <w:t xml:space="preserve">Chenita Davis, Shirley Wyche, Brandon Kilpatrick, and Michelle Jackson </w:t>
      </w:r>
    </w:p>
    <w:p w14:paraId="6D7EA0BC" w14:textId="77777777" w:rsidR="00A52969" w:rsidRDefault="00A52969" w:rsidP="00A52969">
      <w:pPr>
        <w:pStyle w:val="ListParagraph"/>
        <w:numPr>
          <w:ilvl w:val="0"/>
          <w:numId w:val="6"/>
        </w:numPr>
      </w:pPr>
      <w:r w:rsidRPr="00A52969">
        <w:rPr>
          <w:b/>
          <w:bCs/>
        </w:rPr>
        <w:t>Outreach &amp; Communications Committee</w:t>
      </w:r>
      <w:r>
        <w:t xml:space="preserve">: </w:t>
      </w:r>
      <w:r w:rsidR="00BB79A2">
        <w:t xml:space="preserve">Karima Lee and Iris Santiago.  </w:t>
      </w:r>
    </w:p>
    <w:p w14:paraId="4CF4DCD6" w14:textId="148ADC3A" w:rsidR="00BB79A2" w:rsidRPr="00A52969" w:rsidRDefault="00A52969" w:rsidP="00A5296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52969">
        <w:rPr>
          <w:b/>
          <w:bCs/>
        </w:rPr>
        <w:t>Principal Selection Committee</w:t>
      </w:r>
      <w:r>
        <w:t xml:space="preserve">: </w:t>
      </w:r>
      <w:r w:rsidR="00BB79A2">
        <w:t>Chenita Davis, Shirley Wyche, Brandon Kilpatrick, and Shawnikka Juarez</w:t>
      </w:r>
      <w:r>
        <w:t>.</w:t>
      </w:r>
    </w:p>
    <w:p w14:paraId="2E2F4CA7" w14:textId="5860385C" w:rsidR="00A52969" w:rsidRDefault="00A52969" w:rsidP="00A5296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2969">
        <w:rPr>
          <w:b/>
          <w:bCs/>
          <w:sz w:val="20"/>
          <w:szCs w:val="20"/>
        </w:rPr>
        <w:t>Information and Action Item</w:t>
      </w:r>
      <w:r>
        <w:rPr>
          <w:b/>
          <w:bCs/>
          <w:sz w:val="20"/>
          <w:szCs w:val="20"/>
        </w:rPr>
        <w:t xml:space="preserve">: </w:t>
      </w:r>
      <w:r w:rsidRPr="00A52969">
        <w:rPr>
          <w:sz w:val="20"/>
          <w:szCs w:val="20"/>
        </w:rPr>
        <w:t>Meeting Dates</w:t>
      </w:r>
    </w:p>
    <w:p w14:paraId="7E5F0D2A" w14:textId="624FB5FC" w:rsidR="00A52969" w:rsidRDefault="00A52969" w:rsidP="00A5296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Moved and approved that SGC Meetings will be held on the 1</w:t>
      </w:r>
      <w:r w:rsidRPr="00A5296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Tuesdays of each month with the ex</w:t>
      </w:r>
      <w:r w:rsidR="0068755A">
        <w:rPr>
          <w:sz w:val="20"/>
          <w:szCs w:val="20"/>
        </w:rPr>
        <w:t xml:space="preserve">ception </w:t>
      </w:r>
      <w:r w:rsidR="00461973">
        <w:rPr>
          <w:sz w:val="20"/>
          <w:szCs w:val="20"/>
        </w:rPr>
        <w:t>in</w:t>
      </w:r>
      <w:r w:rsidR="0068755A">
        <w:rPr>
          <w:sz w:val="20"/>
          <w:szCs w:val="20"/>
        </w:rPr>
        <w:t xml:space="preserve"> April(2</w:t>
      </w:r>
      <w:r w:rsidR="0068755A" w:rsidRPr="0068755A">
        <w:rPr>
          <w:sz w:val="20"/>
          <w:szCs w:val="20"/>
          <w:vertAlign w:val="superscript"/>
        </w:rPr>
        <w:t>nd</w:t>
      </w:r>
      <w:r w:rsidR="0068755A">
        <w:rPr>
          <w:sz w:val="20"/>
          <w:szCs w:val="20"/>
        </w:rPr>
        <w:t xml:space="preserve"> Tuesday) at 5:30 PM virtual on Microsoft TEAMS. Link will be provided ahead time on school’s website.</w:t>
      </w:r>
    </w:p>
    <w:p w14:paraId="3527B193" w14:textId="7C5D8AE8" w:rsidR="0068755A" w:rsidRDefault="0068755A" w:rsidP="0068755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8755A">
        <w:rPr>
          <w:b/>
          <w:bCs/>
          <w:sz w:val="20"/>
          <w:szCs w:val="20"/>
        </w:rPr>
        <w:t>Information Item</w:t>
      </w:r>
      <w:r>
        <w:rPr>
          <w:sz w:val="20"/>
          <w:szCs w:val="20"/>
        </w:rPr>
        <w:t>: Charter Funds and Safety Funds</w:t>
      </w:r>
    </w:p>
    <w:p w14:paraId="77FB73BA" w14:textId="2BA6DC4B" w:rsidR="0068755A" w:rsidRDefault="0068755A" w:rsidP="0068755A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The school has $46,390 in Charter Funds from the District to be voted and approved by the council to use for the improvement of school success.</w:t>
      </w:r>
    </w:p>
    <w:p w14:paraId="3B5E0662" w14:textId="3EC1B1EB" w:rsidR="0068755A" w:rsidRDefault="0068755A" w:rsidP="0068755A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Safety Funds.  $25 per student.  Principal will provide at next meeting funds used thus far and the remaining balance that will be allocated based on council vote and approval.</w:t>
      </w:r>
    </w:p>
    <w:p w14:paraId="27D34E1A" w14:textId="68096B3B" w:rsidR="000420D2" w:rsidRDefault="000420D2" w:rsidP="0068755A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Principal Madden will share</w:t>
      </w:r>
      <w:r w:rsidR="00F16C44">
        <w:rPr>
          <w:sz w:val="20"/>
          <w:szCs w:val="20"/>
        </w:rPr>
        <w:t xml:space="preserve"> school goals and desires on how to use funds at the next meeting.</w:t>
      </w:r>
    </w:p>
    <w:p w14:paraId="7B0FB212" w14:textId="77777777" w:rsidR="0068755A" w:rsidRDefault="0068755A" w:rsidP="0068755A">
      <w:pPr>
        <w:pStyle w:val="ListParagraph"/>
        <w:ind w:left="1080"/>
        <w:rPr>
          <w:sz w:val="20"/>
          <w:szCs w:val="20"/>
        </w:rPr>
      </w:pPr>
    </w:p>
    <w:p w14:paraId="7148B3D3" w14:textId="495DDE3B" w:rsidR="0068755A" w:rsidRDefault="0068755A" w:rsidP="0068755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8755A">
        <w:rPr>
          <w:b/>
          <w:bCs/>
          <w:sz w:val="20"/>
          <w:szCs w:val="20"/>
        </w:rPr>
        <w:t>Discussion Items</w:t>
      </w:r>
      <w:r>
        <w:rPr>
          <w:sz w:val="20"/>
          <w:szCs w:val="20"/>
        </w:rPr>
        <w:t>:</w:t>
      </w:r>
    </w:p>
    <w:p w14:paraId="31234AD6" w14:textId="78FADB7A" w:rsidR="0068755A" w:rsidRDefault="0068755A" w:rsidP="0068755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Principal Madden shared school data related to academics </w:t>
      </w:r>
      <w:r w:rsidR="00A62446">
        <w:rPr>
          <w:sz w:val="20"/>
          <w:szCs w:val="20"/>
        </w:rPr>
        <w:t xml:space="preserve">using the </w:t>
      </w:r>
      <w:proofErr w:type="spellStart"/>
      <w:r w:rsidR="00A62446">
        <w:rPr>
          <w:sz w:val="20"/>
          <w:szCs w:val="20"/>
        </w:rPr>
        <w:t>iReady</w:t>
      </w:r>
      <w:proofErr w:type="spellEnd"/>
      <w:r w:rsidR="00A62446">
        <w:rPr>
          <w:sz w:val="20"/>
          <w:szCs w:val="20"/>
        </w:rPr>
        <w:t xml:space="preserve"> Diagnostic for Reading and Math by grade level.  </w:t>
      </w:r>
    </w:p>
    <w:p w14:paraId="4DDAD398" w14:textId="5C39CAF1" w:rsidR="0068755A" w:rsidRDefault="00A62446" w:rsidP="0068755A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62446">
        <w:rPr>
          <w:sz w:val="20"/>
          <w:szCs w:val="20"/>
        </w:rPr>
        <w:t xml:space="preserve">Principal Madden </w:t>
      </w:r>
      <w:r>
        <w:rPr>
          <w:sz w:val="20"/>
          <w:szCs w:val="20"/>
        </w:rPr>
        <w:t>presented the Principal’s Report.  Report addressed teacher vacancies</w:t>
      </w:r>
      <w:r w:rsidR="00AD2E78">
        <w:rPr>
          <w:sz w:val="20"/>
          <w:szCs w:val="20"/>
        </w:rPr>
        <w:t xml:space="preserve"> </w:t>
      </w:r>
      <w:r>
        <w:rPr>
          <w:sz w:val="20"/>
          <w:szCs w:val="20"/>
        </w:rPr>
        <w:t>(19), ELA Initiative to have current teachers teach during planning to cover the vacant positions.  Math, Science, and Social Studies targeted goal for mastery shared</w:t>
      </w:r>
      <w:r w:rsidR="00B7644D">
        <w:rPr>
          <w:sz w:val="20"/>
          <w:szCs w:val="20"/>
        </w:rPr>
        <w:t xml:space="preserve"> and n</w:t>
      </w:r>
      <w:r>
        <w:rPr>
          <w:sz w:val="20"/>
          <w:szCs w:val="20"/>
        </w:rPr>
        <w:t>eed to decrease discipline referrals</w:t>
      </w:r>
      <w:r w:rsidR="00A5148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3940F170" w14:textId="7ADFEFC4" w:rsidR="00A8360F" w:rsidRDefault="001C453A" w:rsidP="0068755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Members that have not attended onboarding must do so immediately.  Training links can be found on Fulton County’s Website under Departments</w:t>
      </w:r>
      <w:r w:rsidR="00130348">
        <w:rPr>
          <w:sz w:val="20"/>
          <w:szCs w:val="20"/>
        </w:rPr>
        <w:t>, look for Student Governance Council section.</w:t>
      </w:r>
    </w:p>
    <w:p w14:paraId="7BFE38FF" w14:textId="77777777" w:rsidR="004D6E65" w:rsidRDefault="004D6E65" w:rsidP="004D6E65">
      <w:pPr>
        <w:pStyle w:val="ListParagraph"/>
        <w:ind w:left="1080"/>
        <w:rPr>
          <w:sz w:val="20"/>
          <w:szCs w:val="20"/>
        </w:rPr>
      </w:pPr>
    </w:p>
    <w:p w14:paraId="288D63B1" w14:textId="2D627B1C" w:rsidR="00B2440F" w:rsidRDefault="00B2440F" w:rsidP="00B2440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There were NO PUB</w:t>
      </w:r>
      <w:r w:rsidR="005F1DF7">
        <w:rPr>
          <w:sz w:val="20"/>
          <w:szCs w:val="20"/>
        </w:rPr>
        <w:t>L</w:t>
      </w:r>
      <w:r>
        <w:rPr>
          <w:sz w:val="20"/>
          <w:szCs w:val="20"/>
        </w:rPr>
        <w:t>IC Comments</w:t>
      </w:r>
      <w:r w:rsidR="004D6E65">
        <w:rPr>
          <w:sz w:val="20"/>
          <w:szCs w:val="20"/>
        </w:rPr>
        <w:t>.</w:t>
      </w:r>
    </w:p>
    <w:p w14:paraId="3619B4DE" w14:textId="77777777" w:rsidR="001D3FA8" w:rsidRDefault="001D3FA8" w:rsidP="001D3FA8">
      <w:pPr>
        <w:pStyle w:val="ListParagraph"/>
        <w:rPr>
          <w:sz w:val="20"/>
          <w:szCs w:val="20"/>
        </w:rPr>
      </w:pPr>
    </w:p>
    <w:p w14:paraId="2345956F" w14:textId="4A3D513D" w:rsidR="004D6E65" w:rsidRPr="004D6E65" w:rsidRDefault="004D6E65" w:rsidP="004D6E6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1D3FA8">
        <w:rPr>
          <w:sz w:val="20"/>
          <w:szCs w:val="20"/>
        </w:rPr>
        <w:t>3:03 PM.</w:t>
      </w:r>
    </w:p>
    <w:p w14:paraId="67702EDA" w14:textId="77777777" w:rsidR="004D6E65" w:rsidRPr="004D6E65" w:rsidRDefault="004D6E65" w:rsidP="004D6E65">
      <w:pPr>
        <w:rPr>
          <w:sz w:val="20"/>
          <w:szCs w:val="20"/>
        </w:rPr>
      </w:pPr>
    </w:p>
    <w:sectPr w:rsidR="004D6E65" w:rsidRPr="004D6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1293" w14:textId="77777777" w:rsidR="00DA0C37" w:rsidRDefault="00DA0C37" w:rsidP="00A62446">
      <w:pPr>
        <w:spacing w:after="0" w:line="240" w:lineRule="auto"/>
      </w:pPr>
      <w:r>
        <w:separator/>
      </w:r>
    </w:p>
  </w:endnote>
  <w:endnote w:type="continuationSeparator" w:id="0">
    <w:p w14:paraId="187C42C1" w14:textId="77777777" w:rsidR="00DA0C37" w:rsidRDefault="00DA0C37" w:rsidP="00A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CA2F" w14:textId="77777777" w:rsidR="00DA0C37" w:rsidRDefault="00DA0C37" w:rsidP="00A62446">
      <w:pPr>
        <w:spacing w:after="0" w:line="240" w:lineRule="auto"/>
      </w:pPr>
      <w:r>
        <w:separator/>
      </w:r>
    </w:p>
  </w:footnote>
  <w:footnote w:type="continuationSeparator" w:id="0">
    <w:p w14:paraId="3A144C7C" w14:textId="77777777" w:rsidR="00DA0C37" w:rsidRDefault="00DA0C37" w:rsidP="00A62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17B"/>
    <w:multiLevelType w:val="hybridMultilevel"/>
    <w:tmpl w:val="E90022F2"/>
    <w:lvl w:ilvl="0" w:tplc="0CAC7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87B21"/>
    <w:multiLevelType w:val="hybridMultilevel"/>
    <w:tmpl w:val="8CDC4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C36"/>
    <w:multiLevelType w:val="hybridMultilevel"/>
    <w:tmpl w:val="CF5CA7BC"/>
    <w:lvl w:ilvl="0" w:tplc="71A8A00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45E49"/>
    <w:multiLevelType w:val="hybridMultilevel"/>
    <w:tmpl w:val="3B02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6B4"/>
    <w:multiLevelType w:val="hybridMultilevel"/>
    <w:tmpl w:val="CE006164"/>
    <w:lvl w:ilvl="0" w:tplc="BAD897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493730"/>
    <w:multiLevelType w:val="hybridMultilevel"/>
    <w:tmpl w:val="F95C03DC"/>
    <w:lvl w:ilvl="0" w:tplc="92EE5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70AFB"/>
    <w:multiLevelType w:val="hybridMultilevel"/>
    <w:tmpl w:val="BAD287EE"/>
    <w:lvl w:ilvl="0" w:tplc="5004FF4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62E8A"/>
    <w:multiLevelType w:val="hybridMultilevel"/>
    <w:tmpl w:val="DAC2C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93FCD"/>
    <w:multiLevelType w:val="hybridMultilevel"/>
    <w:tmpl w:val="672A53DA"/>
    <w:lvl w:ilvl="0" w:tplc="18EC9F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9764941">
    <w:abstractNumId w:val="7"/>
  </w:num>
  <w:num w:numId="2" w16cid:durableId="1264454006">
    <w:abstractNumId w:val="1"/>
  </w:num>
  <w:num w:numId="3" w16cid:durableId="573665164">
    <w:abstractNumId w:val="3"/>
  </w:num>
  <w:num w:numId="4" w16cid:durableId="1101606064">
    <w:abstractNumId w:val="8"/>
  </w:num>
  <w:num w:numId="5" w16cid:durableId="1201044978">
    <w:abstractNumId w:val="0"/>
  </w:num>
  <w:num w:numId="6" w16cid:durableId="1637485216">
    <w:abstractNumId w:val="5"/>
  </w:num>
  <w:num w:numId="7" w16cid:durableId="296031066">
    <w:abstractNumId w:val="2"/>
  </w:num>
  <w:num w:numId="8" w16cid:durableId="260995664">
    <w:abstractNumId w:val="6"/>
  </w:num>
  <w:num w:numId="9" w16cid:durableId="6137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20"/>
    <w:rsid w:val="000420D2"/>
    <w:rsid w:val="00130348"/>
    <w:rsid w:val="001C453A"/>
    <w:rsid w:val="001D3FA8"/>
    <w:rsid w:val="002A0C82"/>
    <w:rsid w:val="002D0E97"/>
    <w:rsid w:val="002D59AF"/>
    <w:rsid w:val="003D6ED8"/>
    <w:rsid w:val="00461973"/>
    <w:rsid w:val="004D6E65"/>
    <w:rsid w:val="005F1DF7"/>
    <w:rsid w:val="0068755A"/>
    <w:rsid w:val="0069390F"/>
    <w:rsid w:val="00712949"/>
    <w:rsid w:val="00736FD4"/>
    <w:rsid w:val="009A1720"/>
    <w:rsid w:val="00A5148A"/>
    <w:rsid w:val="00A52969"/>
    <w:rsid w:val="00A62446"/>
    <w:rsid w:val="00A8360F"/>
    <w:rsid w:val="00AD2E78"/>
    <w:rsid w:val="00B2440F"/>
    <w:rsid w:val="00B7644D"/>
    <w:rsid w:val="00BB79A2"/>
    <w:rsid w:val="00DA0C37"/>
    <w:rsid w:val="00F1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AF73F"/>
  <w15:chartTrackingRefBased/>
  <w15:docId w15:val="{2BAC0B93-D047-46D3-895B-A86803F1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9A1720"/>
    <w:pPr>
      <w:spacing w:before="100" w:after="100" w:line="276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9A1720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ListParagraph">
    <w:name w:val="List Paragraph"/>
    <w:basedOn w:val="Normal"/>
    <w:uiPriority w:val="72"/>
    <w:qFormat/>
    <w:rsid w:val="009A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Chenita</dc:creator>
  <cp:keywords/>
  <dc:description/>
  <cp:lastModifiedBy>Davis, Chenita</cp:lastModifiedBy>
  <cp:revision>5</cp:revision>
  <dcterms:created xsi:type="dcterms:W3CDTF">2022-10-30T15:26:00Z</dcterms:created>
  <dcterms:modified xsi:type="dcterms:W3CDTF">2022-11-01T19:23:00Z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2022-10-30T14:20:59Z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2e73202f-010c-4e25-928c-58da8c13667b</vt:lpwstr>
  </property>
  <property fmtid="{D5CDD505-2E9C-101B-9397-08002B2CF9AE}" pid="8" name="MSIP_Label_0ee3c538-ec52-435f-ae58-017644bd9513_ContentBits">
    <vt:lpwstr>0</vt:lpwstr>
  </property>
</Properties>
</file>