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90081" w:rsidRDefault="00990081" w:rsidP="00990081">
      <w:pPr>
        <w:jc w:val="center"/>
      </w:pPr>
      <w:r>
        <w:rPr>
          <w:noProof/>
        </w:rPr>
        <w:drawing>
          <wp:inline distT="0" distB="0" distL="0" distR="0" wp14:anchorId="57B1A668" wp14:editId="15A0E7B3">
            <wp:extent cx="1524000" cy="1457011"/>
            <wp:effectExtent l="0" t="0" r="0" b="0"/>
            <wp:docPr id="84467953" name="Picture 1" descr="C:\Users\shook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0" cy="145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508E0F1" w14:paraId="7DAB6470" w14:textId="77777777" w:rsidTr="2DAC35EE">
        <w:tc>
          <w:tcPr>
            <w:tcW w:w="9360" w:type="dxa"/>
          </w:tcPr>
          <w:p w14:paraId="4037A367" w14:textId="69BBC864" w:rsidR="1B555B4B" w:rsidRDefault="1B555B4B" w:rsidP="2DAC35EE">
            <w:r w:rsidRPr="2DAC35EE">
              <w:rPr>
                <w:b/>
                <w:bCs/>
              </w:rPr>
              <w:t xml:space="preserve">Meeting Norms: </w:t>
            </w:r>
            <w:r>
              <w:t xml:space="preserve"> </w:t>
            </w:r>
          </w:p>
          <w:p w14:paraId="42CB75F5" w14:textId="1B95E54F" w:rsidR="1B555B4B" w:rsidRDefault="191E31DD" w:rsidP="2DAC35EE">
            <w:r w:rsidRPr="2DAC35EE">
              <w:rPr>
                <w:rFonts w:ascii="Calibri" w:eastAsia="Calibri" w:hAnsi="Calibri" w:cs="Calibri"/>
              </w:rPr>
              <w:t>1) Come Prepared 2) Be respectful of others’ opinions 3) Work for the good of all students</w:t>
            </w:r>
          </w:p>
        </w:tc>
      </w:tr>
    </w:tbl>
    <w:p w14:paraId="2AED9885" w14:textId="750768E3" w:rsidR="00406504" w:rsidRPr="00B12672" w:rsidRDefault="21547436" w:rsidP="0508E0F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508E0F1">
        <w:rPr>
          <w:rFonts w:asciiTheme="majorHAnsi" w:hAnsiTheme="majorHAnsi"/>
          <w:b/>
          <w:bCs/>
          <w:sz w:val="28"/>
          <w:szCs w:val="28"/>
        </w:rPr>
        <w:t>AGENDA</w:t>
      </w:r>
    </w:p>
    <w:p w14:paraId="67FB0943" w14:textId="0432BED1" w:rsidR="21547436" w:rsidRDefault="21547436" w:rsidP="0508E0F1">
      <w:pPr>
        <w:jc w:val="center"/>
        <w:rPr>
          <w:rFonts w:asciiTheme="majorHAnsi" w:hAnsiTheme="majorHAnsi"/>
          <w:sz w:val="28"/>
          <w:szCs w:val="28"/>
        </w:rPr>
      </w:pPr>
      <w:r w:rsidRPr="0508E0F1">
        <w:rPr>
          <w:rFonts w:asciiTheme="majorHAnsi" w:hAnsiTheme="majorHAnsi"/>
          <w:sz w:val="28"/>
          <w:szCs w:val="28"/>
        </w:rPr>
        <w:t>Heards Ferry Elementary School Governance Council</w:t>
      </w:r>
    </w:p>
    <w:p w14:paraId="1A19EB88" w14:textId="55FEE07A" w:rsidR="00990081" w:rsidRPr="00B12672" w:rsidRDefault="1D101425" w:rsidP="2DAC35EE">
      <w:pPr>
        <w:jc w:val="center"/>
        <w:rPr>
          <w:rFonts w:asciiTheme="majorHAnsi" w:hAnsiTheme="majorHAnsi"/>
          <w:sz w:val="24"/>
          <w:szCs w:val="24"/>
        </w:rPr>
      </w:pPr>
      <w:r w:rsidRPr="361373AC">
        <w:rPr>
          <w:rFonts w:asciiTheme="majorHAnsi" w:hAnsiTheme="majorHAnsi"/>
          <w:b/>
          <w:bCs/>
          <w:sz w:val="24"/>
          <w:szCs w:val="24"/>
        </w:rPr>
        <w:t>Date:</w:t>
      </w:r>
      <w:r w:rsidRPr="361373AC">
        <w:rPr>
          <w:rFonts w:asciiTheme="majorHAnsi" w:hAnsiTheme="majorHAnsi"/>
          <w:sz w:val="24"/>
          <w:szCs w:val="24"/>
        </w:rPr>
        <w:t xml:space="preserve"> </w:t>
      </w:r>
      <w:r w:rsidR="00E532E9">
        <w:rPr>
          <w:rFonts w:asciiTheme="majorHAnsi" w:hAnsiTheme="majorHAnsi"/>
          <w:sz w:val="24"/>
          <w:szCs w:val="24"/>
        </w:rPr>
        <w:t xml:space="preserve">January 18, </w:t>
      </w:r>
      <w:proofErr w:type="gramStart"/>
      <w:r w:rsidR="00E532E9">
        <w:rPr>
          <w:rFonts w:asciiTheme="majorHAnsi" w:hAnsiTheme="majorHAnsi"/>
          <w:sz w:val="24"/>
          <w:szCs w:val="24"/>
        </w:rPr>
        <w:t>2024</w:t>
      </w:r>
      <w:proofErr w:type="gramEnd"/>
      <w:r w:rsidR="00E532E9">
        <w:rPr>
          <w:rFonts w:asciiTheme="majorHAnsi" w:hAnsiTheme="majorHAnsi"/>
          <w:sz w:val="24"/>
          <w:szCs w:val="24"/>
        </w:rPr>
        <w:t xml:space="preserve"> </w:t>
      </w:r>
      <w:r w:rsidRPr="361373AC">
        <w:rPr>
          <w:rFonts w:asciiTheme="majorHAnsi" w:hAnsiTheme="majorHAnsi"/>
          <w:b/>
          <w:bCs/>
          <w:sz w:val="24"/>
          <w:szCs w:val="24"/>
        </w:rPr>
        <w:t xml:space="preserve">Time:  </w:t>
      </w:r>
      <w:r w:rsidR="007F1B5F" w:rsidRPr="361373AC">
        <w:rPr>
          <w:rFonts w:asciiTheme="majorHAnsi" w:hAnsiTheme="majorHAnsi"/>
          <w:sz w:val="24"/>
          <w:szCs w:val="24"/>
        </w:rPr>
        <w:t>7:45 a.m.</w:t>
      </w:r>
      <w:r w:rsidR="17B594ED" w:rsidRPr="361373AC">
        <w:rPr>
          <w:rFonts w:asciiTheme="majorHAnsi" w:hAnsiTheme="majorHAnsi"/>
          <w:sz w:val="24"/>
          <w:szCs w:val="24"/>
        </w:rPr>
        <w:t xml:space="preserve">   </w:t>
      </w:r>
    </w:p>
    <w:p w14:paraId="266703BA" w14:textId="4D338641" w:rsidR="007D5674" w:rsidRDefault="007D5674" w:rsidP="0508E0F1">
      <w:pPr>
        <w:jc w:val="center"/>
      </w:pPr>
      <w:r w:rsidRPr="0508E0F1">
        <w:rPr>
          <w:rFonts w:asciiTheme="majorHAnsi" w:hAnsiTheme="majorHAnsi"/>
          <w:b/>
          <w:bCs/>
          <w:sz w:val="24"/>
          <w:szCs w:val="24"/>
        </w:rPr>
        <w:t xml:space="preserve">Location:  </w:t>
      </w:r>
      <w:r w:rsidR="00705A51">
        <w:rPr>
          <w:rFonts w:asciiTheme="majorHAnsi" w:hAnsiTheme="majorHAnsi"/>
          <w:sz w:val="24"/>
          <w:szCs w:val="24"/>
        </w:rPr>
        <w:t>HFE Principal Conference Room</w:t>
      </w:r>
      <w:r w:rsidR="18E94C06" w:rsidRPr="0508E0F1">
        <w:rPr>
          <w:rFonts w:asciiTheme="majorHAnsi" w:hAnsiTheme="majorHAnsi"/>
          <w:sz w:val="24"/>
          <w:szCs w:val="24"/>
        </w:rPr>
        <w:t xml:space="preserve">  </w:t>
      </w:r>
    </w:p>
    <w:p w14:paraId="7630AA98" w14:textId="55181D83" w:rsidR="00990081" w:rsidRPr="00B12672" w:rsidRDefault="00990081" w:rsidP="0508E0F1">
      <w:pPr>
        <w:jc w:val="center"/>
        <w:rPr>
          <w:rFonts w:asciiTheme="majorHAnsi" w:hAnsiTheme="majorHAnsi"/>
          <w:i/>
          <w:iCs/>
          <w:sz w:val="20"/>
          <w:szCs w:val="20"/>
        </w:rPr>
      </w:pPr>
      <w:r w:rsidRPr="0508E0F1">
        <w:rPr>
          <w:rFonts w:asciiTheme="majorHAnsi" w:hAnsiTheme="majorHAnsi"/>
          <w:i/>
          <w:iCs/>
          <w:sz w:val="20"/>
          <w:szCs w:val="20"/>
        </w:rPr>
        <w:t>(This meeting does not allow time for public comment</w:t>
      </w:r>
      <w:r w:rsidR="69676DC1" w:rsidRPr="0508E0F1">
        <w:rPr>
          <w:rFonts w:asciiTheme="majorHAnsi" w:hAnsiTheme="majorHAnsi"/>
          <w:i/>
          <w:iCs/>
          <w:sz w:val="20"/>
          <w:szCs w:val="20"/>
        </w:rPr>
        <w:t>.</w:t>
      </w:r>
      <w:r w:rsidRPr="0508E0F1">
        <w:rPr>
          <w:rFonts w:asciiTheme="majorHAnsi" w:hAnsiTheme="majorHAnsi"/>
          <w:i/>
          <w:iCs/>
          <w:sz w:val="20"/>
          <w:szCs w:val="20"/>
        </w:rPr>
        <w:t>)</w:t>
      </w:r>
    </w:p>
    <w:p w14:paraId="0A37501D" w14:textId="350FB1D2" w:rsidR="007D5674" w:rsidRDefault="7F71FA54" w:rsidP="0508E0F1">
      <w:pPr>
        <w:jc w:val="center"/>
        <w:rPr>
          <w:rFonts w:asciiTheme="majorHAnsi" w:hAnsiTheme="majorHAnsi"/>
          <w:sz w:val="20"/>
          <w:szCs w:val="20"/>
        </w:rPr>
      </w:pPr>
      <w:r w:rsidRPr="0508E0F1">
        <w:rPr>
          <w:rFonts w:asciiTheme="majorHAnsi" w:hAnsiTheme="majorHAnsi"/>
          <w:b/>
          <w:bCs/>
          <w:sz w:val="20"/>
          <w:szCs w:val="20"/>
        </w:rPr>
        <w:t xml:space="preserve">SGC Members: </w:t>
      </w:r>
      <w:r w:rsidRPr="0508E0F1">
        <w:rPr>
          <w:rFonts w:asciiTheme="majorHAnsi" w:hAnsiTheme="majorHAnsi"/>
          <w:sz w:val="20"/>
          <w:szCs w:val="20"/>
        </w:rPr>
        <w:t xml:space="preserve"> Lisa Nash, Principal/ </w:t>
      </w:r>
      <w:r w:rsidR="000642E6">
        <w:rPr>
          <w:rFonts w:asciiTheme="majorHAnsi" w:hAnsiTheme="majorHAnsi"/>
          <w:sz w:val="20"/>
          <w:szCs w:val="20"/>
        </w:rPr>
        <w:t>Vivian Brenner</w:t>
      </w:r>
      <w:r w:rsidR="2F322ACA" w:rsidRPr="0508E0F1">
        <w:rPr>
          <w:rFonts w:asciiTheme="majorHAnsi" w:hAnsiTheme="majorHAnsi"/>
          <w:sz w:val="20"/>
          <w:szCs w:val="20"/>
        </w:rPr>
        <w:t xml:space="preserve">, Teacher/ </w:t>
      </w:r>
      <w:r w:rsidR="0045241B">
        <w:rPr>
          <w:rFonts w:asciiTheme="majorHAnsi" w:hAnsiTheme="majorHAnsi"/>
          <w:sz w:val="20"/>
          <w:szCs w:val="20"/>
        </w:rPr>
        <w:t>Ellen Lesaicherre</w:t>
      </w:r>
      <w:r w:rsidR="2F322ACA" w:rsidRPr="0508E0F1">
        <w:rPr>
          <w:rFonts w:asciiTheme="majorHAnsi" w:hAnsiTheme="majorHAnsi"/>
          <w:sz w:val="20"/>
          <w:szCs w:val="20"/>
        </w:rPr>
        <w:t xml:space="preserve">, Teacher/ </w:t>
      </w:r>
      <w:r w:rsidR="0045241B">
        <w:rPr>
          <w:rFonts w:asciiTheme="majorHAnsi" w:hAnsiTheme="majorHAnsi"/>
          <w:sz w:val="20"/>
          <w:szCs w:val="20"/>
        </w:rPr>
        <w:t>Jennifer Hidock</w:t>
      </w:r>
      <w:r w:rsidR="2F322ACA" w:rsidRPr="0508E0F1">
        <w:rPr>
          <w:rFonts w:asciiTheme="majorHAnsi" w:hAnsiTheme="majorHAnsi"/>
          <w:sz w:val="20"/>
          <w:szCs w:val="20"/>
        </w:rPr>
        <w:t>, Appointed Staff</w:t>
      </w:r>
      <w:r w:rsidR="74394751" w:rsidRPr="0508E0F1">
        <w:rPr>
          <w:rFonts w:asciiTheme="majorHAnsi" w:hAnsiTheme="majorHAnsi"/>
          <w:sz w:val="20"/>
          <w:szCs w:val="20"/>
        </w:rPr>
        <w:t xml:space="preserve">/ </w:t>
      </w:r>
      <w:r w:rsidR="002B7AC8">
        <w:rPr>
          <w:rFonts w:asciiTheme="majorHAnsi" w:hAnsiTheme="majorHAnsi"/>
          <w:sz w:val="20"/>
          <w:szCs w:val="20"/>
        </w:rPr>
        <w:t xml:space="preserve">Tori Merrow, Appointed Staff/ </w:t>
      </w:r>
      <w:r w:rsidR="0045241B">
        <w:rPr>
          <w:rFonts w:asciiTheme="majorHAnsi" w:hAnsiTheme="majorHAnsi"/>
          <w:sz w:val="20"/>
          <w:szCs w:val="20"/>
        </w:rPr>
        <w:t>Meredith Camp</w:t>
      </w:r>
      <w:r w:rsidR="004766C9">
        <w:rPr>
          <w:rFonts w:asciiTheme="majorHAnsi" w:hAnsiTheme="majorHAnsi"/>
          <w:sz w:val="20"/>
          <w:szCs w:val="20"/>
        </w:rPr>
        <w:t>,</w:t>
      </w:r>
      <w:r w:rsidR="74394751" w:rsidRPr="0508E0F1">
        <w:rPr>
          <w:rFonts w:asciiTheme="majorHAnsi" w:hAnsiTheme="majorHAnsi"/>
          <w:sz w:val="20"/>
          <w:szCs w:val="20"/>
        </w:rPr>
        <w:t xml:space="preserve"> Parent/ </w:t>
      </w:r>
      <w:r w:rsidR="00416270">
        <w:rPr>
          <w:rFonts w:asciiTheme="majorHAnsi" w:hAnsiTheme="majorHAnsi"/>
          <w:sz w:val="20"/>
          <w:szCs w:val="20"/>
        </w:rPr>
        <w:t>Nathan Madigan</w:t>
      </w:r>
      <w:r w:rsidR="74394751" w:rsidRPr="0508E0F1">
        <w:rPr>
          <w:rFonts w:asciiTheme="majorHAnsi" w:hAnsiTheme="majorHAnsi"/>
          <w:sz w:val="20"/>
          <w:szCs w:val="20"/>
        </w:rPr>
        <w:t xml:space="preserve">, Parent/ </w:t>
      </w:r>
      <w:r w:rsidR="00416270">
        <w:rPr>
          <w:rFonts w:asciiTheme="majorHAnsi" w:hAnsiTheme="majorHAnsi"/>
          <w:sz w:val="20"/>
          <w:szCs w:val="20"/>
        </w:rPr>
        <w:t>Aimee Robertson</w:t>
      </w:r>
      <w:r w:rsidR="74394751" w:rsidRPr="0508E0F1">
        <w:rPr>
          <w:rFonts w:asciiTheme="majorHAnsi" w:hAnsiTheme="majorHAnsi"/>
          <w:sz w:val="20"/>
          <w:szCs w:val="20"/>
        </w:rPr>
        <w:t xml:space="preserve">, Parent/ </w:t>
      </w:r>
      <w:r w:rsidR="007F1B5F">
        <w:rPr>
          <w:rFonts w:asciiTheme="majorHAnsi" w:hAnsiTheme="majorHAnsi"/>
          <w:sz w:val="20"/>
          <w:szCs w:val="20"/>
        </w:rPr>
        <w:t>Jason Adler</w:t>
      </w:r>
      <w:r w:rsidR="7C558AA7" w:rsidRPr="0508E0F1">
        <w:rPr>
          <w:rFonts w:asciiTheme="majorHAnsi" w:hAnsiTheme="majorHAnsi"/>
          <w:sz w:val="20"/>
          <w:szCs w:val="20"/>
        </w:rPr>
        <w:t xml:space="preserve">, Community Member/ </w:t>
      </w:r>
      <w:r w:rsidR="004766C9">
        <w:rPr>
          <w:rFonts w:asciiTheme="majorHAnsi" w:hAnsiTheme="majorHAnsi"/>
          <w:sz w:val="20"/>
          <w:szCs w:val="20"/>
        </w:rPr>
        <w:t>Danny Miree</w:t>
      </w:r>
      <w:r w:rsidR="7C558AA7" w:rsidRPr="0508E0F1">
        <w:rPr>
          <w:rFonts w:asciiTheme="majorHAnsi" w:hAnsiTheme="majorHAnsi"/>
          <w:sz w:val="20"/>
          <w:szCs w:val="20"/>
        </w:rPr>
        <w:t>, Community Member</w:t>
      </w:r>
    </w:p>
    <w:p w14:paraId="2F127408" w14:textId="77777777" w:rsidR="00143F5E" w:rsidRDefault="00143F5E" w:rsidP="004562B4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Lori Dunagan, Khaki </w:t>
      </w:r>
      <w:proofErr w:type="gramStart"/>
      <w:r>
        <w:rPr>
          <w:rFonts w:asciiTheme="majorHAnsi" w:hAnsiTheme="majorHAnsi"/>
          <w:sz w:val="20"/>
          <w:szCs w:val="20"/>
        </w:rPr>
        <w:t>Janusz</w:t>
      </w:r>
      <w:proofErr w:type="gramEnd"/>
      <w:r>
        <w:rPr>
          <w:rFonts w:asciiTheme="majorHAnsi" w:hAnsiTheme="majorHAnsi"/>
          <w:sz w:val="20"/>
          <w:szCs w:val="20"/>
        </w:rPr>
        <w:t xml:space="preserve"> and Nan Janis were present for informational purposes. </w:t>
      </w:r>
    </w:p>
    <w:p w14:paraId="71FA1DF0" w14:textId="77777777" w:rsidR="00143F5E" w:rsidRDefault="00143F5E" w:rsidP="00143F5E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Brooke Brown was present from EA for an EA Update. </w:t>
      </w:r>
    </w:p>
    <w:p w14:paraId="64F3D00C" w14:textId="77777777" w:rsidR="00143F5E" w:rsidRDefault="00143F5E" w:rsidP="00143F5E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40"/>
        <w:gridCol w:w="3330"/>
        <w:gridCol w:w="450"/>
      </w:tblGrid>
      <w:tr w:rsidR="008E0283" w14:paraId="17F34714" w14:textId="77777777" w:rsidTr="004562B4">
        <w:trPr>
          <w:jc w:val="center"/>
        </w:trPr>
        <w:tc>
          <w:tcPr>
            <w:tcW w:w="2695" w:type="dxa"/>
          </w:tcPr>
          <w:p w14:paraId="13CB3154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Lisa Nash</w:t>
            </w:r>
          </w:p>
        </w:tc>
        <w:tc>
          <w:tcPr>
            <w:tcW w:w="540" w:type="dxa"/>
          </w:tcPr>
          <w:p w14:paraId="75301A23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51679A83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Meredith Camp</w:t>
            </w:r>
          </w:p>
        </w:tc>
        <w:tc>
          <w:tcPr>
            <w:tcW w:w="450" w:type="dxa"/>
          </w:tcPr>
          <w:p w14:paraId="0E9F7FB7" w14:textId="3752DF4C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0283" w14:paraId="743B3DAC" w14:textId="77777777" w:rsidTr="004562B4">
        <w:trPr>
          <w:jc w:val="center"/>
        </w:trPr>
        <w:tc>
          <w:tcPr>
            <w:tcW w:w="2695" w:type="dxa"/>
          </w:tcPr>
          <w:p w14:paraId="6AFA9B8F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Vivian Brenner</w:t>
            </w:r>
          </w:p>
        </w:tc>
        <w:tc>
          <w:tcPr>
            <w:tcW w:w="540" w:type="dxa"/>
          </w:tcPr>
          <w:p w14:paraId="2B2EC03A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3B912D8A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Nathan Madigan</w:t>
            </w:r>
          </w:p>
        </w:tc>
        <w:tc>
          <w:tcPr>
            <w:tcW w:w="450" w:type="dxa"/>
          </w:tcPr>
          <w:p w14:paraId="4B8CD103" w14:textId="010E20C3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0283" w14:paraId="68786FBC" w14:textId="77777777" w:rsidTr="004562B4">
        <w:trPr>
          <w:jc w:val="center"/>
        </w:trPr>
        <w:tc>
          <w:tcPr>
            <w:tcW w:w="2695" w:type="dxa"/>
          </w:tcPr>
          <w:p w14:paraId="1FB9EAAB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 Lesaicherre</w:t>
            </w:r>
          </w:p>
        </w:tc>
        <w:tc>
          <w:tcPr>
            <w:tcW w:w="540" w:type="dxa"/>
          </w:tcPr>
          <w:p w14:paraId="3A6C6D46" w14:textId="7651B327" w:rsidR="008E0283" w:rsidRDefault="009E5D0D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6CA8F762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Aimee Robertson</w:t>
            </w:r>
          </w:p>
        </w:tc>
        <w:tc>
          <w:tcPr>
            <w:tcW w:w="450" w:type="dxa"/>
          </w:tcPr>
          <w:p w14:paraId="29276C74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  <w:tr w:rsidR="008E0283" w14:paraId="26EF068F" w14:textId="77777777" w:rsidTr="004562B4">
        <w:trPr>
          <w:jc w:val="center"/>
        </w:trPr>
        <w:tc>
          <w:tcPr>
            <w:tcW w:w="2695" w:type="dxa"/>
          </w:tcPr>
          <w:p w14:paraId="6F637814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Jennifer Hidock</w:t>
            </w:r>
          </w:p>
        </w:tc>
        <w:tc>
          <w:tcPr>
            <w:tcW w:w="540" w:type="dxa"/>
          </w:tcPr>
          <w:p w14:paraId="56028FF9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3B5A3546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Jason Adler</w:t>
            </w:r>
          </w:p>
        </w:tc>
        <w:tc>
          <w:tcPr>
            <w:tcW w:w="450" w:type="dxa"/>
          </w:tcPr>
          <w:p w14:paraId="0EBA94E6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  <w:tr w:rsidR="008E0283" w14:paraId="2CF73009" w14:textId="77777777" w:rsidTr="004562B4">
        <w:trPr>
          <w:jc w:val="center"/>
        </w:trPr>
        <w:tc>
          <w:tcPr>
            <w:tcW w:w="2695" w:type="dxa"/>
          </w:tcPr>
          <w:p w14:paraId="3ADB6EF8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Tori Merrow</w:t>
            </w:r>
          </w:p>
        </w:tc>
        <w:tc>
          <w:tcPr>
            <w:tcW w:w="540" w:type="dxa"/>
          </w:tcPr>
          <w:p w14:paraId="0F3D03D4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32C8866D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Danny Miree</w:t>
            </w:r>
          </w:p>
        </w:tc>
        <w:tc>
          <w:tcPr>
            <w:tcW w:w="450" w:type="dxa"/>
          </w:tcPr>
          <w:p w14:paraId="51D9D618" w14:textId="77777777" w:rsidR="008E0283" w:rsidRDefault="008E0283" w:rsidP="004562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568E2A2" w14:textId="77777777" w:rsidR="008E0283" w:rsidRDefault="008E0283" w:rsidP="2DAC35EE">
      <w:pPr>
        <w:rPr>
          <w:rFonts w:asciiTheme="majorHAnsi" w:hAnsiTheme="majorHAnsi"/>
          <w:b/>
          <w:bCs/>
          <w:sz w:val="20"/>
          <w:szCs w:val="20"/>
        </w:rPr>
      </w:pPr>
    </w:p>
    <w:p w14:paraId="289AE0EF" w14:textId="09DD1CA1" w:rsidR="00990081" w:rsidRPr="008E0283" w:rsidRDefault="00990081" w:rsidP="2DAC35EE">
      <w:pPr>
        <w:rPr>
          <w:rFonts w:asciiTheme="majorHAnsi" w:hAnsiTheme="majorHAnsi"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Call to Order</w:t>
      </w:r>
      <w:r w:rsidR="008E0283">
        <w:rPr>
          <w:rFonts w:asciiTheme="majorHAnsi" w:hAnsiTheme="majorHAnsi"/>
          <w:b/>
          <w:bCs/>
          <w:sz w:val="20"/>
          <w:szCs w:val="20"/>
        </w:rPr>
        <w:t xml:space="preserve"> – </w:t>
      </w:r>
      <w:r w:rsidR="008E0283">
        <w:rPr>
          <w:rFonts w:asciiTheme="majorHAnsi" w:hAnsiTheme="majorHAnsi"/>
          <w:sz w:val="20"/>
          <w:szCs w:val="20"/>
        </w:rPr>
        <w:t xml:space="preserve">The meeting was called to order at </w:t>
      </w:r>
      <w:r w:rsidR="009E5D0D">
        <w:rPr>
          <w:rFonts w:asciiTheme="majorHAnsi" w:hAnsiTheme="majorHAnsi"/>
          <w:sz w:val="20"/>
          <w:szCs w:val="20"/>
        </w:rPr>
        <w:t>7:46 a.m.</w:t>
      </w:r>
      <w:r w:rsidR="00A31C05">
        <w:rPr>
          <w:rFonts w:asciiTheme="majorHAnsi" w:hAnsiTheme="majorHAnsi"/>
          <w:sz w:val="20"/>
          <w:szCs w:val="20"/>
        </w:rPr>
        <w:t xml:space="preserve"> by Jason Adler.</w:t>
      </w:r>
    </w:p>
    <w:p w14:paraId="5E94389E" w14:textId="037B33E1" w:rsidR="00990081" w:rsidRPr="00B12672" w:rsidRDefault="00990081" w:rsidP="2DAC35EE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Action Items</w:t>
      </w:r>
    </w:p>
    <w:p w14:paraId="69B4E976" w14:textId="36EBFEB5" w:rsidR="7C1D89F3" w:rsidRPr="008E0283" w:rsidRDefault="7C1D89F3" w:rsidP="2DAC35EE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82484" w14:paraId="40D6CBEF" w14:textId="77777777" w:rsidTr="004562B4">
        <w:tc>
          <w:tcPr>
            <w:tcW w:w="8630" w:type="dxa"/>
            <w:gridSpan w:val="5"/>
          </w:tcPr>
          <w:p w14:paraId="3837697E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Action Items</w:t>
            </w:r>
          </w:p>
        </w:tc>
      </w:tr>
      <w:tr w:rsidR="00682484" w14:paraId="32805D19" w14:textId="77777777" w:rsidTr="004562B4">
        <w:tc>
          <w:tcPr>
            <w:tcW w:w="1726" w:type="dxa"/>
          </w:tcPr>
          <w:p w14:paraId="0B5A5C68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Motion</w:t>
            </w:r>
          </w:p>
        </w:tc>
        <w:tc>
          <w:tcPr>
            <w:tcW w:w="1726" w:type="dxa"/>
          </w:tcPr>
          <w:p w14:paraId="2497A753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Time</w:t>
            </w:r>
          </w:p>
        </w:tc>
        <w:tc>
          <w:tcPr>
            <w:tcW w:w="1726" w:type="dxa"/>
          </w:tcPr>
          <w:p w14:paraId="68FACEB3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 Whom</w:t>
            </w:r>
          </w:p>
        </w:tc>
        <w:tc>
          <w:tcPr>
            <w:tcW w:w="1726" w:type="dxa"/>
          </w:tcPr>
          <w:p w14:paraId="78D8A807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Second By</w:t>
            </w:r>
          </w:p>
        </w:tc>
        <w:tc>
          <w:tcPr>
            <w:tcW w:w="1726" w:type="dxa"/>
          </w:tcPr>
          <w:p w14:paraId="2AB3102D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Voting Results</w:t>
            </w:r>
          </w:p>
        </w:tc>
      </w:tr>
      <w:tr w:rsidR="00682484" w14:paraId="472F0C3A" w14:textId="77777777" w:rsidTr="004562B4">
        <w:tc>
          <w:tcPr>
            <w:tcW w:w="1726" w:type="dxa"/>
          </w:tcPr>
          <w:p w14:paraId="01805E41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Approve Agenda</w:t>
            </w:r>
          </w:p>
        </w:tc>
        <w:tc>
          <w:tcPr>
            <w:tcW w:w="1726" w:type="dxa"/>
          </w:tcPr>
          <w:p w14:paraId="34AC92BF" w14:textId="589EE483" w:rsidR="00682484" w:rsidRDefault="00143F5E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7:47</w:t>
            </w:r>
          </w:p>
        </w:tc>
        <w:tc>
          <w:tcPr>
            <w:tcW w:w="1726" w:type="dxa"/>
          </w:tcPr>
          <w:p w14:paraId="5B866687" w14:textId="12618597" w:rsidR="00682484" w:rsidRDefault="00495AEF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Aimee</w:t>
            </w:r>
          </w:p>
        </w:tc>
        <w:tc>
          <w:tcPr>
            <w:tcW w:w="1726" w:type="dxa"/>
          </w:tcPr>
          <w:p w14:paraId="4E1836C6" w14:textId="64339843" w:rsidR="00682484" w:rsidRDefault="00495AEF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</w:t>
            </w:r>
          </w:p>
        </w:tc>
        <w:tc>
          <w:tcPr>
            <w:tcW w:w="1726" w:type="dxa"/>
          </w:tcPr>
          <w:p w14:paraId="11FA377A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  <w:tr w:rsidR="00682484" w14:paraId="1465DE8C" w14:textId="77777777" w:rsidTr="004562B4">
        <w:tc>
          <w:tcPr>
            <w:tcW w:w="1726" w:type="dxa"/>
          </w:tcPr>
          <w:p w14:paraId="72F4DCCB" w14:textId="5DE10DEA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Approve </w:t>
            </w:r>
            <w:r>
              <w:rPr>
                <w:rFonts w:asciiTheme="majorHAnsi" w:hAnsiTheme="majorHAnsi"/>
                <w:sz w:val="20"/>
                <w:szCs w:val="20"/>
              </w:rPr>
              <w:t>November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2023 Meeting Minutes</w:t>
            </w:r>
          </w:p>
        </w:tc>
        <w:tc>
          <w:tcPr>
            <w:tcW w:w="1726" w:type="dxa"/>
          </w:tcPr>
          <w:p w14:paraId="36C73BC7" w14:textId="1C72F13D" w:rsidR="00682484" w:rsidRDefault="00495AEF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7:49</w:t>
            </w:r>
          </w:p>
        </w:tc>
        <w:tc>
          <w:tcPr>
            <w:tcW w:w="1726" w:type="dxa"/>
          </w:tcPr>
          <w:p w14:paraId="144D07A7" w14:textId="34CAABBF" w:rsidR="00682484" w:rsidRDefault="00495AEF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Jennifer</w:t>
            </w:r>
          </w:p>
        </w:tc>
        <w:tc>
          <w:tcPr>
            <w:tcW w:w="1726" w:type="dxa"/>
          </w:tcPr>
          <w:p w14:paraId="6A2B5AA5" w14:textId="55500D89" w:rsidR="00682484" w:rsidRDefault="00EC311C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</w:t>
            </w:r>
          </w:p>
        </w:tc>
        <w:tc>
          <w:tcPr>
            <w:tcW w:w="1726" w:type="dxa"/>
          </w:tcPr>
          <w:p w14:paraId="1C416900" w14:textId="77777777" w:rsidR="00682484" w:rsidRDefault="00682484" w:rsidP="004562B4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  <w:tr w:rsidR="004B001D" w14:paraId="1FC55C22" w14:textId="77777777" w:rsidTr="004562B4">
        <w:tc>
          <w:tcPr>
            <w:tcW w:w="1726" w:type="dxa"/>
          </w:tcPr>
          <w:p w14:paraId="773E09C7" w14:textId="3F620D51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Request Charter Funds Use: Carpool Lights</w:t>
            </w:r>
          </w:p>
        </w:tc>
        <w:tc>
          <w:tcPr>
            <w:tcW w:w="1726" w:type="dxa"/>
          </w:tcPr>
          <w:p w14:paraId="220A01EB" w14:textId="7D89159F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8:07</w:t>
            </w:r>
          </w:p>
        </w:tc>
        <w:tc>
          <w:tcPr>
            <w:tcW w:w="1726" w:type="dxa"/>
          </w:tcPr>
          <w:p w14:paraId="74F85A20" w14:textId="55F0ED95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Jennifer</w:t>
            </w:r>
          </w:p>
        </w:tc>
        <w:tc>
          <w:tcPr>
            <w:tcW w:w="1726" w:type="dxa"/>
          </w:tcPr>
          <w:p w14:paraId="76A681F2" w14:textId="1DAFAA44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Tori</w:t>
            </w:r>
          </w:p>
        </w:tc>
        <w:tc>
          <w:tcPr>
            <w:tcW w:w="1726" w:type="dxa"/>
          </w:tcPr>
          <w:p w14:paraId="6CD418B9" w14:textId="0F5EB0BD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  <w:tr w:rsidR="004B001D" w14:paraId="7B4AC9CE" w14:textId="77777777" w:rsidTr="004562B4">
        <w:tc>
          <w:tcPr>
            <w:tcW w:w="1726" w:type="dxa"/>
          </w:tcPr>
          <w:p w14:paraId="1825A17E" w14:textId="71B50137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Request Charter Funds Use: </w:t>
            </w:r>
            <w:r>
              <w:rPr>
                <w:rFonts w:asciiTheme="majorHAnsi" w:hAnsiTheme="majorHAnsi"/>
                <w:sz w:val="20"/>
                <w:szCs w:val="20"/>
              </w:rPr>
              <w:t>Literacy Materials</w:t>
            </w:r>
          </w:p>
        </w:tc>
        <w:tc>
          <w:tcPr>
            <w:tcW w:w="1726" w:type="dxa"/>
          </w:tcPr>
          <w:p w14:paraId="76B13011" w14:textId="2F2D398B" w:rsidR="004B001D" w:rsidRDefault="00FE3501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8:08</w:t>
            </w:r>
          </w:p>
        </w:tc>
        <w:tc>
          <w:tcPr>
            <w:tcW w:w="1726" w:type="dxa"/>
          </w:tcPr>
          <w:p w14:paraId="068DFF74" w14:textId="627E679D" w:rsidR="004B001D" w:rsidRDefault="00380173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Aimee</w:t>
            </w:r>
          </w:p>
        </w:tc>
        <w:tc>
          <w:tcPr>
            <w:tcW w:w="1726" w:type="dxa"/>
          </w:tcPr>
          <w:p w14:paraId="108DC19C" w14:textId="5FCAA8B9" w:rsidR="004B001D" w:rsidRDefault="00380173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</w:t>
            </w:r>
          </w:p>
        </w:tc>
        <w:tc>
          <w:tcPr>
            <w:tcW w:w="1726" w:type="dxa"/>
          </w:tcPr>
          <w:p w14:paraId="2949478E" w14:textId="12E1CE19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  <w:tr w:rsidR="004B001D" w14:paraId="4A342E82" w14:textId="77777777" w:rsidTr="004562B4">
        <w:tc>
          <w:tcPr>
            <w:tcW w:w="1726" w:type="dxa"/>
          </w:tcPr>
          <w:p w14:paraId="633648E8" w14:textId="4A736E97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Request Charter Funds Use: Decodable Library</w:t>
            </w:r>
            <w:r w:rsidR="00AB7081">
              <w:rPr>
                <w:rFonts w:asciiTheme="majorHAnsi" w:hAnsiTheme="majorHAnsi"/>
                <w:sz w:val="20"/>
                <w:szCs w:val="20"/>
              </w:rPr>
              <w:t xml:space="preserve"> Items</w:t>
            </w:r>
          </w:p>
        </w:tc>
        <w:tc>
          <w:tcPr>
            <w:tcW w:w="1726" w:type="dxa"/>
          </w:tcPr>
          <w:p w14:paraId="3497D748" w14:textId="21F2A265" w:rsidR="004B001D" w:rsidRDefault="00380173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8:09</w:t>
            </w:r>
          </w:p>
        </w:tc>
        <w:tc>
          <w:tcPr>
            <w:tcW w:w="1726" w:type="dxa"/>
          </w:tcPr>
          <w:p w14:paraId="402AA751" w14:textId="679F4318" w:rsidR="004B001D" w:rsidRDefault="00AB7081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Vivian</w:t>
            </w:r>
          </w:p>
        </w:tc>
        <w:tc>
          <w:tcPr>
            <w:tcW w:w="1726" w:type="dxa"/>
          </w:tcPr>
          <w:p w14:paraId="3F61B72D" w14:textId="0E6084B5" w:rsidR="004B001D" w:rsidRDefault="00AB7081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Tori</w:t>
            </w:r>
          </w:p>
        </w:tc>
        <w:tc>
          <w:tcPr>
            <w:tcW w:w="1726" w:type="dxa"/>
          </w:tcPr>
          <w:p w14:paraId="22BD10A4" w14:textId="07E1146E" w:rsidR="004B001D" w:rsidRDefault="004B001D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  <w:tr w:rsidR="00927D7A" w14:paraId="10125A0A" w14:textId="77777777" w:rsidTr="004562B4">
        <w:tc>
          <w:tcPr>
            <w:tcW w:w="1726" w:type="dxa"/>
          </w:tcPr>
          <w:p w14:paraId="27F5A90E" w14:textId="7B8819A1" w:rsidR="00927D7A" w:rsidRDefault="00AA6C8A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Eagle Alliance Request</w:t>
            </w:r>
            <w:r w:rsidR="006B75C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</w:tcPr>
          <w:p w14:paraId="16635515" w14:textId="6219B24F" w:rsidR="00927D7A" w:rsidRDefault="005A2FFA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8:16</w:t>
            </w:r>
          </w:p>
        </w:tc>
        <w:tc>
          <w:tcPr>
            <w:tcW w:w="1726" w:type="dxa"/>
          </w:tcPr>
          <w:p w14:paraId="7BC3B5AE" w14:textId="7980B325" w:rsidR="00927D7A" w:rsidRDefault="005A2FFA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</w:t>
            </w:r>
          </w:p>
        </w:tc>
        <w:tc>
          <w:tcPr>
            <w:tcW w:w="1726" w:type="dxa"/>
          </w:tcPr>
          <w:p w14:paraId="1E1DD71D" w14:textId="42C5AF35" w:rsidR="00927D7A" w:rsidRDefault="005A2FFA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Aimee</w:t>
            </w:r>
          </w:p>
        </w:tc>
        <w:tc>
          <w:tcPr>
            <w:tcW w:w="1726" w:type="dxa"/>
          </w:tcPr>
          <w:p w14:paraId="79D23398" w14:textId="1D6AFF32" w:rsidR="00927D7A" w:rsidRDefault="005A2FFA" w:rsidP="004B001D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Unanimously</w:t>
            </w:r>
          </w:p>
        </w:tc>
      </w:tr>
    </w:tbl>
    <w:p w14:paraId="2DC68B32" w14:textId="77777777" w:rsidR="008E0283" w:rsidRPr="007F1B5F" w:rsidRDefault="008E0283" w:rsidP="008E0283">
      <w:pPr>
        <w:pStyle w:val="ListParagraph"/>
        <w:rPr>
          <w:rFonts w:asciiTheme="majorHAnsi" w:eastAsiaTheme="majorEastAsia" w:hAnsiTheme="majorHAnsi" w:cstheme="majorBidi"/>
          <w:sz w:val="20"/>
          <w:szCs w:val="20"/>
        </w:rPr>
      </w:pPr>
    </w:p>
    <w:p w14:paraId="7EFEAA90" w14:textId="1BF53233" w:rsidR="024EBDE6" w:rsidRDefault="1C8FAC73" w:rsidP="0508E0F1">
      <w:pPr>
        <w:rPr>
          <w:rFonts w:asciiTheme="majorHAnsi" w:hAnsiTheme="majorHAnsi"/>
          <w:b/>
          <w:bCs/>
          <w:sz w:val="20"/>
          <w:szCs w:val="20"/>
        </w:rPr>
      </w:pPr>
      <w:r w:rsidRPr="0508E0F1">
        <w:rPr>
          <w:rFonts w:asciiTheme="majorHAnsi" w:hAnsiTheme="majorHAnsi"/>
          <w:b/>
          <w:bCs/>
          <w:sz w:val="20"/>
          <w:szCs w:val="20"/>
        </w:rPr>
        <w:t>Informational Items</w:t>
      </w:r>
    </w:p>
    <w:p w14:paraId="565C4BDC" w14:textId="32D372FE" w:rsidR="1C8FAC73" w:rsidRPr="0063368C" w:rsidRDefault="1C8FAC73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508E0F1">
        <w:rPr>
          <w:rFonts w:asciiTheme="majorHAnsi" w:hAnsiTheme="majorHAnsi"/>
          <w:sz w:val="20"/>
          <w:szCs w:val="20"/>
        </w:rPr>
        <w:t>Principal’s Update</w:t>
      </w:r>
    </w:p>
    <w:p w14:paraId="09038BF6" w14:textId="0B0343DF" w:rsidR="0063368C" w:rsidRPr="002D6FC3" w:rsidRDefault="0063368C" w:rsidP="0063368C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Lisa started the meeting by reminding the committee about the removal of the trees </w:t>
      </w:r>
      <w:proofErr w:type="gramStart"/>
      <w:r>
        <w:rPr>
          <w:rFonts w:asciiTheme="majorHAnsi" w:hAnsiTheme="majorHAnsi"/>
          <w:sz w:val="20"/>
          <w:szCs w:val="20"/>
        </w:rPr>
        <w:t>on</w:t>
      </w:r>
      <w:proofErr w:type="gramEnd"/>
      <w:r>
        <w:rPr>
          <w:rFonts w:asciiTheme="majorHAnsi" w:hAnsiTheme="majorHAnsi"/>
          <w:sz w:val="20"/>
          <w:szCs w:val="20"/>
        </w:rPr>
        <w:t xml:space="preserve"> the playground. Lisa wanted to </w:t>
      </w:r>
      <w:r w:rsidR="0031098C">
        <w:rPr>
          <w:rFonts w:asciiTheme="majorHAnsi" w:hAnsiTheme="majorHAnsi"/>
          <w:sz w:val="20"/>
          <w:szCs w:val="20"/>
        </w:rPr>
        <w:t>order</w:t>
      </w:r>
      <w:r>
        <w:rPr>
          <w:rFonts w:asciiTheme="majorHAnsi" w:hAnsiTheme="majorHAnsi"/>
          <w:sz w:val="20"/>
          <w:szCs w:val="20"/>
        </w:rPr>
        <w:t xml:space="preserve"> </w:t>
      </w:r>
      <w:r w:rsidR="001D440C">
        <w:rPr>
          <w:rFonts w:asciiTheme="majorHAnsi" w:hAnsiTheme="majorHAnsi"/>
          <w:sz w:val="20"/>
          <w:szCs w:val="20"/>
        </w:rPr>
        <w:t>sunshades</w:t>
      </w:r>
      <w:r w:rsidR="00F048FB">
        <w:rPr>
          <w:rFonts w:asciiTheme="majorHAnsi" w:hAnsiTheme="majorHAnsi"/>
          <w:sz w:val="20"/>
          <w:szCs w:val="20"/>
        </w:rPr>
        <w:t xml:space="preserve"> for the </w:t>
      </w:r>
      <w:r w:rsidR="001D440C">
        <w:rPr>
          <w:rFonts w:asciiTheme="majorHAnsi" w:hAnsiTheme="majorHAnsi"/>
          <w:sz w:val="20"/>
          <w:szCs w:val="20"/>
        </w:rPr>
        <w:t>play pad</w:t>
      </w:r>
      <w:r w:rsidR="00F048FB">
        <w:rPr>
          <w:rFonts w:asciiTheme="majorHAnsi" w:hAnsiTheme="majorHAnsi"/>
          <w:sz w:val="20"/>
          <w:szCs w:val="20"/>
        </w:rPr>
        <w:t xml:space="preserve"> area. Unfortunately,</w:t>
      </w:r>
      <w:r w:rsidR="001D440C">
        <w:rPr>
          <w:rFonts w:asciiTheme="majorHAnsi" w:hAnsiTheme="majorHAnsi"/>
          <w:sz w:val="20"/>
          <w:szCs w:val="20"/>
        </w:rPr>
        <w:t xml:space="preserve"> </w:t>
      </w:r>
      <w:r w:rsidR="00E5776D">
        <w:rPr>
          <w:rFonts w:asciiTheme="majorHAnsi" w:hAnsiTheme="majorHAnsi"/>
          <w:sz w:val="20"/>
          <w:szCs w:val="20"/>
        </w:rPr>
        <w:t>the county declined this due to the space needed</w:t>
      </w:r>
      <w:r w:rsidR="000B71A3">
        <w:rPr>
          <w:rFonts w:asciiTheme="majorHAnsi" w:hAnsiTheme="majorHAnsi"/>
          <w:sz w:val="20"/>
          <w:szCs w:val="20"/>
        </w:rPr>
        <w:t xml:space="preserve"> for emergency vehicles.</w:t>
      </w:r>
      <w:r w:rsidR="00E5776D">
        <w:rPr>
          <w:rFonts w:asciiTheme="majorHAnsi" w:hAnsiTheme="majorHAnsi"/>
          <w:sz w:val="20"/>
          <w:szCs w:val="20"/>
        </w:rPr>
        <w:t xml:space="preserve"> Lisa aske</w:t>
      </w:r>
      <w:r w:rsidR="000B71A3">
        <w:rPr>
          <w:rFonts w:asciiTheme="majorHAnsi" w:hAnsiTheme="majorHAnsi"/>
          <w:sz w:val="20"/>
          <w:szCs w:val="20"/>
        </w:rPr>
        <w:t>d</w:t>
      </w:r>
      <w:r w:rsidR="00E5776D">
        <w:rPr>
          <w:rFonts w:asciiTheme="majorHAnsi" w:hAnsiTheme="majorHAnsi"/>
          <w:sz w:val="20"/>
          <w:szCs w:val="20"/>
        </w:rPr>
        <w:t xml:space="preserve"> the committee if they thought it was necessary for the </w:t>
      </w:r>
      <w:r w:rsidR="00253816">
        <w:rPr>
          <w:rFonts w:asciiTheme="majorHAnsi" w:hAnsiTheme="majorHAnsi"/>
          <w:sz w:val="20"/>
          <w:szCs w:val="20"/>
        </w:rPr>
        <w:t>sunshades</w:t>
      </w:r>
      <w:r w:rsidR="00E5776D">
        <w:rPr>
          <w:rFonts w:asciiTheme="majorHAnsi" w:hAnsiTheme="majorHAnsi"/>
          <w:sz w:val="20"/>
          <w:szCs w:val="20"/>
        </w:rPr>
        <w:t xml:space="preserve"> </w:t>
      </w:r>
      <w:r w:rsidR="0031098C">
        <w:rPr>
          <w:rFonts w:asciiTheme="majorHAnsi" w:hAnsiTheme="majorHAnsi"/>
          <w:sz w:val="20"/>
          <w:szCs w:val="20"/>
        </w:rPr>
        <w:t xml:space="preserve">to be installed </w:t>
      </w:r>
      <w:r w:rsidR="00E5776D">
        <w:rPr>
          <w:rFonts w:asciiTheme="majorHAnsi" w:hAnsiTheme="majorHAnsi"/>
          <w:sz w:val="20"/>
          <w:szCs w:val="20"/>
        </w:rPr>
        <w:t>over the picnic table</w:t>
      </w:r>
      <w:r w:rsidR="0031098C">
        <w:rPr>
          <w:rFonts w:asciiTheme="majorHAnsi" w:hAnsiTheme="majorHAnsi"/>
          <w:sz w:val="20"/>
          <w:szCs w:val="20"/>
        </w:rPr>
        <w:t xml:space="preserve"> area instead</w:t>
      </w:r>
      <w:r w:rsidR="007C6EA9">
        <w:rPr>
          <w:rFonts w:asciiTheme="majorHAnsi" w:hAnsiTheme="majorHAnsi"/>
          <w:sz w:val="20"/>
          <w:szCs w:val="20"/>
        </w:rPr>
        <w:t xml:space="preserve">. The committee said that the shades might block </w:t>
      </w:r>
      <w:r w:rsidR="001B6188">
        <w:rPr>
          <w:rFonts w:asciiTheme="majorHAnsi" w:hAnsiTheme="majorHAnsi"/>
          <w:sz w:val="20"/>
          <w:szCs w:val="20"/>
        </w:rPr>
        <w:t xml:space="preserve">the sun that the garden needs and the need for them over the picnic tables was </w:t>
      </w:r>
      <w:r w:rsidR="002D6FC3">
        <w:rPr>
          <w:rFonts w:asciiTheme="majorHAnsi" w:hAnsiTheme="majorHAnsi"/>
          <w:sz w:val="20"/>
          <w:szCs w:val="20"/>
        </w:rPr>
        <w:t xml:space="preserve">agreed </w:t>
      </w:r>
      <w:r w:rsidR="001B6188">
        <w:rPr>
          <w:rFonts w:asciiTheme="majorHAnsi" w:hAnsiTheme="majorHAnsi"/>
          <w:sz w:val="20"/>
          <w:szCs w:val="20"/>
        </w:rPr>
        <w:t xml:space="preserve">unnecessary. </w:t>
      </w:r>
    </w:p>
    <w:p w14:paraId="0793D7F0" w14:textId="497BD679" w:rsidR="002D6FC3" w:rsidRPr="00A36CCC" w:rsidRDefault="002D6FC3" w:rsidP="0063368C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Lisa gave an update on the use of charter funds. The committee has approved the use of </w:t>
      </w:r>
      <w:r w:rsidR="00CA3483">
        <w:rPr>
          <w:rFonts w:asciiTheme="majorHAnsi" w:hAnsiTheme="majorHAnsi"/>
          <w:sz w:val="20"/>
          <w:szCs w:val="20"/>
        </w:rPr>
        <w:t>charter funds for Generation Genius subscription, radios,</w:t>
      </w:r>
      <w:r w:rsidR="002B7886">
        <w:rPr>
          <w:rFonts w:asciiTheme="majorHAnsi" w:hAnsiTheme="majorHAnsi"/>
          <w:sz w:val="20"/>
          <w:szCs w:val="20"/>
        </w:rPr>
        <w:t xml:space="preserve"> </w:t>
      </w:r>
      <w:r w:rsidR="00F0683E">
        <w:rPr>
          <w:rFonts w:asciiTheme="majorHAnsi" w:hAnsiTheme="majorHAnsi"/>
          <w:sz w:val="20"/>
          <w:szCs w:val="20"/>
        </w:rPr>
        <w:t>and sensory</w:t>
      </w:r>
      <w:r w:rsidR="00CA3483">
        <w:rPr>
          <w:rFonts w:asciiTheme="majorHAnsi" w:hAnsiTheme="majorHAnsi"/>
          <w:sz w:val="20"/>
          <w:szCs w:val="20"/>
        </w:rPr>
        <w:t xml:space="preserve"> room updates</w:t>
      </w:r>
      <w:r w:rsidR="0031098C">
        <w:rPr>
          <w:rFonts w:asciiTheme="majorHAnsi" w:hAnsiTheme="majorHAnsi"/>
          <w:sz w:val="20"/>
          <w:szCs w:val="20"/>
        </w:rPr>
        <w:t xml:space="preserve"> this year. The</w:t>
      </w:r>
      <w:r w:rsidR="008D5B8B">
        <w:rPr>
          <w:rFonts w:asciiTheme="majorHAnsi" w:hAnsiTheme="majorHAnsi"/>
          <w:sz w:val="20"/>
          <w:szCs w:val="20"/>
        </w:rPr>
        <w:t xml:space="preserve"> balance left of Charter Funds is around $32,000.</w:t>
      </w:r>
    </w:p>
    <w:p w14:paraId="0A5516A4" w14:textId="77777777" w:rsidR="00EF7DF1" w:rsidRPr="00EF7DF1" w:rsidRDefault="00002289" w:rsidP="00E532E9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361373AC">
        <w:rPr>
          <w:rFonts w:asciiTheme="majorHAnsi" w:hAnsiTheme="majorHAnsi"/>
          <w:sz w:val="20"/>
          <w:szCs w:val="20"/>
        </w:rPr>
        <w:t>Request to use Charter Funds</w:t>
      </w:r>
      <w:r w:rsidR="00EC311C">
        <w:rPr>
          <w:rFonts w:asciiTheme="majorHAnsi" w:hAnsiTheme="majorHAnsi"/>
          <w:sz w:val="20"/>
          <w:szCs w:val="20"/>
        </w:rPr>
        <w:t xml:space="preserve">: </w:t>
      </w:r>
    </w:p>
    <w:p w14:paraId="15E1ABDC" w14:textId="16891786" w:rsidR="00E5776D" w:rsidRPr="00EF7DF1" w:rsidRDefault="00EC311C" w:rsidP="00EF7DF1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Lisa is </w:t>
      </w:r>
      <w:r w:rsidR="00BE4882">
        <w:rPr>
          <w:rFonts w:asciiTheme="majorHAnsi" w:hAnsiTheme="majorHAnsi"/>
          <w:sz w:val="20"/>
          <w:szCs w:val="20"/>
        </w:rPr>
        <w:t>requesting</w:t>
      </w:r>
      <w:r>
        <w:rPr>
          <w:rFonts w:asciiTheme="majorHAnsi" w:hAnsiTheme="majorHAnsi"/>
          <w:sz w:val="20"/>
          <w:szCs w:val="20"/>
        </w:rPr>
        <w:t xml:space="preserve"> the use of </w:t>
      </w:r>
      <w:r w:rsidR="00D31167">
        <w:rPr>
          <w:rFonts w:asciiTheme="majorHAnsi" w:hAnsiTheme="majorHAnsi"/>
          <w:sz w:val="20"/>
          <w:szCs w:val="20"/>
        </w:rPr>
        <w:t xml:space="preserve">$6,850 </w:t>
      </w:r>
      <w:r>
        <w:rPr>
          <w:rFonts w:asciiTheme="majorHAnsi" w:hAnsiTheme="majorHAnsi"/>
          <w:sz w:val="20"/>
          <w:szCs w:val="20"/>
        </w:rPr>
        <w:t>charter funds for</w:t>
      </w:r>
      <w:r w:rsidR="003024B6">
        <w:rPr>
          <w:rFonts w:asciiTheme="majorHAnsi" w:hAnsiTheme="majorHAnsi"/>
          <w:sz w:val="20"/>
          <w:szCs w:val="20"/>
        </w:rPr>
        <w:t xml:space="preserve"> </w:t>
      </w:r>
      <w:r w:rsidR="00927D7A">
        <w:rPr>
          <w:rFonts w:asciiTheme="majorHAnsi" w:hAnsiTheme="majorHAnsi"/>
          <w:sz w:val="20"/>
          <w:szCs w:val="20"/>
        </w:rPr>
        <w:t>lights to be installed at the carpool area. This motion was called by</w:t>
      </w:r>
      <w:r w:rsidR="00B2431D">
        <w:rPr>
          <w:rFonts w:asciiTheme="majorHAnsi" w:hAnsiTheme="majorHAnsi"/>
          <w:sz w:val="20"/>
          <w:szCs w:val="20"/>
        </w:rPr>
        <w:t xml:space="preserve"> Jenifer and seconded by </w:t>
      </w:r>
      <w:proofErr w:type="gramStart"/>
      <w:r w:rsidR="00B2431D">
        <w:rPr>
          <w:rFonts w:asciiTheme="majorHAnsi" w:hAnsiTheme="majorHAnsi"/>
          <w:sz w:val="20"/>
          <w:szCs w:val="20"/>
        </w:rPr>
        <w:t>Tori,</w:t>
      </w:r>
      <w:proofErr w:type="gramEnd"/>
      <w:r w:rsidR="00B2431D">
        <w:rPr>
          <w:rFonts w:asciiTheme="majorHAnsi" w:hAnsiTheme="majorHAnsi"/>
          <w:sz w:val="20"/>
          <w:szCs w:val="20"/>
        </w:rPr>
        <w:t xml:space="preserve"> the motion was approved unanimously. </w:t>
      </w:r>
    </w:p>
    <w:p w14:paraId="58B715AE" w14:textId="38CACAEB" w:rsidR="00EF7DF1" w:rsidRPr="00897A09" w:rsidRDefault="00EF7DF1" w:rsidP="00EF7DF1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Jennifer Hidock </w:t>
      </w:r>
      <w:r w:rsidR="00423BA7">
        <w:rPr>
          <w:rFonts w:asciiTheme="majorHAnsi" w:hAnsiTheme="majorHAnsi"/>
          <w:sz w:val="20"/>
          <w:szCs w:val="20"/>
        </w:rPr>
        <w:t>requested the use of charter funds for two different items. The first was classroom literacy materials</w:t>
      </w:r>
      <w:r w:rsidR="00D31167">
        <w:rPr>
          <w:rFonts w:asciiTheme="majorHAnsi" w:hAnsiTheme="majorHAnsi"/>
          <w:sz w:val="20"/>
          <w:szCs w:val="20"/>
        </w:rPr>
        <w:t xml:space="preserve"> for</w:t>
      </w:r>
      <w:r w:rsidR="00FB131B">
        <w:rPr>
          <w:rFonts w:asciiTheme="majorHAnsi" w:hAnsiTheme="majorHAnsi"/>
          <w:sz w:val="20"/>
          <w:szCs w:val="20"/>
        </w:rPr>
        <w:t xml:space="preserve"> $7,900.00. This motion was called by Aimee and seconded By </w:t>
      </w:r>
      <w:proofErr w:type="gramStart"/>
      <w:r w:rsidR="00FB131B">
        <w:rPr>
          <w:rFonts w:asciiTheme="majorHAnsi" w:hAnsiTheme="majorHAnsi"/>
          <w:sz w:val="20"/>
          <w:szCs w:val="20"/>
        </w:rPr>
        <w:t>Ellen,</w:t>
      </w:r>
      <w:proofErr w:type="gramEnd"/>
      <w:r w:rsidR="00FB131B">
        <w:rPr>
          <w:rFonts w:asciiTheme="majorHAnsi" w:hAnsiTheme="majorHAnsi"/>
          <w:sz w:val="20"/>
          <w:szCs w:val="20"/>
        </w:rPr>
        <w:t xml:space="preserve"> the motion was unanimously approved. Jennifer </w:t>
      </w:r>
      <w:proofErr w:type="spellStart"/>
      <w:r w:rsidR="00FB131B">
        <w:rPr>
          <w:rFonts w:asciiTheme="majorHAnsi" w:hAnsiTheme="majorHAnsi"/>
          <w:sz w:val="20"/>
          <w:szCs w:val="20"/>
        </w:rPr>
        <w:t>Hidocks</w:t>
      </w:r>
      <w:proofErr w:type="spellEnd"/>
      <w:r w:rsidR="00FB131B">
        <w:rPr>
          <w:rFonts w:asciiTheme="majorHAnsi" w:hAnsiTheme="majorHAnsi"/>
          <w:sz w:val="20"/>
          <w:szCs w:val="20"/>
        </w:rPr>
        <w:t xml:space="preserve"> requested the use of $</w:t>
      </w:r>
      <w:r w:rsidR="00BC2B2B">
        <w:rPr>
          <w:rFonts w:asciiTheme="majorHAnsi" w:hAnsiTheme="majorHAnsi"/>
          <w:sz w:val="20"/>
          <w:szCs w:val="20"/>
        </w:rPr>
        <w:t>3,000.00 for decodable library items for students and parents at home. The motion was called by Vivian</w:t>
      </w:r>
      <w:r w:rsidR="00063EB0">
        <w:rPr>
          <w:rFonts w:asciiTheme="majorHAnsi" w:hAnsiTheme="majorHAnsi"/>
          <w:sz w:val="20"/>
          <w:szCs w:val="20"/>
        </w:rPr>
        <w:t xml:space="preserve"> and seconded by </w:t>
      </w:r>
      <w:proofErr w:type="gramStart"/>
      <w:r w:rsidR="00063EB0">
        <w:rPr>
          <w:rFonts w:asciiTheme="majorHAnsi" w:hAnsiTheme="majorHAnsi"/>
          <w:sz w:val="20"/>
          <w:szCs w:val="20"/>
        </w:rPr>
        <w:t>Tori,</w:t>
      </w:r>
      <w:proofErr w:type="gramEnd"/>
      <w:r w:rsidR="00063EB0">
        <w:rPr>
          <w:rFonts w:asciiTheme="majorHAnsi" w:hAnsiTheme="majorHAnsi"/>
          <w:sz w:val="20"/>
          <w:szCs w:val="20"/>
        </w:rPr>
        <w:t xml:space="preserve"> the motion was unanimously approved. </w:t>
      </w:r>
    </w:p>
    <w:p w14:paraId="3D8D25A5" w14:textId="3944BD50" w:rsidR="00897A09" w:rsidRPr="00E5776D" w:rsidRDefault="00897A09" w:rsidP="00EF7DF1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There is a balance of $14,288 charter funds. </w:t>
      </w:r>
    </w:p>
    <w:p w14:paraId="69FD3237" w14:textId="5E025B37" w:rsidR="00946001" w:rsidRDefault="00946001" w:rsidP="00992E2E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Investment Committee:</w:t>
      </w:r>
    </w:p>
    <w:p w14:paraId="098986F3" w14:textId="3B24F0EA" w:rsidR="005D62F7" w:rsidRDefault="00897A09" w:rsidP="005D62F7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An update on the </w:t>
      </w:r>
      <w:r w:rsidR="005D62F7">
        <w:rPr>
          <w:rFonts w:asciiTheme="majorHAnsi" w:eastAsiaTheme="majorEastAsia" w:hAnsiTheme="majorHAnsi" w:cstheme="majorBidi"/>
          <w:sz w:val="20"/>
          <w:szCs w:val="20"/>
        </w:rPr>
        <w:t>Sound System in the Cafeteria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was given. The installation will provide </w:t>
      </w:r>
      <w:r w:rsidR="00A0290C">
        <w:rPr>
          <w:rFonts w:asciiTheme="majorHAnsi" w:eastAsiaTheme="majorEastAsia" w:hAnsiTheme="majorHAnsi" w:cstheme="majorBidi"/>
          <w:sz w:val="20"/>
          <w:szCs w:val="20"/>
        </w:rPr>
        <w:t>new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0290C">
        <w:rPr>
          <w:rFonts w:asciiTheme="majorHAnsi" w:eastAsiaTheme="majorEastAsia" w:hAnsiTheme="majorHAnsi" w:cstheme="majorBidi"/>
          <w:sz w:val="20"/>
          <w:szCs w:val="20"/>
        </w:rPr>
        <w:t>Bluetooth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technology</w:t>
      </w:r>
      <w:r w:rsidR="00A0290C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1708F1">
        <w:rPr>
          <w:rFonts w:asciiTheme="majorHAnsi" w:eastAsiaTheme="majorEastAsia" w:hAnsiTheme="majorHAnsi" w:cstheme="majorBidi"/>
          <w:sz w:val="20"/>
          <w:szCs w:val="20"/>
        </w:rPr>
        <w:t xml:space="preserve"> mics and speakers for various performances</w:t>
      </w:r>
      <w:r w:rsidR="00A0290C">
        <w:rPr>
          <w:rFonts w:asciiTheme="majorHAnsi" w:eastAsiaTheme="majorEastAsia" w:hAnsiTheme="majorHAnsi" w:cstheme="majorBidi"/>
          <w:sz w:val="20"/>
          <w:szCs w:val="20"/>
        </w:rPr>
        <w:t xml:space="preserve"> and meetings.</w:t>
      </w:r>
      <w:r w:rsidR="001708F1">
        <w:rPr>
          <w:rFonts w:asciiTheme="majorHAnsi" w:eastAsiaTheme="majorEastAsia" w:hAnsiTheme="majorHAnsi" w:cstheme="majorBidi"/>
          <w:sz w:val="20"/>
          <w:szCs w:val="20"/>
        </w:rPr>
        <w:t xml:space="preserve"> The committee has received two different quotes and will be analyzing them to </w:t>
      </w:r>
      <w:proofErr w:type="gramStart"/>
      <w:r w:rsidR="001708F1">
        <w:rPr>
          <w:rFonts w:asciiTheme="majorHAnsi" w:eastAsiaTheme="majorEastAsia" w:hAnsiTheme="majorHAnsi" w:cstheme="majorBidi"/>
          <w:sz w:val="20"/>
          <w:szCs w:val="20"/>
        </w:rPr>
        <w:t>make</w:t>
      </w:r>
      <w:r w:rsidR="00A0290C">
        <w:rPr>
          <w:rFonts w:asciiTheme="majorHAnsi" w:eastAsiaTheme="majorEastAsia" w:hAnsiTheme="majorHAnsi" w:cstheme="majorBidi"/>
          <w:sz w:val="20"/>
          <w:szCs w:val="20"/>
        </w:rPr>
        <w:t xml:space="preserve"> a decision</w:t>
      </w:r>
      <w:proofErr w:type="gramEnd"/>
      <w:r w:rsidR="00A0290C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BA732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6AF60FF2" w14:textId="1355464A" w:rsidR="00E532E9" w:rsidRPr="004F4D1E" w:rsidRDefault="00A0290C" w:rsidP="004F4D1E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Lisa gave an update on the </w:t>
      </w:r>
      <w:r w:rsidR="004F4D1E">
        <w:rPr>
          <w:rFonts w:asciiTheme="majorHAnsi" w:eastAsiaTheme="majorEastAsia" w:hAnsiTheme="majorHAnsi" w:cstheme="majorBidi"/>
          <w:sz w:val="20"/>
          <w:szCs w:val="20"/>
        </w:rPr>
        <w:t xml:space="preserve">hiring of a </w:t>
      </w:r>
      <w:r w:rsidR="0081033D">
        <w:rPr>
          <w:rFonts w:asciiTheme="majorHAnsi" w:eastAsiaTheme="majorEastAsia" w:hAnsiTheme="majorHAnsi" w:cstheme="majorBidi"/>
          <w:sz w:val="20"/>
          <w:szCs w:val="20"/>
        </w:rPr>
        <w:t xml:space="preserve">Kindergarten Paraprofessional Floater. </w:t>
      </w:r>
      <w:r w:rsidR="004F4D1E">
        <w:rPr>
          <w:rFonts w:asciiTheme="majorHAnsi" w:eastAsiaTheme="majorEastAsia" w:hAnsiTheme="majorHAnsi" w:cstheme="majorBidi"/>
          <w:sz w:val="20"/>
          <w:szCs w:val="20"/>
        </w:rPr>
        <w:t xml:space="preserve">The floater will support the kindergarten classroom. </w:t>
      </w:r>
    </w:p>
    <w:p w14:paraId="4ED8D55B" w14:textId="2E576CCF" w:rsidR="00AE6470" w:rsidRPr="00F0683E" w:rsidRDefault="00AE6470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361373AC">
        <w:rPr>
          <w:rFonts w:asciiTheme="majorHAnsi" w:hAnsiTheme="majorHAnsi"/>
          <w:sz w:val="20"/>
          <w:szCs w:val="20"/>
        </w:rPr>
        <w:t>EA Update</w:t>
      </w:r>
    </w:p>
    <w:p w14:paraId="4AAEE2AE" w14:textId="43245F24" w:rsidR="00F0683E" w:rsidRPr="00F0683E" w:rsidRDefault="00F0683E" w:rsidP="00F0683E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Brooke Brown gave the following updates </w:t>
      </w:r>
      <w:r w:rsidR="008457E5">
        <w:rPr>
          <w:rFonts w:asciiTheme="majorHAnsi" w:hAnsiTheme="majorHAnsi"/>
          <w:sz w:val="20"/>
          <w:szCs w:val="20"/>
        </w:rPr>
        <w:t>f</w:t>
      </w:r>
      <w:r w:rsidR="00125891">
        <w:rPr>
          <w:rFonts w:asciiTheme="majorHAnsi" w:hAnsiTheme="majorHAnsi"/>
          <w:sz w:val="20"/>
          <w:szCs w:val="20"/>
        </w:rPr>
        <w:t>ro</w:t>
      </w:r>
      <w:r w:rsidR="008457E5">
        <w:rPr>
          <w:rFonts w:asciiTheme="majorHAnsi" w:hAnsiTheme="majorHAnsi"/>
          <w:sz w:val="20"/>
          <w:szCs w:val="20"/>
        </w:rPr>
        <w:t xml:space="preserve">m Eagle Alliance </w:t>
      </w:r>
      <w:r>
        <w:rPr>
          <w:rFonts w:asciiTheme="majorHAnsi" w:hAnsiTheme="majorHAnsi"/>
          <w:sz w:val="20"/>
          <w:szCs w:val="20"/>
        </w:rPr>
        <w:t xml:space="preserve">to the committee. </w:t>
      </w:r>
    </w:p>
    <w:p w14:paraId="7D19DDC6" w14:textId="0D08AC19" w:rsidR="00F0683E" w:rsidRDefault="00D84EE3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Winter Carnival </w:t>
      </w:r>
      <w:r w:rsidR="00125891">
        <w:rPr>
          <w:rFonts w:asciiTheme="majorHAnsi" w:eastAsiaTheme="majorEastAsia" w:hAnsiTheme="majorHAnsi" w:cstheme="majorBidi"/>
          <w:sz w:val="20"/>
          <w:szCs w:val="20"/>
        </w:rPr>
        <w:t xml:space="preserve">is on January </w:t>
      </w:r>
      <w:r>
        <w:rPr>
          <w:rFonts w:asciiTheme="majorHAnsi" w:eastAsiaTheme="majorEastAsia" w:hAnsiTheme="majorHAnsi" w:cstheme="majorBidi"/>
          <w:sz w:val="20"/>
          <w:szCs w:val="20"/>
        </w:rPr>
        <w:t>27</w:t>
      </w:r>
      <w:r w:rsidRPr="00D84EE3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="00125891">
        <w:rPr>
          <w:rFonts w:asciiTheme="majorHAnsi" w:eastAsiaTheme="majorEastAsia" w:hAnsiTheme="majorHAnsi" w:cstheme="majorBidi"/>
          <w:sz w:val="20"/>
          <w:szCs w:val="20"/>
        </w:rPr>
        <w:t xml:space="preserve">. There </w:t>
      </w:r>
      <w:proofErr w:type="gramStart"/>
      <w:r w:rsidR="00125891">
        <w:rPr>
          <w:rFonts w:asciiTheme="majorHAnsi" w:eastAsiaTheme="majorEastAsia" w:hAnsiTheme="majorHAnsi" w:cstheme="majorBidi"/>
          <w:sz w:val="20"/>
          <w:szCs w:val="20"/>
        </w:rPr>
        <w:t>has</w:t>
      </w:r>
      <w:proofErr w:type="gramEnd"/>
      <w:r w:rsidR="00125891">
        <w:rPr>
          <w:rFonts w:asciiTheme="majorHAnsi" w:eastAsiaTheme="majorEastAsia" w:hAnsiTheme="majorHAnsi" w:cstheme="majorBidi"/>
          <w:sz w:val="20"/>
          <w:szCs w:val="20"/>
        </w:rPr>
        <w:t xml:space="preserve"> been 185 ticket sales. There will be no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ticket price increase before the event</w:t>
      </w:r>
      <w:r w:rsidR="00125891">
        <w:rPr>
          <w:rFonts w:asciiTheme="majorHAnsi" w:eastAsiaTheme="majorEastAsia" w:hAnsiTheme="majorHAnsi" w:cstheme="majorBidi"/>
          <w:sz w:val="20"/>
          <w:szCs w:val="20"/>
        </w:rPr>
        <w:t xml:space="preserve"> and n</w:t>
      </w:r>
      <w:r>
        <w:rPr>
          <w:rFonts w:asciiTheme="majorHAnsi" w:eastAsiaTheme="majorEastAsia" w:hAnsiTheme="majorHAnsi" w:cstheme="majorBidi"/>
          <w:sz w:val="20"/>
          <w:szCs w:val="20"/>
        </w:rPr>
        <w:t>o ticket sales at the door.</w:t>
      </w:r>
      <w:r w:rsidR="003552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4B2EB816" w14:textId="7B1377CC" w:rsidR="00D84EE3" w:rsidRDefault="003E312F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February</w:t>
      </w:r>
      <w:r w:rsidR="00454AC1">
        <w:rPr>
          <w:rFonts w:asciiTheme="majorHAnsi" w:eastAsiaTheme="majorEastAsia" w:hAnsiTheme="majorHAnsi" w:cstheme="majorBidi"/>
          <w:sz w:val="20"/>
          <w:szCs w:val="20"/>
        </w:rPr>
        <w:t xml:space="preserve"> 7</w:t>
      </w:r>
      <w:r w:rsidR="00454AC1" w:rsidRPr="00454AC1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="00454AC1">
        <w:rPr>
          <w:rFonts w:asciiTheme="majorHAnsi" w:eastAsiaTheme="majorEastAsia" w:hAnsiTheme="majorHAnsi" w:cstheme="majorBidi"/>
          <w:sz w:val="20"/>
          <w:szCs w:val="20"/>
        </w:rPr>
        <w:t xml:space="preserve"> &amp; 8</w:t>
      </w:r>
      <w:r w:rsidR="00454AC1" w:rsidRPr="00454AC1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="00454AC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Spirit Night at </w:t>
      </w:r>
      <w:proofErr w:type="spellStart"/>
      <w:r>
        <w:rPr>
          <w:rFonts w:asciiTheme="majorHAnsi" w:eastAsiaTheme="majorEastAsia" w:hAnsiTheme="majorHAnsi" w:cstheme="majorBidi"/>
          <w:sz w:val="20"/>
          <w:szCs w:val="20"/>
        </w:rPr>
        <w:t>Noawks</w:t>
      </w:r>
      <w:proofErr w:type="spellEnd"/>
    </w:p>
    <w:p w14:paraId="46F4AAF4" w14:textId="6F8284DB" w:rsidR="003E312F" w:rsidRDefault="003E312F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Feb</w:t>
      </w:r>
      <w:r w:rsidR="00125891">
        <w:rPr>
          <w:rFonts w:asciiTheme="majorHAnsi" w:eastAsiaTheme="majorEastAsia" w:hAnsiTheme="majorHAnsi" w:cstheme="majorBidi"/>
          <w:sz w:val="20"/>
          <w:szCs w:val="20"/>
        </w:rPr>
        <w:t>ruary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13</w:t>
      </w:r>
      <w:r w:rsidRPr="003E312F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VIP Kindergarten and Pre-K</w:t>
      </w:r>
      <w:r w:rsidR="00E95BAD">
        <w:rPr>
          <w:rFonts w:asciiTheme="majorHAnsi" w:eastAsiaTheme="majorEastAsia" w:hAnsiTheme="majorHAnsi" w:cstheme="majorBidi"/>
          <w:sz w:val="20"/>
          <w:szCs w:val="20"/>
        </w:rPr>
        <w:t xml:space="preserve"> Day</w:t>
      </w:r>
    </w:p>
    <w:p w14:paraId="55ABCD80" w14:textId="0F928D5A" w:rsidR="00E95BAD" w:rsidRDefault="00E95BAD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Feb</w:t>
      </w:r>
      <w:r w:rsidR="00125891">
        <w:rPr>
          <w:rFonts w:asciiTheme="majorHAnsi" w:eastAsiaTheme="majorEastAsia" w:hAnsiTheme="majorHAnsi" w:cstheme="majorBidi"/>
          <w:sz w:val="20"/>
          <w:szCs w:val="20"/>
        </w:rPr>
        <w:t>ruary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14</w:t>
      </w:r>
      <w:r w:rsidRPr="00E95BAD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5</w:t>
      </w:r>
      <w:r w:rsidRPr="00E95BAD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Grade Donut Sales</w:t>
      </w:r>
    </w:p>
    <w:p w14:paraId="06E0C872" w14:textId="1EBB89EE" w:rsidR="000F77CF" w:rsidRDefault="00C85838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lastRenderedPageBreak/>
        <w:t>Feb. 14</w:t>
      </w:r>
      <w:r w:rsidRPr="00C85838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Sunshine Committee Event</w:t>
      </w:r>
      <w:r w:rsidR="00D9492D">
        <w:rPr>
          <w:rFonts w:asciiTheme="majorHAnsi" w:eastAsiaTheme="majorEastAsia" w:hAnsiTheme="majorHAnsi" w:cstheme="majorBidi"/>
          <w:sz w:val="20"/>
          <w:szCs w:val="20"/>
        </w:rPr>
        <w:t xml:space="preserve"> for Staff Members</w:t>
      </w:r>
    </w:p>
    <w:p w14:paraId="48A48075" w14:textId="2B9C2431" w:rsidR="00C85838" w:rsidRDefault="00125891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The EA is preparing for the </w:t>
      </w:r>
      <w:r w:rsidR="00C85838">
        <w:rPr>
          <w:rFonts w:asciiTheme="majorHAnsi" w:eastAsiaTheme="majorEastAsia" w:hAnsiTheme="majorHAnsi" w:cstheme="majorBidi"/>
          <w:sz w:val="20"/>
          <w:szCs w:val="20"/>
        </w:rPr>
        <w:t>Parent Party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. The </w:t>
      </w:r>
      <w:proofErr w:type="gramStart"/>
      <w:r>
        <w:rPr>
          <w:rFonts w:asciiTheme="majorHAnsi" w:eastAsiaTheme="majorEastAsia" w:hAnsiTheme="majorHAnsi" w:cstheme="majorBidi"/>
          <w:sz w:val="20"/>
          <w:szCs w:val="20"/>
        </w:rPr>
        <w:t>parent</w:t>
      </w:r>
      <w:proofErr w:type="gramEnd"/>
      <w:r>
        <w:rPr>
          <w:rFonts w:asciiTheme="majorHAnsi" w:eastAsiaTheme="majorEastAsia" w:hAnsiTheme="majorHAnsi" w:cstheme="majorBidi"/>
          <w:sz w:val="20"/>
          <w:szCs w:val="20"/>
        </w:rPr>
        <w:t xml:space="preserve"> party will be on </w:t>
      </w:r>
      <w:r w:rsidR="00A545B7">
        <w:rPr>
          <w:rFonts w:asciiTheme="majorHAnsi" w:eastAsiaTheme="majorEastAsia" w:hAnsiTheme="majorHAnsi" w:cstheme="majorBidi"/>
          <w:sz w:val="20"/>
          <w:szCs w:val="20"/>
        </w:rPr>
        <w:t>March 23</w:t>
      </w:r>
      <w:r w:rsidR="00A545B7" w:rsidRPr="00A545B7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rd</w:t>
      </w:r>
      <w:r w:rsidR="00A545B7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C85838">
        <w:rPr>
          <w:rFonts w:asciiTheme="majorHAnsi" w:eastAsiaTheme="majorEastAsia" w:hAnsiTheme="majorHAnsi" w:cstheme="majorBidi"/>
          <w:sz w:val="20"/>
          <w:szCs w:val="20"/>
        </w:rPr>
        <w:t xml:space="preserve">Staff </w:t>
      </w:r>
      <w:r w:rsidR="00A545B7">
        <w:rPr>
          <w:rFonts w:asciiTheme="majorHAnsi" w:eastAsiaTheme="majorEastAsia" w:hAnsiTheme="majorHAnsi" w:cstheme="majorBidi"/>
          <w:sz w:val="20"/>
          <w:szCs w:val="20"/>
        </w:rPr>
        <w:t xml:space="preserve">members </w:t>
      </w:r>
      <w:r w:rsidR="00C85838">
        <w:rPr>
          <w:rFonts w:asciiTheme="majorHAnsi" w:eastAsiaTheme="majorEastAsia" w:hAnsiTheme="majorHAnsi" w:cstheme="majorBidi"/>
          <w:sz w:val="20"/>
          <w:szCs w:val="20"/>
        </w:rPr>
        <w:t>can attend for free</w:t>
      </w:r>
      <w:r w:rsidR="00A545B7">
        <w:rPr>
          <w:rFonts w:asciiTheme="majorHAnsi" w:eastAsiaTheme="majorEastAsia" w:hAnsiTheme="majorHAnsi" w:cstheme="majorBidi"/>
          <w:sz w:val="20"/>
          <w:szCs w:val="20"/>
        </w:rPr>
        <w:t>!</w:t>
      </w:r>
    </w:p>
    <w:p w14:paraId="5C5ED438" w14:textId="4F40B2B6" w:rsidR="000D6CD5" w:rsidRDefault="00080350" w:rsidP="00F0683E">
      <w:pPr>
        <w:pStyle w:val="ListParagraph"/>
        <w:numPr>
          <w:ilvl w:val="2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Getting the </w:t>
      </w:r>
      <w:r w:rsidR="00C35995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0D6CD5">
        <w:rPr>
          <w:rFonts w:asciiTheme="majorHAnsi" w:eastAsiaTheme="majorEastAsia" w:hAnsiTheme="majorHAnsi" w:cstheme="majorBidi"/>
          <w:sz w:val="20"/>
          <w:szCs w:val="20"/>
        </w:rPr>
        <w:t xml:space="preserve">arque </w:t>
      </w:r>
      <w:r w:rsidR="00C35995">
        <w:rPr>
          <w:rFonts w:asciiTheme="majorHAnsi" w:eastAsiaTheme="majorEastAsia" w:hAnsiTheme="majorHAnsi" w:cstheme="majorBidi"/>
          <w:sz w:val="20"/>
          <w:szCs w:val="20"/>
        </w:rPr>
        <w:t>s</w:t>
      </w:r>
      <w:r w:rsidR="000D6CD5">
        <w:rPr>
          <w:rFonts w:asciiTheme="majorHAnsi" w:eastAsiaTheme="majorEastAsia" w:hAnsiTheme="majorHAnsi" w:cstheme="majorBidi"/>
          <w:sz w:val="20"/>
          <w:szCs w:val="20"/>
        </w:rPr>
        <w:t>ign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 installed</w:t>
      </w:r>
      <w:r w:rsidR="000D6CD5">
        <w:rPr>
          <w:rFonts w:asciiTheme="majorHAnsi" w:eastAsiaTheme="majorEastAsia" w:hAnsiTheme="majorHAnsi" w:cstheme="majorBidi"/>
          <w:sz w:val="20"/>
          <w:szCs w:val="20"/>
        </w:rPr>
        <w:t xml:space="preserve"> is underway</w:t>
      </w:r>
      <w:r>
        <w:rPr>
          <w:rFonts w:asciiTheme="majorHAnsi" w:eastAsiaTheme="majorEastAsia" w:hAnsiTheme="majorHAnsi" w:cstheme="majorBidi"/>
          <w:sz w:val="20"/>
          <w:szCs w:val="20"/>
        </w:rPr>
        <w:t>!</w:t>
      </w:r>
    </w:p>
    <w:p w14:paraId="0C7172F4" w14:textId="783C1E12" w:rsidR="00A14383" w:rsidRPr="00B12672" w:rsidRDefault="1D101425" w:rsidP="0508E0F1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Discussion Items</w:t>
      </w:r>
    </w:p>
    <w:p w14:paraId="61939D33" w14:textId="44E985DB" w:rsidR="72A66107" w:rsidRDefault="72A66107" w:rsidP="0508E0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Set Next Meeting Agenda</w:t>
      </w:r>
    </w:p>
    <w:p w14:paraId="68BE732F" w14:textId="6C9E464A" w:rsidR="000C295A" w:rsidRDefault="00990081" w:rsidP="000C295A">
      <w:pPr>
        <w:rPr>
          <w:rFonts w:asciiTheme="majorHAnsi" w:hAnsiTheme="majorHAnsi"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Announcements and Adjournment</w:t>
      </w:r>
      <w:r w:rsidR="008E45F5">
        <w:rPr>
          <w:rFonts w:asciiTheme="majorHAnsi" w:hAnsiTheme="majorHAnsi"/>
          <w:b/>
          <w:bCs/>
          <w:sz w:val="20"/>
          <w:szCs w:val="20"/>
        </w:rPr>
        <w:t xml:space="preserve"> – </w:t>
      </w:r>
      <w:r w:rsidR="000C295A">
        <w:rPr>
          <w:rFonts w:asciiTheme="majorHAnsi" w:hAnsiTheme="majorHAnsi"/>
          <w:sz w:val="20"/>
          <w:szCs w:val="20"/>
        </w:rPr>
        <w:t xml:space="preserve">The meeting was motioned to adjourn by </w:t>
      </w:r>
      <w:r w:rsidR="00C35995">
        <w:rPr>
          <w:rFonts w:asciiTheme="majorHAnsi" w:hAnsiTheme="majorHAnsi"/>
          <w:sz w:val="20"/>
          <w:szCs w:val="20"/>
        </w:rPr>
        <w:t>Tori</w:t>
      </w:r>
      <w:r w:rsidR="000C295A">
        <w:rPr>
          <w:rFonts w:asciiTheme="majorHAnsi" w:hAnsiTheme="majorHAnsi"/>
          <w:sz w:val="20"/>
          <w:szCs w:val="20"/>
        </w:rPr>
        <w:t xml:space="preserve"> and seconded by </w:t>
      </w:r>
      <w:r w:rsidR="00C35995">
        <w:rPr>
          <w:rFonts w:asciiTheme="majorHAnsi" w:hAnsiTheme="majorHAnsi"/>
          <w:sz w:val="20"/>
          <w:szCs w:val="20"/>
        </w:rPr>
        <w:t>Aimee</w:t>
      </w:r>
      <w:r w:rsidR="000C295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0C295A">
        <w:rPr>
          <w:rFonts w:asciiTheme="majorHAnsi" w:hAnsiTheme="majorHAnsi"/>
          <w:sz w:val="20"/>
          <w:szCs w:val="20"/>
        </w:rPr>
        <w:t>The</w:t>
      </w:r>
      <w:proofErr w:type="gramEnd"/>
      <w:r w:rsidR="000C295A">
        <w:rPr>
          <w:rFonts w:asciiTheme="majorHAnsi" w:hAnsiTheme="majorHAnsi"/>
          <w:sz w:val="20"/>
          <w:szCs w:val="20"/>
        </w:rPr>
        <w:t xml:space="preserve"> meeting adjourned at </w:t>
      </w:r>
      <w:r w:rsidR="00C150CF">
        <w:rPr>
          <w:rFonts w:asciiTheme="majorHAnsi" w:hAnsiTheme="majorHAnsi"/>
          <w:sz w:val="20"/>
          <w:szCs w:val="20"/>
        </w:rPr>
        <w:t>8:29</w:t>
      </w:r>
      <w:r w:rsidR="000C295A">
        <w:rPr>
          <w:rFonts w:asciiTheme="majorHAnsi" w:hAnsiTheme="majorHAnsi"/>
          <w:sz w:val="20"/>
          <w:szCs w:val="20"/>
        </w:rPr>
        <w:t xml:space="preserve"> a.m. </w:t>
      </w:r>
    </w:p>
    <w:p w14:paraId="41C8F396" w14:textId="6D55BA12" w:rsidR="00990081" w:rsidRPr="008E45F5" w:rsidRDefault="00990081" w:rsidP="2DAC35EE">
      <w:pPr>
        <w:rPr>
          <w:rFonts w:asciiTheme="majorHAnsi" w:hAnsiTheme="majorHAnsi"/>
          <w:sz w:val="20"/>
          <w:szCs w:val="20"/>
        </w:rPr>
      </w:pPr>
    </w:p>
    <w:sectPr w:rsidR="00990081" w:rsidRPr="008E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A843" w14:textId="77777777" w:rsidR="00AA54DE" w:rsidRDefault="00AA54DE" w:rsidP="007F1B5F">
      <w:pPr>
        <w:spacing w:after="0" w:line="240" w:lineRule="auto"/>
      </w:pPr>
      <w:r>
        <w:separator/>
      </w:r>
    </w:p>
  </w:endnote>
  <w:endnote w:type="continuationSeparator" w:id="0">
    <w:p w14:paraId="273C63E6" w14:textId="77777777" w:rsidR="00AA54DE" w:rsidRDefault="00AA54DE" w:rsidP="007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2129" w14:textId="77777777" w:rsidR="00AA54DE" w:rsidRDefault="00AA54DE" w:rsidP="007F1B5F">
      <w:pPr>
        <w:spacing w:after="0" w:line="240" w:lineRule="auto"/>
      </w:pPr>
      <w:r>
        <w:separator/>
      </w:r>
    </w:p>
  </w:footnote>
  <w:footnote w:type="continuationSeparator" w:id="0">
    <w:p w14:paraId="498CC01C" w14:textId="77777777" w:rsidR="00AA54DE" w:rsidRDefault="00AA54DE" w:rsidP="007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0F"/>
    <w:multiLevelType w:val="hybridMultilevel"/>
    <w:tmpl w:val="B2EC8664"/>
    <w:lvl w:ilvl="0" w:tplc="28406C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00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D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8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020"/>
    <w:multiLevelType w:val="hybridMultilevel"/>
    <w:tmpl w:val="DA22D6B6"/>
    <w:lvl w:ilvl="0" w:tplc="9774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A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4A3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2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46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0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86B"/>
    <w:multiLevelType w:val="hybridMultilevel"/>
    <w:tmpl w:val="F80EF30C"/>
    <w:lvl w:ilvl="0" w:tplc="BD62D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02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8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E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4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316"/>
    <w:multiLevelType w:val="hybridMultilevel"/>
    <w:tmpl w:val="E7A0918A"/>
    <w:lvl w:ilvl="0" w:tplc="FEBE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6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23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F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A93"/>
    <w:multiLevelType w:val="hybridMultilevel"/>
    <w:tmpl w:val="6DA03600"/>
    <w:lvl w:ilvl="0" w:tplc="2188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D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3EA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E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CE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A11"/>
    <w:multiLevelType w:val="hybridMultilevel"/>
    <w:tmpl w:val="712C3D38"/>
    <w:lvl w:ilvl="0" w:tplc="F440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3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C2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C3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2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FE2"/>
    <w:multiLevelType w:val="hybridMultilevel"/>
    <w:tmpl w:val="C0588C38"/>
    <w:lvl w:ilvl="0" w:tplc="A93C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0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A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6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4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2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2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3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2C2"/>
    <w:multiLevelType w:val="hybridMultilevel"/>
    <w:tmpl w:val="FB4E6AEE"/>
    <w:lvl w:ilvl="0" w:tplc="B15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8E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E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E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6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1F6E"/>
    <w:multiLevelType w:val="hybridMultilevel"/>
    <w:tmpl w:val="FB105850"/>
    <w:lvl w:ilvl="0" w:tplc="6AF4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A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3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8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64C"/>
    <w:multiLevelType w:val="hybridMultilevel"/>
    <w:tmpl w:val="477243F8"/>
    <w:lvl w:ilvl="0" w:tplc="DE7CB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0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A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8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A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F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CD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7544"/>
    <w:multiLevelType w:val="hybridMultilevel"/>
    <w:tmpl w:val="F4CCFD32"/>
    <w:lvl w:ilvl="0" w:tplc="0E1E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C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6C4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89A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E1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4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8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94E63"/>
    <w:multiLevelType w:val="hybridMultilevel"/>
    <w:tmpl w:val="E9C81A28"/>
    <w:lvl w:ilvl="0" w:tplc="F858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AF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0A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C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29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8507">
    <w:abstractNumId w:val="11"/>
  </w:num>
  <w:num w:numId="2" w16cid:durableId="711079051">
    <w:abstractNumId w:val="6"/>
  </w:num>
  <w:num w:numId="3" w16cid:durableId="458379872">
    <w:abstractNumId w:val="3"/>
  </w:num>
  <w:num w:numId="4" w16cid:durableId="371855191">
    <w:abstractNumId w:val="8"/>
  </w:num>
  <w:num w:numId="5" w16cid:durableId="163932813">
    <w:abstractNumId w:val="9"/>
  </w:num>
  <w:num w:numId="6" w16cid:durableId="1424178670">
    <w:abstractNumId w:val="0"/>
  </w:num>
  <w:num w:numId="7" w16cid:durableId="119567703">
    <w:abstractNumId w:val="5"/>
  </w:num>
  <w:num w:numId="8" w16cid:durableId="200409107">
    <w:abstractNumId w:val="7"/>
  </w:num>
  <w:num w:numId="9" w16cid:durableId="799150473">
    <w:abstractNumId w:val="2"/>
  </w:num>
  <w:num w:numId="10" w16cid:durableId="738095763">
    <w:abstractNumId w:val="1"/>
  </w:num>
  <w:num w:numId="11" w16cid:durableId="1165173177">
    <w:abstractNumId w:val="4"/>
  </w:num>
  <w:num w:numId="12" w16cid:durableId="1816028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1"/>
    <w:rsid w:val="00002289"/>
    <w:rsid w:val="00037567"/>
    <w:rsid w:val="00063EB0"/>
    <w:rsid w:val="000642E6"/>
    <w:rsid w:val="00080350"/>
    <w:rsid w:val="000B1D42"/>
    <w:rsid w:val="000B71A3"/>
    <w:rsid w:val="000C295A"/>
    <w:rsid w:val="000D6CD5"/>
    <w:rsid w:val="000F77CF"/>
    <w:rsid w:val="00125891"/>
    <w:rsid w:val="00143F5E"/>
    <w:rsid w:val="001708F1"/>
    <w:rsid w:val="001B13C2"/>
    <w:rsid w:val="001B6188"/>
    <w:rsid w:val="001D440C"/>
    <w:rsid w:val="00253816"/>
    <w:rsid w:val="002A5081"/>
    <w:rsid w:val="002B7886"/>
    <w:rsid w:val="002B7AC8"/>
    <w:rsid w:val="002D6FC3"/>
    <w:rsid w:val="003024B6"/>
    <w:rsid w:val="0031098C"/>
    <w:rsid w:val="0033150A"/>
    <w:rsid w:val="003318C3"/>
    <w:rsid w:val="0035523A"/>
    <w:rsid w:val="00380173"/>
    <w:rsid w:val="003A752A"/>
    <w:rsid w:val="003B5C08"/>
    <w:rsid w:val="003C29E1"/>
    <w:rsid w:val="003D6DB0"/>
    <w:rsid w:val="003E312F"/>
    <w:rsid w:val="003F29C5"/>
    <w:rsid w:val="00406504"/>
    <w:rsid w:val="00416270"/>
    <w:rsid w:val="00423BA7"/>
    <w:rsid w:val="004421EE"/>
    <w:rsid w:val="00450128"/>
    <w:rsid w:val="0045241B"/>
    <w:rsid w:val="00454AC1"/>
    <w:rsid w:val="004766C9"/>
    <w:rsid w:val="00495AEF"/>
    <w:rsid w:val="004B001D"/>
    <w:rsid w:val="004F4D1E"/>
    <w:rsid w:val="005310CA"/>
    <w:rsid w:val="0057391F"/>
    <w:rsid w:val="005A2FFA"/>
    <w:rsid w:val="005D62F7"/>
    <w:rsid w:val="0063368C"/>
    <w:rsid w:val="00662229"/>
    <w:rsid w:val="00680992"/>
    <w:rsid w:val="00682484"/>
    <w:rsid w:val="006950B5"/>
    <w:rsid w:val="006B75C6"/>
    <w:rsid w:val="00705A51"/>
    <w:rsid w:val="00745EAA"/>
    <w:rsid w:val="00770616"/>
    <w:rsid w:val="007B6CA1"/>
    <w:rsid w:val="007C6EA9"/>
    <w:rsid w:val="007D5674"/>
    <w:rsid w:val="007F1B5F"/>
    <w:rsid w:val="0081033D"/>
    <w:rsid w:val="00816ABB"/>
    <w:rsid w:val="008457E5"/>
    <w:rsid w:val="00881850"/>
    <w:rsid w:val="00882949"/>
    <w:rsid w:val="00897A09"/>
    <w:rsid w:val="008D5B8B"/>
    <w:rsid w:val="008E0283"/>
    <w:rsid w:val="008E45F5"/>
    <w:rsid w:val="00905AF8"/>
    <w:rsid w:val="00927D7A"/>
    <w:rsid w:val="00946001"/>
    <w:rsid w:val="009740A6"/>
    <w:rsid w:val="0098446E"/>
    <w:rsid w:val="00990081"/>
    <w:rsid w:val="00992E2E"/>
    <w:rsid w:val="009E5D0D"/>
    <w:rsid w:val="00A0290C"/>
    <w:rsid w:val="00A14383"/>
    <w:rsid w:val="00A31C05"/>
    <w:rsid w:val="00A36CCC"/>
    <w:rsid w:val="00A545B7"/>
    <w:rsid w:val="00AA54DE"/>
    <w:rsid w:val="00AA6C8A"/>
    <w:rsid w:val="00AB7081"/>
    <w:rsid w:val="00AE6470"/>
    <w:rsid w:val="00B040EB"/>
    <w:rsid w:val="00B12672"/>
    <w:rsid w:val="00B2431D"/>
    <w:rsid w:val="00BA7320"/>
    <w:rsid w:val="00BC2B2B"/>
    <w:rsid w:val="00BE4882"/>
    <w:rsid w:val="00C150CF"/>
    <w:rsid w:val="00C35995"/>
    <w:rsid w:val="00C5367C"/>
    <w:rsid w:val="00C85838"/>
    <w:rsid w:val="00CA3483"/>
    <w:rsid w:val="00D02D29"/>
    <w:rsid w:val="00D0697D"/>
    <w:rsid w:val="00D31167"/>
    <w:rsid w:val="00D31216"/>
    <w:rsid w:val="00D84EE3"/>
    <w:rsid w:val="00D9492D"/>
    <w:rsid w:val="00E532E9"/>
    <w:rsid w:val="00E5776D"/>
    <w:rsid w:val="00E95BAD"/>
    <w:rsid w:val="00EC311C"/>
    <w:rsid w:val="00EC681A"/>
    <w:rsid w:val="00EF7DF1"/>
    <w:rsid w:val="00F048FB"/>
    <w:rsid w:val="00F0683E"/>
    <w:rsid w:val="00F117A0"/>
    <w:rsid w:val="00F44AFA"/>
    <w:rsid w:val="00FB131B"/>
    <w:rsid w:val="00FE3501"/>
    <w:rsid w:val="024EBDE6"/>
    <w:rsid w:val="030D7C85"/>
    <w:rsid w:val="0508E0F1"/>
    <w:rsid w:val="05630F83"/>
    <w:rsid w:val="05B64F6A"/>
    <w:rsid w:val="07090671"/>
    <w:rsid w:val="0714FE5F"/>
    <w:rsid w:val="0952E0B6"/>
    <w:rsid w:val="0977D3E0"/>
    <w:rsid w:val="0AA921FD"/>
    <w:rsid w:val="11C4822E"/>
    <w:rsid w:val="171EE31A"/>
    <w:rsid w:val="1786AD03"/>
    <w:rsid w:val="17B594ED"/>
    <w:rsid w:val="1857E738"/>
    <w:rsid w:val="18E94C06"/>
    <w:rsid w:val="191E31DD"/>
    <w:rsid w:val="1AEC4346"/>
    <w:rsid w:val="1B555B4B"/>
    <w:rsid w:val="1C8FAC73"/>
    <w:rsid w:val="1D101425"/>
    <w:rsid w:val="1D37A671"/>
    <w:rsid w:val="1E837530"/>
    <w:rsid w:val="201E8AFA"/>
    <w:rsid w:val="21547436"/>
    <w:rsid w:val="21586EB2"/>
    <w:rsid w:val="21BCCE69"/>
    <w:rsid w:val="222D2A3A"/>
    <w:rsid w:val="23929072"/>
    <w:rsid w:val="24581EFC"/>
    <w:rsid w:val="2674512A"/>
    <w:rsid w:val="273F7037"/>
    <w:rsid w:val="281FE3B6"/>
    <w:rsid w:val="2A8E1B3D"/>
    <w:rsid w:val="2AC8C563"/>
    <w:rsid w:val="2D77793B"/>
    <w:rsid w:val="2DAC35EE"/>
    <w:rsid w:val="2F322ACA"/>
    <w:rsid w:val="3034CC20"/>
    <w:rsid w:val="31741B1E"/>
    <w:rsid w:val="318DA393"/>
    <w:rsid w:val="31CB7742"/>
    <w:rsid w:val="320E52D5"/>
    <w:rsid w:val="32F76498"/>
    <w:rsid w:val="3431ACD5"/>
    <w:rsid w:val="354DB8E4"/>
    <w:rsid w:val="355E2C5F"/>
    <w:rsid w:val="35A7F151"/>
    <w:rsid w:val="361373AC"/>
    <w:rsid w:val="374DAA5A"/>
    <w:rsid w:val="3B00DFEC"/>
    <w:rsid w:val="3B26B013"/>
    <w:rsid w:val="3BD9F27E"/>
    <w:rsid w:val="3CFAA0A5"/>
    <w:rsid w:val="3D820C81"/>
    <w:rsid w:val="42F36597"/>
    <w:rsid w:val="43C02989"/>
    <w:rsid w:val="463FFC26"/>
    <w:rsid w:val="464C7798"/>
    <w:rsid w:val="46A59148"/>
    <w:rsid w:val="479265FE"/>
    <w:rsid w:val="49FF0EDE"/>
    <w:rsid w:val="4A09974E"/>
    <w:rsid w:val="5373D30D"/>
    <w:rsid w:val="543E10B3"/>
    <w:rsid w:val="54809492"/>
    <w:rsid w:val="5519A3FD"/>
    <w:rsid w:val="560F0D8C"/>
    <w:rsid w:val="56ED77F1"/>
    <w:rsid w:val="59844B28"/>
    <w:rsid w:val="5CC92503"/>
    <w:rsid w:val="5D52CD4F"/>
    <w:rsid w:val="5E1FFE03"/>
    <w:rsid w:val="5F4B95DE"/>
    <w:rsid w:val="5FA6C4DD"/>
    <w:rsid w:val="622440FD"/>
    <w:rsid w:val="632D1F31"/>
    <w:rsid w:val="649F45B5"/>
    <w:rsid w:val="69676DC1"/>
    <w:rsid w:val="6A5F5221"/>
    <w:rsid w:val="6B9E1097"/>
    <w:rsid w:val="6C51EAF4"/>
    <w:rsid w:val="6CB4C40A"/>
    <w:rsid w:val="6D1B6759"/>
    <w:rsid w:val="6D2C7AF2"/>
    <w:rsid w:val="6EC2FF91"/>
    <w:rsid w:val="6EC94F7F"/>
    <w:rsid w:val="6ECF7928"/>
    <w:rsid w:val="721B4B1F"/>
    <w:rsid w:val="72A66107"/>
    <w:rsid w:val="72FCF1AB"/>
    <w:rsid w:val="74394751"/>
    <w:rsid w:val="74C52265"/>
    <w:rsid w:val="75F6740B"/>
    <w:rsid w:val="76002425"/>
    <w:rsid w:val="7609B8B3"/>
    <w:rsid w:val="76619A9D"/>
    <w:rsid w:val="77960698"/>
    <w:rsid w:val="7799E040"/>
    <w:rsid w:val="77D0F3E1"/>
    <w:rsid w:val="7A4E4BFD"/>
    <w:rsid w:val="7A970688"/>
    <w:rsid w:val="7B60110B"/>
    <w:rsid w:val="7BACE0CD"/>
    <w:rsid w:val="7C1D89F3"/>
    <w:rsid w:val="7C558AA7"/>
    <w:rsid w:val="7C9A6915"/>
    <w:rsid w:val="7D8B665A"/>
    <w:rsid w:val="7DFD8FBD"/>
    <w:rsid w:val="7EF0E366"/>
    <w:rsid w:val="7F209A4B"/>
    <w:rsid w:val="7F42FBCD"/>
    <w:rsid w:val="7F71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53B0"/>
  <w15:chartTrackingRefBased/>
  <w15:docId w15:val="{B6373105-7D77-4469-856A-A09E4DF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02CD26ED87F40889E5EFAF6FD5D50" ma:contentTypeVersion="17" ma:contentTypeDescription="Create a new document." ma:contentTypeScope="" ma:versionID="c6e94b4ff0ac90b1037f7f0fda05499b">
  <xsd:schema xmlns:xsd="http://www.w3.org/2001/XMLSchema" xmlns:xs="http://www.w3.org/2001/XMLSchema" xmlns:p="http://schemas.microsoft.com/office/2006/metadata/properties" xmlns:ns2="ebe5b446-e570-4ea1-88c5-e2911cf50295" xmlns:ns3="de1cbf8e-7b25-492c-b54f-531fd5b8679d" targetNamespace="http://schemas.microsoft.com/office/2006/metadata/properties" ma:root="true" ma:fieldsID="938da7d5740674de4faa697c86bdce8d" ns2:_="" ns3:_="">
    <xsd:import namespace="ebe5b446-e570-4ea1-88c5-e2911cf50295"/>
    <xsd:import namespace="de1cbf8e-7b25-492c-b54f-531fd5b86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b446-e570-4ea1-88c5-e2911cf50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bf8e-7b25-492c-b54f-531fd5b86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831b1-22df-48f5-b311-9e21f6f258f8}" ma:internalName="TaxCatchAll" ma:showField="CatchAllData" ma:web="de1cbf8e-7b25-492c-b54f-531fd5b86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cbf8e-7b25-492c-b54f-531fd5b8679d" xsi:nil="true"/>
    <lcf76f155ced4ddcb4097134ff3c332f xmlns="ebe5b446-e570-4ea1-88c5-e2911cf502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93756-D2F0-4FD3-9BE3-C02909C4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5b446-e570-4ea1-88c5-e2911cf50295"/>
    <ds:schemaRef ds:uri="de1cbf8e-7b25-492c-b54f-531fd5b86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F2B50-2843-4E99-A49D-CFB81D430456}">
  <ds:schemaRefs>
    <ds:schemaRef ds:uri="http://schemas.microsoft.com/office/2006/metadata/properties"/>
    <ds:schemaRef ds:uri="http://schemas.microsoft.com/office/infopath/2007/PartnerControls"/>
    <ds:schemaRef ds:uri="de1cbf8e-7b25-492c-b54f-531fd5b8679d"/>
    <ds:schemaRef ds:uri="ebe5b446-e570-4ea1-88c5-e2911cf50295"/>
  </ds:schemaRefs>
</ds:datastoreItem>
</file>

<file path=customXml/itemProps3.xml><?xml version="1.0" encoding="utf-8"?>
<ds:datastoreItem xmlns:ds="http://schemas.openxmlformats.org/officeDocument/2006/customXml" ds:itemID="{59E87061-82D3-46FD-97DA-2AA22740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615</Words>
  <Characters>3507</Characters>
  <Application>Microsoft Office Word</Application>
  <DocSecurity>0</DocSecurity>
  <Lines>29</Lines>
  <Paragraphs>8</Paragraphs>
  <ScaleCrop>false</ScaleCrop>
  <Company>Fulton County School System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Whitney</dc:creator>
  <cp:keywords/>
  <dc:description/>
  <cp:lastModifiedBy>Merrow, Victoria L</cp:lastModifiedBy>
  <cp:revision>82</cp:revision>
  <dcterms:created xsi:type="dcterms:W3CDTF">2024-01-18T11:58:00Z</dcterms:created>
  <dcterms:modified xsi:type="dcterms:W3CDTF">2024-01-19T16:38:00Z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0x01010060602CD26ED87F40889E5EFAF6FD5D50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2021-08-16T16:56:27Z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850d979e-047e-4b0a-949d-e962531f8baf</vt:lpwstr>
  </property>
  <property fmtid="{D5CDD505-2E9C-101B-9397-08002B2CF9AE}" pid="9" name="MSIP_Label_0ee3c538-ec52-435f-ae58-017644bd9513_ContentBits">
    <vt:lpwstr>0</vt:lpwstr>
  </property>
  <property fmtid="{D5CDD505-2E9C-101B-9397-08002B2CF9AE}" pid="10" name="MediaServiceImageTags">
    <vt:lpwstr/>
  </property>
</Properties>
</file>