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CCC85" w14:textId="585D70B4" w:rsidR="00E03F74" w:rsidRPr="00E03F74" w:rsidRDefault="00070920" w:rsidP="00D81DD2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Summary of Action</w:t>
      </w:r>
    </w:p>
    <w:p w14:paraId="67B36112" w14:textId="262BB6B7" w:rsidR="00E03F74" w:rsidRPr="00E03F74" w:rsidRDefault="00E03F74" w:rsidP="00D81DD2">
      <w:pPr>
        <w:spacing w:after="0" w:line="240" w:lineRule="auto"/>
        <w:jc w:val="center"/>
        <w:rPr>
          <w:rFonts w:ascii="Century Gothic" w:hAnsi="Century Gothic"/>
        </w:rPr>
      </w:pPr>
      <w:r w:rsidRPr="00E03F74">
        <w:rPr>
          <w:rFonts w:ascii="Century Gothic" w:hAnsi="Century Gothic"/>
        </w:rPr>
        <w:t>Chattahoochee High School</w:t>
      </w:r>
    </w:p>
    <w:p w14:paraId="7539CFBC" w14:textId="38249E73" w:rsidR="00E03F74" w:rsidRDefault="00E03F74" w:rsidP="00D81DD2">
      <w:pPr>
        <w:spacing w:after="0" w:line="240" w:lineRule="auto"/>
        <w:jc w:val="center"/>
        <w:rPr>
          <w:rFonts w:ascii="Century Gothic" w:hAnsi="Century Gothic"/>
        </w:rPr>
      </w:pPr>
      <w:r w:rsidRPr="00E03F74">
        <w:rPr>
          <w:rFonts w:ascii="Century Gothic" w:hAnsi="Century Gothic"/>
        </w:rPr>
        <w:t xml:space="preserve">Date: </w:t>
      </w:r>
      <w:r w:rsidR="005A21EC">
        <w:rPr>
          <w:rFonts w:ascii="Century Gothic" w:hAnsi="Century Gothic"/>
        </w:rPr>
        <w:t>1</w:t>
      </w:r>
      <w:r w:rsidR="002376AD">
        <w:rPr>
          <w:rFonts w:ascii="Century Gothic" w:hAnsi="Century Gothic"/>
        </w:rPr>
        <w:t>1</w:t>
      </w:r>
      <w:r w:rsidR="005A21EC">
        <w:rPr>
          <w:rFonts w:ascii="Century Gothic" w:hAnsi="Century Gothic"/>
        </w:rPr>
        <w:t>/</w:t>
      </w:r>
      <w:r w:rsidR="0031057C">
        <w:rPr>
          <w:rFonts w:ascii="Century Gothic" w:hAnsi="Century Gothic"/>
        </w:rPr>
        <w:t>0</w:t>
      </w:r>
      <w:r w:rsidR="002376AD">
        <w:rPr>
          <w:rFonts w:ascii="Century Gothic" w:hAnsi="Century Gothic"/>
        </w:rPr>
        <w:t>8</w:t>
      </w:r>
      <w:r w:rsidR="0031057C">
        <w:rPr>
          <w:rFonts w:ascii="Century Gothic" w:hAnsi="Century Gothic"/>
        </w:rPr>
        <w:t>/2023</w:t>
      </w:r>
      <w:r w:rsidRPr="00E03F74">
        <w:rPr>
          <w:rFonts w:ascii="Century Gothic" w:hAnsi="Century Gothic"/>
        </w:rPr>
        <w:t xml:space="preserve"> </w:t>
      </w:r>
      <w:r w:rsidRPr="00E03F74">
        <w:rPr>
          <w:rFonts w:ascii="Century Gothic" w:hAnsi="Century Gothic"/>
        </w:rPr>
        <w:tab/>
        <w:t xml:space="preserve">Time: </w:t>
      </w:r>
      <w:r w:rsidR="005A21EC">
        <w:rPr>
          <w:rFonts w:ascii="Century Gothic" w:hAnsi="Century Gothic"/>
        </w:rPr>
        <w:t>3:5</w:t>
      </w:r>
      <w:r w:rsidR="0031057C">
        <w:rPr>
          <w:rFonts w:ascii="Century Gothic" w:hAnsi="Century Gothic"/>
        </w:rPr>
        <w:t>2</w:t>
      </w:r>
      <w:r w:rsidR="005A21EC">
        <w:rPr>
          <w:rFonts w:ascii="Century Gothic" w:hAnsi="Century Gothic"/>
        </w:rPr>
        <w:t>-</w:t>
      </w:r>
      <w:r w:rsidR="00986AF0">
        <w:rPr>
          <w:rFonts w:ascii="Century Gothic" w:hAnsi="Century Gothic"/>
        </w:rPr>
        <w:t>4:34pm</w:t>
      </w:r>
      <w:r w:rsidRPr="00E03F74">
        <w:rPr>
          <w:rFonts w:ascii="Century Gothic" w:hAnsi="Century Gothic"/>
        </w:rPr>
        <w:tab/>
        <w:t xml:space="preserve">Location: </w:t>
      </w:r>
      <w:r w:rsidR="005A21EC">
        <w:rPr>
          <w:rFonts w:ascii="Century Gothic" w:hAnsi="Century Gothic"/>
        </w:rPr>
        <w:t>Media Center</w:t>
      </w:r>
    </w:p>
    <w:p w14:paraId="3F66D6EC" w14:textId="77777777" w:rsidR="00E03F74" w:rsidRPr="00E03F74" w:rsidRDefault="00E03F74" w:rsidP="00D81DD2">
      <w:pPr>
        <w:spacing w:after="0" w:line="240" w:lineRule="auto"/>
        <w:jc w:val="center"/>
        <w:rPr>
          <w:rFonts w:ascii="Century Gothic" w:hAnsi="Century Gothic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8275"/>
        <w:gridCol w:w="1350"/>
      </w:tblGrid>
      <w:tr w:rsidR="00E03F74" w:rsidRPr="00E03F74" w14:paraId="449919FA" w14:textId="77777777" w:rsidTr="00E03F74">
        <w:tc>
          <w:tcPr>
            <w:tcW w:w="8275" w:type="dxa"/>
            <w:shd w:val="clear" w:color="auto" w:fill="E7E6E6" w:themeFill="background2"/>
          </w:tcPr>
          <w:p w14:paraId="17727077" w14:textId="19BF5CBE" w:rsidR="00E03F74" w:rsidRPr="00E03F74" w:rsidRDefault="00E03F74" w:rsidP="00D81DD2">
            <w:pPr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u w:val="single"/>
              </w:rPr>
              <w:t xml:space="preserve">SGC </w:t>
            </w:r>
            <w:r w:rsidRPr="00E03F74">
              <w:rPr>
                <w:rFonts w:ascii="Century Gothic" w:hAnsi="Century Gothic"/>
                <w:u w:val="single"/>
              </w:rPr>
              <w:t>Member</w:t>
            </w:r>
            <w:r>
              <w:rPr>
                <w:rFonts w:ascii="Century Gothic" w:hAnsi="Century Gothic"/>
                <w:u w:val="single"/>
              </w:rPr>
              <w:t xml:space="preserve"> Attendance</w:t>
            </w:r>
          </w:p>
        </w:tc>
        <w:tc>
          <w:tcPr>
            <w:tcW w:w="1350" w:type="dxa"/>
            <w:shd w:val="clear" w:color="auto" w:fill="E7E6E6" w:themeFill="background2"/>
          </w:tcPr>
          <w:p w14:paraId="1C514299" w14:textId="1970FCA4" w:rsidR="00E03F74" w:rsidRPr="00E03F74" w:rsidRDefault="00E03F74" w:rsidP="00D81DD2">
            <w:pPr>
              <w:rPr>
                <w:rFonts w:ascii="Century Gothic" w:hAnsi="Century Gothic"/>
                <w:b/>
                <w:bCs/>
              </w:rPr>
            </w:pPr>
            <w:r w:rsidRPr="00E03F74">
              <w:rPr>
                <w:rFonts w:ascii="Century Gothic" w:hAnsi="Century Gothic"/>
                <w:u w:val="single"/>
              </w:rPr>
              <w:t>Present?</w:t>
            </w:r>
          </w:p>
        </w:tc>
      </w:tr>
      <w:tr w:rsidR="00E03F74" w:rsidRPr="00E03F74" w14:paraId="120C1A27" w14:textId="77777777" w:rsidTr="00E03F74">
        <w:tc>
          <w:tcPr>
            <w:tcW w:w="8275" w:type="dxa"/>
          </w:tcPr>
          <w:p w14:paraId="0AD2216F" w14:textId="6FECF7BF" w:rsidR="00E03F74" w:rsidRPr="00E03F74" w:rsidRDefault="00E03F74" w:rsidP="00D81DD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Jessica Ames</w:t>
            </w:r>
            <w:r w:rsidRPr="00E03F74">
              <w:rPr>
                <w:rFonts w:ascii="Century Gothic" w:hAnsi="Century Gothic"/>
              </w:rPr>
              <w:t xml:space="preserve"> (Teacher)</w:t>
            </w:r>
          </w:p>
        </w:tc>
        <w:sdt>
          <w:sdtPr>
            <w:rPr>
              <w:rFonts w:ascii="Century Gothic" w:hAnsi="Century Gothic"/>
            </w:rPr>
            <w:id w:val="-5362004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3A5961DC" w14:textId="1242EAB3" w:rsidR="00E03F74" w:rsidRPr="00E03F74" w:rsidRDefault="000F7613" w:rsidP="00D81DD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03F74" w14:paraId="3F37A638" w14:textId="77777777" w:rsidTr="00E03F74">
        <w:tc>
          <w:tcPr>
            <w:tcW w:w="8275" w:type="dxa"/>
          </w:tcPr>
          <w:p w14:paraId="40865A0C" w14:textId="5BFD6918" w:rsidR="00E03F74" w:rsidRDefault="00E03F74" w:rsidP="00D81DD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 xml:space="preserve">Alem </w:t>
            </w:r>
            <w:proofErr w:type="spellStart"/>
            <w:r w:rsidRPr="00E03F74">
              <w:rPr>
                <w:rFonts w:ascii="Century Gothic" w:hAnsi="Century Gothic"/>
                <w:b/>
                <w:bCs/>
              </w:rPr>
              <w:t>Bayyan</w:t>
            </w:r>
            <w:proofErr w:type="spellEnd"/>
            <w:r w:rsidRPr="00E03F74">
              <w:rPr>
                <w:rFonts w:ascii="Century Gothic" w:hAnsi="Century Gothic"/>
                <w:b/>
                <w:bCs/>
              </w:rPr>
              <w:t xml:space="preserve"> </w:t>
            </w:r>
            <w:r>
              <w:rPr>
                <w:rFonts w:ascii="Century Gothic" w:hAnsi="Century Gothic"/>
              </w:rPr>
              <w:t>(Community Member)</w:t>
            </w:r>
          </w:p>
        </w:tc>
        <w:sdt>
          <w:sdtPr>
            <w:rPr>
              <w:rFonts w:ascii="Century Gothic" w:hAnsi="Century Gothic"/>
            </w:rPr>
            <w:id w:val="-221290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7D394A1C" w14:textId="66612F8F" w:rsidR="00E03F74" w:rsidRDefault="002376AD" w:rsidP="00D81DD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03F74" w14:paraId="0B7E4D7F" w14:textId="77777777" w:rsidTr="00E03F74">
        <w:tc>
          <w:tcPr>
            <w:tcW w:w="8275" w:type="dxa"/>
          </w:tcPr>
          <w:p w14:paraId="6DBDE8B1" w14:textId="1FCE50C1" w:rsidR="00E03F74" w:rsidRDefault="00E03F74" w:rsidP="00D81DD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Paul Belongie</w:t>
            </w:r>
            <w:r>
              <w:rPr>
                <w:rFonts w:ascii="Century Gothic" w:hAnsi="Century Gothic"/>
              </w:rPr>
              <w:t xml:space="preserve"> (Teacher) - Chair</w:t>
            </w:r>
          </w:p>
        </w:tc>
        <w:sdt>
          <w:sdtPr>
            <w:rPr>
              <w:rFonts w:ascii="Century Gothic" w:hAnsi="Century Gothic"/>
            </w:rPr>
            <w:id w:val="2737585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2994CB5C" w14:textId="06B47FD7" w:rsidR="00E03F74" w:rsidRDefault="00BD1CAA" w:rsidP="00D81DD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03F74" w14:paraId="6DCDB99B" w14:textId="77777777" w:rsidTr="00E03F74">
        <w:tc>
          <w:tcPr>
            <w:tcW w:w="8275" w:type="dxa"/>
          </w:tcPr>
          <w:p w14:paraId="588874F7" w14:textId="4907FE9D" w:rsidR="00E03F74" w:rsidRDefault="00E03F74" w:rsidP="00D81DD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Deborah Blount</w:t>
            </w:r>
            <w:r>
              <w:rPr>
                <w:rFonts w:ascii="Century Gothic" w:hAnsi="Century Gothic"/>
              </w:rPr>
              <w:t xml:space="preserve"> (School Employee) – Vice Chair</w:t>
            </w:r>
          </w:p>
        </w:tc>
        <w:sdt>
          <w:sdtPr>
            <w:rPr>
              <w:rFonts w:ascii="Century Gothic" w:hAnsi="Century Gothic"/>
            </w:rPr>
            <w:id w:val="1812137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05FC1B80" w14:textId="2414D378" w:rsidR="00E03F74" w:rsidRDefault="000F7613" w:rsidP="00D81DD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03F74" w14:paraId="2D6E25D7" w14:textId="77777777" w:rsidTr="00E03F74">
        <w:tc>
          <w:tcPr>
            <w:tcW w:w="8275" w:type="dxa"/>
          </w:tcPr>
          <w:p w14:paraId="7D77D77E" w14:textId="5D7B5CD0" w:rsidR="00E03F74" w:rsidRDefault="00E03F74" w:rsidP="00D81DD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Erin Gladstein</w:t>
            </w:r>
            <w:r>
              <w:rPr>
                <w:rFonts w:ascii="Century Gothic" w:hAnsi="Century Gothic"/>
              </w:rPr>
              <w:t xml:space="preserve"> (School Employee) – Parliamentarian</w:t>
            </w:r>
          </w:p>
        </w:tc>
        <w:sdt>
          <w:sdtPr>
            <w:rPr>
              <w:rFonts w:ascii="Century Gothic" w:hAnsi="Century Gothic"/>
            </w:rPr>
            <w:id w:val="21319783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7992FCD3" w14:textId="27962FAA" w:rsidR="00E03F74" w:rsidRDefault="00620923" w:rsidP="00D81DD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03F74" w14:paraId="52933AC8" w14:textId="77777777" w:rsidTr="00E03F74">
        <w:tc>
          <w:tcPr>
            <w:tcW w:w="8275" w:type="dxa"/>
          </w:tcPr>
          <w:p w14:paraId="13D04311" w14:textId="16157AC0" w:rsidR="00E03F74" w:rsidRDefault="00E03F74" w:rsidP="00D81DD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Julian</w:t>
            </w:r>
            <w:r w:rsidR="00D7301A">
              <w:rPr>
                <w:rFonts w:ascii="Century Gothic" w:hAnsi="Century Gothic"/>
                <w:b/>
                <w:bCs/>
              </w:rPr>
              <w:t>n</w:t>
            </w:r>
            <w:r w:rsidRPr="00E03F74">
              <w:rPr>
                <w:rFonts w:ascii="Century Gothic" w:hAnsi="Century Gothic"/>
                <w:b/>
                <w:bCs/>
              </w:rPr>
              <w:t>a Mackes</w:t>
            </w:r>
            <w:r>
              <w:rPr>
                <w:rFonts w:ascii="Century Gothic" w:hAnsi="Century Gothic"/>
              </w:rPr>
              <w:t xml:space="preserve"> (Parent)</w:t>
            </w:r>
          </w:p>
        </w:tc>
        <w:sdt>
          <w:sdtPr>
            <w:rPr>
              <w:rFonts w:ascii="Century Gothic" w:hAnsi="Century Gothic"/>
            </w:rPr>
            <w:id w:val="-214296170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37A9A4AA" w14:textId="5F081B5D" w:rsidR="00E03F74" w:rsidRDefault="000675AA" w:rsidP="00D81DD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03F74" w14:paraId="1F2E5C9C" w14:textId="77777777" w:rsidTr="00E03F74">
        <w:tc>
          <w:tcPr>
            <w:tcW w:w="8275" w:type="dxa"/>
          </w:tcPr>
          <w:p w14:paraId="4BF03D39" w14:textId="618FC21C" w:rsidR="00E03F74" w:rsidRDefault="00E03F74" w:rsidP="00D81DD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Jonathan Ng</w:t>
            </w:r>
            <w:r>
              <w:rPr>
                <w:rFonts w:ascii="Century Gothic" w:hAnsi="Century Gothic"/>
              </w:rPr>
              <w:t xml:space="preserve"> (Community Member)</w:t>
            </w:r>
          </w:p>
        </w:tc>
        <w:sdt>
          <w:sdtPr>
            <w:rPr>
              <w:rFonts w:ascii="Century Gothic" w:hAnsi="Century Gothic"/>
            </w:rPr>
            <w:id w:val="-21145013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5A6992B7" w14:textId="04C189EC" w:rsidR="00E03F74" w:rsidRDefault="00033D72" w:rsidP="00D81DD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03F74" w14:paraId="13D40B9C" w14:textId="77777777" w:rsidTr="00E03F74">
        <w:tc>
          <w:tcPr>
            <w:tcW w:w="8275" w:type="dxa"/>
          </w:tcPr>
          <w:p w14:paraId="5FBE738C" w14:textId="6A92833F" w:rsidR="00E03F74" w:rsidRDefault="00E03F74" w:rsidP="00D81DD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Michael Todd</w:t>
            </w:r>
            <w:r>
              <w:rPr>
                <w:rFonts w:ascii="Century Gothic" w:hAnsi="Century Gothic"/>
              </w:rPr>
              <w:t xml:space="preserve"> (Principal)</w:t>
            </w:r>
          </w:p>
        </w:tc>
        <w:sdt>
          <w:sdtPr>
            <w:rPr>
              <w:rFonts w:ascii="Century Gothic" w:hAnsi="Century Gothic"/>
            </w:rPr>
            <w:id w:val="182053597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2863B2EE" w14:textId="783A1B70" w:rsidR="00E03F74" w:rsidRDefault="00BD1CAA" w:rsidP="00D81DD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03F74" w14:paraId="695EE4B6" w14:textId="77777777" w:rsidTr="00E03F74">
        <w:tc>
          <w:tcPr>
            <w:tcW w:w="8275" w:type="dxa"/>
          </w:tcPr>
          <w:p w14:paraId="336CB912" w14:textId="0C50F004" w:rsidR="00E03F74" w:rsidRDefault="00E03F74" w:rsidP="00D81DD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Anbarasan Vincent</w:t>
            </w:r>
            <w:r>
              <w:rPr>
                <w:rFonts w:ascii="Century Gothic" w:hAnsi="Century Gothic"/>
              </w:rPr>
              <w:t xml:space="preserve"> (Parent Elected Representative)</w:t>
            </w:r>
          </w:p>
        </w:tc>
        <w:sdt>
          <w:sdtPr>
            <w:rPr>
              <w:rFonts w:ascii="Century Gothic" w:hAnsi="Century Gothic"/>
            </w:rPr>
            <w:id w:val="-1608272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6D04B9F5" w14:textId="7782EC89" w:rsidR="00E03F74" w:rsidRDefault="00755DC5" w:rsidP="00D81DD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03F74" w14:paraId="0AF7C869" w14:textId="77777777" w:rsidTr="00E03F74">
        <w:tc>
          <w:tcPr>
            <w:tcW w:w="8275" w:type="dxa"/>
          </w:tcPr>
          <w:p w14:paraId="439FC06C" w14:textId="4DAE52C9" w:rsidR="00E03F74" w:rsidRDefault="00E03F74" w:rsidP="00D81DD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Feng Yang</w:t>
            </w:r>
            <w:r>
              <w:rPr>
                <w:rFonts w:ascii="Century Gothic" w:hAnsi="Century Gothic"/>
              </w:rPr>
              <w:t xml:space="preserve"> (Parent)</w:t>
            </w:r>
          </w:p>
        </w:tc>
        <w:sdt>
          <w:sdtPr>
            <w:rPr>
              <w:rFonts w:ascii="Century Gothic" w:hAnsi="Century Gothic"/>
            </w:rPr>
            <w:id w:val="-381259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62A5BAAF" w14:textId="3A7E650C" w:rsidR="00E03F74" w:rsidRDefault="005233C3" w:rsidP="00D81DD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03F74" w14:paraId="55D87EBD" w14:textId="77777777" w:rsidTr="00E03F74">
        <w:tc>
          <w:tcPr>
            <w:tcW w:w="8275" w:type="dxa"/>
          </w:tcPr>
          <w:p w14:paraId="6A37F5C7" w14:textId="0B28C7CE" w:rsidR="00E03F74" w:rsidRDefault="00E03F74" w:rsidP="00D81DD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Aerin Upadhyay</w:t>
            </w:r>
            <w:r>
              <w:rPr>
                <w:rFonts w:ascii="Century Gothic" w:hAnsi="Century Gothic"/>
              </w:rPr>
              <w:t xml:space="preserve"> (Student)</w:t>
            </w:r>
          </w:p>
        </w:tc>
        <w:sdt>
          <w:sdtPr>
            <w:rPr>
              <w:rFonts w:ascii="Century Gothic" w:hAnsi="Century Gothic"/>
            </w:rPr>
            <w:id w:val="19094910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7FDCD4B1" w14:textId="24AFAB00" w:rsidR="00E03F74" w:rsidRDefault="00BD1CAA" w:rsidP="00D81DD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03F74" w14:paraId="2B65256C" w14:textId="77777777" w:rsidTr="00E03F74">
        <w:tc>
          <w:tcPr>
            <w:tcW w:w="8275" w:type="dxa"/>
          </w:tcPr>
          <w:p w14:paraId="5E9C8DED" w14:textId="3EC8A87E" w:rsidR="00E03F74" w:rsidRDefault="00E03F74" w:rsidP="00D81DD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Gabriella Cason</w:t>
            </w:r>
            <w:r>
              <w:rPr>
                <w:rFonts w:ascii="Century Gothic" w:hAnsi="Century Gothic"/>
              </w:rPr>
              <w:t xml:space="preserve"> (Student)</w:t>
            </w:r>
          </w:p>
        </w:tc>
        <w:sdt>
          <w:sdtPr>
            <w:rPr>
              <w:rFonts w:ascii="Century Gothic" w:hAnsi="Century Gothic"/>
            </w:rPr>
            <w:id w:val="-2740959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36FDA566" w14:textId="30C47613" w:rsidR="00E03F74" w:rsidRDefault="00BD1CAA" w:rsidP="00D81DD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D16BD" w14:paraId="6DE1D3B4" w14:textId="77777777" w:rsidTr="00E03F74">
        <w:tc>
          <w:tcPr>
            <w:tcW w:w="8275" w:type="dxa"/>
          </w:tcPr>
          <w:p w14:paraId="27E00EC5" w14:textId="3226FADC" w:rsidR="00ED16BD" w:rsidRPr="00E03F74" w:rsidRDefault="00ED16BD" w:rsidP="00D81DD2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Kr</w:t>
            </w:r>
            <w:r w:rsidR="00986AF0">
              <w:rPr>
                <w:rFonts w:ascii="Century Gothic" w:hAnsi="Century Gothic"/>
                <w:b/>
                <w:bCs/>
              </w:rPr>
              <w:t xml:space="preserve">isten McCabe </w:t>
            </w:r>
            <w:r w:rsidR="00986AF0" w:rsidRPr="00986AF0">
              <w:rPr>
                <w:rFonts w:ascii="Century Gothic" w:hAnsi="Century Gothic"/>
              </w:rPr>
              <w:t>(Guest)</w:t>
            </w:r>
          </w:p>
        </w:tc>
        <w:sdt>
          <w:sdtPr>
            <w:rPr>
              <w:rFonts w:ascii="Century Gothic" w:hAnsi="Century Gothic"/>
            </w:rPr>
            <w:id w:val="9094249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59A36EE3" w14:textId="2F26F058" w:rsidR="00ED16BD" w:rsidRDefault="00986AF0" w:rsidP="00D81DD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</w:tbl>
    <w:p w14:paraId="0565C1D8" w14:textId="77777777" w:rsidR="00E03F74" w:rsidRDefault="00E03F74" w:rsidP="00D81DD2">
      <w:pPr>
        <w:spacing w:after="0" w:line="240" w:lineRule="auto"/>
        <w:rPr>
          <w:rFonts w:ascii="Century Gothic" w:hAnsi="Century Gothic"/>
        </w:rPr>
      </w:pPr>
    </w:p>
    <w:p w14:paraId="1D86819E" w14:textId="68E57D76" w:rsidR="00BD005B" w:rsidRDefault="00BD005B" w:rsidP="00D81DD2">
      <w:pPr>
        <w:spacing w:after="0" w:line="240" w:lineRule="auto"/>
        <w:rPr>
          <w:rFonts w:ascii="Century Gothic" w:hAnsi="Century Gothic"/>
        </w:rPr>
      </w:pPr>
      <w:r w:rsidRPr="002321BF">
        <w:rPr>
          <w:rFonts w:ascii="Century Gothic" w:hAnsi="Century Gothic"/>
          <w:b/>
          <w:bCs/>
        </w:rPr>
        <w:t>Call to Order</w:t>
      </w:r>
      <w:r>
        <w:rPr>
          <w:rFonts w:ascii="Century Gothic" w:hAnsi="Century Gothic"/>
        </w:rPr>
        <w:t xml:space="preserve"> by </w:t>
      </w:r>
      <w:r w:rsidR="00772E1F">
        <w:rPr>
          <w:rFonts w:ascii="Century Gothic" w:hAnsi="Century Gothic"/>
        </w:rPr>
        <w:t xml:space="preserve">Belongie </w:t>
      </w:r>
      <w:r>
        <w:rPr>
          <w:rFonts w:ascii="Century Gothic" w:hAnsi="Century Gothic"/>
        </w:rPr>
        <w:t>at 3:5</w:t>
      </w:r>
      <w:r w:rsidR="00205A13">
        <w:rPr>
          <w:rFonts w:ascii="Century Gothic" w:hAnsi="Century Gothic"/>
        </w:rPr>
        <w:t>2</w:t>
      </w:r>
      <w:r>
        <w:rPr>
          <w:rFonts w:ascii="Century Gothic" w:hAnsi="Century Gothic"/>
        </w:rPr>
        <w:t>pm</w:t>
      </w:r>
    </w:p>
    <w:p w14:paraId="19E1FC03" w14:textId="77777777" w:rsidR="00BD005B" w:rsidRDefault="00BD005B" w:rsidP="00D81DD2">
      <w:pPr>
        <w:spacing w:after="0" w:line="240" w:lineRule="auto"/>
        <w:rPr>
          <w:rFonts w:ascii="Century Gothic" w:hAnsi="Century Gothic"/>
        </w:rPr>
      </w:pPr>
      <w:r w:rsidRPr="002321BF">
        <w:rPr>
          <w:rFonts w:ascii="Century Gothic" w:hAnsi="Century Gothic"/>
          <w:b/>
          <w:bCs/>
        </w:rPr>
        <w:t>Action Item</w:t>
      </w:r>
      <w:r>
        <w:rPr>
          <w:rFonts w:ascii="Century Gothic" w:hAnsi="Century Gothic"/>
        </w:rPr>
        <w:t>: Approve Agenda</w:t>
      </w:r>
    </w:p>
    <w:p w14:paraId="0D8DCC32" w14:textId="1F5EA896" w:rsidR="00BD005B" w:rsidRPr="00793A2F" w:rsidRDefault="00BD005B" w:rsidP="00793A2F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793A2F">
        <w:rPr>
          <w:rFonts w:ascii="Century Gothic" w:hAnsi="Century Gothic"/>
        </w:rPr>
        <w:t>Motion to approve the agenda as written. Motion</w:t>
      </w:r>
      <w:r w:rsidR="001E090D" w:rsidRPr="00793A2F">
        <w:rPr>
          <w:rFonts w:ascii="Century Gothic" w:hAnsi="Century Gothic"/>
        </w:rPr>
        <w:t xml:space="preserve"> by</w:t>
      </w:r>
      <w:r w:rsidR="00D81DD2" w:rsidRPr="00793A2F">
        <w:rPr>
          <w:rFonts w:ascii="Century Gothic" w:hAnsi="Century Gothic"/>
        </w:rPr>
        <w:t xml:space="preserve"> </w:t>
      </w:r>
      <w:r w:rsidR="00205A13" w:rsidRPr="00793A2F">
        <w:rPr>
          <w:rFonts w:ascii="Century Gothic" w:hAnsi="Century Gothic"/>
        </w:rPr>
        <w:t>Blount</w:t>
      </w:r>
      <w:r w:rsidR="001E090D" w:rsidRPr="00793A2F">
        <w:rPr>
          <w:rFonts w:ascii="Century Gothic" w:hAnsi="Century Gothic"/>
        </w:rPr>
        <w:t xml:space="preserve">. </w:t>
      </w:r>
      <w:r w:rsidRPr="00793A2F">
        <w:rPr>
          <w:rFonts w:ascii="Century Gothic" w:hAnsi="Century Gothic"/>
        </w:rPr>
        <w:t>Secon</w:t>
      </w:r>
      <w:r w:rsidR="00D81DD2" w:rsidRPr="00793A2F">
        <w:rPr>
          <w:rFonts w:ascii="Century Gothic" w:hAnsi="Century Gothic"/>
        </w:rPr>
        <w:t>d</w:t>
      </w:r>
      <w:r w:rsidR="001E090D" w:rsidRPr="00793A2F">
        <w:rPr>
          <w:rFonts w:ascii="Century Gothic" w:hAnsi="Century Gothic"/>
        </w:rPr>
        <w:t xml:space="preserve"> by</w:t>
      </w:r>
      <w:r w:rsidR="00D81DD2" w:rsidRPr="00793A2F">
        <w:rPr>
          <w:rFonts w:ascii="Century Gothic" w:hAnsi="Century Gothic"/>
        </w:rPr>
        <w:t xml:space="preserve"> </w:t>
      </w:r>
      <w:r w:rsidR="00205A13" w:rsidRPr="00793A2F">
        <w:rPr>
          <w:rFonts w:ascii="Century Gothic" w:hAnsi="Century Gothic"/>
        </w:rPr>
        <w:t>Yang</w:t>
      </w:r>
      <w:r w:rsidR="001E090D" w:rsidRPr="00793A2F">
        <w:rPr>
          <w:rFonts w:ascii="Century Gothic" w:hAnsi="Century Gothic"/>
        </w:rPr>
        <w:t xml:space="preserve">. </w:t>
      </w:r>
      <w:r w:rsidRPr="00793A2F">
        <w:rPr>
          <w:rFonts w:ascii="Century Gothic" w:hAnsi="Century Gothic"/>
        </w:rPr>
        <w:t>All in favor.</w:t>
      </w:r>
    </w:p>
    <w:p w14:paraId="782B4453" w14:textId="448C2317" w:rsidR="00BD005B" w:rsidRDefault="00BD005B" w:rsidP="00D81DD2">
      <w:pPr>
        <w:spacing w:after="0" w:line="240" w:lineRule="auto"/>
        <w:rPr>
          <w:rFonts w:ascii="Century Gothic" w:hAnsi="Century Gothic"/>
        </w:rPr>
      </w:pPr>
      <w:r w:rsidRPr="002321BF">
        <w:rPr>
          <w:rFonts w:ascii="Century Gothic" w:hAnsi="Century Gothic"/>
          <w:b/>
          <w:bCs/>
        </w:rPr>
        <w:t>Action Item</w:t>
      </w:r>
      <w:r>
        <w:rPr>
          <w:rFonts w:ascii="Century Gothic" w:hAnsi="Century Gothic"/>
        </w:rPr>
        <w:t xml:space="preserve">: Approve </w:t>
      </w:r>
      <w:r w:rsidR="002C0D17">
        <w:rPr>
          <w:rFonts w:ascii="Century Gothic" w:hAnsi="Century Gothic"/>
        </w:rPr>
        <w:t>October</w:t>
      </w:r>
      <w:r>
        <w:rPr>
          <w:rFonts w:ascii="Century Gothic" w:hAnsi="Century Gothic"/>
        </w:rPr>
        <w:t xml:space="preserve"> Minutes</w:t>
      </w:r>
      <w:r w:rsidR="001F3049">
        <w:rPr>
          <w:rFonts w:ascii="Century Gothic" w:hAnsi="Century Gothic"/>
        </w:rPr>
        <w:t>.</w:t>
      </w:r>
    </w:p>
    <w:p w14:paraId="7541F79A" w14:textId="703BEB94" w:rsidR="001E090D" w:rsidRPr="00793A2F" w:rsidRDefault="000E5F06" w:rsidP="00793A2F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793A2F">
        <w:rPr>
          <w:rFonts w:ascii="Century Gothic" w:hAnsi="Century Gothic"/>
        </w:rPr>
        <w:t xml:space="preserve">Motion to approve </w:t>
      </w:r>
      <w:r w:rsidR="002C0D17" w:rsidRPr="00793A2F">
        <w:rPr>
          <w:rFonts w:ascii="Century Gothic" w:hAnsi="Century Gothic"/>
        </w:rPr>
        <w:t>October</w:t>
      </w:r>
      <w:r w:rsidRPr="00793A2F">
        <w:rPr>
          <w:rFonts w:ascii="Century Gothic" w:hAnsi="Century Gothic"/>
        </w:rPr>
        <w:t xml:space="preserve"> Minutes.</w:t>
      </w:r>
      <w:r w:rsidR="00793A2F" w:rsidRPr="00793A2F">
        <w:rPr>
          <w:rFonts w:ascii="Century Gothic" w:hAnsi="Century Gothic"/>
        </w:rPr>
        <w:t xml:space="preserve"> </w:t>
      </w:r>
      <w:r w:rsidR="001E090D" w:rsidRPr="00793A2F">
        <w:rPr>
          <w:rFonts w:ascii="Century Gothic" w:hAnsi="Century Gothic"/>
        </w:rPr>
        <w:t>Motion by</w:t>
      </w:r>
      <w:r w:rsidR="00205A13" w:rsidRPr="00793A2F">
        <w:rPr>
          <w:rFonts w:ascii="Century Gothic" w:hAnsi="Century Gothic"/>
        </w:rPr>
        <w:t xml:space="preserve"> Ames</w:t>
      </w:r>
      <w:r w:rsidR="001E090D" w:rsidRPr="00793A2F">
        <w:rPr>
          <w:rFonts w:ascii="Century Gothic" w:hAnsi="Century Gothic"/>
        </w:rPr>
        <w:t xml:space="preserve">. Second by </w:t>
      </w:r>
      <w:r w:rsidR="00205A13" w:rsidRPr="00793A2F">
        <w:rPr>
          <w:rFonts w:ascii="Century Gothic" w:hAnsi="Century Gothic"/>
        </w:rPr>
        <w:t>Makes</w:t>
      </w:r>
      <w:r w:rsidR="001E090D" w:rsidRPr="00793A2F">
        <w:rPr>
          <w:rFonts w:ascii="Century Gothic" w:hAnsi="Century Gothic"/>
        </w:rPr>
        <w:t>. All in favor.</w:t>
      </w:r>
    </w:p>
    <w:p w14:paraId="415B266C" w14:textId="668A347A" w:rsidR="00BD005B" w:rsidRDefault="00BD005B" w:rsidP="00D81DD2">
      <w:pPr>
        <w:spacing w:after="0" w:line="240" w:lineRule="auto"/>
        <w:rPr>
          <w:rFonts w:ascii="Century Gothic" w:hAnsi="Century Gothic"/>
        </w:rPr>
      </w:pPr>
      <w:r w:rsidRPr="002321BF">
        <w:rPr>
          <w:rFonts w:ascii="Century Gothic" w:hAnsi="Century Gothic"/>
          <w:b/>
          <w:bCs/>
        </w:rPr>
        <w:t>Discussion</w:t>
      </w:r>
      <w:r w:rsidR="009F572E">
        <w:rPr>
          <w:rFonts w:ascii="Century Gothic" w:hAnsi="Century Gothic"/>
          <w:b/>
          <w:bCs/>
        </w:rPr>
        <w:t xml:space="preserve">/ Action </w:t>
      </w:r>
      <w:r w:rsidRPr="002321BF">
        <w:rPr>
          <w:rFonts w:ascii="Century Gothic" w:hAnsi="Century Gothic"/>
          <w:b/>
          <w:bCs/>
        </w:rPr>
        <w:t>Item</w:t>
      </w:r>
      <w:r>
        <w:rPr>
          <w:rFonts w:ascii="Century Gothic" w:hAnsi="Century Gothic"/>
        </w:rPr>
        <w:t xml:space="preserve">: </w:t>
      </w:r>
      <w:r w:rsidR="00AD4B79" w:rsidRPr="00AD4B79">
        <w:rPr>
          <w:rFonts w:ascii="Century Gothic" w:hAnsi="Century Gothic"/>
        </w:rPr>
        <w:t>PBIS awards/student of the week rewards</w:t>
      </w:r>
      <w:r w:rsidR="001F3049">
        <w:rPr>
          <w:rFonts w:ascii="Century Gothic" w:hAnsi="Century Gothic"/>
        </w:rPr>
        <w:t>.</w:t>
      </w:r>
    </w:p>
    <w:p w14:paraId="363CDEC0" w14:textId="076EDD62" w:rsidR="00D038B5" w:rsidRPr="00793A2F" w:rsidRDefault="00070920" w:rsidP="00793A2F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793A2F">
        <w:rPr>
          <w:rFonts w:ascii="Century Gothic" w:hAnsi="Century Gothic"/>
        </w:rPr>
        <w:t>We discussed t</w:t>
      </w:r>
      <w:r w:rsidR="00205A13" w:rsidRPr="00793A2F">
        <w:rPr>
          <w:rFonts w:ascii="Century Gothic" w:hAnsi="Century Gothic"/>
        </w:rPr>
        <w:t>houghts on rewards</w:t>
      </w:r>
      <w:r w:rsidRPr="00793A2F">
        <w:rPr>
          <w:rFonts w:ascii="Century Gothic" w:hAnsi="Century Gothic"/>
        </w:rPr>
        <w:t>.</w:t>
      </w:r>
      <w:r w:rsidR="00793A2F" w:rsidRPr="00793A2F">
        <w:rPr>
          <w:rFonts w:ascii="Century Gothic" w:hAnsi="Century Gothic"/>
        </w:rPr>
        <w:t xml:space="preserve"> </w:t>
      </w:r>
      <w:r w:rsidR="00D038B5" w:rsidRPr="00793A2F">
        <w:rPr>
          <w:rFonts w:ascii="Century Gothic" w:hAnsi="Century Gothic"/>
        </w:rPr>
        <w:t>Motion to approve $500 for PBIS Rewards.</w:t>
      </w:r>
      <w:r w:rsidR="00793A2F" w:rsidRPr="00793A2F">
        <w:rPr>
          <w:rFonts w:ascii="Century Gothic" w:hAnsi="Century Gothic"/>
        </w:rPr>
        <w:t xml:space="preserve"> </w:t>
      </w:r>
      <w:r w:rsidR="00D038B5" w:rsidRPr="00793A2F">
        <w:rPr>
          <w:rFonts w:ascii="Century Gothic" w:hAnsi="Century Gothic"/>
        </w:rPr>
        <w:t xml:space="preserve">Motion by </w:t>
      </w:r>
      <w:r w:rsidR="0042596C" w:rsidRPr="00793A2F">
        <w:rPr>
          <w:rFonts w:ascii="Century Gothic" w:hAnsi="Century Gothic"/>
        </w:rPr>
        <w:t>Blount</w:t>
      </w:r>
      <w:r w:rsidR="00D038B5" w:rsidRPr="00793A2F">
        <w:rPr>
          <w:rFonts w:ascii="Century Gothic" w:hAnsi="Century Gothic"/>
        </w:rPr>
        <w:t xml:space="preserve">. Second by </w:t>
      </w:r>
      <w:r w:rsidR="0042596C" w:rsidRPr="00793A2F">
        <w:rPr>
          <w:rFonts w:ascii="Century Gothic" w:hAnsi="Century Gothic"/>
        </w:rPr>
        <w:t>Ng</w:t>
      </w:r>
      <w:r w:rsidR="00D038B5" w:rsidRPr="00793A2F">
        <w:rPr>
          <w:rFonts w:ascii="Century Gothic" w:hAnsi="Century Gothic"/>
        </w:rPr>
        <w:t>. All in favor.</w:t>
      </w:r>
    </w:p>
    <w:p w14:paraId="636E3412" w14:textId="4781B657" w:rsidR="00BA266A" w:rsidRDefault="00BA266A" w:rsidP="00D81DD2">
      <w:pPr>
        <w:spacing w:after="0" w:line="240" w:lineRule="auto"/>
        <w:rPr>
          <w:rFonts w:ascii="Century Gothic" w:hAnsi="Century Gothic"/>
        </w:rPr>
      </w:pPr>
      <w:r w:rsidRPr="002321BF">
        <w:rPr>
          <w:rFonts w:ascii="Century Gothic" w:hAnsi="Century Gothic"/>
          <w:b/>
          <w:bCs/>
        </w:rPr>
        <w:t>Discussion</w:t>
      </w:r>
      <w:r>
        <w:rPr>
          <w:rFonts w:ascii="Century Gothic" w:hAnsi="Century Gothic"/>
          <w:b/>
          <w:bCs/>
        </w:rPr>
        <w:t>/ Action</w:t>
      </w:r>
      <w:r w:rsidRPr="002321BF">
        <w:rPr>
          <w:rFonts w:ascii="Century Gothic" w:hAnsi="Century Gothic"/>
          <w:b/>
          <w:bCs/>
        </w:rPr>
        <w:t xml:space="preserve"> Item</w:t>
      </w:r>
      <w:r>
        <w:rPr>
          <w:rFonts w:ascii="Century Gothic" w:hAnsi="Century Gothic"/>
        </w:rPr>
        <w:t xml:space="preserve">: </w:t>
      </w:r>
      <w:r w:rsidR="000C7917" w:rsidRPr="000C7917">
        <w:rPr>
          <w:rFonts w:ascii="Century Gothic" w:hAnsi="Century Gothic"/>
        </w:rPr>
        <w:t xml:space="preserve">School Info App, short </w:t>
      </w:r>
      <w:proofErr w:type="gramStart"/>
      <w:r w:rsidR="000C7917" w:rsidRPr="000C7917">
        <w:rPr>
          <w:rFonts w:ascii="Century Gothic" w:hAnsi="Century Gothic"/>
        </w:rPr>
        <w:t>video</w:t>
      </w:r>
      <w:proofErr w:type="gramEnd"/>
      <w:r w:rsidR="000C7917" w:rsidRPr="000C7917">
        <w:rPr>
          <w:rFonts w:ascii="Century Gothic" w:hAnsi="Century Gothic"/>
        </w:rPr>
        <w:t xml:space="preserve"> and response from PTO</w:t>
      </w:r>
      <w:r w:rsidR="001F3049">
        <w:rPr>
          <w:rFonts w:ascii="Century Gothic" w:hAnsi="Century Gothic"/>
        </w:rPr>
        <w:t>.</w:t>
      </w:r>
    </w:p>
    <w:p w14:paraId="480221DF" w14:textId="3CFC4C9C" w:rsidR="0042596C" w:rsidRDefault="001D4BFE" w:rsidP="0042596C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The co</w:t>
      </w:r>
      <w:r w:rsidR="005E133B">
        <w:rPr>
          <w:rFonts w:ascii="Century Gothic" w:hAnsi="Century Gothic"/>
        </w:rPr>
        <w:t xml:space="preserve">st of the application is </w:t>
      </w:r>
      <w:r w:rsidR="007178A0">
        <w:rPr>
          <w:rFonts w:ascii="Century Gothic" w:hAnsi="Century Gothic"/>
        </w:rPr>
        <w:t xml:space="preserve">$3,000 plus a </w:t>
      </w:r>
      <w:r w:rsidR="00814E02">
        <w:rPr>
          <w:rFonts w:ascii="Century Gothic" w:hAnsi="Century Gothic"/>
        </w:rPr>
        <w:t>one-time</w:t>
      </w:r>
      <w:r w:rsidR="007178A0">
        <w:rPr>
          <w:rFonts w:ascii="Century Gothic" w:hAnsi="Century Gothic"/>
        </w:rPr>
        <w:t xml:space="preserve"> setup fee. </w:t>
      </w:r>
    </w:p>
    <w:p w14:paraId="6AA2D0F7" w14:textId="147C4664" w:rsidR="004625ED" w:rsidRDefault="004625ED" w:rsidP="003B46C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There are many benefits </w:t>
      </w:r>
      <w:r w:rsidR="003C41D8">
        <w:rPr>
          <w:rFonts w:ascii="Century Gothic" w:hAnsi="Century Gothic"/>
        </w:rPr>
        <w:t>to the app</w:t>
      </w:r>
      <w:r w:rsidR="00070920">
        <w:rPr>
          <w:rFonts w:ascii="Century Gothic" w:hAnsi="Century Gothic"/>
        </w:rPr>
        <w:t>.</w:t>
      </w:r>
    </w:p>
    <w:p w14:paraId="50B80FC3" w14:textId="78753AFA" w:rsidR="002E77CE" w:rsidRDefault="002E77CE" w:rsidP="002E77CE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Can we request a trial period before we commit to the money?</w:t>
      </w:r>
    </w:p>
    <w:p w14:paraId="04B6FC9D" w14:textId="0F04474D" w:rsidR="009842C9" w:rsidRPr="00434127" w:rsidRDefault="009842C9" w:rsidP="002E77CE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Are there any more local places using this app?</w:t>
      </w:r>
    </w:p>
    <w:p w14:paraId="49F74234" w14:textId="1D58840A" w:rsidR="00464C7D" w:rsidRDefault="00464C7D" w:rsidP="00D81DD2">
      <w:pPr>
        <w:spacing w:after="0" w:line="240" w:lineRule="auto"/>
        <w:rPr>
          <w:rFonts w:ascii="Century Gothic" w:hAnsi="Century Gothic"/>
        </w:rPr>
      </w:pPr>
      <w:r w:rsidRPr="001F3049">
        <w:rPr>
          <w:rFonts w:ascii="Century Gothic" w:hAnsi="Century Gothic"/>
          <w:b/>
          <w:bCs/>
        </w:rPr>
        <w:t>Discussion Item:</w:t>
      </w:r>
      <w:r>
        <w:rPr>
          <w:rFonts w:ascii="Century Gothic" w:hAnsi="Century Gothic"/>
        </w:rPr>
        <w:t xml:space="preserve"> </w:t>
      </w:r>
      <w:r w:rsidR="009F572E" w:rsidRPr="009F572E">
        <w:rPr>
          <w:rFonts w:ascii="Century Gothic" w:hAnsi="Century Gothic"/>
        </w:rPr>
        <w:t>Touchless hand dryers for restrooms</w:t>
      </w:r>
      <w:r w:rsidR="001F3049">
        <w:rPr>
          <w:rFonts w:ascii="Century Gothic" w:hAnsi="Century Gothic"/>
        </w:rPr>
        <w:t>.</w:t>
      </w:r>
    </w:p>
    <w:p w14:paraId="181277E1" w14:textId="27599B7A" w:rsidR="000C3E83" w:rsidRPr="00793A2F" w:rsidRDefault="00305171" w:rsidP="00121B92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793A2F">
        <w:rPr>
          <w:rFonts w:ascii="Century Gothic" w:hAnsi="Century Gothic"/>
        </w:rPr>
        <w:t>Dr</w:t>
      </w:r>
      <w:r w:rsidR="00BB2295" w:rsidRPr="00793A2F">
        <w:rPr>
          <w:rFonts w:ascii="Century Gothic" w:hAnsi="Century Gothic"/>
        </w:rPr>
        <w:t xml:space="preserve">. Todd did some research and determined that paper towels are </w:t>
      </w:r>
      <w:r w:rsidR="00793A2F" w:rsidRPr="00793A2F">
        <w:rPr>
          <w:rFonts w:ascii="Century Gothic" w:hAnsi="Century Gothic"/>
        </w:rPr>
        <w:t>better but more labor.</w:t>
      </w:r>
      <w:r w:rsidR="001C3257" w:rsidRPr="00793A2F">
        <w:rPr>
          <w:rFonts w:ascii="Century Gothic" w:hAnsi="Century Gothic"/>
        </w:rPr>
        <w:t xml:space="preserve"> </w:t>
      </w:r>
      <w:r w:rsidR="000C3E83" w:rsidRPr="00793A2F">
        <w:rPr>
          <w:rFonts w:ascii="Century Gothic" w:hAnsi="Century Gothic"/>
        </w:rPr>
        <w:t>Idea for QR</w:t>
      </w:r>
      <w:r w:rsidR="00793A2F" w:rsidRPr="00793A2F">
        <w:rPr>
          <w:rFonts w:ascii="Century Gothic" w:hAnsi="Century Gothic"/>
        </w:rPr>
        <w:t xml:space="preserve"> code</w:t>
      </w:r>
      <w:r w:rsidR="000C3E83" w:rsidRPr="00793A2F">
        <w:rPr>
          <w:rFonts w:ascii="Century Gothic" w:hAnsi="Century Gothic"/>
        </w:rPr>
        <w:t xml:space="preserve"> to be outside the bathroom to report issues.</w:t>
      </w:r>
    </w:p>
    <w:p w14:paraId="55DEFFA7" w14:textId="710A9205" w:rsidR="00541B29" w:rsidRDefault="001F3049" w:rsidP="00D81DD2">
      <w:pPr>
        <w:spacing w:after="0" w:line="240" w:lineRule="auto"/>
        <w:rPr>
          <w:rFonts w:ascii="Century Gothic" w:hAnsi="Century Gothic"/>
        </w:rPr>
      </w:pPr>
      <w:r w:rsidRPr="00541B29">
        <w:rPr>
          <w:rFonts w:ascii="Century Gothic" w:hAnsi="Century Gothic"/>
          <w:b/>
          <w:bCs/>
        </w:rPr>
        <w:t>Principals Update:</w:t>
      </w:r>
      <w:r>
        <w:rPr>
          <w:rFonts w:ascii="Century Gothic" w:hAnsi="Century Gothic"/>
        </w:rPr>
        <w:t xml:space="preserve"> </w:t>
      </w:r>
      <w:r w:rsidR="007B361A" w:rsidRPr="007B361A">
        <w:rPr>
          <w:rFonts w:ascii="Century Gothic" w:hAnsi="Century Gothic"/>
        </w:rPr>
        <w:t>Attendance data update, Pathways to Life representative</w:t>
      </w:r>
      <w:r w:rsidR="00541B29">
        <w:rPr>
          <w:rFonts w:ascii="Century Gothic" w:hAnsi="Century Gothic"/>
        </w:rPr>
        <w:t>.</w:t>
      </w:r>
    </w:p>
    <w:p w14:paraId="4CD61665" w14:textId="0F2C3CEB" w:rsidR="00231373" w:rsidRPr="00CB68FE" w:rsidRDefault="00B4206F" w:rsidP="00CB68FE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CB68FE">
        <w:rPr>
          <w:rFonts w:ascii="Century Gothic" w:hAnsi="Century Gothic"/>
        </w:rPr>
        <w:t xml:space="preserve">Attendance data update: </w:t>
      </w:r>
      <w:r w:rsidR="00801E7A" w:rsidRPr="00CB68FE">
        <w:rPr>
          <w:rFonts w:ascii="Century Gothic" w:hAnsi="Century Gothic"/>
        </w:rPr>
        <w:t xml:space="preserve">We are currently at </w:t>
      </w:r>
      <w:r w:rsidR="000314EB" w:rsidRPr="00CB68FE">
        <w:rPr>
          <w:rFonts w:ascii="Century Gothic" w:hAnsi="Century Gothic"/>
        </w:rPr>
        <w:t>94.2%</w:t>
      </w:r>
      <w:r w:rsidR="00361EEB" w:rsidRPr="00CB68FE">
        <w:rPr>
          <w:rFonts w:ascii="Century Gothic" w:hAnsi="Century Gothic"/>
        </w:rPr>
        <w:t xml:space="preserve"> as reported by our board member</w:t>
      </w:r>
      <w:r w:rsidR="00801E7A" w:rsidRPr="00CB68FE">
        <w:rPr>
          <w:rFonts w:ascii="Century Gothic" w:hAnsi="Century Gothic"/>
        </w:rPr>
        <w:t xml:space="preserve">! </w:t>
      </w:r>
      <w:r w:rsidR="00231373" w:rsidRPr="00CB68FE">
        <w:rPr>
          <w:rFonts w:ascii="Century Gothic" w:hAnsi="Century Gothic"/>
        </w:rPr>
        <w:t xml:space="preserve">If a student is checked out </w:t>
      </w:r>
      <w:proofErr w:type="spellStart"/>
      <w:r w:rsidR="00231373" w:rsidRPr="00CB68FE">
        <w:rPr>
          <w:rFonts w:ascii="Century Gothic" w:hAnsi="Century Gothic"/>
        </w:rPr>
        <w:t>anytime</w:t>
      </w:r>
      <w:proofErr w:type="spellEnd"/>
      <w:r w:rsidR="00231373" w:rsidRPr="00CB68FE">
        <w:rPr>
          <w:rFonts w:ascii="Century Gothic" w:hAnsi="Century Gothic"/>
        </w:rPr>
        <w:t xml:space="preserve"> before 11:55am </w:t>
      </w:r>
      <w:r w:rsidR="000B53A0" w:rsidRPr="00CB68FE">
        <w:rPr>
          <w:rFonts w:ascii="Century Gothic" w:hAnsi="Century Gothic"/>
        </w:rPr>
        <w:t xml:space="preserve">they are counted as not present for the day. </w:t>
      </w:r>
    </w:p>
    <w:p w14:paraId="3BAF3C3C" w14:textId="4C361321" w:rsidR="00B4206F" w:rsidRPr="00B069AF" w:rsidRDefault="00B4206F" w:rsidP="00B069AF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7B361A">
        <w:rPr>
          <w:rFonts w:ascii="Century Gothic" w:hAnsi="Century Gothic"/>
        </w:rPr>
        <w:t>Pathways to Life representative</w:t>
      </w:r>
      <w:r>
        <w:rPr>
          <w:rFonts w:ascii="Century Gothic" w:hAnsi="Century Gothic"/>
        </w:rPr>
        <w:t>: no response, but we will work to get a representative out in Jan.</w:t>
      </w:r>
    </w:p>
    <w:p w14:paraId="054073B0" w14:textId="7221617A" w:rsidR="00D81DD2" w:rsidRDefault="00D81DD2" w:rsidP="00D81DD2">
      <w:pPr>
        <w:spacing w:after="0" w:line="240" w:lineRule="auto"/>
        <w:rPr>
          <w:rFonts w:ascii="Century Gothic" w:hAnsi="Century Gothic"/>
        </w:rPr>
      </w:pPr>
      <w:r w:rsidRPr="00EB5270">
        <w:rPr>
          <w:rFonts w:ascii="Century Gothic" w:hAnsi="Century Gothic"/>
          <w:b/>
          <w:bCs/>
        </w:rPr>
        <w:t>Action Item</w:t>
      </w:r>
      <w:r>
        <w:rPr>
          <w:rFonts w:ascii="Century Gothic" w:hAnsi="Century Gothic"/>
        </w:rPr>
        <w:t>: Meeting Adjournment 4:</w:t>
      </w:r>
      <w:r w:rsidR="00ED7000">
        <w:rPr>
          <w:rFonts w:ascii="Century Gothic" w:hAnsi="Century Gothic"/>
        </w:rPr>
        <w:t>34</w:t>
      </w:r>
      <w:r>
        <w:rPr>
          <w:rFonts w:ascii="Century Gothic" w:hAnsi="Century Gothic"/>
        </w:rPr>
        <w:t xml:space="preserve"> pm</w:t>
      </w:r>
    </w:p>
    <w:p w14:paraId="2CC03F55" w14:textId="5DE9B7AA" w:rsidR="00D81DD2" w:rsidRPr="00CB68FE" w:rsidRDefault="00D81DD2" w:rsidP="00D81DD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CB68FE">
        <w:rPr>
          <w:rFonts w:ascii="Century Gothic" w:hAnsi="Century Gothic"/>
        </w:rPr>
        <w:t xml:space="preserve">Motion: </w:t>
      </w:r>
      <w:r w:rsidR="00ED7000" w:rsidRPr="00CB68FE">
        <w:rPr>
          <w:rFonts w:ascii="Century Gothic" w:hAnsi="Century Gothic"/>
        </w:rPr>
        <w:t>Ames</w:t>
      </w:r>
      <w:r w:rsidR="00CB68FE" w:rsidRPr="00CB68FE">
        <w:rPr>
          <w:rFonts w:ascii="Century Gothic" w:hAnsi="Century Gothic"/>
        </w:rPr>
        <w:t xml:space="preserve">.  </w:t>
      </w:r>
      <w:r w:rsidRPr="00CB68FE">
        <w:rPr>
          <w:rFonts w:ascii="Century Gothic" w:hAnsi="Century Gothic"/>
        </w:rPr>
        <w:t xml:space="preserve">Second: </w:t>
      </w:r>
      <w:r w:rsidR="00A871F7" w:rsidRPr="00CB68FE">
        <w:rPr>
          <w:rFonts w:ascii="Century Gothic" w:hAnsi="Century Gothic"/>
        </w:rPr>
        <w:t>Blount</w:t>
      </w:r>
      <w:r w:rsidR="00CB68FE" w:rsidRPr="00CB68FE">
        <w:rPr>
          <w:rFonts w:ascii="Century Gothic" w:hAnsi="Century Gothic"/>
        </w:rPr>
        <w:t xml:space="preserve">, </w:t>
      </w:r>
      <w:r w:rsidRPr="00CB68FE">
        <w:rPr>
          <w:rFonts w:ascii="Century Gothic" w:hAnsi="Century Gothic"/>
        </w:rPr>
        <w:t>All in favor.</w:t>
      </w:r>
    </w:p>
    <w:p w14:paraId="3421412F" w14:textId="48126884" w:rsidR="00541B29" w:rsidRPr="00E03F74" w:rsidRDefault="00541B29" w:rsidP="00D81DD2">
      <w:pPr>
        <w:spacing w:after="0" w:line="240" w:lineRule="auto"/>
        <w:rPr>
          <w:rFonts w:ascii="Century Gothic" w:hAnsi="Century Gothic"/>
        </w:rPr>
      </w:pPr>
    </w:p>
    <w:sectPr w:rsidR="00541B29" w:rsidRPr="00E03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1740E"/>
    <w:multiLevelType w:val="hybridMultilevel"/>
    <w:tmpl w:val="CAD86C88"/>
    <w:lvl w:ilvl="0" w:tplc="F97A427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C32AC"/>
    <w:multiLevelType w:val="hybridMultilevel"/>
    <w:tmpl w:val="4FD06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74816">
    <w:abstractNumId w:val="0"/>
  </w:num>
  <w:num w:numId="2" w16cid:durableId="893589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74"/>
    <w:rsid w:val="00012405"/>
    <w:rsid w:val="0003100E"/>
    <w:rsid w:val="000314EB"/>
    <w:rsid w:val="00033D72"/>
    <w:rsid w:val="00064F2B"/>
    <w:rsid w:val="000675AA"/>
    <w:rsid w:val="00070920"/>
    <w:rsid w:val="000860E2"/>
    <w:rsid w:val="00096CAD"/>
    <w:rsid w:val="000B53A0"/>
    <w:rsid w:val="000C3E83"/>
    <w:rsid w:val="000C643E"/>
    <w:rsid w:val="000C7917"/>
    <w:rsid w:val="000D268B"/>
    <w:rsid w:val="000E5F06"/>
    <w:rsid w:val="000F7613"/>
    <w:rsid w:val="00121B92"/>
    <w:rsid w:val="00193301"/>
    <w:rsid w:val="001C3257"/>
    <w:rsid w:val="001D4BFE"/>
    <w:rsid w:val="001E090D"/>
    <w:rsid w:val="001F124A"/>
    <w:rsid w:val="001F3049"/>
    <w:rsid w:val="001F655B"/>
    <w:rsid w:val="00205A13"/>
    <w:rsid w:val="00212693"/>
    <w:rsid w:val="00217D12"/>
    <w:rsid w:val="00231373"/>
    <w:rsid w:val="002376AD"/>
    <w:rsid w:val="002406E0"/>
    <w:rsid w:val="00247814"/>
    <w:rsid w:val="00291FB1"/>
    <w:rsid w:val="002C0D17"/>
    <w:rsid w:val="002C1E8A"/>
    <w:rsid w:val="002E77CE"/>
    <w:rsid w:val="00305171"/>
    <w:rsid w:val="00306B67"/>
    <w:rsid w:val="0031057C"/>
    <w:rsid w:val="0032535E"/>
    <w:rsid w:val="003367AA"/>
    <w:rsid w:val="00341BE5"/>
    <w:rsid w:val="00361EEB"/>
    <w:rsid w:val="00363473"/>
    <w:rsid w:val="0036796A"/>
    <w:rsid w:val="00371A2C"/>
    <w:rsid w:val="003B46CD"/>
    <w:rsid w:val="003C41D8"/>
    <w:rsid w:val="003C5081"/>
    <w:rsid w:val="004023B5"/>
    <w:rsid w:val="00413FAF"/>
    <w:rsid w:val="0042596C"/>
    <w:rsid w:val="00426EBD"/>
    <w:rsid w:val="00434127"/>
    <w:rsid w:val="00434E85"/>
    <w:rsid w:val="004400BD"/>
    <w:rsid w:val="00447F3D"/>
    <w:rsid w:val="004625ED"/>
    <w:rsid w:val="004642C9"/>
    <w:rsid w:val="00464C7D"/>
    <w:rsid w:val="004E24BD"/>
    <w:rsid w:val="0050525F"/>
    <w:rsid w:val="00521225"/>
    <w:rsid w:val="005233C3"/>
    <w:rsid w:val="00541B29"/>
    <w:rsid w:val="00573F54"/>
    <w:rsid w:val="005760FA"/>
    <w:rsid w:val="005843B9"/>
    <w:rsid w:val="005A21EC"/>
    <w:rsid w:val="005E133B"/>
    <w:rsid w:val="00620923"/>
    <w:rsid w:val="00632E83"/>
    <w:rsid w:val="00666D8A"/>
    <w:rsid w:val="00676919"/>
    <w:rsid w:val="0067751F"/>
    <w:rsid w:val="00691496"/>
    <w:rsid w:val="006E1B0E"/>
    <w:rsid w:val="007156A8"/>
    <w:rsid w:val="007178A0"/>
    <w:rsid w:val="007230F4"/>
    <w:rsid w:val="00755DC5"/>
    <w:rsid w:val="00772E1F"/>
    <w:rsid w:val="00793A2F"/>
    <w:rsid w:val="007A7557"/>
    <w:rsid w:val="007B361A"/>
    <w:rsid w:val="00801E7A"/>
    <w:rsid w:val="00814E02"/>
    <w:rsid w:val="00834FC3"/>
    <w:rsid w:val="008A2EE0"/>
    <w:rsid w:val="00916FAD"/>
    <w:rsid w:val="00936D36"/>
    <w:rsid w:val="00955D03"/>
    <w:rsid w:val="009733D1"/>
    <w:rsid w:val="009842C9"/>
    <w:rsid w:val="00985092"/>
    <w:rsid w:val="00986AF0"/>
    <w:rsid w:val="009F572E"/>
    <w:rsid w:val="00A00D59"/>
    <w:rsid w:val="00A871F7"/>
    <w:rsid w:val="00AD4B79"/>
    <w:rsid w:val="00AF4C26"/>
    <w:rsid w:val="00B038AD"/>
    <w:rsid w:val="00B069AF"/>
    <w:rsid w:val="00B239AC"/>
    <w:rsid w:val="00B4206F"/>
    <w:rsid w:val="00B54D1F"/>
    <w:rsid w:val="00B70753"/>
    <w:rsid w:val="00B83006"/>
    <w:rsid w:val="00BA266A"/>
    <w:rsid w:val="00BB2295"/>
    <w:rsid w:val="00BD005B"/>
    <w:rsid w:val="00BD1CAA"/>
    <w:rsid w:val="00BE0A95"/>
    <w:rsid w:val="00C04F67"/>
    <w:rsid w:val="00C47C15"/>
    <w:rsid w:val="00C735D6"/>
    <w:rsid w:val="00C87F68"/>
    <w:rsid w:val="00CB68FE"/>
    <w:rsid w:val="00CF4B7C"/>
    <w:rsid w:val="00D038B5"/>
    <w:rsid w:val="00D101B8"/>
    <w:rsid w:val="00D121DE"/>
    <w:rsid w:val="00D37E64"/>
    <w:rsid w:val="00D45676"/>
    <w:rsid w:val="00D7205C"/>
    <w:rsid w:val="00D7301A"/>
    <w:rsid w:val="00D81DD2"/>
    <w:rsid w:val="00DA37A7"/>
    <w:rsid w:val="00DE108F"/>
    <w:rsid w:val="00DF7FE4"/>
    <w:rsid w:val="00E03F74"/>
    <w:rsid w:val="00E071CE"/>
    <w:rsid w:val="00E5651A"/>
    <w:rsid w:val="00EA78EE"/>
    <w:rsid w:val="00EC4E38"/>
    <w:rsid w:val="00ED16BD"/>
    <w:rsid w:val="00ED7000"/>
    <w:rsid w:val="00F42B2A"/>
    <w:rsid w:val="00F66732"/>
    <w:rsid w:val="00F94644"/>
    <w:rsid w:val="00FB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5AE90"/>
  <w15:chartTrackingRefBased/>
  <w15:docId w15:val="{821960C6-1F2D-4817-80BB-4335B8C3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4</DocSecurity>
  <Lines>14</Lines>
  <Paragraphs>3</Paragraphs>
  <ScaleCrop>false</ScaleCrop>
  <Company>Fulton County Schools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Gladstein, Erin</dc:creator>
  <cp:keywords/>
  <dc:description/>
  <cp:lastModifiedBy>Beaudry, Elizabeth G</cp:lastModifiedBy>
  <cp:revision>2</cp:revision>
  <dcterms:created xsi:type="dcterms:W3CDTF">2023-11-09T18:09:00Z</dcterms:created>
  <dcterms:modified xsi:type="dcterms:W3CDTF">2023-11-09T18:09:00Z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2023-09-18T22:09:14Z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471894a3-253e-4a99-8fda-cd80b47787e4</vt:lpwstr>
  </property>
  <property fmtid="{D5CDD505-2E9C-101B-9397-08002B2CF9AE}" pid="8" name="MSIP_Label_0ee3c538-ec52-435f-ae58-017644bd9513_ContentBits">
    <vt:lpwstr>0</vt:lpwstr>
  </property>
</Properties>
</file>