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C7E1" w14:textId="77777777" w:rsidR="00D56114" w:rsidRDefault="007E7C0D">
      <w:pPr>
        <w:spacing w:before="73"/>
        <w:ind w:left="1925" w:right="1786"/>
        <w:jc w:val="center"/>
        <w:rPr>
          <w:rFonts w:ascii="Times New Roman"/>
          <w:b/>
        </w:rPr>
      </w:pPr>
      <w:r>
        <w:rPr>
          <w:rFonts w:ascii="Times New Roman"/>
          <w:b/>
        </w:rPr>
        <w:t>Medlock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Bridge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School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Governance Council</w:t>
      </w:r>
    </w:p>
    <w:p w14:paraId="2336D4C9" w14:textId="77777777" w:rsidR="00D56114" w:rsidRDefault="00D56114">
      <w:pPr>
        <w:pStyle w:val="BodyText"/>
        <w:spacing w:before="5"/>
        <w:rPr>
          <w:rFonts w:ascii="Times New Roman"/>
          <w:b/>
          <w:sz w:val="20"/>
        </w:rPr>
      </w:pPr>
    </w:p>
    <w:p w14:paraId="098DF8E4" w14:textId="60248F7B" w:rsidR="00D56114" w:rsidRDefault="007E7C0D">
      <w:pPr>
        <w:spacing w:line="276" w:lineRule="exact"/>
        <w:ind w:left="1925" w:right="178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Meeting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Agenda</w:t>
      </w:r>
      <w:r>
        <w:rPr>
          <w:rFonts w:ascii="Times New Roman" w:hAnsi="Times New Roman"/>
          <w:b/>
          <w:spacing w:val="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– April</w:t>
      </w:r>
      <w:r>
        <w:rPr>
          <w:rFonts w:ascii="Times New Roman" w:hAnsi="Times New Roman"/>
          <w:b/>
          <w:spacing w:val="1"/>
          <w:sz w:val="24"/>
          <w:u w:val="thick"/>
        </w:rPr>
        <w:t xml:space="preserve"> </w:t>
      </w:r>
      <w:r w:rsidR="004C1DA1">
        <w:rPr>
          <w:rFonts w:ascii="Times New Roman" w:hAnsi="Times New Roman"/>
          <w:b/>
          <w:sz w:val="24"/>
          <w:u w:val="thick"/>
        </w:rPr>
        <w:t>10</w:t>
      </w:r>
      <w:r>
        <w:rPr>
          <w:rFonts w:ascii="Times New Roman" w:hAnsi="Times New Roman"/>
          <w:b/>
          <w:sz w:val="24"/>
          <w:u w:val="thick"/>
        </w:rPr>
        <w:t xml:space="preserve">, </w:t>
      </w:r>
      <w:r w:rsidR="00BD2345">
        <w:rPr>
          <w:rFonts w:ascii="Times New Roman" w:hAnsi="Times New Roman"/>
          <w:b/>
          <w:sz w:val="24"/>
          <w:u w:val="thick"/>
        </w:rPr>
        <w:t>2023 –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3:00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p.m. –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4:30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p.m.</w:t>
      </w:r>
    </w:p>
    <w:p w14:paraId="2691FC73" w14:textId="77777777" w:rsidR="00D56114" w:rsidRDefault="007E7C0D">
      <w:pPr>
        <w:spacing w:line="253" w:lineRule="exact"/>
        <w:ind w:left="1925" w:right="1784"/>
        <w:jc w:val="center"/>
        <w:rPr>
          <w:rFonts w:ascii="Times New Roman"/>
          <w:b/>
        </w:rPr>
      </w:pPr>
      <w:r>
        <w:rPr>
          <w:rFonts w:ascii="Times New Roman"/>
          <w:b/>
        </w:rPr>
        <w:t>Room 131</w:t>
      </w:r>
    </w:p>
    <w:p w14:paraId="498E9567" w14:textId="4506E22E" w:rsidR="00D56114" w:rsidRDefault="00BD2345">
      <w:pPr>
        <w:spacing w:before="1"/>
        <w:ind w:left="1925" w:right="178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The public</w:t>
      </w:r>
      <w:r w:rsidR="007E7C0D">
        <w:rPr>
          <w:rFonts w:ascii="Times New Roman"/>
          <w:spacing w:val="-1"/>
          <w:sz w:val="20"/>
        </w:rPr>
        <w:t xml:space="preserve"> </w:t>
      </w:r>
      <w:r w:rsidR="007E7C0D">
        <w:rPr>
          <w:rFonts w:ascii="Times New Roman"/>
          <w:sz w:val="20"/>
        </w:rPr>
        <w:t>may</w:t>
      </w:r>
      <w:r w:rsidR="007E7C0D">
        <w:rPr>
          <w:rFonts w:ascii="Times New Roman"/>
          <w:spacing w:val="-1"/>
          <w:sz w:val="20"/>
        </w:rPr>
        <w:t xml:space="preserve"> </w:t>
      </w:r>
      <w:r w:rsidR="007E7C0D">
        <w:rPr>
          <w:rFonts w:ascii="Times New Roman"/>
          <w:sz w:val="20"/>
        </w:rPr>
        <w:t>attend this</w:t>
      </w:r>
      <w:r w:rsidR="007E7C0D">
        <w:rPr>
          <w:rFonts w:ascii="Times New Roman"/>
          <w:spacing w:val="-2"/>
          <w:sz w:val="20"/>
        </w:rPr>
        <w:t xml:space="preserve"> </w:t>
      </w:r>
      <w:r w:rsidR="007E7C0D">
        <w:rPr>
          <w:rFonts w:ascii="Times New Roman"/>
          <w:sz w:val="20"/>
        </w:rPr>
        <w:t>meeting.</w:t>
      </w:r>
    </w:p>
    <w:p w14:paraId="7E067126" w14:textId="77777777" w:rsidR="00D56114" w:rsidRDefault="007E7C0D">
      <w:pPr>
        <w:ind w:left="1924" w:right="178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Open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comment</w:t>
      </w:r>
    </w:p>
    <w:p w14:paraId="582FABC0" w14:textId="77777777" w:rsidR="00D56114" w:rsidRDefault="007E7C0D">
      <w:pPr>
        <w:spacing w:before="1"/>
        <w:ind w:left="1925" w:right="178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Virtual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Comment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Box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Available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Tinyurl.com/MBESSGCvirtualcommentbox</w:t>
      </w:r>
    </w:p>
    <w:p w14:paraId="121604D3" w14:textId="7AE3740D" w:rsidR="00CC1E17" w:rsidRDefault="00CC1E17">
      <w:pPr>
        <w:spacing w:before="1"/>
        <w:ind w:left="1925" w:right="178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In</w:t>
      </w:r>
      <w:r w:rsidR="004C1DA1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attendance: Matt Vance, Terri Bryant, Ali Pardham, Susan DeMint, Kim Hall, Angel Jones, Megan Rios</w:t>
      </w:r>
    </w:p>
    <w:p w14:paraId="37DCC2C9" w14:textId="77777777" w:rsidR="00D56114" w:rsidRDefault="00D56114">
      <w:pPr>
        <w:pStyle w:val="BodyText"/>
        <w:rPr>
          <w:rFonts w:ascii="Times New Roman"/>
          <w:sz w:val="22"/>
        </w:rPr>
      </w:pPr>
    </w:p>
    <w:p w14:paraId="2B297149" w14:textId="77777777" w:rsidR="00D56114" w:rsidRDefault="00D56114">
      <w:pPr>
        <w:pStyle w:val="BodyText"/>
        <w:spacing w:before="8"/>
        <w:rPr>
          <w:rFonts w:ascii="Times New Roman"/>
          <w:sz w:val="20"/>
        </w:rPr>
      </w:pPr>
    </w:p>
    <w:p w14:paraId="6FEBD64F" w14:textId="26DA6A52" w:rsidR="00D56114" w:rsidRDefault="007E7C0D">
      <w:pPr>
        <w:pStyle w:val="Heading1"/>
        <w:tabs>
          <w:tab w:val="left" w:pos="2980"/>
        </w:tabs>
      </w:pPr>
      <w:r>
        <w:t>3:00</w:t>
      </w:r>
      <w:r>
        <w:rPr>
          <w:spacing w:val="-1"/>
        </w:rPr>
        <w:t xml:space="preserve"> </w:t>
      </w:r>
      <w:r>
        <w:t>p.m.</w:t>
      </w:r>
      <w:r>
        <w:tab/>
        <w:t>Call</w:t>
      </w:r>
      <w:r>
        <w:rPr>
          <w:spacing w:val="-1"/>
        </w:rPr>
        <w:t xml:space="preserve"> </w:t>
      </w:r>
      <w:r>
        <w:t>to Order</w:t>
      </w:r>
      <w:r w:rsidR="005F1199">
        <w:t xml:space="preserve">: </w:t>
      </w:r>
      <w:r w:rsidR="005F1199" w:rsidRPr="004C1DA1">
        <w:rPr>
          <w:b w:val="0"/>
          <w:bCs w:val="0"/>
        </w:rPr>
        <w:t>Ms. Hall calls to order</w:t>
      </w:r>
    </w:p>
    <w:p w14:paraId="458977E7" w14:textId="77777777" w:rsidR="00D56114" w:rsidRDefault="00D56114">
      <w:pPr>
        <w:pStyle w:val="BodyText"/>
        <w:spacing w:before="10"/>
        <w:rPr>
          <w:rFonts w:ascii="Times New Roman"/>
          <w:b/>
          <w:sz w:val="20"/>
        </w:rPr>
      </w:pPr>
    </w:p>
    <w:p w14:paraId="45C9C5A4" w14:textId="2CBEB461" w:rsidR="00D56114" w:rsidRPr="004C1DA1" w:rsidRDefault="007E7C0D">
      <w:pPr>
        <w:tabs>
          <w:tab w:val="left" w:pos="2980"/>
        </w:tabs>
        <w:ind w:left="100"/>
        <w:rPr>
          <w:rFonts w:ascii="Times New Roman"/>
          <w:bCs/>
          <w:sz w:val="24"/>
        </w:rPr>
      </w:pPr>
      <w:r>
        <w:rPr>
          <w:rFonts w:ascii="Times New Roman"/>
          <w:b/>
          <w:sz w:val="24"/>
        </w:rPr>
        <w:t>3:00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</w:t>
      </w:r>
      <w:r>
        <w:rPr>
          <w:rFonts w:ascii="Times New Roman"/>
          <w:b/>
          <w:sz w:val="24"/>
        </w:rPr>
        <w:tab/>
        <w:t>Action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Item:</w:t>
      </w:r>
      <w:r>
        <w:rPr>
          <w:rFonts w:ascii="Times New Roman"/>
          <w:b/>
          <w:spacing w:val="-2"/>
          <w:sz w:val="24"/>
        </w:rPr>
        <w:t xml:space="preserve"> </w:t>
      </w:r>
      <w:r w:rsidR="005F1199" w:rsidRPr="004C1DA1">
        <w:rPr>
          <w:rFonts w:ascii="Times New Roman"/>
          <w:bCs/>
          <w:spacing w:val="-2"/>
          <w:sz w:val="24"/>
        </w:rPr>
        <w:t xml:space="preserve">Ms. Bryant </w:t>
      </w:r>
      <w:r w:rsidRPr="004C1DA1">
        <w:rPr>
          <w:rFonts w:ascii="Times New Roman"/>
          <w:bCs/>
          <w:sz w:val="24"/>
        </w:rPr>
        <w:t>Approve</w:t>
      </w:r>
      <w:r w:rsidR="005F1199" w:rsidRPr="004C1DA1">
        <w:rPr>
          <w:rFonts w:ascii="Times New Roman"/>
          <w:bCs/>
          <w:sz w:val="24"/>
        </w:rPr>
        <w:t>s</w:t>
      </w:r>
      <w:r w:rsidRPr="004C1DA1">
        <w:rPr>
          <w:rFonts w:ascii="Times New Roman"/>
          <w:bCs/>
          <w:spacing w:val="-2"/>
          <w:sz w:val="24"/>
        </w:rPr>
        <w:t xml:space="preserve"> </w:t>
      </w:r>
      <w:r w:rsidRPr="004C1DA1">
        <w:rPr>
          <w:rFonts w:ascii="Times New Roman"/>
          <w:bCs/>
          <w:sz w:val="24"/>
        </w:rPr>
        <w:t>Meeting</w:t>
      </w:r>
      <w:r w:rsidRPr="004C1DA1">
        <w:rPr>
          <w:rFonts w:ascii="Times New Roman"/>
          <w:bCs/>
          <w:spacing w:val="-2"/>
          <w:sz w:val="24"/>
        </w:rPr>
        <w:t xml:space="preserve"> </w:t>
      </w:r>
      <w:r w:rsidRPr="004C1DA1">
        <w:rPr>
          <w:rFonts w:ascii="Times New Roman"/>
          <w:bCs/>
          <w:sz w:val="24"/>
        </w:rPr>
        <w:t>Agenda</w:t>
      </w:r>
      <w:r w:rsidR="005F1199" w:rsidRPr="004C1DA1">
        <w:rPr>
          <w:rFonts w:ascii="Times New Roman"/>
          <w:bCs/>
          <w:sz w:val="24"/>
        </w:rPr>
        <w:t>. Ms. Ajmeri seconds.</w:t>
      </w:r>
    </w:p>
    <w:p w14:paraId="68AFED8E" w14:textId="77777777" w:rsidR="00D56114" w:rsidRDefault="00D56114">
      <w:pPr>
        <w:pStyle w:val="BodyText"/>
        <w:spacing w:before="1"/>
        <w:rPr>
          <w:rFonts w:ascii="Times New Roman"/>
          <w:b/>
          <w:sz w:val="21"/>
        </w:rPr>
      </w:pPr>
    </w:p>
    <w:p w14:paraId="40395DA4" w14:textId="7C206CFD" w:rsidR="00D56114" w:rsidRPr="004C1DA1" w:rsidRDefault="007E7C0D">
      <w:pPr>
        <w:pStyle w:val="Heading1"/>
        <w:tabs>
          <w:tab w:val="left" w:pos="2980"/>
        </w:tabs>
        <w:rPr>
          <w:b w:val="0"/>
          <w:bCs w:val="0"/>
        </w:rPr>
      </w:pPr>
      <w:r>
        <w:t>3:0</w:t>
      </w:r>
      <w:r w:rsidR="00BB0D15">
        <w:t>1</w:t>
      </w:r>
      <w:r>
        <w:rPr>
          <w:spacing w:val="-1"/>
        </w:rPr>
        <w:t xml:space="preserve"> </w:t>
      </w:r>
      <w:r>
        <w:t>p.m.</w:t>
      </w:r>
      <w:r>
        <w:tab/>
        <w:t>Discussion</w:t>
      </w:r>
      <w:r>
        <w:rPr>
          <w:spacing w:val="-1"/>
        </w:rPr>
        <w:t xml:space="preserve"> </w:t>
      </w:r>
      <w:r>
        <w:t>Item:</w:t>
      </w:r>
      <w:r>
        <w:rPr>
          <w:spacing w:val="59"/>
        </w:rPr>
        <w:t xml:space="preserve"> </w:t>
      </w:r>
      <w:r w:rsidR="005F1199" w:rsidRPr="004C1DA1">
        <w:rPr>
          <w:b w:val="0"/>
          <w:bCs w:val="0"/>
          <w:spacing w:val="59"/>
        </w:rPr>
        <w:t xml:space="preserve">Ms. Hall reviews </w:t>
      </w:r>
      <w:r w:rsidRPr="004C1DA1">
        <w:rPr>
          <w:b w:val="0"/>
          <w:bCs w:val="0"/>
        </w:rPr>
        <w:t>Meeting</w:t>
      </w:r>
      <w:r w:rsidRPr="004C1DA1">
        <w:rPr>
          <w:b w:val="0"/>
          <w:bCs w:val="0"/>
          <w:spacing w:val="-1"/>
        </w:rPr>
        <w:t xml:space="preserve"> </w:t>
      </w:r>
      <w:r w:rsidRPr="004C1DA1">
        <w:rPr>
          <w:b w:val="0"/>
          <w:bCs w:val="0"/>
        </w:rPr>
        <w:t>Norms</w:t>
      </w:r>
    </w:p>
    <w:p w14:paraId="73CA3C7C" w14:textId="77777777" w:rsidR="00D56114" w:rsidRPr="004C1DA1" w:rsidRDefault="00D56114">
      <w:pPr>
        <w:pStyle w:val="BodyText"/>
        <w:spacing w:before="10"/>
        <w:rPr>
          <w:rFonts w:ascii="Times New Roman"/>
          <w:sz w:val="20"/>
        </w:rPr>
      </w:pPr>
    </w:p>
    <w:p w14:paraId="307F4E12" w14:textId="64618AEA" w:rsidR="00D56114" w:rsidRPr="004C1DA1" w:rsidRDefault="007E7C0D">
      <w:pPr>
        <w:tabs>
          <w:tab w:val="left" w:pos="2980"/>
        </w:tabs>
        <w:ind w:left="100"/>
        <w:rPr>
          <w:rFonts w:ascii="Times New Roman"/>
          <w:bCs/>
          <w:sz w:val="24"/>
        </w:rPr>
      </w:pPr>
      <w:r>
        <w:rPr>
          <w:rFonts w:ascii="Times New Roman"/>
          <w:b/>
          <w:sz w:val="24"/>
        </w:rPr>
        <w:t>3:</w:t>
      </w:r>
      <w:r w:rsidR="00BB0D15">
        <w:rPr>
          <w:rFonts w:ascii="Times New Roman"/>
          <w:b/>
          <w:sz w:val="24"/>
        </w:rPr>
        <w:t>02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</w:t>
      </w:r>
      <w:r>
        <w:rPr>
          <w:rFonts w:ascii="Times New Roman"/>
          <w:b/>
          <w:sz w:val="24"/>
        </w:rPr>
        <w:tab/>
        <w:t>Action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Item:</w:t>
      </w:r>
      <w:r>
        <w:rPr>
          <w:rFonts w:ascii="Times New Roman"/>
          <w:b/>
          <w:spacing w:val="-2"/>
          <w:sz w:val="24"/>
        </w:rPr>
        <w:t xml:space="preserve"> </w:t>
      </w:r>
      <w:r w:rsidRPr="004C1DA1">
        <w:rPr>
          <w:rFonts w:ascii="Times New Roman"/>
          <w:bCs/>
          <w:sz w:val="24"/>
        </w:rPr>
        <w:t>Approve</w:t>
      </w:r>
      <w:r w:rsidRPr="004C1DA1">
        <w:rPr>
          <w:rFonts w:ascii="Times New Roman"/>
          <w:bCs/>
          <w:spacing w:val="2"/>
          <w:sz w:val="24"/>
        </w:rPr>
        <w:t xml:space="preserve"> </w:t>
      </w:r>
      <w:r w:rsidRPr="004C1DA1">
        <w:rPr>
          <w:rFonts w:ascii="Times New Roman"/>
          <w:bCs/>
          <w:sz w:val="24"/>
        </w:rPr>
        <w:t>March</w:t>
      </w:r>
      <w:r w:rsidRPr="004C1DA1">
        <w:rPr>
          <w:rFonts w:ascii="Times New Roman"/>
          <w:bCs/>
          <w:spacing w:val="-1"/>
          <w:sz w:val="24"/>
        </w:rPr>
        <w:t xml:space="preserve"> </w:t>
      </w:r>
      <w:r w:rsidRPr="004C1DA1">
        <w:rPr>
          <w:rFonts w:ascii="Times New Roman"/>
          <w:bCs/>
          <w:sz w:val="24"/>
        </w:rPr>
        <w:t>Meeting</w:t>
      </w:r>
      <w:r w:rsidRPr="004C1DA1">
        <w:rPr>
          <w:rFonts w:ascii="Times New Roman"/>
          <w:bCs/>
          <w:spacing w:val="-2"/>
          <w:sz w:val="24"/>
        </w:rPr>
        <w:t xml:space="preserve"> </w:t>
      </w:r>
      <w:r w:rsidRPr="004C1DA1">
        <w:rPr>
          <w:rFonts w:ascii="Times New Roman"/>
          <w:bCs/>
          <w:sz w:val="24"/>
        </w:rPr>
        <w:t>Minutes</w:t>
      </w:r>
      <w:r w:rsidR="005F1199" w:rsidRPr="004C1DA1">
        <w:rPr>
          <w:rFonts w:ascii="Times New Roman"/>
          <w:bCs/>
          <w:sz w:val="24"/>
        </w:rPr>
        <w:t>: Ms. Luu approves, Ms. Jones seconds.</w:t>
      </w:r>
    </w:p>
    <w:p w14:paraId="1EE2C71B" w14:textId="77777777" w:rsidR="00D56114" w:rsidRDefault="00D56114">
      <w:pPr>
        <w:pStyle w:val="BodyText"/>
        <w:rPr>
          <w:rFonts w:ascii="Times New Roman"/>
          <w:b/>
        </w:rPr>
      </w:pPr>
    </w:p>
    <w:p w14:paraId="7CFD23FB" w14:textId="7E906292" w:rsidR="00D56114" w:rsidRPr="004C1DA1" w:rsidRDefault="007E7C0D">
      <w:pPr>
        <w:pStyle w:val="Heading1"/>
        <w:tabs>
          <w:tab w:val="left" w:pos="2980"/>
        </w:tabs>
        <w:rPr>
          <w:b w:val="0"/>
          <w:bCs w:val="0"/>
        </w:rPr>
      </w:pPr>
      <w:r>
        <w:t>3:</w:t>
      </w:r>
      <w:r w:rsidR="00BB0D15">
        <w:t>03</w:t>
      </w:r>
      <w:r>
        <w:rPr>
          <w:spacing w:val="-1"/>
        </w:rPr>
        <w:t xml:space="preserve"> </w:t>
      </w:r>
      <w:r>
        <w:t>p.m.</w:t>
      </w:r>
      <w:r>
        <w:tab/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Comment Box</w:t>
      </w:r>
      <w:r>
        <w:rPr>
          <w:spacing w:val="-1"/>
        </w:rPr>
        <w:t xml:space="preserve"> </w:t>
      </w:r>
      <w:r>
        <w:t>Summary</w:t>
      </w:r>
      <w:r w:rsidR="005F1199">
        <w:t xml:space="preserve">: </w:t>
      </w:r>
      <w:r w:rsidR="005F1199" w:rsidRPr="004C1DA1">
        <w:rPr>
          <w:b w:val="0"/>
          <w:bCs w:val="0"/>
        </w:rPr>
        <w:t>No public comment this month.</w:t>
      </w:r>
    </w:p>
    <w:p w14:paraId="165A57D6" w14:textId="77777777" w:rsidR="00D56114" w:rsidRDefault="00D56114">
      <w:pPr>
        <w:pStyle w:val="BodyText"/>
        <w:rPr>
          <w:rFonts w:ascii="Times New Roman"/>
          <w:b/>
        </w:rPr>
      </w:pPr>
    </w:p>
    <w:p w14:paraId="22E865C4" w14:textId="1A023329" w:rsidR="00D56114" w:rsidRDefault="007E7C0D">
      <w:pPr>
        <w:tabs>
          <w:tab w:val="left" w:pos="2980"/>
        </w:tabs>
        <w:ind w:left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3:</w:t>
      </w:r>
      <w:r w:rsidR="00BB0D15">
        <w:rPr>
          <w:rFonts w:ascii="Times New Roman" w:hAnsi="Times New Roman"/>
          <w:b/>
          <w:sz w:val="24"/>
        </w:rPr>
        <w:t>04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p.m.</w:t>
      </w:r>
      <w:r>
        <w:rPr>
          <w:rFonts w:ascii="Times New Roman" w:hAnsi="Times New Roman"/>
          <w:b/>
          <w:sz w:val="24"/>
        </w:rPr>
        <w:tab/>
        <w:t>Discussion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Item: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Principal’s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Update</w:t>
      </w:r>
    </w:p>
    <w:p w14:paraId="1E3E6457" w14:textId="4F024263" w:rsidR="00BB0D15" w:rsidRDefault="007E7C0D" w:rsidP="00BB0D15">
      <w:pPr>
        <w:pStyle w:val="Heading1"/>
        <w:numPr>
          <w:ilvl w:val="0"/>
          <w:numId w:val="1"/>
        </w:numPr>
        <w:tabs>
          <w:tab w:val="left" w:pos="3341"/>
        </w:tabs>
        <w:rPr>
          <w:b w:val="0"/>
        </w:rPr>
      </w:pPr>
      <w:r>
        <w:t>School</w:t>
      </w:r>
      <w:r>
        <w:rPr>
          <w:spacing w:val="-1"/>
        </w:rPr>
        <w:t xml:space="preserve"> </w:t>
      </w:r>
      <w:r>
        <w:t>Safety</w:t>
      </w:r>
      <w:r w:rsidR="005F1199">
        <w:t>:</w:t>
      </w:r>
      <w:r w:rsidR="00BB0D15" w:rsidRPr="00BB0D15">
        <w:t xml:space="preserve"> </w:t>
      </w:r>
    </w:p>
    <w:p w14:paraId="129DFA39" w14:textId="5A9C1041" w:rsidR="005F1199" w:rsidRPr="005F1199" w:rsidRDefault="005F1199">
      <w:pPr>
        <w:pStyle w:val="Heading1"/>
        <w:numPr>
          <w:ilvl w:val="0"/>
          <w:numId w:val="1"/>
        </w:numPr>
        <w:tabs>
          <w:tab w:val="left" w:pos="3341"/>
        </w:tabs>
        <w:rPr>
          <w:b w:val="0"/>
          <w:bCs w:val="0"/>
        </w:rPr>
      </w:pPr>
      <w:r>
        <w:t xml:space="preserve"> </w:t>
      </w:r>
      <w:r w:rsidRPr="005F1199">
        <w:rPr>
          <w:b w:val="0"/>
          <w:bCs w:val="0"/>
        </w:rPr>
        <w:t xml:space="preserve">Badges are up and running. </w:t>
      </w:r>
    </w:p>
    <w:p w14:paraId="3C0619A6" w14:textId="7AA04EF0" w:rsidR="005F1199" w:rsidRDefault="005F1199" w:rsidP="005F1199">
      <w:pPr>
        <w:pStyle w:val="Heading1"/>
        <w:tabs>
          <w:tab w:val="left" w:pos="3341"/>
        </w:tabs>
        <w:ind w:left="3341"/>
        <w:rPr>
          <w:b w:val="0"/>
          <w:bCs w:val="0"/>
        </w:rPr>
      </w:pPr>
      <w:r w:rsidRPr="005F1199">
        <w:rPr>
          <w:b w:val="0"/>
          <w:bCs w:val="0"/>
        </w:rPr>
        <w:t>When the State approves the safety budget, we are looking to encapsulate</w:t>
      </w:r>
      <w:r w:rsidR="00BD2345">
        <w:rPr>
          <w:b w:val="0"/>
          <w:bCs w:val="0"/>
        </w:rPr>
        <w:t>/</w:t>
      </w:r>
      <w:r w:rsidR="00BD2345" w:rsidRPr="005F1199">
        <w:rPr>
          <w:b w:val="0"/>
          <w:bCs w:val="0"/>
        </w:rPr>
        <w:t xml:space="preserve"> ‘</w:t>
      </w:r>
      <w:r w:rsidRPr="005F1199">
        <w:rPr>
          <w:b w:val="0"/>
          <w:bCs w:val="0"/>
        </w:rPr>
        <w:t xml:space="preserve">close off’ the main entrance area, </w:t>
      </w:r>
      <w:r w:rsidR="00BD2345" w:rsidRPr="005F1199">
        <w:rPr>
          <w:b w:val="0"/>
          <w:bCs w:val="0"/>
        </w:rPr>
        <w:t>replac</w:t>
      </w:r>
      <w:r w:rsidR="00BD2345">
        <w:rPr>
          <w:b w:val="0"/>
          <w:bCs w:val="0"/>
        </w:rPr>
        <w:t>ing</w:t>
      </w:r>
      <w:r w:rsidRPr="005F1199">
        <w:rPr>
          <w:b w:val="0"/>
          <w:bCs w:val="0"/>
        </w:rPr>
        <w:t xml:space="preserve"> blinds</w:t>
      </w:r>
      <w:r w:rsidR="00805482" w:rsidRPr="005F1199">
        <w:rPr>
          <w:b w:val="0"/>
          <w:bCs w:val="0"/>
        </w:rPr>
        <w:t xml:space="preserve">. </w:t>
      </w:r>
    </w:p>
    <w:p w14:paraId="2D36565A" w14:textId="12DD9445" w:rsidR="005F1199" w:rsidRDefault="005F1199" w:rsidP="005F1199">
      <w:pPr>
        <w:pStyle w:val="Heading1"/>
        <w:tabs>
          <w:tab w:val="left" w:pos="3341"/>
        </w:tabs>
        <w:ind w:left="3341"/>
        <w:rPr>
          <w:b w:val="0"/>
          <w:bCs w:val="0"/>
        </w:rPr>
      </w:pPr>
      <w:r w:rsidRPr="005F1199">
        <w:rPr>
          <w:b w:val="0"/>
          <w:bCs w:val="0"/>
        </w:rPr>
        <w:t>The group discussed ways to extend parent connection by communicating when the drills have taken place so parents can discuss with their child at home</w:t>
      </w:r>
      <w:r w:rsidR="00805482" w:rsidRPr="005F1199">
        <w:rPr>
          <w:b w:val="0"/>
          <w:bCs w:val="0"/>
        </w:rPr>
        <w:t xml:space="preserve">. </w:t>
      </w:r>
    </w:p>
    <w:p w14:paraId="026F16F3" w14:textId="524E4B14" w:rsidR="005F1199" w:rsidRDefault="005F1199" w:rsidP="005F1199">
      <w:pPr>
        <w:pStyle w:val="Heading1"/>
        <w:tabs>
          <w:tab w:val="left" w:pos="3341"/>
        </w:tabs>
        <w:ind w:left="3341"/>
        <w:rPr>
          <w:b w:val="0"/>
          <w:bCs w:val="0"/>
        </w:rPr>
      </w:pPr>
      <w:r>
        <w:rPr>
          <w:b w:val="0"/>
          <w:bCs w:val="0"/>
        </w:rPr>
        <w:t>Reviewed that MBES has 2 AED machines</w:t>
      </w:r>
      <w:r w:rsidR="00BB0D15">
        <w:rPr>
          <w:b w:val="0"/>
          <w:bCs w:val="0"/>
        </w:rPr>
        <w:t xml:space="preserve"> and will be booking staff members for CPR training.</w:t>
      </w:r>
    </w:p>
    <w:p w14:paraId="029FCAE8" w14:textId="5F7EE523" w:rsidR="00BF34D7" w:rsidRDefault="00BF34D7" w:rsidP="005F1199">
      <w:pPr>
        <w:pStyle w:val="Heading1"/>
        <w:tabs>
          <w:tab w:val="left" w:pos="3341"/>
        </w:tabs>
        <w:ind w:left="3341"/>
        <w:rPr>
          <w:b w:val="0"/>
          <w:bCs w:val="0"/>
        </w:rPr>
      </w:pPr>
      <w:r>
        <w:t>Spending</w:t>
      </w:r>
      <w:r>
        <w:rPr>
          <w:spacing w:val="-2"/>
        </w:rPr>
        <w:t xml:space="preserve"> </w:t>
      </w:r>
      <w:r>
        <w:t xml:space="preserve">Update: </w:t>
      </w:r>
    </w:p>
    <w:p w14:paraId="4578080C" w14:textId="77777777" w:rsidR="005F1199" w:rsidRPr="005F1199" w:rsidRDefault="005F1199" w:rsidP="005F1199">
      <w:pPr>
        <w:pStyle w:val="Heading1"/>
        <w:tabs>
          <w:tab w:val="left" w:pos="3341"/>
        </w:tabs>
        <w:ind w:left="3341"/>
        <w:rPr>
          <w:b w:val="0"/>
          <w:bCs w:val="0"/>
        </w:rPr>
      </w:pPr>
    </w:p>
    <w:p w14:paraId="721A0BB2" w14:textId="77777777" w:rsidR="00D56114" w:rsidRDefault="007E7C0D">
      <w:pPr>
        <w:pStyle w:val="Heading1"/>
        <w:numPr>
          <w:ilvl w:val="1"/>
          <w:numId w:val="1"/>
        </w:numPr>
        <w:tabs>
          <w:tab w:val="left" w:pos="4061"/>
        </w:tabs>
        <w:spacing w:before="1"/>
      </w:pPr>
      <w:r>
        <w:t>Discussion</w:t>
      </w:r>
    </w:p>
    <w:p w14:paraId="600F889A" w14:textId="77777777" w:rsidR="00BB0D15" w:rsidRDefault="007E7C0D">
      <w:pPr>
        <w:pStyle w:val="ListParagraph"/>
        <w:numPr>
          <w:ilvl w:val="0"/>
          <w:numId w:val="1"/>
        </w:numPr>
        <w:tabs>
          <w:tab w:val="left" w:pos="3341"/>
        </w:tabs>
        <w:rPr>
          <w:b/>
          <w:sz w:val="24"/>
        </w:rPr>
      </w:pPr>
      <w:r>
        <w:rPr>
          <w:b/>
          <w:sz w:val="24"/>
        </w:rPr>
        <w:t>PTO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Upcoming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Events</w:t>
      </w:r>
      <w:r w:rsidR="00BB0D15">
        <w:rPr>
          <w:b/>
          <w:sz w:val="24"/>
        </w:rPr>
        <w:t xml:space="preserve">: </w:t>
      </w:r>
    </w:p>
    <w:p w14:paraId="7709E2AA" w14:textId="5E220F3C" w:rsidR="00BB0D15" w:rsidRDefault="00BB0D15" w:rsidP="00BB0D15">
      <w:pPr>
        <w:pStyle w:val="ListParagraph"/>
        <w:tabs>
          <w:tab w:val="left" w:pos="3341"/>
        </w:tabs>
        <w:ind w:firstLine="0"/>
        <w:rPr>
          <w:bCs/>
          <w:sz w:val="24"/>
        </w:rPr>
      </w:pPr>
      <w:r w:rsidRPr="00BB0D15">
        <w:rPr>
          <w:bCs/>
          <w:sz w:val="24"/>
        </w:rPr>
        <w:t xml:space="preserve">International night will have </w:t>
      </w:r>
      <w:r w:rsidR="00BD2345" w:rsidRPr="00BB0D15">
        <w:rPr>
          <w:bCs/>
          <w:sz w:val="24"/>
        </w:rPr>
        <w:t>nine</w:t>
      </w:r>
      <w:r w:rsidRPr="00BB0D15">
        <w:rPr>
          <w:bCs/>
          <w:sz w:val="24"/>
        </w:rPr>
        <w:t xml:space="preserve"> performances, </w:t>
      </w:r>
    </w:p>
    <w:p w14:paraId="7AFBA713" w14:textId="77777777" w:rsidR="00BB0D15" w:rsidRDefault="00BB0D15" w:rsidP="00BB0D15">
      <w:pPr>
        <w:pStyle w:val="ListParagraph"/>
        <w:tabs>
          <w:tab w:val="left" w:pos="3341"/>
        </w:tabs>
        <w:ind w:firstLine="0"/>
        <w:rPr>
          <w:bCs/>
          <w:sz w:val="24"/>
        </w:rPr>
      </w:pPr>
      <w:r w:rsidRPr="00BB0D15">
        <w:rPr>
          <w:bCs/>
          <w:sz w:val="24"/>
        </w:rPr>
        <w:t>4/28 Spring Carnival</w:t>
      </w:r>
    </w:p>
    <w:p w14:paraId="0C655139" w14:textId="5CDD62DE" w:rsidR="00BB0D15" w:rsidRDefault="00BB0D15" w:rsidP="00BB0D15">
      <w:pPr>
        <w:pStyle w:val="ListParagraph"/>
        <w:tabs>
          <w:tab w:val="left" w:pos="3341"/>
        </w:tabs>
        <w:ind w:firstLine="0"/>
        <w:rPr>
          <w:bCs/>
          <w:sz w:val="24"/>
        </w:rPr>
      </w:pPr>
      <w:r>
        <w:rPr>
          <w:bCs/>
          <w:sz w:val="24"/>
        </w:rPr>
        <w:t>B</w:t>
      </w:r>
      <w:r w:rsidRPr="00BB0D15">
        <w:rPr>
          <w:bCs/>
          <w:sz w:val="24"/>
        </w:rPr>
        <w:t>e on the lookout for the May events</w:t>
      </w:r>
      <w:r>
        <w:rPr>
          <w:bCs/>
          <w:sz w:val="24"/>
        </w:rPr>
        <w:t xml:space="preserve">: field day, </w:t>
      </w:r>
      <w:r w:rsidR="00BD2345">
        <w:rPr>
          <w:bCs/>
          <w:sz w:val="24"/>
        </w:rPr>
        <w:t>fifth</w:t>
      </w:r>
      <w:r w:rsidR="00CC1E17">
        <w:rPr>
          <w:bCs/>
          <w:sz w:val="24"/>
        </w:rPr>
        <w:t xml:space="preserve"> grade events, end of year </w:t>
      </w:r>
      <w:r w:rsidR="00D80DE1">
        <w:rPr>
          <w:bCs/>
          <w:sz w:val="24"/>
        </w:rPr>
        <w:t>parties.</w:t>
      </w:r>
    </w:p>
    <w:p w14:paraId="6C3FA5B8" w14:textId="5149844D" w:rsidR="00D56114" w:rsidRPr="00BB0D15" w:rsidRDefault="00BB0D15" w:rsidP="00BB0D15">
      <w:pPr>
        <w:pStyle w:val="ListParagraph"/>
        <w:tabs>
          <w:tab w:val="left" w:pos="3341"/>
        </w:tabs>
        <w:ind w:firstLine="0"/>
        <w:rPr>
          <w:bCs/>
          <w:sz w:val="24"/>
        </w:rPr>
      </w:pPr>
      <w:r w:rsidRPr="00BB0D15">
        <w:rPr>
          <w:bCs/>
          <w:sz w:val="24"/>
        </w:rPr>
        <w:t>Milestones begin 5/3</w:t>
      </w:r>
    </w:p>
    <w:p w14:paraId="60C58000" w14:textId="77777777" w:rsidR="00D56114" w:rsidRDefault="00D56114">
      <w:pPr>
        <w:pStyle w:val="BodyText"/>
        <w:spacing w:before="11"/>
        <w:rPr>
          <w:rFonts w:ascii="Times New Roman"/>
          <w:b/>
          <w:sz w:val="23"/>
        </w:rPr>
      </w:pPr>
    </w:p>
    <w:p w14:paraId="09A21774" w14:textId="30F733A2" w:rsidR="00BB0D15" w:rsidRPr="00BB0D15" w:rsidRDefault="007E7C0D">
      <w:pPr>
        <w:pStyle w:val="Heading1"/>
        <w:tabs>
          <w:tab w:val="left" w:pos="2980"/>
        </w:tabs>
        <w:rPr>
          <w:b w:val="0"/>
          <w:bCs w:val="0"/>
        </w:rPr>
      </w:pPr>
      <w:r>
        <w:t>3:</w:t>
      </w:r>
      <w:r w:rsidR="00BB0D15">
        <w:t>28</w:t>
      </w:r>
      <w:r>
        <w:rPr>
          <w:spacing w:val="-1"/>
        </w:rPr>
        <w:t xml:space="preserve"> </w:t>
      </w:r>
      <w:r>
        <w:t>p.m.</w:t>
      </w:r>
      <w:r>
        <w:tab/>
        <w:t>Discussion</w:t>
      </w:r>
      <w:r>
        <w:rPr>
          <w:spacing w:val="1"/>
        </w:rPr>
        <w:t xml:space="preserve"> </w:t>
      </w:r>
      <w:r>
        <w:t>Item:</w:t>
      </w:r>
      <w:r>
        <w:rPr>
          <w:spacing w:val="-2"/>
        </w:rPr>
        <w:t xml:space="preserve"> </w:t>
      </w:r>
      <w:r w:rsidRPr="00BB0D15">
        <w:rPr>
          <w:b w:val="0"/>
          <w:bCs w:val="0"/>
        </w:rPr>
        <w:t>Final</w:t>
      </w:r>
      <w:r w:rsidRPr="00BB0D15">
        <w:rPr>
          <w:b w:val="0"/>
          <w:bCs w:val="0"/>
          <w:spacing w:val="-4"/>
        </w:rPr>
        <w:t xml:space="preserve"> </w:t>
      </w:r>
      <w:r w:rsidRPr="00BB0D15">
        <w:rPr>
          <w:b w:val="0"/>
          <w:bCs w:val="0"/>
        </w:rPr>
        <w:t>budget</w:t>
      </w:r>
      <w:r w:rsidRPr="00BB0D15">
        <w:rPr>
          <w:b w:val="0"/>
          <w:bCs w:val="0"/>
          <w:spacing w:val="-1"/>
        </w:rPr>
        <w:t xml:space="preserve"> </w:t>
      </w:r>
      <w:r w:rsidRPr="00BB0D15">
        <w:rPr>
          <w:b w:val="0"/>
          <w:bCs w:val="0"/>
        </w:rPr>
        <w:t>updates</w:t>
      </w:r>
      <w:r w:rsidR="00BB0D15" w:rsidRPr="00BB0D15">
        <w:rPr>
          <w:b w:val="0"/>
          <w:bCs w:val="0"/>
        </w:rPr>
        <w:t>- the 2023 council charter dollars have been spent for 2022-2023 school year</w:t>
      </w:r>
      <w:r w:rsidR="00805482" w:rsidRPr="00BB0D15">
        <w:rPr>
          <w:b w:val="0"/>
          <w:bCs w:val="0"/>
        </w:rPr>
        <w:t xml:space="preserve">. </w:t>
      </w:r>
      <w:r w:rsidR="00BB0D15" w:rsidRPr="00BB0D15">
        <w:rPr>
          <w:b w:val="0"/>
          <w:bCs w:val="0"/>
        </w:rPr>
        <w:t>Next year the charter dollars can be allocated differently because we qualif</w:t>
      </w:r>
      <w:r w:rsidR="00BB0D15">
        <w:rPr>
          <w:b w:val="0"/>
          <w:bCs w:val="0"/>
        </w:rPr>
        <w:t xml:space="preserve">ied </w:t>
      </w:r>
      <w:r w:rsidR="00BB0D15" w:rsidRPr="00BB0D15">
        <w:rPr>
          <w:b w:val="0"/>
          <w:bCs w:val="0"/>
        </w:rPr>
        <w:t xml:space="preserve">for the </w:t>
      </w:r>
      <w:r w:rsidR="00BF34D7">
        <w:rPr>
          <w:b w:val="0"/>
          <w:bCs w:val="0"/>
        </w:rPr>
        <w:t>CTAE</w:t>
      </w:r>
      <w:r w:rsidR="00BB0D15" w:rsidRPr="00BB0D15">
        <w:rPr>
          <w:b w:val="0"/>
          <w:bCs w:val="0"/>
        </w:rPr>
        <w:t xml:space="preserve"> program</w:t>
      </w:r>
      <w:r w:rsidR="00BF34D7">
        <w:rPr>
          <w:b w:val="0"/>
          <w:bCs w:val="0"/>
        </w:rPr>
        <w:t xml:space="preserve"> and will not need the funds for STEM</w:t>
      </w:r>
      <w:r w:rsidR="00BB0D15" w:rsidRPr="00BB0D15">
        <w:rPr>
          <w:b w:val="0"/>
          <w:bCs w:val="0"/>
        </w:rPr>
        <w:t>.</w:t>
      </w:r>
    </w:p>
    <w:p w14:paraId="2182A013" w14:textId="77777777" w:rsidR="00D56114" w:rsidRDefault="00D56114">
      <w:pPr>
        <w:pStyle w:val="BodyText"/>
        <w:rPr>
          <w:rFonts w:ascii="Times New Roman"/>
          <w:b/>
        </w:rPr>
      </w:pPr>
    </w:p>
    <w:p w14:paraId="2B43AEC7" w14:textId="26798415" w:rsidR="00D56114" w:rsidRDefault="00BB0D15">
      <w:pPr>
        <w:tabs>
          <w:tab w:val="left" w:pos="2980"/>
        </w:tabs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3</w:t>
      </w:r>
      <w:r w:rsidR="007E7C0D">
        <w:rPr>
          <w:rFonts w:ascii="Times New Roman"/>
          <w:b/>
          <w:sz w:val="24"/>
        </w:rPr>
        <w:t>:</w:t>
      </w:r>
      <w:r>
        <w:rPr>
          <w:rFonts w:ascii="Times New Roman"/>
          <w:b/>
          <w:sz w:val="24"/>
        </w:rPr>
        <w:t>30</w:t>
      </w:r>
      <w:r w:rsidR="007E7C0D">
        <w:rPr>
          <w:rFonts w:ascii="Times New Roman"/>
          <w:b/>
          <w:spacing w:val="-1"/>
          <w:sz w:val="24"/>
        </w:rPr>
        <w:t xml:space="preserve"> </w:t>
      </w:r>
      <w:r w:rsidR="007E7C0D">
        <w:rPr>
          <w:rFonts w:ascii="Times New Roman"/>
          <w:b/>
          <w:sz w:val="24"/>
        </w:rPr>
        <w:t>p.m.</w:t>
      </w:r>
      <w:r w:rsidR="007E7C0D">
        <w:rPr>
          <w:rFonts w:ascii="Times New Roman"/>
          <w:b/>
          <w:sz w:val="24"/>
        </w:rPr>
        <w:tab/>
        <w:t>Discussion</w:t>
      </w:r>
      <w:r w:rsidR="007E7C0D">
        <w:rPr>
          <w:rFonts w:ascii="Times New Roman"/>
          <w:b/>
          <w:spacing w:val="-1"/>
          <w:sz w:val="24"/>
        </w:rPr>
        <w:t xml:space="preserve"> </w:t>
      </w:r>
      <w:r w:rsidR="007E7C0D">
        <w:rPr>
          <w:rFonts w:ascii="Times New Roman"/>
          <w:b/>
          <w:sz w:val="24"/>
        </w:rPr>
        <w:t>Item: Outreach</w:t>
      </w:r>
      <w:r w:rsidR="007E7C0D">
        <w:rPr>
          <w:rFonts w:ascii="Times New Roman"/>
          <w:b/>
          <w:spacing w:val="-1"/>
          <w:sz w:val="24"/>
        </w:rPr>
        <w:t xml:space="preserve"> </w:t>
      </w:r>
      <w:r w:rsidR="007E7C0D">
        <w:rPr>
          <w:rFonts w:ascii="Times New Roman"/>
          <w:b/>
          <w:sz w:val="24"/>
        </w:rPr>
        <w:t>Committee</w:t>
      </w:r>
      <w:r w:rsidR="007E7C0D">
        <w:rPr>
          <w:rFonts w:ascii="Times New Roman"/>
          <w:b/>
          <w:spacing w:val="-1"/>
          <w:sz w:val="24"/>
        </w:rPr>
        <w:t xml:space="preserve"> </w:t>
      </w:r>
      <w:r w:rsidR="007E7C0D">
        <w:rPr>
          <w:rFonts w:ascii="Times New Roman"/>
          <w:b/>
          <w:sz w:val="24"/>
        </w:rPr>
        <w:t>Update</w:t>
      </w:r>
    </w:p>
    <w:p w14:paraId="5E94D2C5" w14:textId="25304D18" w:rsidR="00D56114" w:rsidRDefault="007E7C0D">
      <w:pPr>
        <w:pStyle w:val="Heading1"/>
        <w:spacing w:before="1"/>
        <w:ind w:left="2980"/>
      </w:pPr>
      <w:r>
        <w:t>a.</w:t>
      </w:r>
      <w:r>
        <w:rPr>
          <w:spacing w:val="59"/>
        </w:rPr>
        <w:t xml:space="preserve"> </w:t>
      </w:r>
      <w:r>
        <w:t>Elections</w:t>
      </w:r>
      <w:r w:rsidR="00BB0D15">
        <w:t xml:space="preserve">: </w:t>
      </w:r>
      <w:r w:rsidR="00BB0D15" w:rsidRPr="00BB0D15">
        <w:rPr>
          <w:b w:val="0"/>
          <w:bCs w:val="0"/>
        </w:rPr>
        <w:t>Ms. Angel Jones is the parent candidate for 2023-2024</w:t>
      </w:r>
    </w:p>
    <w:p w14:paraId="0E66BE8A" w14:textId="77777777" w:rsidR="00D56114" w:rsidRDefault="00D56114">
      <w:pPr>
        <w:pStyle w:val="BodyText"/>
        <w:spacing w:before="11"/>
        <w:rPr>
          <w:rFonts w:ascii="Times New Roman"/>
          <w:b/>
          <w:sz w:val="23"/>
        </w:rPr>
      </w:pPr>
    </w:p>
    <w:p w14:paraId="58FE38C5" w14:textId="0304E097" w:rsidR="00CC1E17" w:rsidRPr="004C1DA1" w:rsidRDefault="00CC1E17">
      <w:pPr>
        <w:tabs>
          <w:tab w:val="left" w:pos="2980"/>
        </w:tabs>
        <w:ind w:left="100"/>
        <w:rPr>
          <w:rFonts w:ascii="Times New Roman"/>
          <w:bCs/>
          <w:sz w:val="24"/>
        </w:rPr>
      </w:pPr>
      <w:r>
        <w:rPr>
          <w:rFonts w:ascii="Times New Roman"/>
          <w:b/>
          <w:sz w:val="24"/>
        </w:rPr>
        <w:t>3:34</w:t>
      </w:r>
      <w:r w:rsidR="007E7C0D">
        <w:rPr>
          <w:rFonts w:ascii="Times New Roman"/>
          <w:b/>
          <w:spacing w:val="-1"/>
          <w:sz w:val="24"/>
        </w:rPr>
        <w:t xml:space="preserve"> </w:t>
      </w:r>
      <w:r w:rsidR="007E7C0D">
        <w:rPr>
          <w:rFonts w:ascii="Times New Roman"/>
          <w:b/>
          <w:sz w:val="24"/>
        </w:rPr>
        <w:t>p.m.</w:t>
      </w:r>
      <w:r w:rsidR="007E7C0D">
        <w:rPr>
          <w:rFonts w:ascii="Times New Roman"/>
          <w:b/>
          <w:sz w:val="24"/>
        </w:rPr>
        <w:tab/>
        <w:t>Discussion Item:</w:t>
      </w:r>
      <w:r w:rsidR="007E7C0D">
        <w:rPr>
          <w:rFonts w:ascii="Times New Roman"/>
          <w:b/>
          <w:spacing w:val="-1"/>
          <w:sz w:val="24"/>
        </w:rPr>
        <w:t xml:space="preserve"> </w:t>
      </w:r>
      <w:r w:rsidRPr="00CC1E17">
        <w:rPr>
          <w:rFonts w:ascii="Times New Roman"/>
          <w:bCs/>
          <w:sz w:val="24"/>
        </w:rPr>
        <w:t>Meeting date set for 8/3 3:00</w:t>
      </w:r>
      <w:r>
        <w:rPr>
          <w:rFonts w:ascii="Times New Roman"/>
          <w:bCs/>
          <w:sz w:val="24"/>
        </w:rPr>
        <w:t xml:space="preserve"> virtual.</w:t>
      </w:r>
      <w:r w:rsidR="004C1DA1">
        <w:rPr>
          <w:rFonts w:ascii="Times New Roman"/>
          <w:bCs/>
          <w:sz w:val="24"/>
        </w:rPr>
        <w:t xml:space="preserve"> Agenda: O</w:t>
      </w:r>
      <w:r w:rsidRPr="004C1DA1">
        <w:rPr>
          <w:rFonts w:ascii="Times New Roman"/>
          <w:bCs/>
          <w:sz w:val="24"/>
        </w:rPr>
        <w:t>utreach, charter funds, strategic plan</w:t>
      </w:r>
      <w:r w:rsidR="00BF34D7">
        <w:rPr>
          <w:rFonts w:ascii="Times New Roman"/>
          <w:bCs/>
          <w:sz w:val="24"/>
        </w:rPr>
        <w:t>, policy discussion (flexibility)</w:t>
      </w:r>
    </w:p>
    <w:p w14:paraId="55A9FCB2" w14:textId="77777777" w:rsidR="00D56114" w:rsidRDefault="00D56114">
      <w:pPr>
        <w:pStyle w:val="BodyText"/>
        <w:spacing w:before="1"/>
        <w:rPr>
          <w:rFonts w:ascii="Times New Roman"/>
          <w:b/>
          <w:sz w:val="21"/>
        </w:rPr>
      </w:pPr>
    </w:p>
    <w:p w14:paraId="755023CF" w14:textId="26D9E3F1" w:rsidR="00D56114" w:rsidRDefault="007E7C0D">
      <w:pPr>
        <w:pStyle w:val="Heading1"/>
        <w:tabs>
          <w:tab w:val="left" w:pos="2980"/>
        </w:tabs>
      </w:pPr>
      <w:r>
        <w:lastRenderedPageBreak/>
        <w:t>4:30</w:t>
      </w:r>
      <w:r>
        <w:rPr>
          <w:spacing w:val="-1"/>
        </w:rPr>
        <w:t xml:space="preserve"> </w:t>
      </w:r>
      <w:r>
        <w:t>p.m.</w:t>
      </w:r>
      <w:r>
        <w:tab/>
        <w:t>Meeting</w:t>
      </w:r>
      <w:r>
        <w:rPr>
          <w:spacing w:val="-2"/>
        </w:rPr>
        <w:t xml:space="preserve"> </w:t>
      </w:r>
      <w:r>
        <w:t>Adjournment</w:t>
      </w:r>
      <w:r w:rsidR="00BF34D7">
        <w:t xml:space="preserve">: </w:t>
      </w:r>
      <w:r w:rsidR="00BF34D7" w:rsidRPr="00BF34D7">
        <w:rPr>
          <w:b w:val="0"/>
          <w:bCs w:val="0"/>
        </w:rPr>
        <w:t>Ms. Hall adjourns the meeting, Ms. Rios seconds.</w:t>
      </w:r>
    </w:p>
    <w:p w14:paraId="1E7AB2AA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6424DDFA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75649ED4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302E1125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72548218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2F0FC1C4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0A89372D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4D166AF3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7011CF8E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76546E46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20175EA8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3B9703CF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2B79FF8E" w14:textId="77777777" w:rsidR="00D56114" w:rsidRDefault="00D56114">
      <w:pPr>
        <w:pStyle w:val="BodyText"/>
        <w:rPr>
          <w:rFonts w:ascii="Times New Roman"/>
          <w:b/>
          <w:sz w:val="26"/>
        </w:rPr>
      </w:pPr>
    </w:p>
    <w:p w14:paraId="024DBEE2" w14:textId="77777777" w:rsidR="00D56114" w:rsidRDefault="00D56114">
      <w:pPr>
        <w:pStyle w:val="BodyText"/>
        <w:spacing w:before="10"/>
        <w:rPr>
          <w:rFonts w:ascii="Times New Roman"/>
          <w:b/>
          <w:sz w:val="21"/>
        </w:rPr>
      </w:pPr>
    </w:p>
    <w:p w14:paraId="7BA0A4D6" w14:textId="77777777" w:rsidR="00D56114" w:rsidRDefault="007E7C0D">
      <w:pPr>
        <w:ind w:left="100"/>
      </w:pPr>
      <w:r>
        <w:rPr>
          <w:sz w:val="16"/>
        </w:rPr>
        <w:t>All new governance council members must attend training and non-FCS employees must be background checked (these checks occur on-site during trainings). New</w:t>
      </w:r>
      <w:r>
        <w:rPr>
          <w:spacing w:val="1"/>
          <w:sz w:val="16"/>
        </w:rPr>
        <w:t xml:space="preserve"> </w:t>
      </w:r>
      <w:r>
        <w:rPr>
          <w:sz w:val="16"/>
        </w:rPr>
        <w:t>members</w:t>
      </w:r>
      <w:r>
        <w:rPr>
          <w:spacing w:val="-2"/>
          <w:sz w:val="16"/>
        </w:rPr>
        <w:t xml:space="preserve"> </w:t>
      </w:r>
      <w:r>
        <w:rPr>
          <w:sz w:val="16"/>
        </w:rPr>
        <w:t>can</w:t>
      </w:r>
      <w:r>
        <w:rPr>
          <w:spacing w:val="-1"/>
          <w:sz w:val="16"/>
        </w:rPr>
        <w:t xml:space="preserve"> </w:t>
      </w:r>
      <w:r>
        <w:rPr>
          <w:sz w:val="16"/>
        </w:rPr>
        <w:t>sign-up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governance</w:t>
      </w:r>
      <w:r>
        <w:rPr>
          <w:spacing w:val="-1"/>
          <w:sz w:val="16"/>
        </w:rPr>
        <w:t xml:space="preserve"> </w:t>
      </w:r>
      <w:r>
        <w:rPr>
          <w:sz w:val="16"/>
        </w:rPr>
        <w:t>training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visiting:</w:t>
      </w:r>
      <w:r>
        <w:rPr>
          <w:spacing w:val="15"/>
          <w:sz w:val="16"/>
        </w:rPr>
        <w:t xml:space="preserve"> </w:t>
      </w:r>
      <w:hyperlink r:id="rId5">
        <w:r>
          <w:rPr>
            <w:color w:val="0462C1"/>
            <w:u w:val="single" w:color="0462C1"/>
          </w:rPr>
          <w:t>Charter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System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(SGC)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/ Training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Sessions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(fultonschools.org)</w:t>
        </w:r>
      </w:hyperlink>
    </w:p>
    <w:p w14:paraId="5CE0A38C" w14:textId="77777777" w:rsidR="00D56114" w:rsidRDefault="00D56114">
      <w:pPr>
        <w:sectPr w:rsidR="00D56114">
          <w:type w:val="continuous"/>
          <w:pgSz w:w="12240" w:h="15840"/>
          <w:pgMar w:top="1140" w:right="760" w:bottom="280" w:left="620" w:header="720" w:footer="720" w:gutter="0"/>
          <w:cols w:space="720"/>
        </w:sectPr>
      </w:pPr>
    </w:p>
    <w:p w14:paraId="30EF21BB" w14:textId="77777777" w:rsidR="00D56114" w:rsidRDefault="007E7C0D">
      <w:pPr>
        <w:pStyle w:val="BodyText"/>
        <w:ind w:left="431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C4B2948" wp14:editId="1A7BA505">
            <wp:extent cx="1565151" cy="13258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51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DBDAD" w14:textId="77777777" w:rsidR="00D56114" w:rsidRDefault="00D56114">
      <w:pPr>
        <w:pStyle w:val="BodyText"/>
        <w:rPr>
          <w:sz w:val="20"/>
        </w:rPr>
      </w:pPr>
    </w:p>
    <w:p w14:paraId="1B927F46" w14:textId="77777777" w:rsidR="00D56114" w:rsidRDefault="00D56114">
      <w:pPr>
        <w:pStyle w:val="BodyText"/>
        <w:spacing w:before="4"/>
        <w:rPr>
          <w:sz w:val="25"/>
        </w:rPr>
      </w:pPr>
    </w:p>
    <w:p w14:paraId="5E2969B5" w14:textId="77777777" w:rsidR="00D56114" w:rsidRDefault="007E7C0D">
      <w:pPr>
        <w:spacing w:before="44"/>
        <w:ind w:left="1925" w:right="1787"/>
        <w:jc w:val="center"/>
        <w:rPr>
          <w:sz w:val="28"/>
        </w:rPr>
      </w:pPr>
      <w:r>
        <w:rPr>
          <w:sz w:val="28"/>
        </w:rPr>
        <w:t>Medlock</w:t>
      </w:r>
      <w:r>
        <w:rPr>
          <w:spacing w:val="-4"/>
          <w:sz w:val="28"/>
        </w:rPr>
        <w:t xml:space="preserve"> </w:t>
      </w:r>
      <w:r>
        <w:rPr>
          <w:sz w:val="28"/>
        </w:rPr>
        <w:t>Bridge</w:t>
      </w:r>
      <w:r>
        <w:rPr>
          <w:spacing w:val="-3"/>
          <w:sz w:val="28"/>
        </w:rPr>
        <w:t xml:space="preserve"> </w:t>
      </w:r>
      <w:r>
        <w:rPr>
          <w:sz w:val="28"/>
        </w:rPr>
        <w:t>Elementary</w:t>
      </w:r>
      <w:r>
        <w:rPr>
          <w:spacing w:val="-2"/>
          <w:sz w:val="28"/>
        </w:rPr>
        <w:t xml:space="preserve"> </w:t>
      </w:r>
      <w:r>
        <w:rPr>
          <w:sz w:val="28"/>
        </w:rPr>
        <w:t>School</w:t>
      </w:r>
      <w:r>
        <w:rPr>
          <w:spacing w:val="-2"/>
          <w:sz w:val="28"/>
        </w:rPr>
        <w:t xml:space="preserve"> </w:t>
      </w:r>
      <w:r>
        <w:rPr>
          <w:sz w:val="28"/>
        </w:rPr>
        <w:t>Governance</w:t>
      </w:r>
      <w:r>
        <w:rPr>
          <w:spacing w:val="-4"/>
          <w:sz w:val="28"/>
        </w:rPr>
        <w:t xml:space="preserve"> </w:t>
      </w:r>
      <w:r>
        <w:rPr>
          <w:sz w:val="28"/>
        </w:rPr>
        <w:t>Council</w:t>
      </w:r>
      <w:r>
        <w:rPr>
          <w:spacing w:val="-1"/>
          <w:sz w:val="28"/>
        </w:rPr>
        <w:t xml:space="preserve"> </w:t>
      </w:r>
      <w:r>
        <w:rPr>
          <w:sz w:val="28"/>
        </w:rPr>
        <w:t>Norms</w:t>
      </w:r>
    </w:p>
    <w:p w14:paraId="75C93751" w14:textId="77777777" w:rsidR="00D56114" w:rsidRDefault="007E7C0D">
      <w:pPr>
        <w:pStyle w:val="Heading1"/>
        <w:spacing w:before="188"/>
        <w:rPr>
          <w:rFonts w:ascii="Calibri"/>
        </w:rPr>
      </w:pPr>
      <w:r>
        <w:rPr>
          <w:rFonts w:ascii="Calibri"/>
        </w:rPr>
        <w:t>ALL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MEETINGS</w:t>
      </w:r>
    </w:p>
    <w:p w14:paraId="435C1437" w14:textId="77777777" w:rsidR="00D56114" w:rsidRDefault="007E7C0D">
      <w:pPr>
        <w:pStyle w:val="BodyText"/>
        <w:spacing w:before="183" w:line="259" w:lineRule="auto"/>
        <w:ind w:left="100" w:right="53"/>
      </w:pPr>
      <w:r>
        <w:rPr>
          <w:b/>
        </w:rPr>
        <w:t>Participation:</w:t>
      </w:r>
      <w:r>
        <w:rPr>
          <w:b/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texting,</w:t>
      </w:r>
      <w:r>
        <w:rPr>
          <w:spacing w:val="-3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surfing,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emailing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purposeful</w:t>
      </w:r>
      <w:r>
        <w:rPr>
          <w:spacing w:val="-51"/>
        </w:rPr>
        <w:t xml:space="preserve"> </w:t>
      </w:r>
      <w:r>
        <w:t>use of technology is permitted.</w:t>
      </w:r>
      <w:r>
        <w:rPr>
          <w:spacing w:val="1"/>
        </w:rPr>
        <w:t xml:space="preserve"> </w:t>
      </w:r>
      <w:r>
        <w:t>In addition, only in the case of emergencies, should calls be made or</w:t>
      </w:r>
      <w:r>
        <w:rPr>
          <w:spacing w:val="1"/>
        </w:rPr>
        <w:t xml:space="preserve"> </w:t>
      </w:r>
      <w:r>
        <w:t>answered.</w:t>
      </w:r>
    </w:p>
    <w:p w14:paraId="3E804A23" w14:textId="77777777" w:rsidR="00D56114" w:rsidRDefault="007E7C0D">
      <w:pPr>
        <w:pStyle w:val="BodyText"/>
        <w:spacing w:line="292" w:lineRule="exact"/>
        <w:ind w:left="100"/>
      </w:pPr>
      <w:r>
        <w:rPr>
          <w:b/>
        </w:rPr>
        <w:t xml:space="preserve">Time: </w:t>
      </w:r>
      <w:r>
        <w:t>All</w:t>
      </w:r>
      <w:r>
        <w:rPr>
          <w:spacing w:val="-4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proofErr w:type="gramStart"/>
      <w:r>
        <w:t>begin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end on</w:t>
      </w:r>
      <w:r>
        <w:rPr>
          <w:spacing w:val="-3"/>
        </w:rPr>
        <w:t xml:space="preserve"> </w:t>
      </w:r>
      <w:r>
        <w:t>time.</w:t>
      </w:r>
    </w:p>
    <w:p w14:paraId="5AA8F77B" w14:textId="77777777" w:rsidR="00D56114" w:rsidRDefault="007E7C0D">
      <w:pPr>
        <w:pStyle w:val="BodyText"/>
        <w:spacing w:before="184" w:line="259" w:lineRule="auto"/>
        <w:ind w:left="100" w:right="53"/>
      </w:pPr>
      <w:r>
        <w:rPr>
          <w:b/>
        </w:rPr>
        <w:t xml:space="preserve">Listening and discussion: </w:t>
      </w:r>
      <w:r>
        <w:t>Members must follow the agenda and stay on point. Also, it is critical to be</w:t>
      </w:r>
      <w:r>
        <w:rPr>
          <w:spacing w:val="1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and assume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comments.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take turns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disunion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only one</w:t>
      </w:r>
      <w:r>
        <w:rPr>
          <w:spacing w:val="-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time.</w:t>
      </w:r>
    </w:p>
    <w:p w14:paraId="1F2B1090" w14:textId="77777777" w:rsidR="00D56114" w:rsidRDefault="007E7C0D">
      <w:pPr>
        <w:pStyle w:val="BodyText"/>
        <w:spacing w:before="160"/>
        <w:ind w:left="100"/>
      </w:pPr>
      <w:r>
        <w:rPr>
          <w:b/>
        </w:rPr>
        <w:t>Expectations:</w:t>
      </w:r>
      <w:r>
        <w:rPr>
          <w:b/>
          <w:spacing w:val="-2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remember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when</w:t>
      </w:r>
    </w:p>
    <w:p w14:paraId="522726D9" w14:textId="77777777" w:rsidR="00D56114" w:rsidRDefault="007E7C0D">
      <w:pPr>
        <w:pStyle w:val="BodyText"/>
        <w:spacing w:before="21"/>
        <w:ind w:left="100"/>
      </w:pPr>
      <w:r>
        <w:t>discussing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matters.</w:t>
      </w:r>
    </w:p>
    <w:p w14:paraId="430A380F" w14:textId="77777777" w:rsidR="00D56114" w:rsidRDefault="007E7C0D">
      <w:pPr>
        <w:pStyle w:val="BodyText"/>
        <w:spacing w:before="185"/>
        <w:ind w:left="100"/>
      </w:pP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</w:rPr>
        <w:t xml:space="preserve">Comment: </w:t>
      </w:r>
      <w:r>
        <w:t>Every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reserve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comment.</w:t>
      </w:r>
    </w:p>
    <w:p w14:paraId="7A15807F" w14:textId="77777777" w:rsidR="00D56114" w:rsidRDefault="00D56114">
      <w:pPr>
        <w:pStyle w:val="BodyText"/>
      </w:pPr>
    </w:p>
    <w:p w14:paraId="25EF7B4E" w14:textId="77777777" w:rsidR="00D56114" w:rsidRDefault="00D56114">
      <w:pPr>
        <w:pStyle w:val="BodyText"/>
        <w:spacing w:before="11"/>
        <w:rPr>
          <w:sz w:val="29"/>
        </w:rPr>
      </w:pPr>
    </w:p>
    <w:p w14:paraId="6F5A19DA" w14:textId="77777777" w:rsidR="00D56114" w:rsidRDefault="007E7C0D">
      <w:pPr>
        <w:pStyle w:val="Heading1"/>
        <w:rPr>
          <w:rFonts w:ascii="Calibri"/>
        </w:rPr>
      </w:pPr>
      <w:r>
        <w:rPr>
          <w:rFonts w:ascii="Calibri"/>
        </w:rPr>
        <w:t>Virtual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Meetings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ONLY</w:t>
      </w:r>
    </w:p>
    <w:p w14:paraId="6E9EBB13" w14:textId="77777777" w:rsidR="00D56114" w:rsidRDefault="007E7C0D">
      <w:pPr>
        <w:pStyle w:val="BodyText"/>
        <w:spacing w:before="184" w:line="259" w:lineRule="auto"/>
        <w:ind w:left="100" w:right="695"/>
      </w:pPr>
      <w:r>
        <w:rPr>
          <w:b/>
        </w:rPr>
        <w:t xml:space="preserve">Cameras and Microphones: </w:t>
      </w:r>
      <w:r>
        <w:t>Turning on cameras during meeting will be the option of the SGC member.</w:t>
      </w:r>
      <w:r>
        <w:rPr>
          <w:spacing w:val="-52"/>
        </w:rPr>
        <w:t xml:space="preserve"> </w:t>
      </w:r>
      <w:r>
        <w:t>Microphones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remain muted</w:t>
      </w:r>
      <w:r>
        <w:rPr>
          <w:spacing w:val="-1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2"/>
        </w:rPr>
        <w:t xml:space="preserve"> </w:t>
      </w:r>
      <w:r>
        <w:t>speaking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topic.</w:t>
      </w:r>
    </w:p>
    <w:p w14:paraId="5A7BC3E8" w14:textId="77777777" w:rsidR="00D56114" w:rsidRDefault="007E7C0D">
      <w:pPr>
        <w:pStyle w:val="BodyText"/>
        <w:spacing w:before="160" w:line="259" w:lineRule="auto"/>
        <w:ind w:left="100" w:right="785"/>
      </w:pPr>
      <w:r>
        <w:rPr>
          <w:b/>
        </w:rPr>
        <w:t xml:space="preserve">Voting: </w:t>
      </w:r>
      <w:r>
        <w:t>Voting will take place in the MS Teams Chat whenever possible. When not possible, the voting</w:t>
      </w:r>
      <w:r>
        <w:rPr>
          <w:spacing w:val="-5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SGC</w:t>
      </w:r>
      <w:r>
        <w:rPr>
          <w:spacing w:val="-3"/>
        </w:rPr>
        <w:t xml:space="preserve"> </w:t>
      </w:r>
      <w:r>
        <w:t>Chair.</w:t>
      </w:r>
    </w:p>
    <w:p w14:paraId="59178CCC" w14:textId="77777777" w:rsidR="00D56114" w:rsidRDefault="007E7C0D">
      <w:pPr>
        <w:pStyle w:val="BodyText"/>
        <w:spacing w:before="159" w:line="259" w:lineRule="auto"/>
        <w:ind w:left="100"/>
      </w:pPr>
      <w:r>
        <w:rPr>
          <w:b/>
        </w:rPr>
        <w:t xml:space="preserve">Speakers List: </w:t>
      </w:r>
      <w:r>
        <w:t>To reduce communication delays and confusion, The SGC Chair (or designee) will establish a</w:t>
      </w:r>
      <w:r>
        <w:rPr>
          <w:spacing w:val="1"/>
        </w:rPr>
        <w:t xml:space="preserve"> </w:t>
      </w:r>
      <w:r>
        <w:t>Speakers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speakers</w:t>
      </w:r>
      <w:r>
        <w:rPr>
          <w:spacing w:val="-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speak.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chat</w:t>
      </w:r>
      <w:r>
        <w:rPr>
          <w:spacing w:val="-3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Speakers List.</w:t>
      </w:r>
    </w:p>
    <w:p w14:paraId="77814F10" w14:textId="77777777" w:rsidR="00D56114" w:rsidRDefault="007E7C0D">
      <w:pPr>
        <w:pStyle w:val="BodyText"/>
        <w:spacing w:before="160" w:line="259" w:lineRule="auto"/>
        <w:ind w:left="100" w:right="106"/>
        <w:jc w:val="both"/>
      </w:pPr>
      <w:r>
        <w:rPr>
          <w:b/>
        </w:rPr>
        <w:t xml:space="preserve">Public Comment: </w:t>
      </w:r>
      <w:r>
        <w:t>The Q/A function of MS Teams will be used to provide the community with the opportunity</w:t>
      </w:r>
      <w:r>
        <w:rPr>
          <w:spacing w:val="-5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up,</w:t>
      </w:r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 over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meeting.</w:t>
      </w:r>
    </w:p>
    <w:p w14:paraId="36C31AAA" w14:textId="77777777" w:rsidR="00D56114" w:rsidRDefault="00D56114">
      <w:pPr>
        <w:pStyle w:val="BodyText"/>
      </w:pPr>
    </w:p>
    <w:p w14:paraId="75E2BD5A" w14:textId="77777777" w:rsidR="00D56114" w:rsidRDefault="00D56114">
      <w:pPr>
        <w:pStyle w:val="BodyText"/>
        <w:rPr>
          <w:sz w:val="28"/>
        </w:rPr>
      </w:pPr>
    </w:p>
    <w:p w14:paraId="16871E7C" w14:textId="77777777" w:rsidR="00D56114" w:rsidRDefault="007E7C0D">
      <w:pPr>
        <w:pStyle w:val="Heading1"/>
        <w:rPr>
          <w:rFonts w:ascii="Calibri"/>
        </w:rPr>
      </w:pPr>
      <w:r>
        <w:rPr>
          <w:rFonts w:ascii="Calibri"/>
        </w:rPr>
        <w:t>FACE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FACE MEETINGS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ONLY</w:t>
      </w:r>
    </w:p>
    <w:p w14:paraId="58A92707" w14:textId="77777777" w:rsidR="00D56114" w:rsidRDefault="007E7C0D">
      <w:pPr>
        <w:pStyle w:val="BodyText"/>
        <w:spacing w:before="185"/>
        <w:ind w:left="100"/>
      </w:pPr>
      <w:r>
        <w:rPr>
          <w:b/>
        </w:rPr>
        <w:t>Seating:</w:t>
      </w:r>
      <w:r>
        <w:rPr>
          <w:b/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alternating</w:t>
      </w:r>
      <w:r>
        <w:rPr>
          <w:spacing w:val="-5"/>
        </w:rPr>
        <w:t xml:space="preserve"> </w:t>
      </w:r>
      <w:r>
        <w:t>parent/staff</w:t>
      </w:r>
      <w:r>
        <w:rPr>
          <w:spacing w:val="-3"/>
        </w:rPr>
        <w:t xml:space="preserve"> </w:t>
      </w:r>
      <w:r>
        <w:t>pattern.</w:t>
      </w:r>
    </w:p>
    <w:sectPr w:rsidR="00D56114">
      <w:pgSz w:w="12240" w:h="15840"/>
      <w:pgMar w:top="114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5128"/>
    <w:multiLevelType w:val="hybridMultilevel"/>
    <w:tmpl w:val="3B9E7672"/>
    <w:lvl w:ilvl="0" w:tplc="1728B39E">
      <w:start w:val="1"/>
      <w:numFmt w:val="lowerLetter"/>
      <w:lvlText w:val="%1."/>
      <w:lvlJc w:val="left"/>
      <w:pPr>
        <w:ind w:left="33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F84ECF6">
      <w:start w:val="1"/>
      <w:numFmt w:val="lowerLetter"/>
      <w:lvlText w:val="%2."/>
      <w:lvlJc w:val="left"/>
      <w:pPr>
        <w:ind w:left="40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4DB80C08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3" w:tplc="CD9C871E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4" w:tplc="0B5C0734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5" w:tplc="B9627B6E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6" w:tplc="C3308050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  <w:lvl w:ilvl="7" w:tplc="13983408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  <w:lvl w:ilvl="8" w:tplc="5F00D616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</w:abstractNum>
  <w:num w:numId="1" w16cid:durableId="89963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14"/>
    <w:rsid w:val="004C1DA1"/>
    <w:rsid w:val="005F1199"/>
    <w:rsid w:val="007E7C0D"/>
    <w:rsid w:val="00805482"/>
    <w:rsid w:val="00BB0D15"/>
    <w:rsid w:val="00BD2345"/>
    <w:rsid w:val="00BF34D7"/>
    <w:rsid w:val="00CC1E17"/>
    <w:rsid w:val="00D56114"/>
    <w:rsid w:val="00D8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F312"/>
  <w15:docId w15:val="{F8D248E0-0A95-429D-A80C-B47E4EE0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4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ultonschools.org/Page/7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Vance, Matthew</dc:creator>
  <cp:lastModifiedBy>Rios, Megan</cp:lastModifiedBy>
  <cp:revision>5</cp:revision>
  <dcterms:created xsi:type="dcterms:W3CDTF">2023-04-11T14:09:00Z</dcterms:created>
  <dcterms:modified xsi:type="dcterms:W3CDTF">2023-08-03T16:55:00Z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2023-04-10T00:00:00Z</vt:filetime>
  </property>
  <property fmtid="{D5CDD505-2E9C-101B-9397-08002B2CF9AE}" pid="5" name="MSIP_Label_0ee3c538-ec52-435f-ae58-017644bd9513_Enabled">
    <vt:lpwstr>true</vt:lpwstr>
  </property>
  <property fmtid="{D5CDD505-2E9C-101B-9397-08002B2CF9AE}" pid="6" name="MSIP_Label_0ee3c538-ec52-435f-ae58-017644bd9513_SetDate">
    <vt:lpwstr>2023-04-11T14:09:32Z</vt:lpwstr>
  </property>
  <property fmtid="{D5CDD505-2E9C-101B-9397-08002B2CF9AE}" pid="7" name="MSIP_Label_0ee3c538-ec52-435f-ae58-017644bd9513_Method">
    <vt:lpwstr>Standard</vt:lpwstr>
  </property>
  <property fmtid="{D5CDD505-2E9C-101B-9397-08002B2CF9AE}" pid="8" name="MSIP_Label_0ee3c538-ec52-435f-ae58-017644bd9513_Name">
    <vt:lpwstr>0ee3c538-ec52-435f-ae58-017644bd9513</vt:lpwstr>
  </property>
  <property fmtid="{D5CDD505-2E9C-101B-9397-08002B2CF9AE}" pid="9" name="MSIP_Label_0ee3c538-ec52-435f-ae58-017644bd9513_SiteId">
    <vt:lpwstr>0cdcb198-8169-4b70-ba9f-da7e3ba700c2</vt:lpwstr>
  </property>
  <property fmtid="{D5CDD505-2E9C-101B-9397-08002B2CF9AE}" pid="10" name="MSIP_Label_0ee3c538-ec52-435f-ae58-017644bd9513_ActionId">
    <vt:lpwstr>95b5729c-e56f-43b7-bace-8095d4bc5f14</vt:lpwstr>
  </property>
  <property fmtid="{D5CDD505-2E9C-101B-9397-08002B2CF9AE}" pid="11" name="MSIP_Label_0ee3c538-ec52-435f-ae58-017644bd9513_ContentBits">
    <vt:lpwstr>0</vt:lpwstr>
  </property>
</Properties>
</file>