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9A02" w14:textId="6B93D116" w:rsidR="009E1AFB" w:rsidRDefault="00017E5E">
      <w:r w:rsidRPr="00984D22">
        <w:rPr>
          <w:noProof/>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2B66686F" wp14:editId="44155BA6">
            <wp:simplePos x="0" y="0"/>
            <wp:positionH relativeFrom="margin">
              <wp:posOffset>2449407</wp:posOffset>
            </wp:positionH>
            <wp:positionV relativeFrom="paragraph">
              <wp:posOffset>-143510</wp:posOffset>
            </wp:positionV>
            <wp:extent cx="1309511" cy="1139658"/>
            <wp:effectExtent l="0" t="0" r="0" b="3810"/>
            <wp:wrapNone/>
            <wp:docPr id="1" name="Picture 1" descr="C:\Users\Chad Dow\Desktop\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d Dow\Desktop\C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511" cy="11396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8190A" w14:textId="58345AFF" w:rsidR="002324CD" w:rsidRDefault="002324CD" w:rsidP="009E1AFB">
      <w:pPr>
        <w:jc w:val="center"/>
        <w:rPr>
          <w:rFonts w:ascii="Century Gothic" w:hAnsi="Century Gothic"/>
          <w:b/>
          <w:bCs/>
          <w:sz w:val="22"/>
          <w:szCs w:val="22"/>
        </w:rPr>
      </w:pPr>
    </w:p>
    <w:p w14:paraId="561DCC7D" w14:textId="77777777" w:rsidR="002324CD" w:rsidRDefault="002324CD" w:rsidP="009E1AFB">
      <w:pPr>
        <w:jc w:val="center"/>
        <w:rPr>
          <w:rFonts w:ascii="Century Gothic" w:hAnsi="Century Gothic"/>
          <w:b/>
          <w:bCs/>
          <w:sz w:val="22"/>
          <w:szCs w:val="22"/>
        </w:rPr>
      </w:pPr>
    </w:p>
    <w:p w14:paraId="79B3F321" w14:textId="77777777" w:rsidR="002324CD" w:rsidRDefault="002324CD" w:rsidP="009E1AFB">
      <w:pPr>
        <w:jc w:val="center"/>
        <w:rPr>
          <w:rFonts w:ascii="Century Gothic" w:hAnsi="Century Gothic"/>
          <w:b/>
          <w:bCs/>
          <w:sz w:val="22"/>
          <w:szCs w:val="22"/>
        </w:rPr>
      </w:pPr>
    </w:p>
    <w:p w14:paraId="50BCF88B" w14:textId="77777777" w:rsidR="002324CD" w:rsidRDefault="002324CD" w:rsidP="009E1AFB">
      <w:pPr>
        <w:jc w:val="center"/>
        <w:rPr>
          <w:rFonts w:ascii="Century Gothic" w:hAnsi="Century Gothic"/>
          <w:b/>
          <w:bCs/>
          <w:sz w:val="22"/>
          <w:szCs w:val="22"/>
        </w:rPr>
      </w:pPr>
    </w:p>
    <w:p w14:paraId="4422FAE6" w14:textId="77777777" w:rsidR="002324CD" w:rsidRDefault="002324CD" w:rsidP="009E1AFB">
      <w:pPr>
        <w:jc w:val="center"/>
        <w:rPr>
          <w:rFonts w:ascii="Century Gothic" w:hAnsi="Century Gothic"/>
          <w:b/>
          <w:bCs/>
          <w:sz w:val="22"/>
          <w:szCs w:val="22"/>
        </w:rPr>
      </w:pPr>
    </w:p>
    <w:p w14:paraId="5C06E396" w14:textId="77777777" w:rsidR="002324CD" w:rsidRDefault="002324CD" w:rsidP="009E1AFB">
      <w:pPr>
        <w:jc w:val="center"/>
        <w:rPr>
          <w:rFonts w:ascii="Century Gothic" w:hAnsi="Century Gothic"/>
          <w:b/>
          <w:bCs/>
          <w:sz w:val="22"/>
          <w:szCs w:val="22"/>
        </w:rPr>
      </w:pPr>
    </w:p>
    <w:p w14:paraId="081A9621" w14:textId="0D00353B" w:rsidR="009E1AFB" w:rsidRPr="00C0366E" w:rsidRDefault="009E1AFB" w:rsidP="009E1AFB">
      <w:pPr>
        <w:jc w:val="center"/>
        <w:rPr>
          <w:rFonts w:ascii="Century Gothic" w:hAnsi="Century Gothic"/>
          <w:b/>
          <w:bCs/>
          <w:sz w:val="22"/>
          <w:szCs w:val="22"/>
        </w:rPr>
      </w:pPr>
      <w:r w:rsidRPr="00C0366E">
        <w:rPr>
          <w:rFonts w:ascii="Century Gothic" w:hAnsi="Century Gothic"/>
          <w:b/>
          <w:bCs/>
          <w:sz w:val="22"/>
          <w:szCs w:val="22"/>
        </w:rPr>
        <w:t>School Governance Council</w:t>
      </w:r>
    </w:p>
    <w:p w14:paraId="762DA6C9" w14:textId="59283BF2" w:rsidR="009E1AFB" w:rsidRPr="00C0366E" w:rsidRDefault="00C0366E" w:rsidP="00C0366E">
      <w:pPr>
        <w:jc w:val="center"/>
        <w:rPr>
          <w:rFonts w:ascii="Century Gothic" w:hAnsi="Century Gothic"/>
          <w:b/>
          <w:bCs/>
          <w:sz w:val="32"/>
          <w:szCs w:val="32"/>
        </w:rPr>
      </w:pPr>
      <w:r w:rsidRPr="00C0366E">
        <w:rPr>
          <w:rFonts w:ascii="Century Gothic" w:hAnsi="Century Gothic"/>
          <w:b/>
          <w:bCs/>
          <w:sz w:val="32"/>
          <w:szCs w:val="32"/>
        </w:rPr>
        <w:t>MEETING MINUTES</w:t>
      </w:r>
    </w:p>
    <w:p w14:paraId="3515B42E" w14:textId="32BCE546" w:rsidR="009E1AFB" w:rsidRPr="00C0366E" w:rsidRDefault="00677218" w:rsidP="009E1AFB">
      <w:pPr>
        <w:jc w:val="center"/>
        <w:rPr>
          <w:rFonts w:ascii="Century Gothic" w:hAnsi="Century Gothic"/>
          <w:sz w:val="22"/>
          <w:szCs w:val="22"/>
        </w:rPr>
      </w:pPr>
      <w:r>
        <w:rPr>
          <w:rFonts w:ascii="Century Gothic" w:hAnsi="Century Gothic"/>
          <w:sz w:val="22"/>
          <w:szCs w:val="22"/>
        </w:rPr>
        <w:t>January</w:t>
      </w:r>
      <w:r w:rsidR="003A29BA">
        <w:rPr>
          <w:rFonts w:ascii="Century Gothic" w:hAnsi="Century Gothic"/>
          <w:sz w:val="22"/>
          <w:szCs w:val="22"/>
        </w:rPr>
        <w:t xml:space="preserve"> 1</w:t>
      </w:r>
      <w:r>
        <w:rPr>
          <w:rFonts w:ascii="Century Gothic" w:hAnsi="Century Gothic"/>
          <w:sz w:val="22"/>
          <w:szCs w:val="22"/>
        </w:rPr>
        <w:t>8</w:t>
      </w:r>
      <w:r w:rsidR="00C9269A">
        <w:rPr>
          <w:rFonts w:ascii="Century Gothic" w:hAnsi="Century Gothic"/>
          <w:sz w:val="22"/>
          <w:szCs w:val="22"/>
        </w:rPr>
        <w:t>, 202</w:t>
      </w:r>
      <w:r>
        <w:rPr>
          <w:rFonts w:ascii="Century Gothic" w:hAnsi="Century Gothic"/>
          <w:sz w:val="22"/>
          <w:szCs w:val="22"/>
        </w:rPr>
        <w:t>3</w:t>
      </w:r>
      <w:r w:rsidR="009E1AFB" w:rsidRPr="00C0366E">
        <w:rPr>
          <w:rFonts w:ascii="Century Gothic" w:hAnsi="Century Gothic"/>
          <w:sz w:val="22"/>
          <w:szCs w:val="22"/>
        </w:rPr>
        <w:t xml:space="preserve">, </w:t>
      </w:r>
      <w:r>
        <w:rPr>
          <w:rFonts w:ascii="Century Gothic" w:hAnsi="Century Gothic"/>
          <w:sz w:val="22"/>
          <w:szCs w:val="22"/>
        </w:rPr>
        <w:t>6</w:t>
      </w:r>
      <w:r w:rsidR="00825AA4">
        <w:rPr>
          <w:rFonts w:ascii="Century Gothic" w:hAnsi="Century Gothic"/>
          <w:sz w:val="22"/>
          <w:szCs w:val="22"/>
        </w:rPr>
        <w:t>:00PM</w:t>
      </w:r>
      <w:r w:rsidR="009E1AFB" w:rsidRPr="00C0366E">
        <w:rPr>
          <w:rFonts w:ascii="Century Gothic" w:hAnsi="Century Gothic"/>
          <w:sz w:val="22"/>
          <w:szCs w:val="22"/>
        </w:rPr>
        <w:t>, Microsoft TEAMS Live</w:t>
      </w:r>
    </w:p>
    <w:p w14:paraId="4CE90707" w14:textId="77777777" w:rsidR="009E1AFB" w:rsidRPr="00C0366E" w:rsidRDefault="009E1AFB">
      <w:pPr>
        <w:rPr>
          <w:rFonts w:ascii="Century Gothic" w:hAnsi="Century Gothic"/>
          <w:sz w:val="22"/>
          <w:szCs w:val="22"/>
        </w:rPr>
      </w:pPr>
    </w:p>
    <w:p w14:paraId="74B1D294" w14:textId="77777777" w:rsidR="00D01B9C" w:rsidRDefault="00D01B9C" w:rsidP="009E1AFB">
      <w:pPr>
        <w:jc w:val="both"/>
      </w:pPr>
    </w:p>
    <w:p w14:paraId="21220B1E" w14:textId="47F5513E" w:rsidR="009B6B94" w:rsidRPr="005B4275" w:rsidRDefault="009E1AFB" w:rsidP="009E1AFB">
      <w:pPr>
        <w:jc w:val="both"/>
        <w:rPr>
          <w:rFonts w:ascii="Century Gothic" w:hAnsi="Century Gothic"/>
          <w:sz w:val="22"/>
          <w:szCs w:val="22"/>
        </w:rPr>
      </w:pPr>
      <w:r w:rsidRPr="00F005EE">
        <w:rPr>
          <w:rFonts w:ascii="Century Gothic" w:hAnsi="Century Gothic"/>
          <w:b/>
          <w:bCs/>
          <w:sz w:val="22"/>
          <w:szCs w:val="22"/>
        </w:rPr>
        <w:t>SGC MEMBERS PRESENT</w:t>
      </w:r>
      <w:r w:rsidR="009B6B94" w:rsidRPr="00F005EE">
        <w:rPr>
          <w:rFonts w:ascii="Century Gothic" w:hAnsi="Century Gothic"/>
          <w:b/>
          <w:bCs/>
          <w:sz w:val="22"/>
          <w:szCs w:val="22"/>
        </w:rPr>
        <w:t>:</w:t>
      </w:r>
      <w:r w:rsidR="009B6B94" w:rsidRPr="00F005EE">
        <w:rPr>
          <w:rFonts w:ascii="Century Gothic" w:hAnsi="Century Gothic"/>
          <w:sz w:val="22"/>
          <w:szCs w:val="22"/>
        </w:rPr>
        <w:t xml:space="preserve"> John Young</w:t>
      </w:r>
      <w:r w:rsidR="00825AA4" w:rsidRPr="00F005EE">
        <w:rPr>
          <w:rFonts w:ascii="Century Gothic" w:hAnsi="Century Gothic"/>
          <w:sz w:val="22"/>
          <w:szCs w:val="22"/>
        </w:rPr>
        <w:t xml:space="preserve"> (Chair)</w:t>
      </w:r>
      <w:r w:rsidR="00D01B9C" w:rsidRPr="00F005EE">
        <w:rPr>
          <w:rFonts w:ascii="Century Gothic" w:hAnsi="Century Gothic"/>
          <w:sz w:val="22"/>
          <w:szCs w:val="22"/>
        </w:rPr>
        <w:t>;</w:t>
      </w:r>
      <w:r w:rsidRPr="00F005EE">
        <w:rPr>
          <w:rFonts w:ascii="Century Gothic" w:hAnsi="Century Gothic"/>
          <w:sz w:val="22"/>
          <w:szCs w:val="22"/>
        </w:rPr>
        <w:t xml:space="preserve"> </w:t>
      </w:r>
      <w:r w:rsidR="00825AA4" w:rsidRPr="00F005EE">
        <w:rPr>
          <w:rFonts w:ascii="Century Gothic" w:hAnsi="Century Gothic"/>
          <w:color w:val="000000" w:themeColor="text1"/>
          <w:sz w:val="22"/>
          <w:szCs w:val="22"/>
        </w:rPr>
        <w:t>Nathalie Dames</w:t>
      </w:r>
      <w:r w:rsidR="00825AA4" w:rsidRPr="00F005EE">
        <w:rPr>
          <w:rFonts w:ascii="Century Gothic" w:hAnsi="Century Gothic"/>
          <w:sz w:val="22"/>
          <w:szCs w:val="22"/>
        </w:rPr>
        <w:t xml:space="preserve"> </w:t>
      </w:r>
      <w:r w:rsidRPr="00F005EE">
        <w:rPr>
          <w:rFonts w:ascii="Century Gothic" w:hAnsi="Century Gothic"/>
          <w:sz w:val="22"/>
          <w:szCs w:val="22"/>
        </w:rPr>
        <w:t>(Parliamentarian);</w:t>
      </w:r>
      <w:r w:rsidR="00631960" w:rsidRPr="00F005EE">
        <w:rPr>
          <w:rFonts w:ascii="Century Gothic" w:hAnsi="Century Gothic"/>
          <w:sz w:val="22"/>
          <w:szCs w:val="22"/>
        </w:rPr>
        <w:t xml:space="preserve"> </w:t>
      </w:r>
      <w:r w:rsidR="00631960" w:rsidRPr="00176D57">
        <w:rPr>
          <w:rFonts w:ascii="Century Gothic" w:hAnsi="Century Gothic"/>
          <w:sz w:val="22"/>
          <w:szCs w:val="22"/>
        </w:rPr>
        <w:t>Briana Houston (Vice Chair),</w:t>
      </w:r>
      <w:r w:rsidR="00631960" w:rsidRPr="00F005EE">
        <w:rPr>
          <w:rFonts w:ascii="Century Gothic" w:hAnsi="Century Gothic"/>
          <w:sz w:val="22"/>
          <w:szCs w:val="22"/>
        </w:rPr>
        <w:t xml:space="preserve"> </w:t>
      </w:r>
      <w:r w:rsidR="00631960" w:rsidRPr="00176D57">
        <w:rPr>
          <w:rFonts w:ascii="Century Gothic" w:hAnsi="Century Gothic"/>
          <w:sz w:val="22"/>
          <w:szCs w:val="22"/>
        </w:rPr>
        <w:t>Fawn Bell-Palmer</w:t>
      </w:r>
      <w:r w:rsidR="00631960" w:rsidRPr="00F005EE">
        <w:rPr>
          <w:rFonts w:ascii="Century Gothic" w:hAnsi="Century Gothic"/>
          <w:sz w:val="22"/>
          <w:szCs w:val="22"/>
        </w:rPr>
        <w:t>, Arnisha Canty</w:t>
      </w:r>
      <w:r w:rsidR="00D84715" w:rsidRPr="00F005EE">
        <w:rPr>
          <w:rFonts w:ascii="Century Gothic" w:hAnsi="Century Gothic"/>
          <w:sz w:val="22"/>
          <w:szCs w:val="22"/>
        </w:rPr>
        <w:t xml:space="preserve"> </w:t>
      </w:r>
      <w:r w:rsidR="00631960" w:rsidRPr="00F005EE">
        <w:rPr>
          <w:rFonts w:ascii="Century Gothic" w:hAnsi="Century Gothic"/>
          <w:sz w:val="22"/>
          <w:szCs w:val="22"/>
        </w:rPr>
        <w:t>(Principal)</w:t>
      </w:r>
      <w:r w:rsidR="00A70417" w:rsidRPr="00F005EE">
        <w:rPr>
          <w:rFonts w:ascii="Century Gothic" w:hAnsi="Century Gothic"/>
          <w:sz w:val="22"/>
          <w:szCs w:val="22"/>
        </w:rPr>
        <w:t>,</w:t>
      </w:r>
      <w:r w:rsidR="00631960" w:rsidRPr="00F005EE">
        <w:rPr>
          <w:rFonts w:ascii="Century Gothic" w:hAnsi="Century Gothic"/>
          <w:sz w:val="22"/>
          <w:szCs w:val="22"/>
        </w:rPr>
        <w:t xml:space="preserve"> Karissa Reid</w:t>
      </w:r>
      <w:r w:rsidR="00A70417" w:rsidRPr="00F005EE">
        <w:rPr>
          <w:rFonts w:ascii="Century Gothic" w:hAnsi="Century Gothic"/>
          <w:sz w:val="22"/>
          <w:szCs w:val="22"/>
        </w:rPr>
        <w:t xml:space="preserve">, </w:t>
      </w:r>
      <w:r w:rsidR="00A70417" w:rsidRPr="005B4275">
        <w:rPr>
          <w:rFonts w:ascii="Century Gothic" w:hAnsi="Century Gothic"/>
          <w:sz w:val="22"/>
          <w:szCs w:val="22"/>
        </w:rPr>
        <w:t>Samantha Alexander,</w:t>
      </w:r>
      <w:r w:rsidR="00D84715" w:rsidRPr="005B4275">
        <w:rPr>
          <w:rFonts w:ascii="Century Gothic" w:hAnsi="Century Gothic"/>
          <w:sz w:val="22"/>
          <w:szCs w:val="22"/>
        </w:rPr>
        <w:t xml:space="preserve"> Joshua Martinez</w:t>
      </w:r>
      <w:r w:rsidR="00176D57">
        <w:rPr>
          <w:rFonts w:ascii="Century Gothic" w:hAnsi="Century Gothic"/>
          <w:sz w:val="22"/>
          <w:szCs w:val="22"/>
        </w:rPr>
        <w:t>, Yazmin Hicks</w:t>
      </w:r>
    </w:p>
    <w:p w14:paraId="7796FADF" w14:textId="0BE283E1" w:rsidR="009E1AFB" w:rsidRPr="00F005EE" w:rsidRDefault="009E1AFB" w:rsidP="009E1AFB">
      <w:pPr>
        <w:jc w:val="both"/>
        <w:rPr>
          <w:rFonts w:ascii="Century Gothic" w:hAnsi="Century Gothic"/>
          <w:sz w:val="22"/>
          <w:szCs w:val="22"/>
        </w:rPr>
      </w:pPr>
    </w:p>
    <w:p w14:paraId="51475242" w14:textId="5C11F9DD" w:rsidR="009B6B94" w:rsidRPr="00F005EE" w:rsidRDefault="009E1AFB" w:rsidP="007E44B3">
      <w:pPr>
        <w:jc w:val="both"/>
        <w:rPr>
          <w:rFonts w:ascii="Century Gothic" w:hAnsi="Century Gothic"/>
          <w:sz w:val="22"/>
          <w:szCs w:val="22"/>
        </w:rPr>
      </w:pPr>
      <w:r w:rsidRPr="00F005EE">
        <w:rPr>
          <w:rFonts w:ascii="Century Gothic" w:hAnsi="Century Gothic"/>
          <w:b/>
          <w:bCs/>
          <w:sz w:val="22"/>
          <w:szCs w:val="22"/>
        </w:rPr>
        <w:t xml:space="preserve">THE FOLLOWING ITEMS WHERE ON THE AGENDA: </w:t>
      </w:r>
      <w:r w:rsidR="0084271A" w:rsidRPr="00F005EE">
        <w:rPr>
          <w:rFonts w:ascii="Century Gothic" w:hAnsi="Century Gothic"/>
          <w:sz w:val="22"/>
          <w:szCs w:val="22"/>
        </w:rPr>
        <w:t>Meeting Call to Order, A</w:t>
      </w:r>
      <w:r w:rsidR="00DC2EC0" w:rsidRPr="00F005EE">
        <w:rPr>
          <w:rFonts w:ascii="Century Gothic" w:hAnsi="Century Gothic"/>
          <w:sz w:val="22"/>
          <w:szCs w:val="22"/>
        </w:rPr>
        <w:t>dopt</w:t>
      </w:r>
      <w:r w:rsidR="0084271A" w:rsidRPr="00F005EE">
        <w:rPr>
          <w:rFonts w:ascii="Century Gothic" w:hAnsi="Century Gothic"/>
          <w:sz w:val="22"/>
          <w:szCs w:val="22"/>
        </w:rPr>
        <w:t xml:space="preserve"> Agenda, </w:t>
      </w:r>
      <w:r w:rsidR="00DC2EC0" w:rsidRPr="00F005EE">
        <w:rPr>
          <w:rFonts w:ascii="Century Gothic" w:hAnsi="Century Gothic"/>
          <w:sz w:val="22"/>
          <w:szCs w:val="22"/>
        </w:rPr>
        <w:t xml:space="preserve">Review Meeting Norms, </w:t>
      </w:r>
      <w:r w:rsidR="0084271A" w:rsidRPr="00F005EE">
        <w:rPr>
          <w:rFonts w:ascii="Century Gothic" w:hAnsi="Century Gothic"/>
          <w:sz w:val="22"/>
          <w:szCs w:val="22"/>
        </w:rPr>
        <w:t xml:space="preserve">Approve </w:t>
      </w:r>
      <w:r w:rsidR="005B4275">
        <w:rPr>
          <w:rFonts w:ascii="Century Gothic" w:hAnsi="Century Gothic"/>
          <w:sz w:val="22"/>
          <w:szCs w:val="22"/>
        </w:rPr>
        <w:t>October</w:t>
      </w:r>
      <w:r w:rsidR="00DC2EC0" w:rsidRPr="00F005EE">
        <w:rPr>
          <w:rFonts w:ascii="Century Gothic" w:hAnsi="Century Gothic"/>
          <w:sz w:val="22"/>
          <w:szCs w:val="22"/>
        </w:rPr>
        <w:t xml:space="preserve"> Minutes</w:t>
      </w:r>
      <w:r w:rsidR="0084271A" w:rsidRPr="00F005EE">
        <w:rPr>
          <w:rFonts w:ascii="Century Gothic" w:hAnsi="Century Gothic"/>
          <w:sz w:val="22"/>
          <w:szCs w:val="22"/>
        </w:rPr>
        <w:t>,</w:t>
      </w:r>
      <w:r w:rsidR="0032528E">
        <w:rPr>
          <w:rFonts w:ascii="Century Gothic" w:hAnsi="Century Gothic"/>
          <w:sz w:val="22"/>
          <w:szCs w:val="22"/>
        </w:rPr>
        <w:t xml:space="preserve"> Safe and Security Audit,</w:t>
      </w:r>
      <w:r w:rsidR="005B4275">
        <w:rPr>
          <w:rFonts w:ascii="Century Gothic" w:hAnsi="Century Gothic"/>
          <w:sz w:val="22"/>
          <w:szCs w:val="22"/>
        </w:rPr>
        <w:t xml:space="preserve"> Beta Club Request, Principal’s Updates, SGC Initiatives, </w:t>
      </w:r>
      <w:r w:rsidR="0032528E">
        <w:rPr>
          <w:rFonts w:ascii="Century Gothic" w:hAnsi="Century Gothic"/>
          <w:sz w:val="22"/>
          <w:szCs w:val="22"/>
        </w:rPr>
        <w:t xml:space="preserve">Set Next Meeting Agenda, </w:t>
      </w:r>
      <w:r w:rsidR="0084271A" w:rsidRPr="00F005EE">
        <w:rPr>
          <w:rFonts w:ascii="Century Gothic" w:hAnsi="Century Gothic"/>
          <w:sz w:val="22"/>
          <w:szCs w:val="22"/>
        </w:rPr>
        <w:t>Meeting Adjournment</w:t>
      </w:r>
    </w:p>
    <w:p w14:paraId="756EE06D" w14:textId="77777777" w:rsidR="00825AA4" w:rsidRPr="00F005EE" w:rsidRDefault="00825AA4" w:rsidP="00825AA4">
      <w:pPr>
        <w:jc w:val="both"/>
        <w:rPr>
          <w:rFonts w:ascii="Century Gothic" w:hAnsi="Century Gothic"/>
          <w:sz w:val="22"/>
          <w:szCs w:val="22"/>
        </w:rPr>
      </w:pPr>
    </w:p>
    <w:p w14:paraId="4D69AE1C" w14:textId="00B57790" w:rsidR="009E1AFB" w:rsidRPr="00F005EE" w:rsidRDefault="009E1AFB">
      <w:pPr>
        <w:rPr>
          <w:rFonts w:ascii="Century Gothic" w:hAnsi="Century Gothic"/>
          <w:sz w:val="22"/>
          <w:szCs w:val="22"/>
        </w:rPr>
      </w:pPr>
      <w:r w:rsidRPr="00F005EE">
        <w:rPr>
          <w:rFonts w:ascii="Century Gothic" w:hAnsi="Century Gothic"/>
          <w:b/>
          <w:bCs/>
          <w:sz w:val="22"/>
          <w:szCs w:val="22"/>
        </w:rPr>
        <w:t>CALL TO ORDER:</w:t>
      </w:r>
      <w:r w:rsidRPr="00F005EE">
        <w:rPr>
          <w:rFonts w:ascii="Century Gothic" w:hAnsi="Century Gothic"/>
          <w:sz w:val="22"/>
          <w:szCs w:val="22"/>
        </w:rPr>
        <w:t xml:space="preserve"> </w:t>
      </w:r>
      <w:r w:rsidR="00972218" w:rsidRPr="00F005EE">
        <w:rPr>
          <w:rFonts w:ascii="Century Gothic" w:hAnsi="Century Gothic"/>
          <w:sz w:val="22"/>
          <w:szCs w:val="22"/>
        </w:rPr>
        <w:t>The meeting was called to order at 6:0</w:t>
      </w:r>
      <w:r w:rsidR="00843339">
        <w:rPr>
          <w:rFonts w:ascii="Century Gothic" w:hAnsi="Century Gothic"/>
          <w:sz w:val="22"/>
          <w:szCs w:val="22"/>
        </w:rPr>
        <w:t>5</w:t>
      </w:r>
      <w:r w:rsidR="00972218" w:rsidRPr="00F005EE">
        <w:rPr>
          <w:rFonts w:ascii="Century Gothic" w:hAnsi="Century Gothic"/>
          <w:sz w:val="22"/>
          <w:szCs w:val="22"/>
        </w:rPr>
        <w:t>PM by</w:t>
      </w:r>
      <w:r w:rsidR="00843339">
        <w:rPr>
          <w:rFonts w:ascii="Century Gothic" w:hAnsi="Century Gothic"/>
          <w:sz w:val="22"/>
          <w:szCs w:val="22"/>
        </w:rPr>
        <w:t xml:space="preserve"> Mr. Young.</w:t>
      </w:r>
      <w:r w:rsidR="00972218" w:rsidRPr="00F005EE">
        <w:rPr>
          <w:rFonts w:ascii="Century Gothic" w:hAnsi="Century Gothic"/>
          <w:sz w:val="22"/>
          <w:szCs w:val="22"/>
        </w:rPr>
        <w:t xml:space="preserve"> </w:t>
      </w:r>
    </w:p>
    <w:p w14:paraId="49401930" w14:textId="3B13108B" w:rsidR="009E1AFB" w:rsidRPr="00F005EE" w:rsidRDefault="009E1AFB">
      <w:pPr>
        <w:rPr>
          <w:rFonts w:ascii="Century Gothic" w:hAnsi="Century Gothic"/>
          <w:sz w:val="22"/>
          <w:szCs w:val="22"/>
        </w:rPr>
      </w:pPr>
    </w:p>
    <w:p w14:paraId="5D348020" w14:textId="2EBBB2C5" w:rsidR="00022F64" w:rsidRPr="00F005EE" w:rsidRDefault="00022F64" w:rsidP="00022F64">
      <w:pPr>
        <w:rPr>
          <w:rFonts w:ascii="Century Gothic" w:hAnsi="Century Gothic"/>
          <w:sz w:val="22"/>
          <w:szCs w:val="22"/>
        </w:rPr>
      </w:pPr>
      <w:r w:rsidRPr="00F005EE">
        <w:rPr>
          <w:rFonts w:ascii="Century Gothic" w:hAnsi="Century Gothic"/>
          <w:b/>
          <w:bCs/>
          <w:sz w:val="22"/>
          <w:szCs w:val="22"/>
        </w:rPr>
        <w:t>A</w:t>
      </w:r>
      <w:r w:rsidR="007E44B3" w:rsidRPr="00F005EE">
        <w:rPr>
          <w:rFonts w:ascii="Century Gothic" w:hAnsi="Century Gothic"/>
          <w:b/>
          <w:bCs/>
          <w:sz w:val="22"/>
          <w:szCs w:val="22"/>
        </w:rPr>
        <w:t>DOPT</w:t>
      </w:r>
      <w:r w:rsidRPr="00F005EE">
        <w:rPr>
          <w:rFonts w:ascii="Century Gothic" w:hAnsi="Century Gothic"/>
          <w:b/>
          <w:bCs/>
          <w:sz w:val="22"/>
          <w:szCs w:val="22"/>
        </w:rPr>
        <w:t xml:space="preserve"> AGENDA:</w:t>
      </w:r>
      <w:r w:rsidRPr="00F005EE">
        <w:rPr>
          <w:rFonts w:ascii="Century Gothic" w:hAnsi="Century Gothic"/>
          <w:sz w:val="22"/>
          <w:szCs w:val="22"/>
        </w:rPr>
        <w:t xml:space="preserve"> </w:t>
      </w:r>
      <w:r w:rsidR="005B4275">
        <w:rPr>
          <w:rFonts w:ascii="Century Gothic" w:hAnsi="Century Gothic"/>
          <w:sz w:val="22"/>
          <w:szCs w:val="22"/>
        </w:rPr>
        <w:t xml:space="preserve">Ms. </w:t>
      </w:r>
      <w:r w:rsidR="00843339">
        <w:rPr>
          <w:rFonts w:ascii="Century Gothic" w:hAnsi="Century Gothic"/>
          <w:sz w:val="22"/>
          <w:szCs w:val="22"/>
        </w:rPr>
        <w:t>Hick</w:t>
      </w:r>
      <w:r w:rsidR="0032528E">
        <w:rPr>
          <w:rFonts w:ascii="Century Gothic" w:hAnsi="Century Gothic"/>
          <w:sz w:val="22"/>
          <w:szCs w:val="22"/>
        </w:rPr>
        <w:t xml:space="preserve"> moved to approve the agenda. </w:t>
      </w:r>
      <w:r w:rsidR="00843339">
        <w:rPr>
          <w:rFonts w:ascii="Century Gothic" w:hAnsi="Century Gothic"/>
          <w:sz w:val="22"/>
          <w:szCs w:val="22"/>
        </w:rPr>
        <w:t xml:space="preserve">Ms. Bell Palmer </w:t>
      </w:r>
      <w:r w:rsidR="0032528E">
        <w:rPr>
          <w:rFonts w:ascii="Century Gothic" w:hAnsi="Century Gothic"/>
          <w:sz w:val="22"/>
          <w:szCs w:val="22"/>
        </w:rPr>
        <w:t xml:space="preserve">Second. </w:t>
      </w:r>
      <w:r w:rsidR="00283B70" w:rsidRPr="00F005EE">
        <w:rPr>
          <w:rFonts w:ascii="Century Gothic" w:hAnsi="Century Gothic"/>
          <w:sz w:val="22"/>
          <w:szCs w:val="22"/>
        </w:rPr>
        <w:t>Meeting</w:t>
      </w:r>
      <w:r w:rsidR="0032528E">
        <w:rPr>
          <w:rFonts w:ascii="Century Gothic" w:hAnsi="Century Gothic"/>
          <w:sz w:val="22"/>
          <w:szCs w:val="22"/>
        </w:rPr>
        <w:t xml:space="preserve"> agenda</w:t>
      </w:r>
      <w:r w:rsidR="00283B70" w:rsidRPr="00F005EE">
        <w:rPr>
          <w:rFonts w:ascii="Century Gothic" w:hAnsi="Century Gothic"/>
          <w:sz w:val="22"/>
          <w:szCs w:val="22"/>
        </w:rPr>
        <w:t xml:space="preserve"> adopted. </w:t>
      </w:r>
    </w:p>
    <w:p w14:paraId="02F9F2A9" w14:textId="77777777" w:rsidR="00022F64" w:rsidRPr="00F005EE" w:rsidRDefault="00022F64" w:rsidP="00252E8D">
      <w:pPr>
        <w:jc w:val="both"/>
        <w:rPr>
          <w:rFonts w:ascii="Century Gothic" w:hAnsi="Century Gothic"/>
          <w:b/>
          <w:bCs/>
          <w:sz w:val="22"/>
          <w:szCs w:val="22"/>
        </w:rPr>
      </w:pPr>
    </w:p>
    <w:p w14:paraId="2B9F23DF" w14:textId="0A23AE0A" w:rsidR="00252E8D" w:rsidRPr="00F005EE" w:rsidRDefault="007E44B3" w:rsidP="00252E8D">
      <w:pPr>
        <w:jc w:val="both"/>
        <w:rPr>
          <w:rFonts w:ascii="Century Gothic" w:hAnsi="Century Gothic"/>
          <w:sz w:val="22"/>
          <w:szCs w:val="22"/>
        </w:rPr>
      </w:pPr>
      <w:r w:rsidRPr="00F005EE">
        <w:rPr>
          <w:rFonts w:ascii="Century Gothic" w:hAnsi="Century Gothic"/>
          <w:b/>
          <w:bCs/>
          <w:sz w:val="22"/>
          <w:szCs w:val="22"/>
        </w:rPr>
        <w:t xml:space="preserve">APPROVE </w:t>
      </w:r>
      <w:r w:rsidR="00843339">
        <w:rPr>
          <w:rFonts w:ascii="Century Gothic" w:hAnsi="Century Gothic"/>
          <w:b/>
          <w:bCs/>
          <w:sz w:val="22"/>
          <w:szCs w:val="22"/>
        </w:rPr>
        <w:t>November</w:t>
      </w:r>
      <w:r w:rsidR="004A516D" w:rsidRPr="00F005EE">
        <w:rPr>
          <w:rFonts w:ascii="Century Gothic" w:hAnsi="Century Gothic"/>
          <w:b/>
          <w:bCs/>
          <w:sz w:val="22"/>
          <w:szCs w:val="22"/>
        </w:rPr>
        <w:t xml:space="preserve"> </w:t>
      </w:r>
      <w:r w:rsidR="00252E8D" w:rsidRPr="00F005EE">
        <w:rPr>
          <w:rFonts w:ascii="Century Gothic" w:hAnsi="Century Gothic"/>
          <w:b/>
          <w:bCs/>
          <w:sz w:val="22"/>
          <w:szCs w:val="22"/>
        </w:rPr>
        <w:t>MINUTES:</w:t>
      </w:r>
      <w:r w:rsidR="00252E8D" w:rsidRPr="00F005EE">
        <w:rPr>
          <w:rFonts w:ascii="Century Gothic" w:hAnsi="Century Gothic"/>
          <w:sz w:val="22"/>
          <w:szCs w:val="22"/>
        </w:rPr>
        <w:t xml:space="preserve"> </w:t>
      </w:r>
      <w:r w:rsidR="00972218" w:rsidRPr="00F005EE">
        <w:rPr>
          <w:rFonts w:ascii="Century Gothic" w:hAnsi="Century Gothic"/>
          <w:sz w:val="22"/>
          <w:szCs w:val="22"/>
        </w:rPr>
        <w:t xml:space="preserve">The minutes for </w:t>
      </w:r>
      <w:r w:rsidR="004A516D" w:rsidRPr="00F005EE">
        <w:rPr>
          <w:rFonts w:ascii="Century Gothic" w:hAnsi="Century Gothic"/>
          <w:sz w:val="22"/>
          <w:szCs w:val="22"/>
        </w:rPr>
        <w:t>August</w:t>
      </w:r>
      <w:r w:rsidR="00972218" w:rsidRPr="00F005EE">
        <w:rPr>
          <w:rFonts w:ascii="Century Gothic" w:hAnsi="Century Gothic"/>
          <w:sz w:val="22"/>
          <w:szCs w:val="22"/>
        </w:rPr>
        <w:t xml:space="preserve"> were reviewed. </w:t>
      </w:r>
      <w:r w:rsidR="004A516D" w:rsidRPr="00F005EE">
        <w:rPr>
          <w:rFonts w:ascii="Century Gothic" w:hAnsi="Century Gothic"/>
          <w:sz w:val="22"/>
          <w:szCs w:val="22"/>
        </w:rPr>
        <w:t>M</w:t>
      </w:r>
      <w:r w:rsidR="00357D52">
        <w:rPr>
          <w:rFonts w:ascii="Century Gothic" w:hAnsi="Century Gothic"/>
          <w:sz w:val="22"/>
          <w:szCs w:val="22"/>
        </w:rPr>
        <w:t>s.</w:t>
      </w:r>
      <w:r w:rsidR="00283B70" w:rsidRPr="00F005EE">
        <w:rPr>
          <w:rFonts w:ascii="Century Gothic" w:hAnsi="Century Gothic"/>
          <w:sz w:val="22"/>
          <w:szCs w:val="22"/>
        </w:rPr>
        <w:t xml:space="preserve"> </w:t>
      </w:r>
      <w:r w:rsidR="00843339">
        <w:rPr>
          <w:rFonts w:ascii="Century Gothic" w:hAnsi="Century Gothic"/>
          <w:sz w:val="22"/>
          <w:szCs w:val="22"/>
        </w:rPr>
        <w:t>Reid</w:t>
      </w:r>
      <w:r w:rsidR="00283B70" w:rsidRPr="00F005EE">
        <w:rPr>
          <w:rFonts w:ascii="Century Gothic" w:hAnsi="Century Gothic"/>
          <w:sz w:val="22"/>
          <w:szCs w:val="22"/>
        </w:rPr>
        <w:t xml:space="preserve"> motion to adopt. </w:t>
      </w:r>
      <w:r w:rsidR="0032528E">
        <w:rPr>
          <w:rFonts w:ascii="Century Gothic" w:hAnsi="Century Gothic"/>
          <w:sz w:val="22"/>
          <w:szCs w:val="22"/>
        </w:rPr>
        <w:t>M</w:t>
      </w:r>
      <w:r w:rsidR="00843339">
        <w:rPr>
          <w:rFonts w:ascii="Century Gothic" w:hAnsi="Century Gothic"/>
          <w:sz w:val="22"/>
          <w:szCs w:val="22"/>
        </w:rPr>
        <w:t>s. Alexander</w:t>
      </w:r>
      <w:r w:rsidR="00E02BCB" w:rsidRPr="00F005EE">
        <w:rPr>
          <w:rFonts w:ascii="Century Gothic" w:hAnsi="Century Gothic"/>
          <w:sz w:val="22"/>
          <w:szCs w:val="22"/>
        </w:rPr>
        <w:t xml:space="preserve"> </w:t>
      </w:r>
      <w:r w:rsidR="00283B70" w:rsidRPr="00F005EE">
        <w:rPr>
          <w:rFonts w:ascii="Century Gothic" w:hAnsi="Century Gothic"/>
          <w:sz w:val="22"/>
          <w:szCs w:val="22"/>
        </w:rPr>
        <w:t xml:space="preserve">second. </w:t>
      </w:r>
      <w:r w:rsidR="00972218" w:rsidRPr="00F005EE">
        <w:rPr>
          <w:rFonts w:ascii="Century Gothic" w:hAnsi="Century Gothic"/>
          <w:sz w:val="22"/>
          <w:szCs w:val="22"/>
        </w:rPr>
        <w:t xml:space="preserve"> </w:t>
      </w:r>
    </w:p>
    <w:p w14:paraId="10C81F2C" w14:textId="77777777" w:rsidR="00E6066E" w:rsidRPr="00F005EE" w:rsidRDefault="00E6066E" w:rsidP="0034302C">
      <w:pPr>
        <w:jc w:val="both"/>
        <w:rPr>
          <w:rFonts w:ascii="Century Gothic" w:hAnsi="Century Gothic"/>
          <w:sz w:val="22"/>
          <w:szCs w:val="22"/>
        </w:rPr>
      </w:pPr>
    </w:p>
    <w:p w14:paraId="6704B051" w14:textId="77C8F095" w:rsidR="0032528E" w:rsidRPr="00843339" w:rsidRDefault="00843339" w:rsidP="0034302C">
      <w:pPr>
        <w:jc w:val="both"/>
        <w:rPr>
          <w:rFonts w:ascii="Century Gothic" w:hAnsi="Century Gothic"/>
          <w:sz w:val="22"/>
          <w:szCs w:val="22"/>
        </w:rPr>
      </w:pPr>
      <w:r>
        <w:rPr>
          <w:rFonts w:ascii="Century Gothic" w:hAnsi="Century Gothic"/>
          <w:b/>
          <w:bCs/>
          <w:sz w:val="22"/>
          <w:szCs w:val="22"/>
        </w:rPr>
        <w:t xml:space="preserve">Parent/Teacher SGC Elections: </w:t>
      </w:r>
      <w:r w:rsidRPr="00843339">
        <w:rPr>
          <w:rFonts w:ascii="Century Gothic" w:hAnsi="Century Gothic"/>
          <w:sz w:val="22"/>
          <w:szCs w:val="22"/>
        </w:rPr>
        <w:t xml:space="preserve">Ms. Reid and Dr. Dames would drop off if they do not want to continue. </w:t>
      </w:r>
      <w:r>
        <w:rPr>
          <w:rFonts w:ascii="Century Gothic" w:hAnsi="Century Gothic"/>
          <w:sz w:val="22"/>
          <w:szCs w:val="22"/>
        </w:rPr>
        <w:t>There are no limitations on the participation on SGC. Current terms end on June 30</w:t>
      </w:r>
      <w:r w:rsidRPr="00843339">
        <w:rPr>
          <w:rFonts w:ascii="Century Gothic" w:hAnsi="Century Gothic"/>
          <w:sz w:val="22"/>
          <w:szCs w:val="22"/>
          <w:vertAlign w:val="superscript"/>
        </w:rPr>
        <w:t>th</w:t>
      </w:r>
      <w:r>
        <w:rPr>
          <w:rFonts w:ascii="Century Gothic" w:hAnsi="Century Gothic"/>
          <w:sz w:val="22"/>
          <w:szCs w:val="22"/>
        </w:rPr>
        <w:t xml:space="preserve">. Mr. Young will research the teacher appointed positions. </w:t>
      </w:r>
    </w:p>
    <w:p w14:paraId="797A477B" w14:textId="77777777" w:rsidR="00843339" w:rsidRDefault="00843339" w:rsidP="0034302C">
      <w:pPr>
        <w:jc w:val="both"/>
        <w:rPr>
          <w:rFonts w:ascii="Century Gothic" w:hAnsi="Century Gothic"/>
          <w:b/>
          <w:bCs/>
          <w:sz w:val="22"/>
          <w:szCs w:val="22"/>
        </w:rPr>
      </w:pPr>
    </w:p>
    <w:p w14:paraId="7748B598" w14:textId="77777777" w:rsidR="00843339" w:rsidRDefault="00843339" w:rsidP="0034302C">
      <w:pPr>
        <w:jc w:val="both"/>
        <w:rPr>
          <w:rFonts w:ascii="Century Gothic" w:hAnsi="Century Gothic"/>
          <w:b/>
          <w:bCs/>
          <w:sz w:val="22"/>
          <w:szCs w:val="22"/>
        </w:rPr>
      </w:pPr>
      <w:r>
        <w:rPr>
          <w:rFonts w:ascii="Century Gothic" w:hAnsi="Century Gothic"/>
          <w:b/>
          <w:bCs/>
          <w:sz w:val="22"/>
          <w:szCs w:val="22"/>
        </w:rPr>
        <w:t>Council Funding</w:t>
      </w:r>
      <w:r w:rsidR="0032528E">
        <w:rPr>
          <w:rFonts w:ascii="Century Gothic" w:hAnsi="Century Gothic"/>
          <w:b/>
          <w:bCs/>
          <w:sz w:val="22"/>
          <w:szCs w:val="22"/>
        </w:rPr>
        <w:t xml:space="preserve">: </w:t>
      </w:r>
    </w:p>
    <w:p w14:paraId="1B6AF5F7" w14:textId="584C825D" w:rsidR="00843339" w:rsidRDefault="00843339" w:rsidP="00843339">
      <w:pPr>
        <w:ind w:left="720"/>
        <w:jc w:val="both"/>
        <w:rPr>
          <w:rFonts w:ascii="Century Gothic" w:hAnsi="Century Gothic"/>
          <w:b/>
          <w:bCs/>
          <w:sz w:val="22"/>
          <w:szCs w:val="22"/>
        </w:rPr>
      </w:pPr>
      <w:r>
        <w:rPr>
          <w:rFonts w:ascii="Century Gothic" w:hAnsi="Century Gothic"/>
          <w:b/>
          <w:bCs/>
          <w:sz w:val="22"/>
          <w:szCs w:val="22"/>
        </w:rPr>
        <w:t xml:space="preserve">Safety Funds: </w:t>
      </w:r>
      <w:r>
        <w:rPr>
          <w:rFonts w:ascii="Century Gothic" w:hAnsi="Century Gothic"/>
          <w:sz w:val="22"/>
          <w:szCs w:val="22"/>
        </w:rPr>
        <w:t>$</w:t>
      </w:r>
      <w:r w:rsidRPr="00843339">
        <w:rPr>
          <w:rFonts w:ascii="Century Gothic" w:hAnsi="Century Gothic"/>
          <w:sz w:val="22"/>
          <w:szCs w:val="22"/>
        </w:rPr>
        <w:t>556 remaining</w:t>
      </w:r>
      <w:r>
        <w:rPr>
          <w:rFonts w:ascii="Century Gothic" w:hAnsi="Century Gothic"/>
          <w:sz w:val="22"/>
          <w:szCs w:val="22"/>
        </w:rPr>
        <w:t xml:space="preserve"> in that budget. The deadline for spending the final </w:t>
      </w:r>
    </w:p>
    <w:p w14:paraId="572EC517" w14:textId="17F582FB" w:rsidR="00843339" w:rsidRDefault="00843339" w:rsidP="00843339">
      <w:pPr>
        <w:ind w:left="720"/>
        <w:jc w:val="both"/>
        <w:rPr>
          <w:rFonts w:ascii="Century Gothic" w:hAnsi="Century Gothic"/>
          <w:b/>
          <w:bCs/>
          <w:sz w:val="22"/>
          <w:szCs w:val="22"/>
        </w:rPr>
      </w:pPr>
      <w:r>
        <w:rPr>
          <w:rFonts w:ascii="Century Gothic" w:hAnsi="Century Gothic"/>
          <w:b/>
          <w:bCs/>
          <w:sz w:val="22"/>
          <w:szCs w:val="22"/>
        </w:rPr>
        <w:t xml:space="preserve">Charter Dollars: </w:t>
      </w:r>
      <w:r w:rsidRPr="00843339">
        <w:rPr>
          <w:rFonts w:ascii="Century Gothic" w:hAnsi="Century Gothic"/>
          <w:sz w:val="22"/>
          <w:szCs w:val="22"/>
        </w:rPr>
        <w:t>$15903. This is half of the funds for the marque. We will discuss by the end of February what to do with the remaining charter dollars. It could go towards the PBIS initiatives.</w:t>
      </w:r>
      <w:r>
        <w:rPr>
          <w:rFonts w:ascii="Century Gothic" w:hAnsi="Century Gothic"/>
          <w:b/>
          <w:bCs/>
          <w:sz w:val="22"/>
          <w:szCs w:val="22"/>
        </w:rPr>
        <w:t xml:space="preserve"> </w:t>
      </w:r>
      <w:r w:rsidRPr="00176D57">
        <w:rPr>
          <w:rFonts w:ascii="Century Gothic" w:hAnsi="Century Gothic"/>
          <w:sz w:val="22"/>
          <w:szCs w:val="22"/>
        </w:rPr>
        <w:t>Could also ask the coach for additional needs as well as additional materials for the music. Mic</w:t>
      </w:r>
      <w:r w:rsidR="00176D57" w:rsidRPr="00176D57">
        <w:rPr>
          <w:rFonts w:ascii="Century Gothic" w:hAnsi="Century Gothic"/>
          <w:sz w:val="22"/>
          <w:szCs w:val="22"/>
        </w:rPr>
        <w:t>r</w:t>
      </w:r>
      <w:r w:rsidRPr="00176D57">
        <w:rPr>
          <w:rFonts w:ascii="Century Gothic" w:hAnsi="Century Gothic"/>
          <w:sz w:val="22"/>
          <w:szCs w:val="22"/>
        </w:rPr>
        <w:t>ophone stands, cases</w:t>
      </w:r>
      <w:r w:rsidR="00176D57" w:rsidRPr="00176D57">
        <w:rPr>
          <w:rFonts w:ascii="Century Gothic" w:hAnsi="Century Gothic"/>
          <w:sz w:val="22"/>
          <w:szCs w:val="22"/>
        </w:rPr>
        <w:t>, etc. We can also ask the students for additional ideas.</w:t>
      </w:r>
    </w:p>
    <w:p w14:paraId="224A36AD" w14:textId="6DC36273" w:rsidR="00893243" w:rsidRPr="00483028" w:rsidRDefault="00843339" w:rsidP="00176D57">
      <w:pPr>
        <w:ind w:left="720"/>
        <w:jc w:val="both"/>
        <w:rPr>
          <w:rFonts w:ascii="Century Gothic" w:hAnsi="Century Gothic"/>
          <w:sz w:val="22"/>
          <w:szCs w:val="22"/>
        </w:rPr>
      </w:pPr>
      <w:r>
        <w:rPr>
          <w:rFonts w:ascii="Century Gothic" w:hAnsi="Century Gothic"/>
          <w:b/>
          <w:bCs/>
          <w:sz w:val="22"/>
          <w:szCs w:val="22"/>
        </w:rPr>
        <w:t xml:space="preserve">SGC: </w:t>
      </w:r>
      <w:r w:rsidR="00176D57">
        <w:rPr>
          <w:rFonts w:ascii="Century Gothic" w:hAnsi="Century Gothic"/>
          <w:b/>
          <w:bCs/>
          <w:sz w:val="22"/>
          <w:szCs w:val="22"/>
        </w:rPr>
        <w:t xml:space="preserve">$10,000: </w:t>
      </w:r>
      <w:r w:rsidR="00176D57" w:rsidRPr="00483028">
        <w:rPr>
          <w:rFonts w:ascii="Century Gothic" w:hAnsi="Century Gothic"/>
          <w:sz w:val="22"/>
          <w:szCs w:val="22"/>
        </w:rPr>
        <w:t xml:space="preserve">We need $6000 for the shirts. We will also need $5000 to get us started for the next school year. We will start talking about teacher appreciation next week. We are planning to earn at least 15,000 from the fundraiser. </w:t>
      </w:r>
    </w:p>
    <w:p w14:paraId="7ED5C81E" w14:textId="6A6B1C4F" w:rsidR="007524F5" w:rsidRDefault="007524F5" w:rsidP="0034302C">
      <w:pPr>
        <w:jc w:val="both"/>
        <w:rPr>
          <w:rFonts w:ascii="Century Gothic" w:hAnsi="Century Gothic"/>
          <w:b/>
          <w:bCs/>
          <w:sz w:val="22"/>
          <w:szCs w:val="22"/>
        </w:rPr>
      </w:pPr>
    </w:p>
    <w:p w14:paraId="6A11096A" w14:textId="7BA4C15F" w:rsidR="00176D57" w:rsidRDefault="00843339" w:rsidP="0034302C">
      <w:pPr>
        <w:jc w:val="both"/>
        <w:rPr>
          <w:rFonts w:ascii="Century Gothic" w:hAnsi="Century Gothic"/>
          <w:sz w:val="22"/>
          <w:szCs w:val="22"/>
        </w:rPr>
      </w:pPr>
      <w:r>
        <w:rPr>
          <w:rFonts w:ascii="Century Gothic" w:hAnsi="Century Gothic"/>
          <w:b/>
          <w:bCs/>
          <w:sz w:val="22"/>
          <w:szCs w:val="22"/>
        </w:rPr>
        <w:t>Principal’s Update</w:t>
      </w:r>
      <w:r w:rsidR="002A7C24" w:rsidRPr="002A7C24">
        <w:rPr>
          <w:rFonts w:ascii="Century Gothic" w:hAnsi="Century Gothic"/>
          <w:b/>
          <w:bCs/>
          <w:sz w:val="22"/>
          <w:szCs w:val="22"/>
        </w:rPr>
        <w:t>:</w:t>
      </w:r>
      <w:r w:rsidR="002A7C24">
        <w:rPr>
          <w:rFonts w:ascii="Century Gothic" w:hAnsi="Century Gothic"/>
          <w:sz w:val="22"/>
          <w:szCs w:val="22"/>
        </w:rPr>
        <w:t xml:space="preserve"> </w:t>
      </w:r>
    </w:p>
    <w:p w14:paraId="7A9B536B" w14:textId="7626B3F0" w:rsidR="00176D57" w:rsidRDefault="00176D57" w:rsidP="0034302C">
      <w:pPr>
        <w:jc w:val="both"/>
        <w:rPr>
          <w:rFonts w:ascii="Century Gothic" w:hAnsi="Century Gothic"/>
          <w:sz w:val="22"/>
          <w:szCs w:val="22"/>
        </w:rPr>
      </w:pPr>
      <w:r>
        <w:rPr>
          <w:rFonts w:ascii="Century Gothic" w:hAnsi="Century Gothic"/>
          <w:sz w:val="22"/>
          <w:szCs w:val="22"/>
        </w:rPr>
        <w:tab/>
      </w:r>
      <w:r w:rsidRPr="00CB6B44">
        <w:rPr>
          <w:rFonts w:ascii="Century Gothic" w:hAnsi="Century Gothic"/>
          <w:b/>
          <w:bCs/>
          <w:sz w:val="22"/>
          <w:szCs w:val="22"/>
        </w:rPr>
        <w:t>PTA</w:t>
      </w:r>
      <w:r>
        <w:rPr>
          <w:rFonts w:ascii="Century Gothic" w:hAnsi="Century Gothic"/>
          <w:sz w:val="22"/>
          <w:szCs w:val="22"/>
        </w:rPr>
        <w:t xml:space="preserve"> is planning the 1</w:t>
      </w:r>
      <w:r w:rsidRPr="00176D57">
        <w:rPr>
          <w:rFonts w:ascii="Century Gothic" w:hAnsi="Century Gothic"/>
          <w:sz w:val="22"/>
          <w:szCs w:val="22"/>
          <w:vertAlign w:val="superscript"/>
        </w:rPr>
        <w:t>st</w:t>
      </w:r>
      <w:r>
        <w:rPr>
          <w:rFonts w:ascii="Century Gothic" w:hAnsi="Century Gothic"/>
          <w:sz w:val="22"/>
          <w:szCs w:val="22"/>
        </w:rPr>
        <w:t xml:space="preserve"> father daughter dance on February 10</w:t>
      </w:r>
      <w:r w:rsidRPr="00176D57">
        <w:rPr>
          <w:rFonts w:ascii="Century Gothic" w:hAnsi="Century Gothic"/>
          <w:sz w:val="22"/>
          <w:szCs w:val="22"/>
          <w:vertAlign w:val="superscript"/>
        </w:rPr>
        <w:t>th</w:t>
      </w:r>
      <w:r>
        <w:rPr>
          <w:rFonts w:ascii="Century Gothic" w:hAnsi="Century Gothic"/>
          <w:sz w:val="22"/>
          <w:szCs w:val="22"/>
        </w:rPr>
        <w:t xml:space="preserve">. </w:t>
      </w:r>
    </w:p>
    <w:p w14:paraId="2A9AA877" w14:textId="7D14A7FC" w:rsidR="00176D57" w:rsidRDefault="00176D57" w:rsidP="00677218">
      <w:pPr>
        <w:ind w:left="720"/>
        <w:jc w:val="both"/>
        <w:rPr>
          <w:rFonts w:ascii="Century Gothic" w:hAnsi="Century Gothic"/>
          <w:b/>
          <w:bCs/>
          <w:sz w:val="22"/>
          <w:szCs w:val="22"/>
        </w:rPr>
      </w:pPr>
      <w:r w:rsidRPr="00176D57">
        <w:rPr>
          <w:rFonts w:ascii="Century Gothic" w:hAnsi="Century Gothic"/>
          <w:b/>
          <w:bCs/>
          <w:sz w:val="22"/>
          <w:szCs w:val="22"/>
        </w:rPr>
        <w:lastRenderedPageBreak/>
        <w:t>School Safety</w:t>
      </w:r>
      <w:r>
        <w:rPr>
          <w:rFonts w:ascii="Century Gothic" w:hAnsi="Century Gothic"/>
          <w:b/>
          <w:bCs/>
          <w:sz w:val="22"/>
          <w:szCs w:val="22"/>
        </w:rPr>
        <w:t>:</w:t>
      </w:r>
      <w:r w:rsidR="00116D9D">
        <w:rPr>
          <w:rFonts w:ascii="Century Gothic" w:hAnsi="Century Gothic"/>
          <w:b/>
          <w:bCs/>
          <w:sz w:val="22"/>
          <w:szCs w:val="22"/>
        </w:rPr>
        <w:t xml:space="preserve"> </w:t>
      </w:r>
      <w:r w:rsidR="00116D9D" w:rsidRPr="00677218">
        <w:rPr>
          <w:rFonts w:ascii="Century Gothic" w:hAnsi="Century Gothic"/>
          <w:sz w:val="22"/>
          <w:szCs w:val="22"/>
        </w:rPr>
        <w:t>Purchases were discussed</w:t>
      </w:r>
      <w:r w:rsidR="00CB6B44">
        <w:rPr>
          <w:rFonts w:ascii="Century Gothic" w:hAnsi="Century Gothic"/>
          <w:sz w:val="22"/>
          <w:szCs w:val="22"/>
        </w:rPr>
        <w:t>. They included the door s</w:t>
      </w:r>
      <w:r w:rsidR="00116D9D" w:rsidRPr="00677218">
        <w:rPr>
          <w:rFonts w:ascii="Century Gothic" w:hAnsi="Century Gothic"/>
          <w:sz w:val="22"/>
          <w:szCs w:val="22"/>
        </w:rPr>
        <w:t>hades, the crossing guard</w:t>
      </w:r>
      <w:r w:rsidR="00CB6B44">
        <w:rPr>
          <w:rFonts w:ascii="Century Gothic" w:hAnsi="Century Gothic"/>
          <w:sz w:val="22"/>
          <w:szCs w:val="22"/>
        </w:rPr>
        <w:t xml:space="preserve"> signage,</w:t>
      </w:r>
      <w:r w:rsidR="00116D9D" w:rsidRPr="00677218">
        <w:rPr>
          <w:rFonts w:ascii="Century Gothic" w:hAnsi="Century Gothic"/>
          <w:sz w:val="22"/>
          <w:szCs w:val="22"/>
        </w:rPr>
        <w:t xml:space="preserve"> </w:t>
      </w:r>
      <w:r w:rsidR="00CB6B44">
        <w:rPr>
          <w:rFonts w:ascii="Century Gothic" w:hAnsi="Century Gothic"/>
          <w:sz w:val="22"/>
          <w:szCs w:val="22"/>
        </w:rPr>
        <w:t>t</w:t>
      </w:r>
      <w:r w:rsidR="00116D9D" w:rsidRPr="00677218">
        <w:rPr>
          <w:rFonts w:ascii="Century Gothic" w:hAnsi="Century Gothic"/>
          <w:sz w:val="22"/>
          <w:szCs w:val="22"/>
        </w:rPr>
        <w:t>he pedestrian crosswalk</w:t>
      </w:r>
      <w:r w:rsidR="00CB6B44">
        <w:rPr>
          <w:rFonts w:ascii="Century Gothic" w:hAnsi="Century Gothic"/>
          <w:sz w:val="22"/>
          <w:szCs w:val="22"/>
        </w:rPr>
        <w:t>,</w:t>
      </w:r>
      <w:r w:rsidR="00116D9D" w:rsidRPr="00677218">
        <w:rPr>
          <w:rFonts w:ascii="Century Gothic" w:hAnsi="Century Gothic"/>
          <w:sz w:val="22"/>
          <w:szCs w:val="22"/>
        </w:rPr>
        <w:t xml:space="preserve"> </w:t>
      </w:r>
      <w:r w:rsidR="00CB6B44">
        <w:rPr>
          <w:rFonts w:ascii="Century Gothic" w:hAnsi="Century Gothic"/>
          <w:sz w:val="22"/>
          <w:szCs w:val="22"/>
        </w:rPr>
        <w:t>t</w:t>
      </w:r>
      <w:r w:rsidR="00116D9D" w:rsidRPr="00677218">
        <w:rPr>
          <w:rFonts w:ascii="Century Gothic" w:hAnsi="Century Gothic"/>
          <w:sz w:val="22"/>
          <w:szCs w:val="22"/>
        </w:rPr>
        <w:t>he playground benches and trash cans</w:t>
      </w:r>
      <w:r w:rsidR="00CB6B44">
        <w:rPr>
          <w:rFonts w:ascii="Century Gothic" w:hAnsi="Century Gothic"/>
          <w:sz w:val="22"/>
          <w:szCs w:val="22"/>
        </w:rPr>
        <w:t>, and</w:t>
      </w:r>
      <w:r w:rsidR="00116D9D" w:rsidRPr="00677218">
        <w:rPr>
          <w:rFonts w:ascii="Century Gothic" w:hAnsi="Century Gothic"/>
          <w:sz w:val="22"/>
          <w:szCs w:val="22"/>
        </w:rPr>
        <w:t xml:space="preserve"> </w:t>
      </w:r>
      <w:r w:rsidR="00CB6B44">
        <w:rPr>
          <w:rFonts w:ascii="Century Gothic" w:hAnsi="Century Gothic"/>
          <w:sz w:val="22"/>
          <w:szCs w:val="22"/>
        </w:rPr>
        <w:t>r</w:t>
      </w:r>
      <w:r w:rsidR="00CB6B44" w:rsidRPr="00677218">
        <w:rPr>
          <w:rFonts w:ascii="Century Gothic" w:hAnsi="Century Gothic"/>
          <w:sz w:val="22"/>
          <w:szCs w:val="22"/>
        </w:rPr>
        <w:t>adios.</w:t>
      </w:r>
      <w:r w:rsidR="00116D9D" w:rsidRPr="00677218">
        <w:rPr>
          <w:rFonts w:ascii="Century Gothic" w:hAnsi="Century Gothic"/>
          <w:sz w:val="22"/>
          <w:szCs w:val="22"/>
        </w:rPr>
        <w:t xml:space="preserve">  </w:t>
      </w:r>
    </w:p>
    <w:p w14:paraId="7F721459" w14:textId="77777777" w:rsidR="00116D9D" w:rsidRPr="00176D57" w:rsidRDefault="00116D9D" w:rsidP="00176D57">
      <w:pPr>
        <w:ind w:firstLine="720"/>
        <w:jc w:val="both"/>
        <w:rPr>
          <w:rFonts w:ascii="Century Gothic" w:hAnsi="Century Gothic"/>
          <w:b/>
          <w:bCs/>
          <w:sz w:val="22"/>
          <w:szCs w:val="22"/>
        </w:rPr>
      </w:pPr>
    </w:p>
    <w:p w14:paraId="10934A28" w14:textId="77777777" w:rsidR="00CB6B44" w:rsidRDefault="00176D57" w:rsidP="00176D57">
      <w:pPr>
        <w:ind w:firstLine="720"/>
        <w:jc w:val="both"/>
        <w:rPr>
          <w:rFonts w:ascii="Century Gothic" w:hAnsi="Century Gothic"/>
          <w:b/>
          <w:bCs/>
          <w:sz w:val="22"/>
          <w:szCs w:val="22"/>
        </w:rPr>
      </w:pPr>
      <w:r w:rsidRPr="00176D57">
        <w:rPr>
          <w:rFonts w:ascii="Century Gothic" w:hAnsi="Century Gothic"/>
          <w:b/>
          <w:bCs/>
          <w:sz w:val="22"/>
          <w:szCs w:val="22"/>
        </w:rPr>
        <w:t>Semester Action Plan Goals/Initiatives:</w:t>
      </w:r>
      <w:r>
        <w:rPr>
          <w:rFonts w:ascii="Century Gothic" w:hAnsi="Century Gothic"/>
          <w:b/>
          <w:bCs/>
          <w:sz w:val="22"/>
          <w:szCs w:val="22"/>
        </w:rPr>
        <w:t xml:space="preserve"> </w:t>
      </w:r>
    </w:p>
    <w:p w14:paraId="111869C1" w14:textId="3CBD991E" w:rsidR="00CB6B44" w:rsidRDefault="00823539" w:rsidP="00823539">
      <w:pPr>
        <w:ind w:left="720"/>
        <w:jc w:val="both"/>
        <w:rPr>
          <w:rFonts w:ascii="Century Gothic" w:hAnsi="Century Gothic"/>
          <w:b/>
          <w:bCs/>
          <w:sz w:val="22"/>
          <w:szCs w:val="22"/>
        </w:rPr>
      </w:pPr>
      <w:r>
        <w:rPr>
          <w:rFonts w:ascii="Century Gothic" w:hAnsi="Century Gothic"/>
          <w:b/>
          <w:bCs/>
          <w:sz w:val="22"/>
          <w:szCs w:val="22"/>
        </w:rPr>
        <w:t xml:space="preserve">Goals and Big Rocks were reviewed. </w:t>
      </w:r>
      <w:r w:rsidR="00CB6B44">
        <w:rPr>
          <w:rFonts w:ascii="Century Gothic" w:hAnsi="Century Gothic"/>
          <w:b/>
          <w:bCs/>
          <w:sz w:val="22"/>
          <w:szCs w:val="22"/>
        </w:rPr>
        <w:t>The following progress has been noted with</w:t>
      </w:r>
      <w:r>
        <w:rPr>
          <w:rFonts w:ascii="Century Gothic" w:hAnsi="Century Gothic"/>
          <w:b/>
          <w:bCs/>
          <w:sz w:val="22"/>
          <w:szCs w:val="22"/>
        </w:rPr>
        <w:t xml:space="preserve"> from the</w:t>
      </w:r>
      <w:r w:rsidR="00CB6B44">
        <w:rPr>
          <w:rFonts w:ascii="Century Gothic" w:hAnsi="Century Gothic"/>
          <w:b/>
          <w:bCs/>
          <w:sz w:val="22"/>
          <w:szCs w:val="22"/>
        </w:rPr>
        <w:t xml:space="preserve"> I-ready</w:t>
      </w:r>
      <w:r>
        <w:rPr>
          <w:rFonts w:ascii="Century Gothic" w:hAnsi="Century Gothic"/>
          <w:b/>
          <w:bCs/>
          <w:sz w:val="22"/>
          <w:szCs w:val="22"/>
        </w:rPr>
        <w:t xml:space="preserve"> data</w:t>
      </w:r>
    </w:p>
    <w:p w14:paraId="3C5478D4" w14:textId="77777777" w:rsidR="00823539" w:rsidRDefault="00823539" w:rsidP="00823539">
      <w:pPr>
        <w:ind w:left="720"/>
        <w:jc w:val="both"/>
        <w:rPr>
          <w:rFonts w:ascii="Century Gothic" w:hAnsi="Century Gothic"/>
          <w:sz w:val="22"/>
          <w:szCs w:val="22"/>
        </w:rPr>
      </w:pPr>
    </w:p>
    <w:p w14:paraId="7F67C8E4" w14:textId="6B5F267D" w:rsidR="00116D9D" w:rsidRPr="00823539" w:rsidRDefault="00CB6B44" w:rsidP="00823539">
      <w:pPr>
        <w:pStyle w:val="ListParagraph"/>
        <w:numPr>
          <w:ilvl w:val="0"/>
          <w:numId w:val="3"/>
        </w:numPr>
        <w:jc w:val="both"/>
        <w:rPr>
          <w:rFonts w:ascii="Century Gothic" w:hAnsi="Century Gothic"/>
          <w:sz w:val="22"/>
          <w:szCs w:val="22"/>
        </w:rPr>
      </w:pPr>
      <w:r w:rsidRPr="00823539">
        <w:rPr>
          <w:rFonts w:ascii="Century Gothic" w:hAnsi="Century Gothic"/>
          <w:sz w:val="22"/>
          <w:szCs w:val="22"/>
        </w:rPr>
        <w:t xml:space="preserve">I-ready </w:t>
      </w:r>
      <w:r w:rsidR="00116D9D" w:rsidRPr="00823539">
        <w:rPr>
          <w:rFonts w:ascii="Century Gothic" w:hAnsi="Century Gothic"/>
          <w:sz w:val="22"/>
          <w:szCs w:val="22"/>
        </w:rPr>
        <w:t>reading</w:t>
      </w:r>
      <w:r w:rsidR="00823539" w:rsidRPr="00823539">
        <w:rPr>
          <w:rFonts w:ascii="Century Gothic" w:hAnsi="Century Gothic"/>
          <w:sz w:val="22"/>
          <w:szCs w:val="22"/>
        </w:rPr>
        <w:t xml:space="preserve"> </w:t>
      </w:r>
      <w:r w:rsidRPr="00823539">
        <w:rPr>
          <w:rFonts w:ascii="Century Gothic" w:hAnsi="Century Gothic"/>
          <w:sz w:val="22"/>
          <w:szCs w:val="22"/>
        </w:rPr>
        <w:t xml:space="preserve">tier 1 scores went </w:t>
      </w:r>
      <w:r w:rsidR="00116D9D" w:rsidRPr="00823539">
        <w:rPr>
          <w:rFonts w:ascii="Century Gothic" w:hAnsi="Century Gothic"/>
          <w:sz w:val="22"/>
          <w:szCs w:val="22"/>
        </w:rPr>
        <w:t>from 29% to 44%</w:t>
      </w:r>
      <w:r w:rsidR="00823539" w:rsidRPr="00823539">
        <w:rPr>
          <w:rFonts w:ascii="Century Gothic" w:hAnsi="Century Gothic"/>
          <w:sz w:val="22"/>
          <w:szCs w:val="22"/>
        </w:rPr>
        <w:t xml:space="preserve"> for all K-5 students and the scores went from </w:t>
      </w:r>
      <w:r w:rsidR="00116D9D" w:rsidRPr="00823539">
        <w:rPr>
          <w:rFonts w:ascii="Century Gothic" w:hAnsi="Century Gothic"/>
          <w:sz w:val="22"/>
          <w:szCs w:val="22"/>
        </w:rPr>
        <w:t xml:space="preserve">10% to 25% for </w:t>
      </w:r>
      <w:r w:rsidR="00823539" w:rsidRPr="00823539">
        <w:rPr>
          <w:rFonts w:ascii="Century Gothic" w:hAnsi="Century Gothic"/>
          <w:sz w:val="22"/>
          <w:szCs w:val="22"/>
        </w:rPr>
        <w:t xml:space="preserve">the </w:t>
      </w:r>
      <w:r w:rsidR="00116D9D" w:rsidRPr="00823539">
        <w:rPr>
          <w:rFonts w:ascii="Century Gothic" w:hAnsi="Century Gothic"/>
          <w:sz w:val="22"/>
          <w:szCs w:val="22"/>
        </w:rPr>
        <w:t>SEC students</w:t>
      </w:r>
    </w:p>
    <w:p w14:paraId="0262F400" w14:textId="148C2705" w:rsidR="00116D9D" w:rsidRPr="00823539" w:rsidRDefault="00823539" w:rsidP="00823539">
      <w:pPr>
        <w:pStyle w:val="ListParagraph"/>
        <w:numPr>
          <w:ilvl w:val="0"/>
          <w:numId w:val="3"/>
        </w:numPr>
        <w:jc w:val="both"/>
        <w:rPr>
          <w:rFonts w:ascii="Century Gothic" w:hAnsi="Century Gothic"/>
          <w:sz w:val="22"/>
          <w:szCs w:val="22"/>
        </w:rPr>
      </w:pPr>
      <w:r w:rsidRPr="00823539">
        <w:rPr>
          <w:rFonts w:ascii="Century Gothic" w:hAnsi="Century Gothic"/>
          <w:sz w:val="22"/>
          <w:szCs w:val="22"/>
        </w:rPr>
        <w:t xml:space="preserve">I-ready math tier 1 scores went </w:t>
      </w:r>
      <w:r w:rsidR="00116D9D" w:rsidRPr="00823539">
        <w:rPr>
          <w:rFonts w:ascii="Century Gothic" w:hAnsi="Century Gothic"/>
          <w:sz w:val="22"/>
          <w:szCs w:val="22"/>
        </w:rPr>
        <w:t xml:space="preserve">from 13% to 33% for </w:t>
      </w:r>
      <w:r w:rsidRPr="00823539">
        <w:rPr>
          <w:rFonts w:ascii="Century Gothic" w:hAnsi="Century Gothic"/>
          <w:sz w:val="22"/>
          <w:szCs w:val="22"/>
        </w:rPr>
        <w:t xml:space="preserve">all K-5 student and </w:t>
      </w:r>
      <w:r w:rsidR="00116D9D" w:rsidRPr="00823539">
        <w:rPr>
          <w:rFonts w:ascii="Century Gothic" w:hAnsi="Century Gothic"/>
          <w:sz w:val="22"/>
          <w:szCs w:val="22"/>
        </w:rPr>
        <w:t>from 3 % to 19%</w:t>
      </w:r>
      <w:r w:rsidRPr="00823539">
        <w:rPr>
          <w:rFonts w:ascii="Century Gothic" w:hAnsi="Century Gothic"/>
          <w:sz w:val="22"/>
          <w:szCs w:val="22"/>
        </w:rPr>
        <w:t xml:space="preserve"> for the SEC students</w:t>
      </w:r>
    </w:p>
    <w:p w14:paraId="35050C50" w14:textId="77777777" w:rsidR="00823539" w:rsidRDefault="00823539" w:rsidP="00823539">
      <w:pPr>
        <w:pStyle w:val="ListParagraph"/>
        <w:numPr>
          <w:ilvl w:val="0"/>
          <w:numId w:val="3"/>
        </w:numPr>
        <w:jc w:val="both"/>
        <w:rPr>
          <w:rFonts w:ascii="Century Gothic" w:hAnsi="Century Gothic"/>
          <w:sz w:val="22"/>
          <w:szCs w:val="22"/>
        </w:rPr>
      </w:pPr>
      <w:r w:rsidRPr="00823539">
        <w:rPr>
          <w:rFonts w:ascii="Century Gothic" w:hAnsi="Century Gothic"/>
          <w:sz w:val="22"/>
          <w:szCs w:val="22"/>
        </w:rPr>
        <w:t>They are not at their goals for midyear but are working towards getting their.</w:t>
      </w:r>
    </w:p>
    <w:p w14:paraId="216F7A18" w14:textId="6F65F215" w:rsidR="00823539" w:rsidRPr="00823539" w:rsidRDefault="00823539" w:rsidP="00823539">
      <w:pPr>
        <w:pStyle w:val="ListParagraph"/>
        <w:numPr>
          <w:ilvl w:val="0"/>
          <w:numId w:val="3"/>
        </w:numPr>
        <w:jc w:val="both"/>
        <w:rPr>
          <w:rFonts w:ascii="Century Gothic" w:hAnsi="Century Gothic"/>
          <w:sz w:val="22"/>
          <w:szCs w:val="22"/>
        </w:rPr>
      </w:pPr>
      <w:r w:rsidRPr="00823539">
        <w:rPr>
          <w:rFonts w:ascii="Century Gothic" w:hAnsi="Century Gothic"/>
          <w:sz w:val="22"/>
          <w:szCs w:val="22"/>
        </w:rPr>
        <w:t xml:space="preserve">The EIP process was discussed and that data will be examined and looked at for future students. </w:t>
      </w:r>
    </w:p>
    <w:p w14:paraId="28E4A536" w14:textId="66A2DBB6" w:rsidR="00116D9D" w:rsidRPr="00677218" w:rsidRDefault="00116D9D" w:rsidP="00176D57">
      <w:pPr>
        <w:ind w:firstLine="720"/>
        <w:jc w:val="both"/>
        <w:rPr>
          <w:rFonts w:ascii="Century Gothic" w:hAnsi="Century Gothic"/>
          <w:sz w:val="22"/>
          <w:szCs w:val="22"/>
        </w:rPr>
      </w:pPr>
    </w:p>
    <w:p w14:paraId="54F51A00" w14:textId="1FDF1A1B" w:rsidR="007524F5" w:rsidRPr="00677218" w:rsidRDefault="007524F5" w:rsidP="0034302C">
      <w:pPr>
        <w:jc w:val="both"/>
        <w:rPr>
          <w:rFonts w:ascii="Century Gothic" w:hAnsi="Century Gothic"/>
          <w:sz w:val="22"/>
          <w:szCs w:val="22"/>
        </w:rPr>
      </w:pPr>
    </w:p>
    <w:p w14:paraId="4CF9310F" w14:textId="455C7EC8" w:rsidR="00116D9D" w:rsidRPr="00677218" w:rsidRDefault="00116D9D" w:rsidP="00677218">
      <w:pPr>
        <w:ind w:left="720"/>
        <w:jc w:val="both"/>
        <w:rPr>
          <w:rFonts w:ascii="Century Gothic" w:hAnsi="Century Gothic"/>
          <w:sz w:val="22"/>
          <w:szCs w:val="22"/>
        </w:rPr>
      </w:pPr>
      <w:r w:rsidRPr="00677218">
        <w:rPr>
          <w:rFonts w:ascii="Century Gothic" w:hAnsi="Century Gothic"/>
          <w:sz w:val="22"/>
          <w:szCs w:val="22"/>
        </w:rPr>
        <w:t>Preliminary Positions were discussed</w:t>
      </w:r>
      <w:r w:rsidR="00823539">
        <w:rPr>
          <w:rFonts w:ascii="Century Gothic" w:hAnsi="Century Gothic"/>
          <w:sz w:val="22"/>
          <w:szCs w:val="22"/>
        </w:rPr>
        <w:t>. There will be an increase in the allotment for Kindergarten and the kindergarten paraprofessionals from 4 to 5 and a reduction in the allotment for 3</w:t>
      </w:r>
      <w:r w:rsidR="00823539" w:rsidRPr="00823539">
        <w:rPr>
          <w:rFonts w:ascii="Century Gothic" w:hAnsi="Century Gothic"/>
          <w:sz w:val="22"/>
          <w:szCs w:val="22"/>
          <w:vertAlign w:val="superscript"/>
        </w:rPr>
        <w:t>rd</w:t>
      </w:r>
      <w:r w:rsidR="00823539">
        <w:rPr>
          <w:rFonts w:ascii="Century Gothic" w:hAnsi="Century Gothic"/>
          <w:sz w:val="22"/>
          <w:szCs w:val="22"/>
        </w:rPr>
        <w:t xml:space="preserve"> grade from 5 to 4. All other positions are maintaining their current numbers. </w:t>
      </w:r>
      <w:r w:rsidRPr="00677218">
        <w:rPr>
          <w:rFonts w:ascii="Century Gothic" w:hAnsi="Century Gothic"/>
          <w:sz w:val="22"/>
          <w:szCs w:val="22"/>
        </w:rPr>
        <w:t xml:space="preserve"> </w:t>
      </w:r>
    </w:p>
    <w:p w14:paraId="633F8C87" w14:textId="5E79166D" w:rsidR="00677218" w:rsidRPr="00677218" w:rsidRDefault="00823539" w:rsidP="00677218">
      <w:pPr>
        <w:ind w:left="720"/>
        <w:jc w:val="both"/>
        <w:rPr>
          <w:rFonts w:ascii="Century Gothic" w:hAnsi="Century Gothic"/>
          <w:sz w:val="22"/>
          <w:szCs w:val="22"/>
        </w:rPr>
      </w:pPr>
      <w:r>
        <w:rPr>
          <w:rFonts w:ascii="Century Gothic" w:hAnsi="Century Gothic"/>
          <w:sz w:val="22"/>
          <w:szCs w:val="22"/>
        </w:rPr>
        <w:t xml:space="preserve">Questions were raised over parent engagement. </w:t>
      </w:r>
      <w:r w:rsidR="00677218" w:rsidRPr="00677218">
        <w:rPr>
          <w:rFonts w:ascii="Century Gothic" w:hAnsi="Century Gothic"/>
          <w:sz w:val="22"/>
          <w:szCs w:val="22"/>
        </w:rPr>
        <w:t xml:space="preserve">What are the strategies to improve our school grade through parent involvement/engagement?  </w:t>
      </w:r>
      <w:r w:rsidR="00677218">
        <w:rPr>
          <w:rFonts w:ascii="Century Gothic" w:hAnsi="Century Gothic"/>
          <w:sz w:val="22"/>
          <w:szCs w:val="22"/>
        </w:rPr>
        <w:t xml:space="preserve">Some involvement with parents and more involvement as we move out of the pandemic. </w:t>
      </w:r>
    </w:p>
    <w:p w14:paraId="0B62FC2C" w14:textId="77A0E38A" w:rsidR="00677218" w:rsidRPr="00677218" w:rsidRDefault="00677218" w:rsidP="00677218">
      <w:pPr>
        <w:ind w:firstLine="720"/>
        <w:jc w:val="both"/>
        <w:rPr>
          <w:rFonts w:ascii="Century Gothic" w:hAnsi="Century Gothic"/>
          <w:sz w:val="22"/>
          <w:szCs w:val="22"/>
        </w:rPr>
      </w:pPr>
      <w:r w:rsidRPr="00677218">
        <w:rPr>
          <w:rFonts w:ascii="Century Gothic" w:hAnsi="Century Gothic"/>
          <w:sz w:val="22"/>
          <w:szCs w:val="22"/>
        </w:rPr>
        <w:t>Are we incorporating ways to include strategies across the curriculum?</w:t>
      </w:r>
    </w:p>
    <w:p w14:paraId="561E18A6" w14:textId="77777777" w:rsidR="00C00839" w:rsidRDefault="00C00839" w:rsidP="0034302C">
      <w:pPr>
        <w:jc w:val="both"/>
        <w:rPr>
          <w:rFonts w:ascii="Century Gothic" w:hAnsi="Century Gothic"/>
          <w:b/>
          <w:bCs/>
          <w:sz w:val="22"/>
          <w:szCs w:val="22"/>
        </w:rPr>
      </w:pPr>
    </w:p>
    <w:p w14:paraId="725A7AA6" w14:textId="51CD901A" w:rsidR="00C00839" w:rsidRDefault="00C00839" w:rsidP="0034302C">
      <w:pPr>
        <w:jc w:val="both"/>
        <w:rPr>
          <w:rFonts w:ascii="Century Gothic" w:hAnsi="Century Gothic"/>
          <w:b/>
          <w:bCs/>
          <w:sz w:val="22"/>
          <w:szCs w:val="22"/>
        </w:rPr>
      </w:pPr>
      <w:r>
        <w:rPr>
          <w:rFonts w:ascii="Century Gothic" w:hAnsi="Century Gothic"/>
          <w:b/>
          <w:bCs/>
          <w:sz w:val="22"/>
          <w:szCs w:val="22"/>
        </w:rPr>
        <w:t>SGC Initiatives</w:t>
      </w:r>
    </w:p>
    <w:p w14:paraId="364F41F6" w14:textId="40E3810C" w:rsidR="002A7C24" w:rsidRDefault="002A7C24" w:rsidP="00CB6B44">
      <w:pPr>
        <w:ind w:left="720"/>
        <w:jc w:val="both"/>
        <w:rPr>
          <w:rFonts w:ascii="Century Gothic" w:hAnsi="Century Gothic"/>
          <w:b/>
          <w:bCs/>
          <w:sz w:val="22"/>
          <w:szCs w:val="22"/>
        </w:rPr>
      </w:pPr>
      <w:r>
        <w:rPr>
          <w:rFonts w:ascii="Century Gothic" w:hAnsi="Century Gothic"/>
          <w:b/>
          <w:bCs/>
          <w:sz w:val="22"/>
          <w:szCs w:val="22"/>
        </w:rPr>
        <w:t xml:space="preserve">Booster Thon: </w:t>
      </w:r>
    </w:p>
    <w:p w14:paraId="6ED8D036" w14:textId="0175C225" w:rsidR="00677218" w:rsidRDefault="00677218" w:rsidP="00CB6B44">
      <w:pPr>
        <w:ind w:left="1440"/>
        <w:jc w:val="both"/>
        <w:rPr>
          <w:rFonts w:ascii="Century Gothic" w:hAnsi="Century Gothic"/>
          <w:b/>
          <w:bCs/>
          <w:sz w:val="22"/>
          <w:szCs w:val="22"/>
        </w:rPr>
      </w:pPr>
      <w:r>
        <w:rPr>
          <w:rFonts w:ascii="Century Gothic" w:hAnsi="Century Gothic"/>
          <w:b/>
          <w:bCs/>
          <w:sz w:val="22"/>
          <w:szCs w:val="22"/>
        </w:rPr>
        <w:t>Business Partnerships:</w:t>
      </w:r>
      <w:r w:rsidR="00CB6B44">
        <w:rPr>
          <w:rFonts w:ascii="Century Gothic" w:hAnsi="Century Gothic"/>
          <w:b/>
          <w:bCs/>
          <w:sz w:val="22"/>
          <w:szCs w:val="22"/>
        </w:rPr>
        <w:t xml:space="preserve"> </w:t>
      </w:r>
      <w:r w:rsidR="00CB6B44" w:rsidRPr="00CB6B44">
        <w:rPr>
          <w:rFonts w:ascii="Century Gothic" w:hAnsi="Century Gothic"/>
          <w:sz w:val="22"/>
          <w:szCs w:val="22"/>
        </w:rPr>
        <w:t>Detailed information was sent about the ability of sponsorship by local businesses. If you have any local partners that may be interested, be sure to reach out to them.</w:t>
      </w:r>
      <w:r w:rsidR="00CB6B44">
        <w:rPr>
          <w:rFonts w:ascii="Century Gothic" w:hAnsi="Century Gothic"/>
          <w:b/>
          <w:bCs/>
          <w:sz w:val="22"/>
          <w:szCs w:val="22"/>
        </w:rPr>
        <w:t xml:space="preserve"> </w:t>
      </w:r>
      <w:r w:rsidR="002A7C24">
        <w:rPr>
          <w:rFonts w:ascii="Century Gothic" w:hAnsi="Century Gothic"/>
          <w:b/>
          <w:bCs/>
          <w:sz w:val="22"/>
          <w:szCs w:val="22"/>
        </w:rPr>
        <w:t xml:space="preserve"> </w:t>
      </w:r>
    </w:p>
    <w:p w14:paraId="35067DF5" w14:textId="23DED8C7" w:rsidR="00CB6B44" w:rsidRDefault="00677218" w:rsidP="00CB6B44">
      <w:pPr>
        <w:ind w:left="1440"/>
        <w:jc w:val="both"/>
        <w:rPr>
          <w:rFonts w:ascii="Century Gothic" w:hAnsi="Century Gothic" w:cstheme="minorHAnsi"/>
          <w:sz w:val="22"/>
          <w:szCs w:val="22"/>
        </w:rPr>
      </w:pPr>
      <w:r>
        <w:rPr>
          <w:rFonts w:ascii="Century Gothic" w:hAnsi="Century Gothic"/>
          <w:b/>
          <w:bCs/>
          <w:sz w:val="22"/>
          <w:szCs w:val="22"/>
        </w:rPr>
        <w:t xml:space="preserve">Creating T-shirts designs: </w:t>
      </w:r>
      <w:r w:rsidRPr="00CB6B44">
        <w:rPr>
          <w:rFonts w:ascii="Century Gothic" w:hAnsi="Century Gothic"/>
          <w:sz w:val="22"/>
          <w:szCs w:val="22"/>
        </w:rPr>
        <w:t xml:space="preserve">Have a contest to allow the students to create a t-shirt design for the color run. Ms. Alexander will send out </w:t>
      </w:r>
      <w:r w:rsidR="00CB6B44" w:rsidRPr="00CB6B44">
        <w:rPr>
          <w:rFonts w:ascii="Century Gothic" w:hAnsi="Century Gothic"/>
          <w:sz w:val="22"/>
          <w:szCs w:val="22"/>
        </w:rPr>
        <w:t xml:space="preserve">criteria for the contest. </w:t>
      </w:r>
    </w:p>
    <w:p w14:paraId="31C0F0D9" w14:textId="77777777" w:rsidR="00CB6B44" w:rsidRPr="00F005EE" w:rsidRDefault="00CB6B44" w:rsidP="00CB6B44">
      <w:pPr>
        <w:jc w:val="both"/>
        <w:rPr>
          <w:rFonts w:ascii="Century Gothic" w:hAnsi="Century Gothic" w:cstheme="minorHAnsi"/>
          <w:sz w:val="22"/>
          <w:szCs w:val="22"/>
        </w:rPr>
      </w:pPr>
    </w:p>
    <w:p w14:paraId="798D827C" w14:textId="19C3BFCB" w:rsidR="002911AB" w:rsidRPr="00F005EE" w:rsidRDefault="002911AB">
      <w:pPr>
        <w:rPr>
          <w:rFonts w:ascii="Century Gothic" w:hAnsi="Century Gothic" w:cstheme="minorHAnsi"/>
          <w:sz w:val="22"/>
          <w:szCs w:val="22"/>
        </w:rPr>
      </w:pPr>
      <w:r w:rsidRPr="00F005EE">
        <w:rPr>
          <w:rFonts w:ascii="Century Gothic" w:hAnsi="Century Gothic" w:cstheme="minorHAnsi"/>
          <w:b/>
          <w:bCs/>
          <w:sz w:val="22"/>
          <w:szCs w:val="22"/>
        </w:rPr>
        <w:t xml:space="preserve">NEXT MEETING: </w:t>
      </w:r>
      <w:r w:rsidRPr="00F005EE">
        <w:rPr>
          <w:rFonts w:ascii="Century Gothic" w:hAnsi="Century Gothic" w:cstheme="minorHAnsi"/>
          <w:sz w:val="22"/>
          <w:szCs w:val="22"/>
        </w:rPr>
        <w:t xml:space="preserve"> </w:t>
      </w:r>
      <w:r w:rsidR="00CB6B44">
        <w:rPr>
          <w:rFonts w:ascii="Century Gothic" w:hAnsi="Century Gothic" w:cstheme="minorHAnsi"/>
          <w:sz w:val="22"/>
          <w:szCs w:val="22"/>
        </w:rPr>
        <w:t>We will need to meet before February 10</w:t>
      </w:r>
      <w:r w:rsidR="00CB6B44" w:rsidRPr="00CB6B44">
        <w:rPr>
          <w:rFonts w:ascii="Century Gothic" w:hAnsi="Century Gothic" w:cstheme="minorHAnsi"/>
          <w:sz w:val="22"/>
          <w:szCs w:val="22"/>
          <w:vertAlign w:val="superscript"/>
        </w:rPr>
        <w:t>th</w:t>
      </w:r>
      <w:r w:rsidR="00CB6B44">
        <w:rPr>
          <w:rFonts w:ascii="Century Gothic" w:hAnsi="Century Gothic" w:cstheme="minorHAnsi"/>
          <w:sz w:val="22"/>
          <w:szCs w:val="22"/>
        </w:rPr>
        <w:t xml:space="preserve"> for the next meeting to discuss the CES Annual Budget. This meeting will also serve as our February Meeting. </w:t>
      </w:r>
    </w:p>
    <w:p w14:paraId="20587281" w14:textId="77777777" w:rsidR="002911AB" w:rsidRPr="00F005EE" w:rsidRDefault="002911AB">
      <w:pPr>
        <w:rPr>
          <w:rFonts w:ascii="Century Gothic" w:hAnsi="Century Gothic" w:cstheme="minorHAnsi"/>
          <w:b/>
          <w:bCs/>
          <w:sz w:val="22"/>
          <w:szCs w:val="22"/>
        </w:rPr>
      </w:pPr>
    </w:p>
    <w:p w14:paraId="0801A6E0" w14:textId="4B0CF7C3" w:rsidR="00032E63" w:rsidRPr="00F005EE" w:rsidRDefault="008A154E">
      <w:pPr>
        <w:rPr>
          <w:rFonts w:ascii="Century Gothic" w:hAnsi="Century Gothic" w:cstheme="minorHAnsi"/>
          <w:sz w:val="22"/>
          <w:szCs w:val="22"/>
        </w:rPr>
      </w:pPr>
      <w:r w:rsidRPr="00F005EE">
        <w:rPr>
          <w:rFonts w:ascii="Century Gothic" w:hAnsi="Century Gothic" w:cstheme="minorHAnsi"/>
          <w:b/>
          <w:bCs/>
          <w:sz w:val="22"/>
          <w:szCs w:val="22"/>
        </w:rPr>
        <w:t>MOTION TO ADJOURN</w:t>
      </w:r>
      <w:r w:rsidR="00CC5903" w:rsidRPr="00F005EE">
        <w:rPr>
          <w:rFonts w:ascii="Century Gothic" w:hAnsi="Century Gothic" w:cstheme="minorHAnsi"/>
          <w:b/>
          <w:bCs/>
          <w:sz w:val="22"/>
          <w:szCs w:val="22"/>
        </w:rPr>
        <w:t xml:space="preserve">: </w:t>
      </w:r>
      <w:r w:rsidRPr="00F005EE">
        <w:rPr>
          <w:rFonts w:ascii="Century Gothic" w:hAnsi="Century Gothic" w:cstheme="minorHAnsi"/>
          <w:sz w:val="22"/>
          <w:szCs w:val="22"/>
        </w:rPr>
        <w:t xml:space="preserve"> </w:t>
      </w:r>
      <w:r w:rsidR="003447C8" w:rsidRPr="00F005EE">
        <w:rPr>
          <w:rFonts w:ascii="Century Gothic" w:hAnsi="Century Gothic" w:cstheme="minorHAnsi"/>
          <w:sz w:val="22"/>
          <w:szCs w:val="22"/>
        </w:rPr>
        <w:t xml:space="preserve">Meeting adjourned </w:t>
      </w:r>
      <w:r w:rsidR="00CB6B44" w:rsidRPr="00F005EE">
        <w:rPr>
          <w:rFonts w:ascii="Century Gothic" w:hAnsi="Century Gothic" w:cstheme="minorHAnsi"/>
          <w:sz w:val="22"/>
          <w:szCs w:val="22"/>
        </w:rPr>
        <w:t>at 7:07</w:t>
      </w:r>
      <w:r w:rsidR="00CB6B44">
        <w:rPr>
          <w:rFonts w:ascii="Century Gothic" w:hAnsi="Century Gothic" w:cstheme="minorHAnsi"/>
          <w:sz w:val="22"/>
          <w:szCs w:val="22"/>
        </w:rPr>
        <w:t xml:space="preserve"> </w:t>
      </w:r>
      <w:r w:rsidR="00D02A1D" w:rsidRPr="00F005EE">
        <w:rPr>
          <w:rFonts w:ascii="Century Gothic" w:hAnsi="Century Gothic" w:cstheme="minorHAnsi"/>
          <w:sz w:val="22"/>
          <w:szCs w:val="22"/>
        </w:rPr>
        <w:t>PM</w:t>
      </w:r>
      <w:r w:rsidR="003447C8" w:rsidRPr="00F005EE">
        <w:rPr>
          <w:rFonts w:ascii="Century Gothic" w:hAnsi="Century Gothic" w:cstheme="minorHAnsi"/>
          <w:sz w:val="22"/>
          <w:szCs w:val="22"/>
        </w:rPr>
        <w:t>.</w:t>
      </w:r>
      <w:r w:rsidR="00CB6B44">
        <w:rPr>
          <w:rFonts w:ascii="Century Gothic" w:hAnsi="Century Gothic" w:cstheme="minorHAnsi"/>
          <w:sz w:val="22"/>
          <w:szCs w:val="22"/>
        </w:rPr>
        <w:t xml:space="preserve"> </w:t>
      </w:r>
      <w:r w:rsidR="003447C8" w:rsidRPr="00F005EE">
        <w:rPr>
          <w:rFonts w:ascii="Century Gothic" w:hAnsi="Century Gothic" w:cstheme="minorHAnsi"/>
          <w:sz w:val="22"/>
          <w:szCs w:val="22"/>
        </w:rPr>
        <w:t xml:space="preserve"> </w:t>
      </w:r>
      <w:r w:rsidR="003A3C16">
        <w:rPr>
          <w:rFonts w:ascii="Century Gothic" w:hAnsi="Century Gothic" w:cstheme="minorHAnsi"/>
          <w:sz w:val="22"/>
          <w:szCs w:val="22"/>
        </w:rPr>
        <w:t>M</w:t>
      </w:r>
      <w:r w:rsidR="00CB6B44">
        <w:rPr>
          <w:rFonts w:ascii="Century Gothic" w:hAnsi="Century Gothic" w:cstheme="minorHAnsi"/>
          <w:sz w:val="22"/>
          <w:szCs w:val="22"/>
        </w:rPr>
        <w:t>s. Alexander</w:t>
      </w:r>
      <w:r w:rsidR="003A3C16">
        <w:rPr>
          <w:rFonts w:ascii="Century Gothic" w:hAnsi="Century Gothic" w:cstheme="minorHAnsi"/>
          <w:sz w:val="22"/>
          <w:szCs w:val="22"/>
        </w:rPr>
        <w:t xml:space="preserve"> </w:t>
      </w:r>
      <w:r w:rsidR="00F005EE" w:rsidRPr="00F005EE">
        <w:rPr>
          <w:rFonts w:ascii="Century Gothic" w:hAnsi="Century Gothic" w:cstheme="minorHAnsi"/>
          <w:sz w:val="22"/>
          <w:szCs w:val="22"/>
        </w:rPr>
        <w:t>moved to adjourn and second by M</w:t>
      </w:r>
      <w:r w:rsidR="00357D52">
        <w:rPr>
          <w:rFonts w:ascii="Century Gothic" w:hAnsi="Century Gothic" w:cstheme="minorHAnsi"/>
          <w:sz w:val="22"/>
          <w:szCs w:val="22"/>
        </w:rPr>
        <w:t>s.</w:t>
      </w:r>
      <w:r w:rsidR="00CB6B44">
        <w:rPr>
          <w:rFonts w:ascii="Century Gothic" w:hAnsi="Century Gothic" w:cstheme="minorHAnsi"/>
          <w:sz w:val="22"/>
          <w:szCs w:val="22"/>
        </w:rPr>
        <w:t xml:space="preserve"> Houston</w:t>
      </w:r>
      <w:r w:rsidR="003A3C16">
        <w:rPr>
          <w:rFonts w:ascii="Century Gothic" w:hAnsi="Century Gothic" w:cstheme="minorHAnsi"/>
          <w:sz w:val="22"/>
          <w:szCs w:val="22"/>
        </w:rPr>
        <w:t>.</w:t>
      </w:r>
    </w:p>
    <w:p w14:paraId="149CD8F7" w14:textId="77777777" w:rsidR="006452C4" w:rsidRPr="00F005EE" w:rsidRDefault="006452C4" w:rsidP="00021C46">
      <w:pPr>
        <w:jc w:val="right"/>
        <w:rPr>
          <w:rFonts w:ascii="Century Gothic" w:hAnsi="Century Gothic"/>
          <w:i/>
          <w:iCs/>
          <w:sz w:val="22"/>
          <w:szCs w:val="22"/>
        </w:rPr>
      </w:pPr>
    </w:p>
    <w:p w14:paraId="583A7EB4" w14:textId="225F7F47" w:rsidR="009B6B94" w:rsidRPr="00C0366E" w:rsidRDefault="008A154E" w:rsidP="007E201E">
      <w:pPr>
        <w:jc w:val="right"/>
        <w:rPr>
          <w:rFonts w:ascii="Century Gothic" w:hAnsi="Century Gothic"/>
          <w:sz w:val="22"/>
          <w:szCs w:val="22"/>
        </w:rPr>
      </w:pPr>
      <w:r w:rsidRPr="00032E63">
        <w:rPr>
          <w:rFonts w:ascii="Century Gothic" w:hAnsi="Century Gothic"/>
          <w:i/>
          <w:iCs/>
          <w:sz w:val="22"/>
          <w:szCs w:val="22"/>
        </w:rPr>
        <w:t>Recorder:</w:t>
      </w:r>
      <w:r w:rsidR="00032E63">
        <w:rPr>
          <w:rFonts w:ascii="Century Gothic" w:hAnsi="Century Gothic"/>
          <w:i/>
          <w:iCs/>
          <w:sz w:val="22"/>
          <w:szCs w:val="22"/>
        </w:rPr>
        <w:t xml:space="preserve"> </w:t>
      </w:r>
      <w:r w:rsidR="00D02A1D">
        <w:rPr>
          <w:rFonts w:ascii="Century Gothic" w:hAnsi="Century Gothic"/>
          <w:i/>
          <w:iCs/>
          <w:sz w:val="22"/>
          <w:szCs w:val="22"/>
        </w:rPr>
        <w:t>Nathalie Dames</w:t>
      </w:r>
    </w:p>
    <w:sectPr w:rsidR="009B6B94" w:rsidRPr="00C0366E" w:rsidSect="00CB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4E9E" w14:textId="77777777" w:rsidR="009E2EBA" w:rsidRDefault="009E2EBA" w:rsidP="00E04368">
      <w:r>
        <w:separator/>
      </w:r>
    </w:p>
  </w:endnote>
  <w:endnote w:type="continuationSeparator" w:id="0">
    <w:p w14:paraId="1D05BC70" w14:textId="77777777" w:rsidR="009E2EBA" w:rsidRDefault="009E2EBA" w:rsidP="00E0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5E53" w14:textId="77777777" w:rsidR="009E2EBA" w:rsidRDefault="009E2EBA" w:rsidP="00E04368">
      <w:r>
        <w:separator/>
      </w:r>
    </w:p>
  </w:footnote>
  <w:footnote w:type="continuationSeparator" w:id="0">
    <w:p w14:paraId="324668CA" w14:textId="77777777" w:rsidR="009E2EBA" w:rsidRDefault="009E2EBA" w:rsidP="00E0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E4E"/>
    <w:multiLevelType w:val="hybridMultilevel"/>
    <w:tmpl w:val="9B886058"/>
    <w:lvl w:ilvl="0" w:tplc="6072591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6D86"/>
    <w:multiLevelType w:val="hybridMultilevel"/>
    <w:tmpl w:val="1E96E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43716"/>
    <w:multiLevelType w:val="hybridMultilevel"/>
    <w:tmpl w:val="EA86C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9385171">
    <w:abstractNumId w:val="0"/>
  </w:num>
  <w:num w:numId="2" w16cid:durableId="209810663">
    <w:abstractNumId w:val="1"/>
  </w:num>
  <w:num w:numId="3" w16cid:durableId="158356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94"/>
    <w:rsid w:val="000073FA"/>
    <w:rsid w:val="00013622"/>
    <w:rsid w:val="00017E5E"/>
    <w:rsid w:val="00021C46"/>
    <w:rsid w:val="00022F64"/>
    <w:rsid w:val="00032E63"/>
    <w:rsid w:val="00063217"/>
    <w:rsid w:val="000C3470"/>
    <w:rsid w:val="000D0A85"/>
    <w:rsid w:val="000D1156"/>
    <w:rsid w:val="000D7BCF"/>
    <w:rsid w:val="000F25BE"/>
    <w:rsid w:val="000F3167"/>
    <w:rsid w:val="00116D9D"/>
    <w:rsid w:val="0012568D"/>
    <w:rsid w:val="00156AB0"/>
    <w:rsid w:val="00176D57"/>
    <w:rsid w:val="001A3D94"/>
    <w:rsid w:val="001B5385"/>
    <w:rsid w:val="00225DBF"/>
    <w:rsid w:val="002324CD"/>
    <w:rsid w:val="00252E8D"/>
    <w:rsid w:val="0025571B"/>
    <w:rsid w:val="00283B70"/>
    <w:rsid w:val="002911AB"/>
    <w:rsid w:val="002967D4"/>
    <w:rsid w:val="002A7C24"/>
    <w:rsid w:val="00312E1E"/>
    <w:rsid w:val="0032528E"/>
    <w:rsid w:val="0034302C"/>
    <w:rsid w:val="003447C8"/>
    <w:rsid w:val="00357D52"/>
    <w:rsid w:val="003940BB"/>
    <w:rsid w:val="00394D61"/>
    <w:rsid w:val="003A29BA"/>
    <w:rsid w:val="003A3C16"/>
    <w:rsid w:val="003A7A0E"/>
    <w:rsid w:val="003B00F3"/>
    <w:rsid w:val="003B0A9C"/>
    <w:rsid w:val="003B2F59"/>
    <w:rsid w:val="003E22BE"/>
    <w:rsid w:val="003E2C2F"/>
    <w:rsid w:val="004336EE"/>
    <w:rsid w:val="00451482"/>
    <w:rsid w:val="00483028"/>
    <w:rsid w:val="004A516D"/>
    <w:rsid w:val="004A7A38"/>
    <w:rsid w:val="004D0D1F"/>
    <w:rsid w:val="004E425D"/>
    <w:rsid w:val="004F722E"/>
    <w:rsid w:val="005476E9"/>
    <w:rsid w:val="0056668C"/>
    <w:rsid w:val="005B4275"/>
    <w:rsid w:val="005B5578"/>
    <w:rsid w:val="00626B84"/>
    <w:rsid w:val="00631960"/>
    <w:rsid w:val="006337D0"/>
    <w:rsid w:val="006452C4"/>
    <w:rsid w:val="00677218"/>
    <w:rsid w:val="006B5CB8"/>
    <w:rsid w:val="006D35C7"/>
    <w:rsid w:val="0070152D"/>
    <w:rsid w:val="00703979"/>
    <w:rsid w:val="00712A84"/>
    <w:rsid w:val="00733FE5"/>
    <w:rsid w:val="007524F5"/>
    <w:rsid w:val="00762F34"/>
    <w:rsid w:val="007663EC"/>
    <w:rsid w:val="00771749"/>
    <w:rsid w:val="007A3C3A"/>
    <w:rsid w:val="007C0239"/>
    <w:rsid w:val="007C4F7B"/>
    <w:rsid w:val="007E201E"/>
    <w:rsid w:val="007E44B3"/>
    <w:rsid w:val="00823539"/>
    <w:rsid w:val="00825AA4"/>
    <w:rsid w:val="0084271A"/>
    <w:rsid w:val="00843339"/>
    <w:rsid w:val="00862D58"/>
    <w:rsid w:val="00893243"/>
    <w:rsid w:val="008933D4"/>
    <w:rsid w:val="008A154E"/>
    <w:rsid w:val="008F5190"/>
    <w:rsid w:val="009166D6"/>
    <w:rsid w:val="00927AA2"/>
    <w:rsid w:val="00963FBB"/>
    <w:rsid w:val="0096555D"/>
    <w:rsid w:val="00972218"/>
    <w:rsid w:val="009A7C2B"/>
    <w:rsid w:val="009B6B94"/>
    <w:rsid w:val="009C21C0"/>
    <w:rsid w:val="009D5EA1"/>
    <w:rsid w:val="009E1AFB"/>
    <w:rsid w:val="009E2EBA"/>
    <w:rsid w:val="00A045CA"/>
    <w:rsid w:val="00A133F3"/>
    <w:rsid w:val="00A1539E"/>
    <w:rsid w:val="00A17EDE"/>
    <w:rsid w:val="00A26180"/>
    <w:rsid w:val="00A46242"/>
    <w:rsid w:val="00A47080"/>
    <w:rsid w:val="00A70417"/>
    <w:rsid w:val="00A74422"/>
    <w:rsid w:val="00A92A76"/>
    <w:rsid w:val="00AB7BDD"/>
    <w:rsid w:val="00B04E39"/>
    <w:rsid w:val="00B53CA1"/>
    <w:rsid w:val="00B6490B"/>
    <w:rsid w:val="00B95397"/>
    <w:rsid w:val="00BD31E9"/>
    <w:rsid w:val="00BE4353"/>
    <w:rsid w:val="00C00839"/>
    <w:rsid w:val="00C0366E"/>
    <w:rsid w:val="00C1563C"/>
    <w:rsid w:val="00C9269A"/>
    <w:rsid w:val="00CB181F"/>
    <w:rsid w:val="00CB364B"/>
    <w:rsid w:val="00CB6B44"/>
    <w:rsid w:val="00CC5903"/>
    <w:rsid w:val="00D01B9C"/>
    <w:rsid w:val="00D02A1D"/>
    <w:rsid w:val="00D06277"/>
    <w:rsid w:val="00D37EE6"/>
    <w:rsid w:val="00D41820"/>
    <w:rsid w:val="00D464DF"/>
    <w:rsid w:val="00D561E3"/>
    <w:rsid w:val="00D703D7"/>
    <w:rsid w:val="00D74A1C"/>
    <w:rsid w:val="00D84715"/>
    <w:rsid w:val="00DB30CE"/>
    <w:rsid w:val="00DC07F8"/>
    <w:rsid w:val="00DC2EC0"/>
    <w:rsid w:val="00DC6B5E"/>
    <w:rsid w:val="00E00041"/>
    <w:rsid w:val="00E02BCB"/>
    <w:rsid w:val="00E04368"/>
    <w:rsid w:val="00E044B2"/>
    <w:rsid w:val="00E242C0"/>
    <w:rsid w:val="00E6066E"/>
    <w:rsid w:val="00EC4E5E"/>
    <w:rsid w:val="00ED58C5"/>
    <w:rsid w:val="00EF194C"/>
    <w:rsid w:val="00EF51AC"/>
    <w:rsid w:val="00F005EE"/>
    <w:rsid w:val="00F028B6"/>
    <w:rsid w:val="00F83998"/>
    <w:rsid w:val="00FD2A6E"/>
    <w:rsid w:val="00FE5676"/>
    <w:rsid w:val="00FF2C6A"/>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9DB"/>
  <w15:chartTrackingRefBased/>
  <w15:docId w15:val="{388B22FB-C8FA-194C-B057-E94AB7AE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3EC"/>
    <w:pPr>
      <w:ind w:left="720"/>
      <w:contextualSpacing/>
    </w:pPr>
  </w:style>
  <w:style w:type="paragraph" w:styleId="NoSpacing">
    <w:name w:val="No Spacing"/>
    <w:uiPriority w:val="1"/>
    <w:qFormat/>
    <w:rsid w:val="009E1AFB"/>
    <w:rPr>
      <w:sz w:val="22"/>
      <w:szCs w:val="22"/>
    </w:rPr>
  </w:style>
  <w:style w:type="paragraph" w:styleId="Header">
    <w:name w:val="header"/>
    <w:basedOn w:val="Normal"/>
    <w:link w:val="HeaderChar"/>
    <w:uiPriority w:val="99"/>
    <w:unhideWhenUsed/>
    <w:rsid w:val="00E04368"/>
    <w:pPr>
      <w:tabs>
        <w:tab w:val="center" w:pos="4680"/>
        <w:tab w:val="right" w:pos="9360"/>
      </w:tabs>
    </w:pPr>
  </w:style>
  <w:style w:type="character" w:customStyle="1" w:styleId="HeaderChar">
    <w:name w:val="Header Char"/>
    <w:basedOn w:val="DefaultParagraphFont"/>
    <w:link w:val="Header"/>
    <w:uiPriority w:val="99"/>
    <w:rsid w:val="00E04368"/>
  </w:style>
  <w:style w:type="paragraph" w:styleId="Footer">
    <w:name w:val="footer"/>
    <w:basedOn w:val="Normal"/>
    <w:link w:val="FooterChar"/>
    <w:uiPriority w:val="99"/>
    <w:unhideWhenUsed/>
    <w:rsid w:val="00E04368"/>
    <w:pPr>
      <w:tabs>
        <w:tab w:val="center" w:pos="4680"/>
        <w:tab w:val="right" w:pos="9360"/>
      </w:tabs>
    </w:pPr>
  </w:style>
  <w:style w:type="character" w:customStyle="1" w:styleId="FooterChar">
    <w:name w:val="Footer Char"/>
    <w:basedOn w:val="DefaultParagraphFont"/>
    <w:link w:val="Footer"/>
    <w:uiPriority w:val="99"/>
    <w:rsid w:val="00E04368"/>
  </w:style>
  <w:style w:type="character" w:styleId="Hyperlink">
    <w:name w:val="Hyperlink"/>
    <w:basedOn w:val="DefaultParagraphFont"/>
    <w:uiPriority w:val="99"/>
    <w:unhideWhenUsed/>
    <w:rsid w:val="003B2F59"/>
    <w:rPr>
      <w:color w:val="0563C1" w:themeColor="hyperlink"/>
      <w:u w:val="single"/>
    </w:rPr>
  </w:style>
  <w:style w:type="character" w:styleId="UnresolvedMention">
    <w:name w:val="Unresolved Mention"/>
    <w:basedOn w:val="DefaultParagraphFont"/>
    <w:uiPriority w:val="99"/>
    <w:semiHidden/>
    <w:unhideWhenUsed/>
    <w:rsid w:val="003B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4610">
      <w:bodyDiv w:val="1"/>
      <w:marLeft w:val="0"/>
      <w:marRight w:val="0"/>
      <w:marTop w:val="0"/>
      <w:marBottom w:val="0"/>
      <w:divBdr>
        <w:top w:val="none" w:sz="0" w:space="0" w:color="auto"/>
        <w:left w:val="none" w:sz="0" w:space="0" w:color="auto"/>
        <w:bottom w:val="none" w:sz="0" w:space="0" w:color="auto"/>
        <w:right w:val="none" w:sz="0" w:space="0" w:color="auto"/>
      </w:divBdr>
    </w:div>
    <w:div w:id="1165629137">
      <w:bodyDiv w:val="1"/>
      <w:marLeft w:val="0"/>
      <w:marRight w:val="0"/>
      <w:marTop w:val="0"/>
      <w:marBottom w:val="0"/>
      <w:divBdr>
        <w:top w:val="none" w:sz="0" w:space="0" w:color="auto"/>
        <w:left w:val="none" w:sz="0" w:space="0" w:color="auto"/>
        <w:bottom w:val="none" w:sz="0" w:space="0" w:color="auto"/>
        <w:right w:val="none" w:sz="0" w:space="0" w:color="auto"/>
      </w:divBdr>
    </w:div>
    <w:div w:id="1879465680">
      <w:bodyDiv w:val="1"/>
      <w:marLeft w:val="0"/>
      <w:marRight w:val="0"/>
      <w:marTop w:val="0"/>
      <w:marBottom w:val="0"/>
      <w:divBdr>
        <w:top w:val="none" w:sz="0" w:space="0" w:color="auto"/>
        <w:left w:val="none" w:sz="0" w:space="0" w:color="auto"/>
        <w:bottom w:val="none" w:sz="0" w:space="0" w:color="auto"/>
        <w:right w:val="none" w:sz="0" w:space="0" w:color="auto"/>
      </w:divBdr>
      <w:divsChild>
        <w:div w:id="41413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F704-7F21-884A-8F9E-DE282657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Young</dc:creator>
  <cp:keywords/>
  <dc:description/>
  <cp:lastModifiedBy>Houston, Briana</cp:lastModifiedBy>
  <cp:revision>2</cp:revision>
  <cp:lastPrinted>2021-01-20T20:10:00Z</cp:lastPrinted>
  <dcterms:created xsi:type="dcterms:W3CDTF">2023-04-28T23:59:00Z</dcterms:created>
  <dcterms:modified xsi:type="dcterms:W3CDTF">2023-04-28T23:59:00Z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2023-04-28T23:59:16Z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276ee617-57dc-4c6b-8f16-79c41b9cf3e5</vt:lpwstr>
  </property>
  <property fmtid="{D5CDD505-2E9C-101B-9397-08002B2CF9AE}" pid="8" name="MSIP_Label_0ee3c538-ec52-435f-ae58-017644bd9513_ContentBits">
    <vt:lpwstr>0</vt:lpwstr>
  </property>
</Properties>
</file>