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9A02" w14:textId="20027300" w:rsidR="009E1AFB" w:rsidRDefault="009E1AFB">
      <w:r w:rsidRPr="005447F1">
        <w:rPr>
          <w:noProof/>
          <w:color w:val="5B9BD5" w:themeColor="accent5"/>
        </w:rPr>
        <w:drawing>
          <wp:anchor distT="0" distB="0" distL="114300" distR="114300" simplePos="0" relativeHeight="251659264" behindDoc="1" locked="0" layoutInCell="1" allowOverlap="1" wp14:anchorId="2B66686F" wp14:editId="2DEE0A00">
            <wp:simplePos x="0" y="0"/>
            <wp:positionH relativeFrom="margin">
              <wp:posOffset>2533982</wp:posOffset>
            </wp:positionH>
            <wp:positionV relativeFrom="paragraph">
              <wp:posOffset>-745079</wp:posOffset>
            </wp:positionV>
            <wp:extent cx="911087" cy="854765"/>
            <wp:effectExtent l="0" t="0" r="3810" b="0"/>
            <wp:wrapNone/>
            <wp:docPr id="1" name="Picture 1" descr="C:\Users\Chad Dow\Desktop\C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d Dow\Desktop\CE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1087" cy="854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A9621" w14:textId="55B644B3" w:rsidR="009E1AFB" w:rsidRPr="00C0366E" w:rsidRDefault="009E1AFB" w:rsidP="009E1AFB">
      <w:pPr>
        <w:jc w:val="center"/>
        <w:rPr>
          <w:rFonts w:ascii="Century Gothic" w:hAnsi="Century Gothic"/>
          <w:b/>
          <w:bCs/>
          <w:sz w:val="22"/>
          <w:szCs w:val="22"/>
        </w:rPr>
      </w:pPr>
      <w:r w:rsidRPr="00C0366E">
        <w:rPr>
          <w:rFonts w:ascii="Century Gothic" w:hAnsi="Century Gothic"/>
          <w:b/>
          <w:bCs/>
          <w:sz w:val="22"/>
          <w:szCs w:val="22"/>
        </w:rPr>
        <w:t>School Governance Council</w:t>
      </w:r>
    </w:p>
    <w:p w14:paraId="762DA6C9" w14:textId="59283BF2" w:rsidR="009E1AFB" w:rsidRPr="00C0366E" w:rsidRDefault="00C0366E" w:rsidP="00C0366E">
      <w:pPr>
        <w:jc w:val="center"/>
        <w:rPr>
          <w:rFonts w:ascii="Century Gothic" w:hAnsi="Century Gothic"/>
          <w:b/>
          <w:bCs/>
          <w:sz w:val="32"/>
          <w:szCs w:val="32"/>
        </w:rPr>
      </w:pPr>
      <w:r w:rsidRPr="00C0366E">
        <w:rPr>
          <w:rFonts w:ascii="Century Gothic" w:hAnsi="Century Gothic"/>
          <w:b/>
          <w:bCs/>
          <w:sz w:val="32"/>
          <w:szCs w:val="32"/>
        </w:rPr>
        <w:t>MEETING MINUTES</w:t>
      </w:r>
    </w:p>
    <w:p w14:paraId="3515B42E" w14:textId="0ADBDDBC" w:rsidR="009E1AFB" w:rsidRPr="00C0366E" w:rsidRDefault="009B1889" w:rsidP="009E1AFB">
      <w:pPr>
        <w:jc w:val="center"/>
        <w:rPr>
          <w:rFonts w:ascii="Century Gothic" w:hAnsi="Century Gothic"/>
          <w:sz w:val="22"/>
          <w:szCs w:val="22"/>
        </w:rPr>
      </w:pPr>
      <w:r>
        <w:rPr>
          <w:rFonts w:ascii="Century Gothic" w:hAnsi="Century Gothic"/>
          <w:sz w:val="22"/>
          <w:szCs w:val="22"/>
        </w:rPr>
        <w:t>August 24</w:t>
      </w:r>
      <w:r w:rsidR="00BF4748">
        <w:rPr>
          <w:rFonts w:ascii="Century Gothic" w:hAnsi="Century Gothic"/>
          <w:sz w:val="22"/>
          <w:szCs w:val="22"/>
        </w:rPr>
        <w:t xml:space="preserve"> </w:t>
      </w:r>
      <w:r w:rsidR="004F0DBC">
        <w:rPr>
          <w:rFonts w:ascii="Century Gothic" w:hAnsi="Century Gothic"/>
          <w:sz w:val="22"/>
          <w:szCs w:val="22"/>
        </w:rPr>
        <w:t>6</w:t>
      </w:r>
      <w:r w:rsidR="002C0D72">
        <w:rPr>
          <w:rFonts w:ascii="Century Gothic" w:hAnsi="Century Gothic"/>
          <w:sz w:val="22"/>
          <w:szCs w:val="22"/>
        </w:rPr>
        <w:t>:</w:t>
      </w:r>
      <w:r w:rsidR="003076AD">
        <w:rPr>
          <w:rFonts w:ascii="Century Gothic" w:hAnsi="Century Gothic"/>
          <w:sz w:val="22"/>
          <w:szCs w:val="22"/>
        </w:rPr>
        <w:t>0</w:t>
      </w:r>
      <w:r w:rsidR="00B06EBF">
        <w:rPr>
          <w:rFonts w:ascii="Century Gothic" w:hAnsi="Century Gothic"/>
          <w:sz w:val="22"/>
          <w:szCs w:val="22"/>
        </w:rPr>
        <w:t>0</w:t>
      </w:r>
      <w:r w:rsidR="00825AA4">
        <w:rPr>
          <w:rFonts w:ascii="Century Gothic" w:hAnsi="Century Gothic"/>
          <w:sz w:val="22"/>
          <w:szCs w:val="22"/>
        </w:rPr>
        <w:t>PM</w:t>
      </w:r>
      <w:r w:rsidR="009E1AFB" w:rsidRPr="00C0366E">
        <w:rPr>
          <w:rFonts w:ascii="Century Gothic" w:hAnsi="Century Gothic"/>
          <w:sz w:val="22"/>
          <w:szCs w:val="22"/>
        </w:rPr>
        <w:t>, via Microsoft TEAMS Live</w:t>
      </w:r>
    </w:p>
    <w:p w14:paraId="4CE90707" w14:textId="77777777" w:rsidR="009E1AFB" w:rsidRPr="00C0366E" w:rsidRDefault="009E1AFB">
      <w:pPr>
        <w:rPr>
          <w:rFonts w:ascii="Century Gothic" w:hAnsi="Century Gothic"/>
          <w:sz w:val="22"/>
          <w:szCs w:val="22"/>
        </w:rPr>
      </w:pPr>
    </w:p>
    <w:p w14:paraId="74B1D294" w14:textId="77777777" w:rsidR="00D01B9C" w:rsidRDefault="00D01B9C" w:rsidP="009E1AFB">
      <w:pPr>
        <w:jc w:val="both"/>
      </w:pPr>
    </w:p>
    <w:p w14:paraId="7796FADF" w14:textId="1D3EDE7C" w:rsidR="009E1AFB" w:rsidRPr="001F1B03" w:rsidRDefault="009E1AFB" w:rsidP="00B4642C">
      <w:pPr>
        <w:jc w:val="both"/>
        <w:rPr>
          <w:rFonts w:ascii="Century Gothic" w:hAnsi="Century Gothic"/>
          <w:sz w:val="22"/>
          <w:szCs w:val="22"/>
        </w:rPr>
      </w:pPr>
      <w:r w:rsidRPr="00C0366E">
        <w:rPr>
          <w:rFonts w:ascii="Century Gothic" w:hAnsi="Century Gothic"/>
          <w:b/>
          <w:bCs/>
          <w:sz w:val="22"/>
          <w:szCs w:val="22"/>
        </w:rPr>
        <w:t>SGC MEMBERS PRESENT</w:t>
      </w:r>
      <w:r w:rsidR="009B6B94" w:rsidRPr="00C0366E">
        <w:rPr>
          <w:rFonts w:ascii="Century Gothic" w:hAnsi="Century Gothic"/>
          <w:b/>
          <w:bCs/>
          <w:sz w:val="22"/>
          <w:szCs w:val="22"/>
        </w:rPr>
        <w:t>:</w:t>
      </w:r>
      <w:r w:rsidR="009B6B94" w:rsidRPr="00C0366E">
        <w:rPr>
          <w:rFonts w:ascii="Century Gothic" w:hAnsi="Century Gothic"/>
          <w:sz w:val="22"/>
          <w:szCs w:val="22"/>
        </w:rPr>
        <w:t xml:space="preserve"> </w:t>
      </w:r>
      <w:r w:rsidR="00B4642C" w:rsidRPr="00B4642C">
        <w:rPr>
          <w:rFonts w:ascii="Century Gothic" w:hAnsi="Century Gothic"/>
          <w:sz w:val="22"/>
          <w:szCs w:val="22"/>
        </w:rPr>
        <w:t>John D. Young (Chair)</w:t>
      </w:r>
      <w:r w:rsidR="00A13133">
        <w:rPr>
          <w:rFonts w:ascii="Century Gothic" w:hAnsi="Century Gothic"/>
          <w:sz w:val="22"/>
          <w:szCs w:val="22"/>
        </w:rPr>
        <w:t xml:space="preserve">, </w:t>
      </w:r>
      <w:r w:rsidR="00B4642C" w:rsidRPr="00B4642C">
        <w:rPr>
          <w:rFonts w:ascii="Century Gothic" w:hAnsi="Century Gothic"/>
          <w:sz w:val="22"/>
          <w:szCs w:val="22"/>
        </w:rPr>
        <w:t>Briana Houston (Vice Chair</w:t>
      </w:r>
      <w:r w:rsidR="00A13133">
        <w:rPr>
          <w:rFonts w:ascii="Century Gothic" w:hAnsi="Century Gothic"/>
          <w:sz w:val="22"/>
          <w:szCs w:val="22"/>
        </w:rPr>
        <w:t xml:space="preserve">), </w:t>
      </w:r>
      <w:r w:rsidR="00B4642C" w:rsidRPr="00B4642C">
        <w:rPr>
          <w:rFonts w:ascii="Century Gothic" w:hAnsi="Century Gothic"/>
          <w:sz w:val="22"/>
          <w:szCs w:val="22"/>
        </w:rPr>
        <w:t>Nathalie Dames (Parliamentarian)</w:t>
      </w:r>
      <w:r w:rsidR="00A13133">
        <w:rPr>
          <w:rFonts w:ascii="Century Gothic" w:hAnsi="Century Gothic"/>
          <w:sz w:val="22"/>
          <w:szCs w:val="22"/>
        </w:rPr>
        <w:t xml:space="preserve">, </w:t>
      </w:r>
      <w:r w:rsidR="00B4642C" w:rsidRPr="00B4642C">
        <w:rPr>
          <w:rFonts w:ascii="Century Gothic" w:hAnsi="Century Gothic"/>
          <w:sz w:val="22"/>
          <w:szCs w:val="22"/>
        </w:rPr>
        <w:t>Karissa Reid</w:t>
      </w:r>
      <w:r w:rsidR="00A13133">
        <w:rPr>
          <w:rFonts w:ascii="Century Gothic" w:hAnsi="Century Gothic"/>
          <w:sz w:val="22"/>
          <w:szCs w:val="22"/>
        </w:rPr>
        <w:t>,</w:t>
      </w:r>
      <w:r w:rsidR="00B4642C" w:rsidRPr="00B4642C">
        <w:rPr>
          <w:rFonts w:ascii="Century Gothic" w:hAnsi="Century Gothic"/>
          <w:sz w:val="22"/>
          <w:szCs w:val="22"/>
        </w:rPr>
        <w:t xml:space="preserve"> Joshua Martinez</w:t>
      </w:r>
      <w:r w:rsidR="00A13133">
        <w:rPr>
          <w:rFonts w:ascii="Century Gothic" w:hAnsi="Century Gothic"/>
          <w:sz w:val="22"/>
          <w:szCs w:val="22"/>
        </w:rPr>
        <w:t>,</w:t>
      </w:r>
      <w:r w:rsidR="00B4642C" w:rsidRPr="00B4642C">
        <w:rPr>
          <w:rFonts w:ascii="Century Gothic" w:hAnsi="Century Gothic"/>
          <w:sz w:val="22"/>
          <w:szCs w:val="22"/>
        </w:rPr>
        <w:t xml:space="preserve"> Yazmin Hicks</w:t>
      </w:r>
      <w:r w:rsidR="00A13133">
        <w:rPr>
          <w:rFonts w:ascii="Century Gothic" w:hAnsi="Century Gothic"/>
          <w:sz w:val="22"/>
          <w:szCs w:val="22"/>
        </w:rPr>
        <w:t xml:space="preserve">, </w:t>
      </w:r>
      <w:r w:rsidR="00B4642C" w:rsidRPr="00B4642C">
        <w:rPr>
          <w:rFonts w:ascii="Century Gothic" w:hAnsi="Century Gothic"/>
          <w:sz w:val="22"/>
          <w:szCs w:val="22"/>
        </w:rPr>
        <w:t>Samantha Alexander</w:t>
      </w:r>
      <w:r w:rsidR="00A13133">
        <w:rPr>
          <w:rFonts w:ascii="Century Gothic" w:hAnsi="Century Gothic"/>
          <w:sz w:val="22"/>
          <w:szCs w:val="22"/>
        </w:rPr>
        <w:t>,</w:t>
      </w:r>
      <w:r w:rsidR="00B4642C" w:rsidRPr="00B4642C">
        <w:rPr>
          <w:rFonts w:ascii="Century Gothic" w:hAnsi="Century Gothic"/>
          <w:sz w:val="22"/>
          <w:szCs w:val="22"/>
        </w:rPr>
        <w:t xml:space="preserve"> </w:t>
      </w:r>
      <w:proofErr w:type="spellStart"/>
      <w:r w:rsidR="00B4642C" w:rsidRPr="00B4642C">
        <w:rPr>
          <w:rFonts w:ascii="Century Gothic" w:hAnsi="Century Gothic"/>
          <w:sz w:val="22"/>
          <w:szCs w:val="22"/>
        </w:rPr>
        <w:t>Porcia</w:t>
      </w:r>
      <w:proofErr w:type="spellEnd"/>
      <w:r w:rsidR="00B4642C" w:rsidRPr="00B4642C">
        <w:rPr>
          <w:rFonts w:ascii="Century Gothic" w:hAnsi="Century Gothic"/>
          <w:sz w:val="22"/>
          <w:szCs w:val="22"/>
        </w:rPr>
        <w:t xml:space="preserve"> Anthony</w:t>
      </w:r>
      <w:r w:rsidR="00A13133">
        <w:rPr>
          <w:rFonts w:ascii="Century Gothic" w:hAnsi="Century Gothic"/>
          <w:sz w:val="22"/>
          <w:szCs w:val="22"/>
        </w:rPr>
        <w:t xml:space="preserve">, </w:t>
      </w:r>
      <w:r w:rsidR="00B4642C" w:rsidRPr="00B4642C">
        <w:rPr>
          <w:rFonts w:ascii="Century Gothic" w:hAnsi="Century Gothic"/>
          <w:sz w:val="22"/>
          <w:szCs w:val="22"/>
        </w:rPr>
        <w:t>Fawn Bell-Palmer</w:t>
      </w:r>
      <w:r w:rsidR="00A13133">
        <w:rPr>
          <w:rFonts w:ascii="Century Gothic" w:hAnsi="Century Gothic"/>
          <w:sz w:val="22"/>
          <w:szCs w:val="22"/>
        </w:rPr>
        <w:t>,</w:t>
      </w:r>
      <w:r w:rsidR="00B4642C" w:rsidRPr="00B4642C">
        <w:rPr>
          <w:rFonts w:ascii="Century Gothic" w:hAnsi="Century Gothic"/>
          <w:sz w:val="22"/>
          <w:szCs w:val="22"/>
        </w:rPr>
        <w:t xml:space="preserve"> A. Nicole Canty</w:t>
      </w:r>
      <w:r w:rsidR="00A13133">
        <w:rPr>
          <w:rFonts w:ascii="Century Gothic" w:hAnsi="Century Gothic"/>
          <w:sz w:val="22"/>
          <w:szCs w:val="22"/>
        </w:rPr>
        <w:t xml:space="preserve"> (</w:t>
      </w:r>
      <w:r w:rsidR="00B4642C" w:rsidRPr="00B4642C">
        <w:rPr>
          <w:rFonts w:ascii="Century Gothic" w:hAnsi="Century Gothic"/>
          <w:sz w:val="22"/>
          <w:szCs w:val="22"/>
        </w:rPr>
        <w:t>Principal</w:t>
      </w:r>
      <w:r w:rsidR="00A13133">
        <w:rPr>
          <w:rFonts w:ascii="Century Gothic" w:hAnsi="Century Gothic"/>
          <w:sz w:val="22"/>
          <w:szCs w:val="22"/>
        </w:rPr>
        <w:t xml:space="preserve">), </w:t>
      </w:r>
      <w:r w:rsidR="00361A46">
        <w:rPr>
          <w:rFonts w:ascii="Century Gothic" w:hAnsi="Century Gothic"/>
          <w:sz w:val="22"/>
          <w:szCs w:val="22"/>
        </w:rPr>
        <w:t>Ms. Foster</w:t>
      </w:r>
    </w:p>
    <w:p w14:paraId="248567DB" w14:textId="77777777" w:rsidR="001F1B03" w:rsidRPr="00C0366E" w:rsidRDefault="001F1B03" w:rsidP="009E1AFB">
      <w:pPr>
        <w:jc w:val="both"/>
        <w:rPr>
          <w:rFonts w:ascii="Century Gothic" w:hAnsi="Century Gothic"/>
          <w:sz w:val="22"/>
          <w:szCs w:val="22"/>
        </w:rPr>
      </w:pPr>
    </w:p>
    <w:p w14:paraId="51475242" w14:textId="5FE1D1EA" w:rsidR="009B6B94" w:rsidRDefault="009E1AFB" w:rsidP="00B4642C">
      <w:pPr>
        <w:jc w:val="both"/>
        <w:rPr>
          <w:rFonts w:ascii="Century Gothic" w:hAnsi="Century Gothic"/>
          <w:sz w:val="22"/>
          <w:szCs w:val="22"/>
        </w:rPr>
      </w:pPr>
      <w:r w:rsidRPr="00C0366E">
        <w:rPr>
          <w:rFonts w:ascii="Century Gothic" w:hAnsi="Century Gothic"/>
          <w:b/>
          <w:bCs/>
          <w:sz w:val="22"/>
          <w:szCs w:val="22"/>
        </w:rPr>
        <w:t xml:space="preserve">THE FOLLOWING ITEMS WHERE ON THE AGENDA: </w:t>
      </w:r>
      <w:r w:rsidR="0084271A" w:rsidRPr="00451482">
        <w:rPr>
          <w:rFonts w:ascii="Century Gothic" w:hAnsi="Century Gothic"/>
          <w:sz w:val="22"/>
          <w:szCs w:val="22"/>
        </w:rPr>
        <w:t>Meeting Call to Order, A</w:t>
      </w:r>
      <w:r w:rsidR="00B4642C">
        <w:rPr>
          <w:rFonts w:ascii="Century Gothic" w:hAnsi="Century Gothic"/>
          <w:sz w:val="22"/>
          <w:szCs w:val="22"/>
        </w:rPr>
        <w:t>dopt</w:t>
      </w:r>
      <w:r w:rsidR="0084271A" w:rsidRPr="00451482">
        <w:rPr>
          <w:rFonts w:ascii="Century Gothic" w:hAnsi="Century Gothic"/>
          <w:sz w:val="22"/>
          <w:szCs w:val="22"/>
        </w:rPr>
        <w:t xml:space="preserve"> Agenda, </w:t>
      </w:r>
      <w:r w:rsidR="00B4642C" w:rsidRPr="00B4642C">
        <w:rPr>
          <w:rFonts w:ascii="Century Gothic" w:hAnsi="Century Gothic"/>
          <w:sz w:val="22"/>
          <w:szCs w:val="22"/>
        </w:rPr>
        <w:t>Review Meeting Norms</w:t>
      </w:r>
      <w:r w:rsidR="0084271A" w:rsidRPr="00451482">
        <w:rPr>
          <w:rFonts w:ascii="Century Gothic" w:hAnsi="Century Gothic"/>
          <w:sz w:val="22"/>
          <w:szCs w:val="22"/>
        </w:rPr>
        <w:t>,</w:t>
      </w:r>
      <w:r w:rsidR="009257E9">
        <w:rPr>
          <w:rFonts w:ascii="Century Gothic" w:hAnsi="Century Gothic"/>
          <w:sz w:val="22"/>
          <w:szCs w:val="22"/>
        </w:rPr>
        <w:t xml:space="preserve"> </w:t>
      </w:r>
      <w:r w:rsidR="00B4642C">
        <w:rPr>
          <w:rFonts w:ascii="Century Gothic" w:hAnsi="Century Gothic"/>
          <w:sz w:val="22"/>
          <w:szCs w:val="22"/>
        </w:rPr>
        <w:t>Member Introductions</w:t>
      </w:r>
      <w:r w:rsidR="00A13133">
        <w:rPr>
          <w:rFonts w:ascii="Century Gothic" w:hAnsi="Century Gothic"/>
          <w:sz w:val="22"/>
          <w:szCs w:val="22"/>
        </w:rPr>
        <w:t>,</w:t>
      </w:r>
      <w:r w:rsidR="00B4642C">
        <w:rPr>
          <w:rFonts w:ascii="Century Gothic" w:hAnsi="Century Gothic"/>
          <w:sz w:val="22"/>
          <w:szCs w:val="22"/>
        </w:rPr>
        <w:t xml:space="preserve"> AY22-23 SGC Executive Board (</w:t>
      </w:r>
      <w:r w:rsidR="00B4642C" w:rsidRPr="00B4642C">
        <w:rPr>
          <w:rFonts w:ascii="Century Gothic" w:hAnsi="Century Gothic"/>
          <w:sz w:val="22"/>
          <w:szCs w:val="22"/>
        </w:rPr>
        <w:t>Chair, Vice Chair, Parliamentarian – Ratification)</w:t>
      </w:r>
      <w:r w:rsidR="00A13133">
        <w:rPr>
          <w:rFonts w:ascii="Century Gothic" w:hAnsi="Century Gothic"/>
          <w:sz w:val="22"/>
          <w:szCs w:val="22"/>
        </w:rPr>
        <w:t xml:space="preserve">, </w:t>
      </w:r>
      <w:r w:rsidR="00B4642C" w:rsidRPr="00B4642C">
        <w:rPr>
          <w:rFonts w:ascii="Century Gothic" w:hAnsi="Century Gothic"/>
          <w:sz w:val="22"/>
          <w:szCs w:val="22"/>
        </w:rPr>
        <w:t>Elect Standing Committees (Budget and Finance, Outreach and Communication, Principal Selection)</w:t>
      </w:r>
      <w:r w:rsidR="004F0DBC">
        <w:rPr>
          <w:rFonts w:ascii="Century Gothic" w:hAnsi="Century Gothic"/>
          <w:sz w:val="22"/>
          <w:szCs w:val="22"/>
        </w:rPr>
        <w:t xml:space="preserve">, </w:t>
      </w:r>
      <w:r w:rsidR="00B4642C" w:rsidRPr="00B4642C">
        <w:rPr>
          <w:rFonts w:ascii="Century Gothic" w:hAnsi="Century Gothic"/>
          <w:sz w:val="22"/>
          <w:szCs w:val="22"/>
        </w:rPr>
        <w:t>Elect Representative for Superintendent’s Parent/Community Advisory Council</w:t>
      </w:r>
      <w:r w:rsidR="00B4642C">
        <w:rPr>
          <w:rFonts w:ascii="Century Gothic" w:hAnsi="Century Gothic"/>
          <w:sz w:val="22"/>
          <w:szCs w:val="22"/>
        </w:rPr>
        <w:t xml:space="preserve">, </w:t>
      </w:r>
      <w:r w:rsidR="00B4642C" w:rsidRPr="00B4642C">
        <w:rPr>
          <w:rFonts w:ascii="Century Gothic" w:hAnsi="Century Gothic"/>
          <w:sz w:val="22"/>
          <w:szCs w:val="22"/>
        </w:rPr>
        <w:t>Determine Meeting Schedule for SY22-23</w:t>
      </w:r>
      <w:r w:rsidR="00B4642C">
        <w:rPr>
          <w:rFonts w:ascii="Century Gothic" w:hAnsi="Century Gothic"/>
          <w:sz w:val="22"/>
          <w:szCs w:val="22"/>
        </w:rPr>
        <w:t>,</w:t>
      </w:r>
      <w:r w:rsidR="004F0DBC">
        <w:rPr>
          <w:rFonts w:ascii="Century Gothic" w:hAnsi="Century Gothic"/>
          <w:sz w:val="22"/>
          <w:szCs w:val="22"/>
        </w:rPr>
        <w:t xml:space="preserve"> </w:t>
      </w:r>
      <w:r w:rsidR="00B4642C" w:rsidRPr="00B4642C">
        <w:rPr>
          <w:rFonts w:ascii="Century Gothic" w:hAnsi="Century Gothic"/>
          <w:sz w:val="22"/>
          <w:szCs w:val="22"/>
        </w:rPr>
        <w:t>Principal’s Update</w:t>
      </w:r>
      <w:r w:rsidR="00B4642C">
        <w:rPr>
          <w:rFonts w:ascii="Century Gothic" w:hAnsi="Century Gothic"/>
          <w:sz w:val="22"/>
          <w:szCs w:val="22"/>
        </w:rPr>
        <w:t xml:space="preserve">, </w:t>
      </w:r>
      <w:r w:rsidR="00B4642C" w:rsidRPr="00B4642C">
        <w:rPr>
          <w:rFonts w:ascii="Century Gothic" w:hAnsi="Century Gothic"/>
          <w:sz w:val="22"/>
          <w:szCs w:val="22"/>
        </w:rPr>
        <w:t>Back2School Bash &amp; Welcome Back Breakfast/Lunch</w:t>
      </w:r>
      <w:r w:rsidR="00B4642C">
        <w:rPr>
          <w:rFonts w:ascii="Century Gothic" w:hAnsi="Century Gothic"/>
          <w:sz w:val="22"/>
          <w:szCs w:val="22"/>
        </w:rPr>
        <w:t xml:space="preserve">, </w:t>
      </w:r>
      <w:bookmarkStart w:id="0" w:name="_Hlk112260628"/>
      <w:r w:rsidR="00B4642C" w:rsidRPr="00B4642C">
        <w:rPr>
          <w:rFonts w:ascii="Century Gothic" w:hAnsi="Century Gothic"/>
          <w:sz w:val="22"/>
          <w:szCs w:val="22"/>
        </w:rPr>
        <w:t xml:space="preserve">2023 </w:t>
      </w:r>
      <w:proofErr w:type="spellStart"/>
      <w:r w:rsidR="00B4642C" w:rsidRPr="00B4642C">
        <w:rPr>
          <w:rFonts w:ascii="Century Gothic" w:hAnsi="Century Gothic"/>
          <w:sz w:val="22"/>
          <w:szCs w:val="22"/>
        </w:rPr>
        <w:t>FunRun</w:t>
      </w:r>
      <w:proofErr w:type="spellEnd"/>
      <w:r w:rsidR="00B4642C">
        <w:rPr>
          <w:rFonts w:ascii="Century Gothic" w:hAnsi="Century Gothic"/>
          <w:sz w:val="22"/>
          <w:szCs w:val="22"/>
        </w:rPr>
        <w:t xml:space="preserve">, </w:t>
      </w:r>
      <w:bookmarkEnd w:id="0"/>
      <w:r w:rsidR="00B4642C" w:rsidRPr="00B4642C">
        <w:rPr>
          <w:rFonts w:ascii="Century Gothic" w:hAnsi="Century Gothic"/>
          <w:sz w:val="22"/>
          <w:szCs w:val="22"/>
        </w:rPr>
        <w:t>Website Audit</w:t>
      </w:r>
      <w:r w:rsidR="00B4642C">
        <w:rPr>
          <w:rFonts w:ascii="Century Gothic" w:hAnsi="Century Gothic"/>
          <w:sz w:val="22"/>
          <w:szCs w:val="22"/>
        </w:rPr>
        <w:t>,</w:t>
      </w:r>
      <w:r w:rsidR="00B4642C" w:rsidRPr="00B4642C">
        <w:rPr>
          <w:rFonts w:ascii="Century Gothic" w:hAnsi="Century Gothic"/>
          <w:sz w:val="22"/>
          <w:szCs w:val="22"/>
        </w:rPr>
        <w:t xml:space="preserve"> AY 22 SGC Self-Assessment</w:t>
      </w:r>
      <w:r w:rsidR="00B4642C">
        <w:rPr>
          <w:rFonts w:ascii="Century Gothic" w:hAnsi="Century Gothic"/>
          <w:sz w:val="22"/>
          <w:szCs w:val="22"/>
        </w:rPr>
        <w:t>,</w:t>
      </w:r>
      <w:r w:rsidR="00B4642C" w:rsidRPr="00B4642C">
        <w:rPr>
          <w:rFonts w:ascii="Century Gothic" w:hAnsi="Century Gothic"/>
          <w:sz w:val="22"/>
          <w:szCs w:val="22"/>
        </w:rPr>
        <w:t xml:space="preserve"> Finance Report</w:t>
      </w:r>
      <w:r w:rsidR="00B4642C">
        <w:rPr>
          <w:rFonts w:ascii="Century Gothic" w:hAnsi="Century Gothic"/>
          <w:sz w:val="22"/>
          <w:szCs w:val="22"/>
        </w:rPr>
        <w:t xml:space="preserve">, </w:t>
      </w:r>
      <w:r w:rsidR="00B4642C" w:rsidRPr="00B4642C">
        <w:rPr>
          <w:rFonts w:ascii="Century Gothic" w:hAnsi="Century Gothic"/>
          <w:sz w:val="22"/>
          <w:szCs w:val="22"/>
        </w:rPr>
        <w:t>Set Next Meeting Agenda</w:t>
      </w:r>
      <w:r w:rsidR="00B4642C">
        <w:rPr>
          <w:rFonts w:ascii="Century Gothic" w:hAnsi="Century Gothic"/>
          <w:sz w:val="22"/>
          <w:szCs w:val="22"/>
        </w:rPr>
        <w:t xml:space="preserve">, </w:t>
      </w:r>
      <w:r w:rsidR="00B4642C" w:rsidRPr="00B4642C">
        <w:rPr>
          <w:rFonts w:ascii="Century Gothic" w:hAnsi="Century Gothic"/>
          <w:sz w:val="22"/>
          <w:szCs w:val="22"/>
        </w:rPr>
        <w:t>Meeting Adjournment</w:t>
      </w:r>
    </w:p>
    <w:p w14:paraId="756EE06D" w14:textId="77777777" w:rsidR="00825AA4" w:rsidRPr="00C0366E" w:rsidRDefault="00825AA4" w:rsidP="00825AA4">
      <w:pPr>
        <w:jc w:val="both"/>
        <w:rPr>
          <w:rFonts w:ascii="Century Gothic" w:hAnsi="Century Gothic"/>
          <w:sz w:val="22"/>
          <w:szCs w:val="22"/>
        </w:rPr>
      </w:pPr>
    </w:p>
    <w:p w14:paraId="4D69AE1C" w14:textId="3FCBB548" w:rsidR="009E1AFB" w:rsidRPr="00C0366E" w:rsidRDefault="009E1AFB">
      <w:pPr>
        <w:rPr>
          <w:rFonts w:ascii="Century Gothic" w:hAnsi="Century Gothic"/>
          <w:sz w:val="22"/>
          <w:szCs w:val="22"/>
        </w:rPr>
      </w:pPr>
      <w:r w:rsidRPr="00C0366E">
        <w:rPr>
          <w:rFonts w:ascii="Century Gothic" w:hAnsi="Century Gothic"/>
          <w:b/>
          <w:bCs/>
          <w:sz w:val="22"/>
          <w:szCs w:val="22"/>
        </w:rPr>
        <w:t>CALL TO ORDER:</w:t>
      </w:r>
      <w:r w:rsidRPr="00C0366E">
        <w:rPr>
          <w:rFonts w:ascii="Century Gothic" w:hAnsi="Century Gothic"/>
          <w:sz w:val="22"/>
          <w:szCs w:val="22"/>
        </w:rPr>
        <w:t xml:space="preserve"> </w:t>
      </w:r>
      <w:r w:rsidR="0011108D">
        <w:rPr>
          <w:rFonts w:ascii="Century Gothic" w:hAnsi="Century Gothic"/>
          <w:sz w:val="22"/>
          <w:szCs w:val="22"/>
        </w:rPr>
        <w:t xml:space="preserve">Mr. </w:t>
      </w:r>
      <w:r w:rsidR="001121BC">
        <w:rPr>
          <w:rFonts w:ascii="Century Gothic" w:hAnsi="Century Gothic"/>
          <w:sz w:val="22"/>
          <w:szCs w:val="22"/>
        </w:rPr>
        <w:t>Young</w:t>
      </w:r>
      <w:r w:rsidR="00710EF5">
        <w:rPr>
          <w:rFonts w:ascii="Century Gothic" w:hAnsi="Century Gothic"/>
          <w:sz w:val="22"/>
          <w:szCs w:val="22"/>
        </w:rPr>
        <w:t xml:space="preserve"> </w:t>
      </w:r>
      <w:r w:rsidR="00B06EBF">
        <w:rPr>
          <w:rFonts w:ascii="Century Gothic" w:hAnsi="Century Gothic"/>
          <w:sz w:val="22"/>
          <w:szCs w:val="22"/>
        </w:rPr>
        <w:t xml:space="preserve">made a motion to </w:t>
      </w:r>
      <w:r w:rsidR="00710EF5">
        <w:rPr>
          <w:rFonts w:ascii="Century Gothic" w:hAnsi="Century Gothic"/>
          <w:sz w:val="22"/>
          <w:szCs w:val="22"/>
        </w:rPr>
        <w:t>call</w:t>
      </w:r>
      <w:r w:rsidR="00B06EBF">
        <w:rPr>
          <w:rFonts w:ascii="Century Gothic" w:hAnsi="Century Gothic"/>
          <w:sz w:val="22"/>
          <w:szCs w:val="22"/>
        </w:rPr>
        <w:t xml:space="preserve"> </w:t>
      </w:r>
      <w:r w:rsidR="00710EF5">
        <w:rPr>
          <w:rFonts w:ascii="Century Gothic" w:hAnsi="Century Gothic"/>
          <w:sz w:val="22"/>
          <w:szCs w:val="22"/>
        </w:rPr>
        <w:t xml:space="preserve">the meeting to order at </w:t>
      </w:r>
      <w:r w:rsidR="001121BC">
        <w:rPr>
          <w:rFonts w:ascii="Century Gothic" w:hAnsi="Century Gothic"/>
          <w:sz w:val="22"/>
          <w:szCs w:val="22"/>
        </w:rPr>
        <w:t>6:11</w:t>
      </w:r>
      <w:r w:rsidR="00F779D2">
        <w:rPr>
          <w:rFonts w:ascii="Century Gothic" w:hAnsi="Century Gothic"/>
          <w:sz w:val="22"/>
          <w:szCs w:val="22"/>
        </w:rPr>
        <w:t xml:space="preserve">PM. </w:t>
      </w:r>
    </w:p>
    <w:p w14:paraId="49401930" w14:textId="3B13108B" w:rsidR="009E1AFB" w:rsidRPr="00C0366E" w:rsidRDefault="009E1AFB">
      <w:pPr>
        <w:rPr>
          <w:rFonts w:ascii="Century Gothic" w:hAnsi="Century Gothic"/>
          <w:sz w:val="22"/>
          <w:szCs w:val="22"/>
        </w:rPr>
      </w:pPr>
    </w:p>
    <w:p w14:paraId="5D348020" w14:textId="01916241" w:rsidR="00022F64" w:rsidRPr="00C0366E" w:rsidRDefault="00022F64" w:rsidP="00022F64">
      <w:pPr>
        <w:rPr>
          <w:rFonts w:ascii="Century Gothic" w:hAnsi="Century Gothic"/>
          <w:sz w:val="22"/>
          <w:szCs w:val="22"/>
        </w:rPr>
      </w:pPr>
      <w:r w:rsidRPr="00C0366E">
        <w:rPr>
          <w:rFonts w:ascii="Century Gothic" w:hAnsi="Century Gothic"/>
          <w:b/>
          <w:bCs/>
          <w:sz w:val="22"/>
          <w:szCs w:val="22"/>
        </w:rPr>
        <w:t>A</w:t>
      </w:r>
      <w:r w:rsidR="00F84F06">
        <w:rPr>
          <w:rFonts w:ascii="Century Gothic" w:hAnsi="Century Gothic"/>
          <w:b/>
          <w:bCs/>
          <w:sz w:val="22"/>
          <w:szCs w:val="22"/>
        </w:rPr>
        <w:t>DOPT</w:t>
      </w:r>
      <w:r w:rsidRPr="00C0366E">
        <w:rPr>
          <w:rFonts w:ascii="Century Gothic" w:hAnsi="Century Gothic"/>
          <w:b/>
          <w:bCs/>
          <w:sz w:val="22"/>
          <w:szCs w:val="22"/>
        </w:rPr>
        <w:t xml:space="preserve"> AGENDA:</w:t>
      </w:r>
      <w:r w:rsidRPr="00C0366E">
        <w:rPr>
          <w:rFonts w:ascii="Century Gothic" w:hAnsi="Century Gothic"/>
          <w:sz w:val="22"/>
          <w:szCs w:val="22"/>
        </w:rPr>
        <w:t xml:space="preserve"> </w:t>
      </w:r>
      <w:r w:rsidRPr="007750A5">
        <w:rPr>
          <w:rFonts w:ascii="Century Gothic" w:hAnsi="Century Gothic"/>
          <w:sz w:val="22"/>
          <w:szCs w:val="22"/>
        </w:rPr>
        <w:t>Mr. Do</w:t>
      </w:r>
      <w:r w:rsidR="00972218" w:rsidRPr="007750A5">
        <w:rPr>
          <w:rFonts w:ascii="Century Gothic" w:hAnsi="Century Gothic"/>
          <w:sz w:val="22"/>
          <w:szCs w:val="22"/>
        </w:rPr>
        <w:t>w</w:t>
      </w:r>
      <w:r>
        <w:rPr>
          <w:rFonts w:ascii="Century Gothic" w:hAnsi="Century Gothic"/>
          <w:sz w:val="22"/>
          <w:szCs w:val="22"/>
        </w:rPr>
        <w:t xml:space="preserve"> reviewed the agenda items</w:t>
      </w:r>
      <w:r w:rsidR="00451482">
        <w:rPr>
          <w:rFonts w:ascii="Century Gothic" w:hAnsi="Century Gothic"/>
          <w:sz w:val="22"/>
          <w:szCs w:val="22"/>
        </w:rPr>
        <w:t xml:space="preserve">. </w:t>
      </w:r>
      <w:r w:rsidR="00361A46">
        <w:rPr>
          <w:rFonts w:ascii="Century Gothic" w:hAnsi="Century Gothic"/>
          <w:sz w:val="22"/>
          <w:szCs w:val="22"/>
        </w:rPr>
        <w:t xml:space="preserve">Ms. Alexander approved to adopt the agenda. Ms. Reid seconded. </w:t>
      </w:r>
      <w:r w:rsidR="0093317D">
        <w:rPr>
          <w:rFonts w:ascii="Century Gothic" w:hAnsi="Century Gothic"/>
          <w:sz w:val="22"/>
          <w:szCs w:val="22"/>
        </w:rPr>
        <w:t xml:space="preserve"> </w:t>
      </w:r>
    </w:p>
    <w:p w14:paraId="02F9F2A9" w14:textId="77777777" w:rsidR="00022F64" w:rsidRDefault="00022F64" w:rsidP="00252E8D">
      <w:pPr>
        <w:jc w:val="both"/>
        <w:rPr>
          <w:rFonts w:ascii="Century Gothic" w:hAnsi="Century Gothic"/>
          <w:b/>
          <w:bCs/>
          <w:sz w:val="22"/>
          <w:szCs w:val="22"/>
        </w:rPr>
      </w:pPr>
    </w:p>
    <w:p w14:paraId="2B9F23DF" w14:textId="69742053" w:rsidR="00252E8D" w:rsidRPr="00C0366E" w:rsidRDefault="00F84F06" w:rsidP="00252E8D">
      <w:pPr>
        <w:jc w:val="both"/>
        <w:rPr>
          <w:rFonts w:ascii="Century Gothic" w:hAnsi="Century Gothic"/>
          <w:sz w:val="22"/>
          <w:szCs w:val="22"/>
        </w:rPr>
      </w:pPr>
      <w:r>
        <w:rPr>
          <w:rFonts w:ascii="Century Gothic" w:hAnsi="Century Gothic"/>
          <w:b/>
          <w:bCs/>
          <w:sz w:val="22"/>
          <w:szCs w:val="22"/>
        </w:rPr>
        <w:t>REVIEW MEETING NORMS:</w:t>
      </w:r>
      <w:r w:rsidR="00252E8D" w:rsidRPr="00C0366E">
        <w:rPr>
          <w:rFonts w:ascii="Century Gothic" w:hAnsi="Century Gothic"/>
          <w:sz w:val="22"/>
          <w:szCs w:val="22"/>
        </w:rPr>
        <w:t xml:space="preserve"> </w:t>
      </w:r>
      <w:r w:rsidR="00361A46">
        <w:rPr>
          <w:rFonts w:ascii="Century Gothic" w:hAnsi="Century Gothic"/>
          <w:sz w:val="22"/>
          <w:szCs w:val="22"/>
        </w:rPr>
        <w:t>The meeting norms were reviewed by Mr. Young.</w:t>
      </w:r>
      <w:r w:rsidR="00972218">
        <w:rPr>
          <w:rFonts w:ascii="Century Gothic" w:hAnsi="Century Gothic"/>
          <w:sz w:val="22"/>
          <w:szCs w:val="22"/>
        </w:rPr>
        <w:t xml:space="preserve"> </w:t>
      </w:r>
    </w:p>
    <w:p w14:paraId="10C81F2C" w14:textId="77777777" w:rsidR="00E6066E" w:rsidRDefault="00E6066E" w:rsidP="0034302C">
      <w:pPr>
        <w:jc w:val="both"/>
        <w:rPr>
          <w:rFonts w:ascii="Century Gothic" w:hAnsi="Century Gothic"/>
          <w:sz w:val="22"/>
          <w:szCs w:val="22"/>
        </w:rPr>
      </w:pPr>
    </w:p>
    <w:p w14:paraId="6319EA41" w14:textId="79DB1D49" w:rsidR="00F779D2" w:rsidRDefault="00F84F06" w:rsidP="00771749">
      <w:pPr>
        <w:jc w:val="both"/>
        <w:rPr>
          <w:rFonts w:ascii="Century Gothic" w:hAnsi="Century Gothic"/>
          <w:sz w:val="22"/>
          <w:szCs w:val="22"/>
        </w:rPr>
      </w:pPr>
      <w:r>
        <w:rPr>
          <w:rFonts w:ascii="Century Gothic" w:hAnsi="Century Gothic"/>
          <w:b/>
          <w:bCs/>
          <w:sz w:val="22"/>
          <w:szCs w:val="22"/>
        </w:rPr>
        <w:t>Member Introductions</w:t>
      </w:r>
      <w:r w:rsidR="00F779D2">
        <w:rPr>
          <w:rFonts w:ascii="Century Gothic" w:hAnsi="Century Gothic"/>
          <w:b/>
          <w:bCs/>
          <w:sz w:val="22"/>
          <w:szCs w:val="22"/>
        </w:rPr>
        <w:t xml:space="preserve">: </w:t>
      </w:r>
      <w:r w:rsidR="00361A46">
        <w:rPr>
          <w:rFonts w:ascii="Century Gothic" w:hAnsi="Century Gothic"/>
          <w:sz w:val="22"/>
          <w:szCs w:val="22"/>
        </w:rPr>
        <w:t xml:space="preserve">Ms. Foster </w:t>
      </w:r>
      <w:r w:rsidR="001121BC">
        <w:rPr>
          <w:rFonts w:ascii="Century Gothic" w:hAnsi="Century Gothic"/>
          <w:sz w:val="22"/>
          <w:szCs w:val="22"/>
        </w:rPr>
        <w:t>(SGC liaison),</w:t>
      </w:r>
      <w:r w:rsidR="00361A46">
        <w:rPr>
          <w:rFonts w:ascii="Century Gothic" w:hAnsi="Century Gothic"/>
          <w:sz w:val="22"/>
          <w:szCs w:val="22"/>
        </w:rPr>
        <w:t xml:space="preserve"> Dr. Dames</w:t>
      </w:r>
      <w:r w:rsidR="001121BC">
        <w:rPr>
          <w:rFonts w:ascii="Century Gothic" w:hAnsi="Century Gothic"/>
          <w:sz w:val="22"/>
          <w:szCs w:val="22"/>
        </w:rPr>
        <w:t xml:space="preserve"> (Parent)</w:t>
      </w:r>
      <w:r w:rsidR="00361A46">
        <w:rPr>
          <w:rFonts w:ascii="Century Gothic" w:hAnsi="Century Gothic"/>
          <w:sz w:val="22"/>
          <w:szCs w:val="22"/>
        </w:rPr>
        <w:t>, Ms. Reid</w:t>
      </w:r>
      <w:r w:rsidR="001121BC">
        <w:rPr>
          <w:rFonts w:ascii="Century Gothic" w:hAnsi="Century Gothic"/>
          <w:sz w:val="22"/>
          <w:szCs w:val="22"/>
        </w:rPr>
        <w:t xml:space="preserve"> (Teacher)</w:t>
      </w:r>
      <w:r w:rsidR="00361A46">
        <w:rPr>
          <w:rFonts w:ascii="Century Gothic" w:hAnsi="Century Gothic"/>
          <w:sz w:val="22"/>
          <w:szCs w:val="22"/>
        </w:rPr>
        <w:t>, Ms. Houston, Mr. Martinez, Ms. Hicks, Ms. Alexander (Parent), Ms. Anthony (Parent), Ms. Bell Palmer (Community Member and Parent), Mr. Young (Parent), and Ms. Canty</w:t>
      </w:r>
      <w:r w:rsidR="001121BC">
        <w:rPr>
          <w:rFonts w:ascii="Century Gothic" w:hAnsi="Century Gothic"/>
          <w:sz w:val="22"/>
          <w:szCs w:val="22"/>
        </w:rPr>
        <w:t xml:space="preserve"> (Principal).</w:t>
      </w:r>
    </w:p>
    <w:p w14:paraId="5376B279" w14:textId="77777777" w:rsidR="001121BC" w:rsidRPr="00AE1AFD" w:rsidRDefault="001121BC" w:rsidP="00771749">
      <w:pPr>
        <w:jc w:val="both"/>
        <w:rPr>
          <w:rFonts w:ascii="Century Gothic" w:hAnsi="Century Gothic"/>
          <w:sz w:val="22"/>
          <w:szCs w:val="22"/>
        </w:rPr>
      </w:pPr>
    </w:p>
    <w:p w14:paraId="7349C2BE" w14:textId="16433CAF" w:rsidR="00F84F06" w:rsidRDefault="00F84F06" w:rsidP="00771749">
      <w:pPr>
        <w:jc w:val="both"/>
        <w:rPr>
          <w:rFonts w:ascii="Century Gothic" w:hAnsi="Century Gothic"/>
          <w:b/>
          <w:bCs/>
          <w:sz w:val="22"/>
          <w:szCs w:val="22"/>
        </w:rPr>
      </w:pPr>
      <w:r w:rsidRPr="00F84F06">
        <w:rPr>
          <w:rFonts w:ascii="Century Gothic" w:hAnsi="Century Gothic"/>
          <w:b/>
          <w:bCs/>
          <w:sz w:val="22"/>
          <w:szCs w:val="22"/>
        </w:rPr>
        <w:t>AY22-23 SGC Executive Board (Chair, Vice Chair, Parliamentarian – Ratification)</w:t>
      </w:r>
      <w:r w:rsidR="001121BC">
        <w:rPr>
          <w:rFonts w:ascii="Century Gothic" w:hAnsi="Century Gothic"/>
          <w:b/>
          <w:bCs/>
          <w:sz w:val="22"/>
          <w:szCs w:val="22"/>
        </w:rPr>
        <w:t>:</w:t>
      </w:r>
    </w:p>
    <w:p w14:paraId="6EFB8752" w14:textId="6AAA5606" w:rsidR="001121BC" w:rsidRDefault="001121BC" w:rsidP="00771749">
      <w:pPr>
        <w:jc w:val="both"/>
        <w:rPr>
          <w:rFonts w:ascii="Century Gothic" w:hAnsi="Century Gothic"/>
          <w:sz w:val="22"/>
          <w:szCs w:val="22"/>
        </w:rPr>
      </w:pPr>
      <w:r w:rsidRPr="001121BC">
        <w:rPr>
          <w:rFonts w:ascii="Century Gothic" w:hAnsi="Century Gothic"/>
          <w:sz w:val="22"/>
          <w:szCs w:val="22"/>
        </w:rPr>
        <w:t xml:space="preserve">Ms. </w:t>
      </w:r>
      <w:r>
        <w:rPr>
          <w:rFonts w:ascii="Century Gothic" w:hAnsi="Century Gothic"/>
          <w:sz w:val="22"/>
          <w:szCs w:val="22"/>
        </w:rPr>
        <w:t>Foster</w:t>
      </w:r>
      <w:r w:rsidRPr="001121BC">
        <w:rPr>
          <w:rFonts w:ascii="Century Gothic" w:hAnsi="Century Gothic"/>
          <w:sz w:val="22"/>
          <w:szCs w:val="22"/>
        </w:rPr>
        <w:t xml:space="preserve"> assisted in the ratification of the elected</w:t>
      </w:r>
      <w:r>
        <w:rPr>
          <w:rFonts w:ascii="Century Gothic" w:hAnsi="Century Gothic"/>
          <w:sz w:val="22"/>
          <w:szCs w:val="22"/>
        </w:rPr>
        <w:t xml:space="preserve"> officer. All were in favor. </w:t>
      </w:r>
    </w:p>
    <w:p w14:paraId="23B3139A" w14:textId="2803B23F" w:rsidR="001121BC" w:rsidRDefault="001121BC" w:rsidP="00771749">
      <w:pPr>
        <w:jc w:val="both"/>
        <w:rPr>
          <w:rFonts w:ascii="Century Gothic" w:hAnsi="Century Gothic"/>
          <w:sz w:val="22"/>
          <w:szCs w:val="22"/>
        </w:rPr>
      </w:pPr>
    </w:p>
    <w:p w14:paraId="30D9D050" w14:textId="23AC670F" w:rsidR="001121BC" w:rsidRPr="001121BC" w:rsidRDefault="001121BC" w:rsidP="00771749">
      <w:pPr>
        <w:jc w:val="both"/>
        <w:rPr>
          <w:rFonts w:ascii="Century Gothic" w:hAnsi="Century Gothic"/>
          <w:b/>
          <w:bCs/>
          <w:sz w:val="22"/>
          <w:szCs w:val="22"/>
        </w:rPr>
      </w:pPr>
      <w:r w:rsidRPr="001121BC">
        <w:rPr>
          <w:rFonts w:ascii="Century Gothic" w:hAnsi="Century Gothic"/>
          <w:b/>
          <w:bCs/>
          <w:sz w:val="22"/>
          <w:szCs w:val="22"/>
        </w:rPr>
        <w:t>Elect Standing Committees (Budget and Finance, Outreach and Communication, Principal Selection)</w:t>
      </w:r>
    </w:p>
    <w:p w14:paraId="4B7EF86F" w14:textId="1A07D159" w:rsidR="001121BC" w:rsidRDefault="001121BC" w:rsidP="00771749">
      <w:pPr>
        <w:jc w:val="both"/>
        <w:rPr>
          <w:rFonts w:ascii="Century Gothic" w:hAnsi="Century Gothic"/>
          <w:sz w:val="22"/>
          <w:szCs w:val="22"/>
        </w:rPr>
      </w:pPr>
    </w:p>
    <w:p w14:paraId="20E4CA00" w14:textId="77777777" w:rsidR="00AE7556" w:rsidRDefault="001121BC" w:rsidP="00771749">
      <w:pPr>
        <w:jc w:val="both"/>
        <w:rPr>
          <w:rFonts w:ascii="Century Gothic" w:hAnsi="Century Gothic"/>
          <w:sz w:val="22"/>
          <w:szCs w:val="22"/>
        </w:rPr>
      </w:pPr>
      <w:r>
        <w:rPr>
          <w:rFonts w:ascii="Century Gothic" w:hAnsi="Century Gothic"/>
          <w:sz w:val="22"/>
          <w:szCs w:val="22"/>
        </w:rPr>
        <w:t xml:space="preserve">Mr. Young discussed the needs for each of the committees. </w:t>
      </w:r>
      <w:r w:rsidR="00AE7556">
        <w:rPr>
          <w:rFonts w:ascii="Century Gothic" w:hAnsi="Century Gothic"/>
          <w:sz w:val="22"/>
          <w:szCs w:val="22"/>
        </w:rPr>
        <w:t xml:space="preserve">Everyone is asked to serve on each committee with each group meeting at least once per semester. You can add three external members if needed for the work. </w:t>
      </w:r>
    </w:p>
    <w:p w14:paraId="38F6FE4D" w14:textId="7C38136D" w:rsidR="001121BC" w:rsidRDefault="00AE7556" w:rsidP="00771749">
      <w:pPr>
        <w:jc w:val="both"/>
        <w:rPr>
          <w:rFonts w:ascii="Century Gothic" w:hAnsi="Century Gothic"/>
          <w:sz w:val="22"/>
          <w:szCs w:val="22"/>
        </w:rPr>
      </w:pPr>
      <w:r>
        <w:rPr>
          <w:rFonts w:ascii="Century Gothic" w:hAnsi="Century Gothic"/>
          <w:sz w:val="22"/>
          <w:szCs w:val="22"/>
        </w:rPr>
        <w:t>Mr. Young (Chair), Ms. Houston, Ms. Reid, Ms. Anthony would like to serve on Budget and Finance</w:t>
      </w:r>
    </w:p>
    <w:p w14:paraId="7C8EAFAF" w14:textId="6A6980C0" w:rsidR="00AE7556" w:rsidRDefault="00AE7556" w:rsidP="00771749">
      <w:pPr>
        <w:jc w:val="both"/>
        <w:rPr>
          <w:rFonts w:ascii="Century Gothic" w:hAnsi="Century Gothic"/>
          <w:sz w:val="22"/>
          <w:szCs w:val="22"/>
        </w:rPr>
      </w:pPr>
      <w:r>
        <w:rPr>
          <w:rFonts w:ascii="Century Gothic" w:hAnsi="Century Gothic"/>
          <w:sz w:val="22"/>
          <w:szCs w:val="22"/>
        </w:rPr>
        <w:t>Ms. Alexander (Chair), Dr. Dames, Ms. Bell-Palmer, Ms. Hicks, Mr. Martinez will serve on Outreach and Communication</w:t>
      </w:r>
    </w:p>
    <w:p w14:paraId="6C7D2CED" w14:textId="19315E83" w:rsidR="00AE7556" w:rsidRDefault="00AE7556" w:rsidP="00771749">
      <w:pPr>
        <w:jc w:val="both"/>
        <w:rPr>
          <w:rFonts w:ascii="Century Gothic" w:hAnsi="Century Gothic"/>
          <w:sz w:val="22"/>
          <w:szCs w:val="22"/>
        </w:rPr>
      </w:pPr>
    </w:p>
    <w:p w14:paraId="160375F9" w14:textId="32E0E3DD" w:rsidR="00AE7556" w:rsidRDefault="00AE7556" w:rsidP="00771749">
      <w:pPr>
        <w:jc w:val="both"/>
        <w:rPr>
          <w:rFonts w:ascii="Century Gothic" w:hAnsi="Century Gothic"/>
          <w:sz w:val="22"/>
          <w:szCs w:val="22"/>
        </w:rPr>
      </w:pPr>
      <w:r>
        <w:rPr>
          <w:rFonts w:ascii="Century Gothic" w:hAnsi="Century Gothic"/>
          <w:sz w:val="22"/>
          <w:szCs w:val="22"/>
        </w:rPr>
        <w:t>Mr. Young, Dr. Dames,</w:t>
      </w:r>
      <w:r w:rsidR="000954C6">
        <w:rPr>
          <w:rFonts w:ascii="Century Gothic" w:hAnsi="Century Gothic"/>
          <w:sz w:val="22"/>
          <w:szCs w:val="22"/>
        </w:rPr>
        <w:t xml:space="preserve"> Ms. Bell Palmer,</w:t>
      </w:r>
      <w:r>
        <w:rPr>
          <w:rFonts w:ascii="Century Gothic" w:hAnsi="Century Gothic"/>
          <w:sz w:val="22"/>
          <w:szCs w:val="22"/>
        </w:rPr>
        <w:t xml:space="preserve"> and Ms. Houston will </w:t>
      </w:r>
      <w:r w:rsidR="000954C6">
        <w:rPr>
          <w:rFonts w:ascii="Century Gothic" w:hAnsi="Century Gothic"/>
          <w:sz w:val="22"/>
          <w:szCs w:val="22"/>
        </w:rPr>
        <w:t>serve</w:t>
      </w:r>
      <w:r>
        <w:rPr>
          <w:rFonts w:ascii="Century Gothic" w:hAnsi="Century Gothic"/>
          <w:sz w:val="22"/>
          <w:szCs w:val="22"/>
        </w:rPr>
        <w:t xml:space="preserve"> on the </w:t>
      </w:r>
      <w:r w:rsidR="000954C6">
        <w:rPr>
          <w:rFonts w:ascii="Century Gothic" w:hAnsi="Century Gothic"/>
          <w:sz w:val="22"/>
          <w:szCs w:val="22"/>
        </w:rPr>
        <w:t>Principal Selection Committee</w:t>
      </w:r>
    </w:p>
    <w:p w14:paraId="67D5E319" w14:textId="13762D25" w:rsidR="000954C6" w:rsidRDefault="000954C6" w:rsidP="00771749">
      <w:pPr>
        <w:jc w:val="both"/>
        <w:rPr>
          <w:rFonts w:ascii="Century Gothic" w:hAnsi="Century Gothic"/>
          <w:sz w:val="22"/>
          <w:szCs w:val="22"/>
        </w:rPr>
      </w:pPr>
    </w:p>
    <w:p w14:paraId="22FFAE16" w14:textId="51447D25" w:rsidR="001121BC" w:rsidRDefault="000954C6" w:rsidP="00771749">
      <w:pPr>
        <w:jc w:val="both"/>
        <w:rPr>
          <w:rFonts w:ascii="Century Gothic" w:hAnsi="Century Gothic"/>
          <w:b/>
          <w:bCs/>
          <w:sz w:val="22"/>
          <w:szCs w:val="22"/>
        </w:rPr>
      </w:pPr>
      <w:r w:rsidRPr="000954C6">
        <w:rPr>
          <w:rFonts w:ascii="Century Gothic" w:hAnsi="Century Gothic"/>
          <w:b/>
          <w:bCs/>
          <w:sz w:val="22"/>
          <w:szCs w:val="22"/>
        </w:rPr>
        <w:t>Elect Representative for Superintendent’s Parent/Community Advisory Council</w:t>
      </w:r>
    </w:p>
    <w:p w14:paraId="4B81E44F" w14:textId="67DA9E9E" w:rsidR="000954C6" w:rsidRDefault="000954C6" w:rsidP="00771749">
      <w:pPr>
        <w:jc w:val="both"/>
        <w:rPr>
          <w:rFonts w:ascii="Century Gothic" w:hAnsi="Century Gothic"/>
          <w:sz w:val="22"/>
          <w:szCs w:val="22"/>
        </w:rPr>
      </w:pPr>
    </w:p>
    <w:p w14:paraId="490405F7" w14:textId="3FC9D90A" w:rsidR="000954C6" w:rsidRPr="000954C6" w:rsidRDefault="000954C6" w:rsidP="00771749">
      <w:pPr>
        <w:jc w:val="both"/>
        <w:rPr>
          <w:rFonts w:ascii="Century Gothic" w:hAnsi="Century Gothic"/>
          <w:sz w:val="22"/>
          <w:szCs w:val="22"/>
        </w:rPr>
      </w:pPr>
      <w:r>
        <w:rPr>
          <w:rFonts w:ascii="Century Gothic" w:hAnsi="Century Gothic"/>
          <w:sz w:val="22"/>
          <w:szCs w:val="22"/>
        </w:rPr>
        <w:t xml:space="preserve">This group meets monthly. The meetings are typically virtual. Dr. Dames can be a </w:t>
      </w:r>
      <w:proofErr w:type="spellStart"/>
      <w:r>
        <w:rPr>
          <w:rFonts w:ascii="Century Gothic" w:hAnsi="Century Gothic"/>
          <w:sz w:val="22"/>
          <w:szCs w:val="22"/>
        </w:rPr>
        <w:t>back up</w:t>
      </w:r>
      <w:proofErr w:type="spellEnd"/>
      <w:r>
        <w:rPr>
          <w:rFonts w:ascii="Century Gothic" w:hAnsi="Century Gothic"/>
          <w:sz w:val="22"/>
          <w:szCs w:val="22"/>
        </w:rPr>
        <w:t xml:space="preserve">. Provides an opportunity for </w:t>
      </w:r>
      <w:proofErr w:type="gramStart"/>
      <w:r>
        <w:rPr>
          <w:rFonts w:ascii="Century Gothic" w:hAnsi="Century Gothic"/>
          <w:sz w:val="22"/>
          <w:szCs w:val="22"/>
        </w:rPr>
        <w:t>first hand</w:t>
      </w:r>
      <w:proofErr w:type="gramEnd"/>
      <w:r>
        <w:rPr>
          <w:rFonts w:ascii="Century Gothic" w:hAnsi="Century Gothic"/>
          <w:sz w:val="22"/>
          <w:szCs w:val="22"/>
        </w:rPr>
        <w:t xml:space="preserve"> information on district issues and to have an ability to speak directly to the Superintendent.</w:t>
      </w:r>
      <w:r w:rsidR="004E441A">
        <w:rPr>
          <w:rFonts w:ascii="Century Gothic" w:hAnsi="Century Gothic"/>
          <w:sz w:val="22"/>
          <w:szCs w:val="22"/>
        </w:rPr>
        <w:t xml:space="preserve"> And Mr. Young will be the </w:t>
      </w:r>
      <w:proofErr w:type="spellStart"/>
      <w:r w:rsidR="004E441A">
        <w:rPr>
          <w:rFonts w:ascii="Century Gothic" w:hAnsi="Century Gothic"/>
          <w:sz w:val="22"/>
          <w:szCs w:val="22"/>
        </w:rPr>
        <w:t>back up</w:t>
      </w:r>
      <w:proofErr w:type="spellEnd"/>
      <w:r w:rsidR="004E441A">
        <w:rPr>
          <w:rFonts w:ascii="Century Gothic" w:hAnsi="Century Gothic"/>
          <w:sz w:val="22"/>
          <w:szCs w:val="22"/>
        </w:rPr>
        <w:t xml:space="preserve">. </w:t>
      </w:r>
      <w:r>
        <w:rPr>
          <w:rFonts w:ascii="Century Gothic" w:hAnsi="Century Gothic"/>
          <w:sz w:val="22"/>
          <w:szCs w:val="22"/>
        </w:rPr>
        <w:t xml:space="preserve"> </w:t>
      </w:r>
    </w:p>
    <w:p w14:paraId="68A04742" w14:textId="77777777" w:rsidR="000954C6" w:rsidRPr="000954C6" w:rsidRDefault="000954C6" w:rsidP="00771749">
      <w:pPr>
        <w:jc w:val="both"/>
        <w:rPr>
          <w:rFonts w:ascii="Century Gothic" w:hAnsi="Century Gothic"/>
          <w:b/>
          <w:bCs/>
          <w:sz w:val="22"/>
          <w:szCs w:val="22"/>
        </w:rPr>
      </w:pPr>
    </w:p>
    <w:p w14:paraId="62E96CA4" w14:textId="3D9817FE" w:rsidR="001121BC" w:rsidRPr="00A13133" w:rsidRDefault="00AE7556" w:rsidP="00771749">
      <w:pPr>
        <w:jc w:val="both"/>
        <w:rPr>
          <w:b/>
          <w:bCs/>
          <w:color w:val="000000"/>
          <w:sz w:val="22"/>
          <w:szCs w:val="22"/>
        </w:rPr>
      </w:pPr>
      <w:r w:rsidRPr="00A13133">
        <w:rPr>
          <w:b/>
          <w:bCs/>
          <w:color w:val="000000"/>
          <w:sz w:val="22"/>
          <w:szCs w:val="22"/>
        </w:rPr>
        <w:t>Determine Meeting Schedule for SY22-23 Recommendation – 3rd Wednesday @ 6:00PM</w:t>
      </w:r>
    </w:p>
    <w:p w14:paraId="0EDD506E" w14:textId="06BFAD59" w:rsidR="004E441A" w:rsidRPr="00A13133" w:rsidRDefault="004E441A" w:rsidP="00771749">
      <w:pPr>
        <w:jc w:val="both"/>
        <w:rPr>
          <w:color w:val="000000"/>
          <w:sz w:val="22"/>
          <w:szCs w:val="22"/>
        </w:rPr>
      </w:pPr>
      <w:r w:rsidRPr="00A13133">
        <w:rPr>
          <w:color w:val="000000"/>
          <w:sz w:val="22"/>
          <w:szCs w:val="22"/>
        </w:rPr>
        <w:t>All in agreement. Dates will be share</w:t>
      </w:r>
      <w:r w:rsidR="00AA730D" w:rsidRPr="00A13133">
        <w:rPr>
          <w:color w:val="000000"/>
          <w:sz w:val="22"/>
          <w:szCs w:val="22"/>
        </w:rPr>
        <w:t xml:space="preserve"> </w:t>
      </w:r>
      <w:r w:rsidRPr="00A13133">
        <w:rPr>
          <w:color w:val="000000"/>
          <w:sz w:val="22"/>
          <w:szCs w:val="22"/>
        </w:rPr>
        <w:t xml:space="preserve">out </w:t>
      </w:r>
      <w:proofErr w:type="gramStart"/>
      <w:r w:rsidRPr="00A13133">
        <w:rPr>
          <w:color w:val="000000"/>
          <w:sz w:val="22"/>
          <w:szCs w:val="22"/>
        </w:rPr>
        <w:t>at a later date</w:t>
      </w:r>
      <w:proofErr w:type="gramEnd"/>
      <w:r w:rsidRPr="00A13133">
        <w:rPr>
          <w:color w:val="000000"/>
          <w:sz w:val="22"/>
          <w:szCs w:val="22"/>
        </w:rPr>
        <w:t xml:space="preserve">. </w:t>
      </w:r>
    </w:p>
    <w:p w14:paraId="10F90DE8" w14:textId="3D973481" w:rsidR="004E441A" w:rsidRPr="00A13133" w:rsidRDefault="004E441A" w:rsidP="00771749">
      <w:pPr>
        <w:jc w:val="both"/>
        <w:rPr>
          <w:b/>
          <w:bCs/>
          <w:color w:val="000000"/>
          <w:sz w:val="22"/>
          <w:szCs w:val="22"/>
        </w:rPr>
      </w:pPr>
    </w:p>
    <w:p w14:paraId="6CC60DAE" w14:textId="08525397" w:rsidR="004E441A" w:rsidRPr="00A13133" w:rsidRDefault="004E441A" w:rsidP="00771749">
      <w:pPr>
        <w:jc w:val="both"/>
        <w:rPr>
          <w:b/>
          <w:bCs/>
          <w:color w:val="000000"/>
          <w:sz w:val="22"/>
          <w:szCs w:val="22"/>
        </w:rPr>
      </w:pPr>
      <w:r w:rsidRPr="00A13133">
        <w:rPr>
          <w:b/>
          <w:bCs/>
          <w:color w:val="000000"/>
          <w:sz w:val="22"/>
          <w:szCs w:val="22"/>
        </w:rPr>
        <w:t>Principal’s Update:</w:t>
      </w:r>
    </w:p>
    <w:p w14:paraId="595D8FDC" w14:textId="7564DA1D" w:rsidR="004E441A" w:rsidRPr="00A13133" w:rsidRDefault="004E441A" w:rsidP="00771749">
      <w:pPr>
        <w:jc w:val="both"/>
        <w:rPr>
          <w:b/>
          <w:bCs/>
          <w:color w:val="000000"/>
          <w:sz w:val="22"/>
          <w:szCs w:val="22"/>
        </w:rPr>
      </w:pPr>
    </w:p>
    <w:p w14:paraId="0FDF00B0" w14:textId="77777777" w:rsidR="004E441A" w:rsidRPr="00A13133" w:rsidRDefault="004E441A" w:rsidP="00771749">
      <w:pPr>
        <w:jc w:val="both"/>
        <w:rPr>
          <w:color w:val="000000"/>
          <w:sz w:val="22"/>
          <w:szCs w:val="22"/>
        </w:rPr>
      </w:pPr>
      <w:r w:rsidRPr="00A13133">
        <w:rPr>
          <w:color w:val="000000"/>
          <w:sz w:val="22"/>
          <w:szCs w:val="22"/>
        </w:rPr>
        <w:t xml:space="preserve">The mission statement was reviewed, it remains the same. Focus is student achievement. </w:t>
      </w:r>
    </w:p>
    <w:p w14:paraId="760A2140" w14:textId="0F9B8623" w:rsidR="005A37E8" w:rsidRPr="00A13133" w:rsidRDefault="004E441A" w:rsidP="00771749">
      <w:pPr>
        <w:jc w:val="both"/>
        <w:rPr>
          <w:color w:val="000000"/>
          <w:sz w:val="22"/>
          <w:szCs w:val="22"/>
        </w:rPr>
      </w:pPr>
      <w:r w:rsidRPr="00A13133">
        <w:rPr>
          <w:color w:val="000000"/>
          <w:sz w:val="22"/>
          <w:szCs w:val="22"/>
        </w:rPr>
        <w:t xml:space="preserve">The strategic plan expired and so we are focus on the same big rocks. </w:t>
      </w:r>
      <w:r w:rsidR="004976C5" w:rsidRPr="00A13133">
        <w:rPr>
          <w:color w:val="000000"/>
          <w:sz w:val="22"/>
          <w:szCs w:val="22"/>
        </w:rPr>
        <w:t xml:space="preserve">1. </w:t>
      </w:r>
      <w:r w:rsidRPr="00A13133">
        <w:rPr>
          <w:color w:val="000000"/>
          <w:sz w:val="22"/>
          <w:szCs w:val="22"/>
        </w:rPr>
        <w:t xml:space="preserve">Relationships and Routines, </w:t>
      </w:r>
      <w:r w:rsidR="004976C5" w:rsidRPr="00A13133">
        <w:rPr>
          <w:color w:val="000000"/>
          <w:sz w:val="22"/>
          <w:szCs w:val="22"/>
        </w:rPr>
        <w:t xml:space="preserve">2. </w:t>
      </w:r>
      <w:r w:rsidRPr="00A13133">
        <w:rPr>
          <w:color w:val="000000"/>
          <w:sz w:val="22"/>
          <w:szCs w:val="22"/>
        </w:rPr>
        <w:t xml:space="preserve">Tier I Instruction and </w:t>
      </w:r>
      <w:r w:rsidR="004976C5" w:rsidRPr="00A13133">
        <w:rPr>
          <w:color w:val="000000"/>
          <w:sz w:val="22"/>
          <w:szCs w:val="22"/>
        </w:rPr>
        <w:t xml:space="preserve">3. </w:t>
      </w:r>
      <w:r w:rsidRPr="00A13133">
        <w:rPr>
          <w:color w:val="000000"/>
          <w:sz w:val="22"/>
          <w:szCs w:val="22"/>
        </w:rPr>
        <w:t xml:space="preserve">Intervention. </w:t>
      </w:r>
    </w:p>
    <w:p w14:paraId="14DCEE94" w14:textId="77777777" w:rsidR="005A37E8" w:rsidRPr="00A13133" w:rsidRDefault="005B44B1" w:rsidP="00771749">
      <w:pPr>
        <w:jc w:val="both"/>
        <w:rPr>
          <w:color w:val="000000"/>
          <w:sz w:val="22"/>
          <w:szCs w:val="22"/>
        </w:rPr>
      </w:pPr>
      <w:r w:rsidRPr="00A13133">
        <w:rPr>
          <w:color w:val="000000"/>
          <w:sz w:val="22"/>
          <w:szCs w:val="22"/>
        </w:rPr>
        <w:t xml:space="preserve">Focus area were reviewed. </w:t>
      </w:r>
    </w:p>
    <w:p w14:paraId="6FEB6DB3" w14:textId="7DAA99D8" w:rsidR="004E441A" w:rsidRPr="00A13133" w:rsidRDefault="005B44B1" w:rsidP="00771749">
      <w:pPr>
        <w:jc w:val="both"/>
        <w:rPr>
          <w:color w:val="000000"/>
          <w:sz w:val="22"/>
          <w:szCs w:val="22"/>
        </w:rPr>
      </w:pPr>
      <w:r w:rsidRPr="00A13133">
        <w:rPr>
          <w:color w:val="000000"/>
          <w:sz w:val="22"/>
          <w:szCs w:val="22"/>
        </w:rPr>
        <w:t>1. 100% participation in PBIS</w:t>
      </w:r>
    </w:p>
    <w:p w14:paraId="7F29A82C" w14:textId="77777777" w:rsidR="004976C5" w:rsidRPr="00A13133" w:rsidRDefault="005B44B1" w:rsidP="00771749">
      <w:pPr>
        <w:jc w:val="both"/>
        <w:rPr>
          <w:color w:val="000000"/>
          <w:sz w:val="22"/>
          <w:szCs w:val="22"/>
        </w:rPr>
      </w:pPr>
      <w:r w:rsidRPr="00A13133">
        <w:rPr>
          <w:color w:val="000000"/>
          <w:sz w:val="22"/>
          <w:szCs w:val="22"/>
        </w:rPr>
        <w:t xml:space="preserve">2. 50% of the students to be at or above grade level in reading and math. </w:t>
      </w:r>
    </w:p>
    <w:p w14:paraId="207E4457" w14:textId="7C258A87" w:rsidR="005B44B1" w:rsidRPr="00A13133" w:rsidRDefault="004976C5" w:rsidP="00771749">
      <w:pPr>
        <w:jc w:val="both"/>
        <w:rPr>
          <w:color w:val="000000"/>
          <w:sz w:val="22"/>
          <w:szCs w:val="22"/>
        </w:rPr>
      </w:pPr>
      <w:r w:rsidRPr="00A13133">
        <w:rPr>
          <w:color w:val="000000"/>
          <w:sz w:val="22"/>
          <w:szCs w:val="22"/>
        </w:rPr>
        <w:t xml:space="preserve">3. </w:t>
      </w:r>
      <w:r w:rsidR="005B44B1" w:rsidRPr="00A13133">
        <w:rPr>
          <w:color w:val="000000"/>
          <w:sz w:val="22"/>
          <w:szCs w:val="22"/>
        </w:rPr>
        <w:t>For students that are receiving interventions 45% are expected to reach their stretch goals.</w:t>
      </w:r>
    </w:p>
    <w:p w14:paraId="04401CBC" w14:textId="74A0B067" w:rsidR="005B44B1" w:rsidRPr="00A13133" w:rsidRDefault="005B44B1" w:rsidP="00771749">
      <w:pPr>
        <w:jc w:val="both"/>
        <w:rPr>
          <w:color w:val="000000"/>
          <w:sz w:val="22"/>
          <w:szCs w:val="22"/>
        </w:rPr>
      </w:pPr>
      <w:r w:rsidRPr="00A13133">
        <w:rPr>
          <w:color w:val="000000"/>
          <w:sz w:val="22"/>
          <w:szCs w:val="22"/>
        </w:rPr>
        <w:t>*Total student enrolled 635. Staffing decisions are based on enrollment. We are losing 1 kindergarten</w:t>
      </w:r>
      <w:r w:rsidR="004976C5" w:rsidRPr="00A13133">
        <w:rPr>
          <w:color w:val="000000"/>
          <w:sz w:val="22"/>
          <w:szCs w:val="22"/>
        </w:rPr>
        <w:t xml:space="preserve"> teacher </w:t>
      </w:r>
      <w:r w:rsidRPr="00A13133">
        <w:rPr>
          <w:color w:val="000000"/>
          <w:sz w:val="22"/>
          <w:szCs w:val="22"/>
        </w:rPr>
        <w:t>and paraprofessional. Reduced 1 para</w:t>
      </w:r>
      <w:r w:rsidR="004976C5" w:rsidRPr="00A13133">
        <w:rPr>
          <w:color w:val="000000"/>
          <w:sz w:val="22"/>
          <w:szCs w:val="22"/>
        </w:rPr>
        <w:t>professional</w:t>
      </w:r>
      <w:r w:rsidRPr="00A13133">
        <w:rPr>
          <w:color w:val="000000"/>
          <w:sz w:val="22"/>
          <w:szCs w:val="22"/>
        </w:rPr>
        <w:t xml:space="preserve"> from special education. We earned a </w:t>
      </w:r>
      <w:r w:rsidR="004976C5" w:rsidRPr="00A13133">
        <w:rPr>
          <w:color w:val="000000"/>
          <w:sz w:val="22"/>
          <w:szCs w:val="22"/>
        </w:rPr>
        <w:t>second-grade</w:t>
      </w:r>
      <w:r w:rsidRPr="00A13133">
        <w:rPr>
          <w:color w:val="000000"/>
          <w:sz w:val="22"/>
          <w:szCs w:val="22"/>
        </w:rPr>
        <w:t xml:space="preserve"> teacher. Students will be reassigned to other Kindergarten class. The </w:t>
      </w:r>
      <w:proofErr w:type="gramStart"/>
      <w:r w:rsidRPr="00A13133">
        <w:rPr>
          <w:color w:val="000000"/>
          <w:sz w:val="22"/>
          <w:szCs w:val="22"/>
        </w:rPr>
        <w:t>second grade</w:t>
      </w:r>
      <w:proofErr w:type="gramEnd"/>
      <w:r w:rsidRPr="00A13133">
        <w:rPr>
          <w:color w:val="000000"/>
          <w:sz w:val="22"/>
          <w:szCs w:val="22"/>
        </w:rPr>
        <w:t xml:space="preserve"> students will be randomly reassigned. </w:t>
      </w:r>
    </w:p>
    <w:p w14:paraId="198F610B" w14:textId="56C2051E" w:rsidR="005B44B1" w:rsidRPr="00A13133" w:rsidRDefault="005B44B1" w:rsidP="00771749">
      <w:pPr>
        <w:jc w:val="both"/>
        <w:rPr>
          <w:color w:val="000000"/>
          <w:sz w:val="22"/>
          <w:szCs w:val="22"/>
        </w:rPr>
      </w:pPr>
      <w:r w:rsidRPr="00A13133">
        <w:rPr>
          <w:color w:val="000000"/>
          <w:sz w:val="22"/>
          <w:szCs w:val="22"/>
        </w:rPr>
        <w:t>2 vacant positions in 4</w:t>
      </w:r>
      <w:r w:rsidRPr="00A13133">
        <w:rPr>
          <w:color w:val="000000"/>
          <w:sz w:val="22"/>
          <w:szCs w:val="22"/>
          <w:vertAlign w:val="superscript"/>
        </w:rPr>
        <w:t>th</w:t>
      </w:r>
      <w:r w:rsidRPr="00A13133">
        <w:rPr>
          <w:color w:val="000000"/>
          <w:sz w:val="22"/>
          <w:szCs w:val="22"/>
        </w:rPr>
        <w:t xml:space="preserve"> grade and special needs PK teacher. </w:t>
      </w:r>
    </w:p>
    <w:p w14:paraId="6C4B28B0" w14:textId="1A64CB25" w:rsidR="005B44B1" w:rsidRPr="00A13133" w:rsidRDefault="005B44B1" w:rsidP="00771749">
      <w:pPr>
        <w:jc w:val="both"/>
        <w:rPr>
          <w:color w:val="000000"/>
          <w:sz w:val="22"/>
          <w:szCs w:val="22"/>
        </w:rPr>
      </w:pPr>
    </w:p>
    <w:p w14:paraId="27D210CD" w14:textId="4D4627D7" w:rsidR="005B44B1" w:rsidRPr="00A13133" w:rsidRDefault="005B44B1" w:rsidP="00771749">
      <w:pPr>
        <w:jc w:val="both"/>
        <w:rPr>
          <w:color w:val="000000"/>
          <w:sz w:val="22"/>
          <w:szCs w:val="22"/>
        </w:rPr>
      </w:pPr>
      <w:r w:rsidRPr="00A13133">
        <w:rPr>
          <w:color w:val="000000"/>
          <w:sz w:val="22"/>
          <w:szCs w:val="22"/>
        </w:rPr>
        <w:t xml:space="preserve">Superintendent’s report. </w:t>
      </w:r>
      <w:r w:rsidR="00AA730D" w:rsidRPr="00A13133">
        <w:rPr>
          <w:color w:val="000000"/>
          <w:sz w:val="22"/>
          <w:szCs w:val="22"/>
        </w:rPr>
        <w:t>County</w:t>
      </w:r>
      <w:r w:rsidRPr="00A13133">
        <w:rPr>
          <w:color w:val="000000"/>
          <w:sz w:val="22"/>
          <w:szCs w:val="22"/>
        </w:rPr>
        <w:t xml:space="preserve"> will provide an additional $25 per student with a minimum of $15,000</w:t>
      </w:r>
      <w:r w:rsidR="004976C5" w:rsidRPr="00A13133">
        <w:rPr>
          <w:color w:val="000000"/>
          <w:sz w:val="22"/>
          <w:szCs w:val="22"/>
        </w:rPr>
        <w:t xml:space="preserve"> for safety</w:t>
      </w:r>
      <w:r w:rsidR="00AA730D" w:rsidRPr="00A13133">
        <w:rPr>
          <w:color w:val="000000"/>
          <w:sz w:val="22"/>
          <w:szCs w:val="22"/>
        </w:rPr>
        <w:t xml:space="preserve">. Council will vote and approve the spending of the school safety budget. </w:t>
      </w:r>
    </w:p>
    <w:p w14:paraId="04EE3B99" w14:textId="42710E42" w:rsidR="00AA730D" w:rsidRPr="00A13133" w:rsidRDefault="00AA730D" w:rsidP="00771749">
      <w:pPr>
        <w:jc w:val="both"/>
        <w:rPr>
          <w:color w:val="000000"/>
          <w:sz w:val="22"/>
          <w:szCs w:val="22"/>
        </w:rPr>
      </w:pPr>
    </w:p>
    <w:p w14:paraId="15540B39" w14:textId="5A650A33" w:rsidR="00AA730D" w:rsidRPr="00A13133" w:rsidRDefault="00AA730D" w:rsidP="00771749">
      <w:pPr>
        <w:jc w:val="both"/>
        <w:rPr>
          <w:color w:val="000000"/>
          <w:sz w:val="22"/>
          <w:szCs w:val="22"/>
        </w:rPr>
      </w:pPr>
      <w:r w:rsidRPr="00A13133">
        <w:rPr>
          <w:color w:val="000000"/>
          <w:sz w:val="22"/>
          <w:szCs w:val="22"/>
        </w:rPr>
        <w:t xml:space="preserve">Moving away from GSE. Teachers will be start training on </w:t>
      </w:r>
      <w:r w:rsidR="004976C5" w:rsidRPr="00A13133">
        <w:rPr>
          <w:color w:val="000000"/>
          <w:sz w:val="22"/>
          <w:szCs w:val="22"/>
        </w:rPr>
        <w:t>the new math</w:t>
      </w:r>
      <w:r w:rsidRPr="00A13133">
        <w:rPr>
          <w:color w:val="000000"/>
          <w:sz w:val="22"/>
          <w:szCs w:val="22"/>
        </w:rPr>
        <w:t xml:space="preserve"> standards </w:t>
      </w:r>
      <w:r w:rsidR="004976C5" w:rsidRPr="00A13133">
        <w:rPr>
          <w:color w:val="000000"/>
          <w:sz w:val="22"/>
          <w:szCs w:val="22"/>
        </w:rPr>
        <w:t xml:space="preserve">in January </w:t>
      </w:r>
      <w:r w:rsidRPr="00A13133">
        <w:rPr>
          <w:color w:val="000000"/>
          <w:sz w:val="22"/>
          <w:szCs w:val="22"/>
        </w:rPr>
        <w:t xml:space="preserve">for implementation of AY23. The timeline for the adoption of the new math standards were also shared. Professional development will begin in January. </w:t>
      </w:r>
    </w:p>
    <w:p w14:paraId="566BAE11" w14:textId="7DD2C2FD" w:rsidR="005B44B1" w:rsidRPr="00A13133" w:rsidRDefault="005B44B1" w:rsidP="00771749">
      <w:pPr>
        <w:jc w:val="both"/>
        <w:rPr>
          <w:b/>
          <w:bCs/>
          <w:color w:val="000000"/>
          <w:sz w:val="22"/>
          <w:szCs w:val="22"/>
        </w:rPr>
      </w:pPr>
      <w:r w:rsidRPr="00A13133">
        <w:rPr>
          <w:b/>
          <w:bCs/>
          <w:color w:val="000000"/>
          <w:sz w:val="22"/>
          <w:szCs w:val="22"/>
        </w:rPr>
        <w:t xml:space="preserve"> </w:t>
      </w:r>
    </w:p>
    <w:p w14:paraId="5173928D" w14:textId="77777777" w:rsidR="00BA4C34" w:rsidRPr="00A13133" w:rsidRDefault="00BA4C34" w:rsidP="00771749">
      <w:pPr>
        <w:jc w:val="both"/>
        <w:rPr>
          <w:color w:val="000000"/>
          <w:sz w:val="22"/>
          <w:szCs w:val="22"/>
        </w:rPr>
      </w:pPr>
      <w:r w:rsidRPr="00A13133">
        <w:rPr>
          <w:color w:val="000000"/>
          <w:sz w:val="22"/>
          <w:szCs w:val="22"/>
        </w:rPr>
        <w:t>Car ridder lane and early arrival time for team were discussed.</w:t>
      </w:r>
    </w:p>
    <w:p w14:paraId="37EE9471" w14:textId="77777777" w:rsidR="00BA4C34" w:rsidRPr="00A13133" w:rsidRDefault="00BA4C34" w:rsidP="00771749">
      <w:pPr>
        <w:jc w:val="both"/>
        <w:rPr>
          <w:color w:val="000000"/>
          <w:sz w:val="22"/>
          <w:szCs w:val="22"/>
        </w:rPr>
      </w:pPr>
    </w:p>
    <w:p w14:paraId="407125B4" w14:textId="02B5E9A1" w:rsidR="00BA4C34" w:rsidRPr="00A13133" w:rsidRDefault="004F0DBC" w:rsidP="00771749">
      <w:pPr>
        <w:jc w:val="both"/>
        <w:rPr>
          <w:color w:val="000000"/>
          <w:sz w:val="22"/>
          <w:szCs w:val="22"/>
        </w:rPr>
      </w:pPr>
      <w:r w:rsidRPr="00A13133">
        <w:rPr>
          <w:b/>
          <w:bCs/>
          <w:color w:val="000000"/>
          <w:sz w:val="22"/>
          <w:szCs w:val="22"/>
        </w:rPr>
        <w:t>Back2School Bash &amp; Welcome Back Breakfast/Lunch:</w:t>
      </w:r>
      <w:r w:rsidRPr="00A13133">
        <w:rPr>
          <w:color w:val="000000"/>
          <w:sz w:val="22"/>
          <w:szCs w:val="22"/>
        </w:rPr>
        <w:t xml:space="preserve"> </w:t>
      </w:r>
      <w:r w:rsidR="00BA4C34" w:rsidRPr="00A13133">
        <w:rPr>
          <w:color w:val="000000"/>
          <w:sz w:val="22"/>
          <w:szCs w:val="22"/>
        </w:rPr>
        <w:t xml:space="preserve">Amazing time at the </w:t>
      </w:r>
      <w:proofErr w:type="gramStart"/>
      <w:r w:rsidR="00BA4C34" w:rsidRPr="00A13133">
        <w:rPr>
          <w:color w:val="000000"/>
          <w:sz w:val="22"/>
          <w:szCs w:val="22"/>
        </w:rPr>
        <w:t>back to school</w:t>
      </w:r>
      <w:proofErr w:type="gramEnd"/>
      <w:r w:rsidR="00BA4C34" w:rsidRPr="00A13133">
        <w:rPr>
          <w:color w:val="000000"/>
          <w:sz w:val="22"/>
          <w:szCs w:val="22"/>
        </w:rPr>
        <w:t xml:space="preserve"> bash, Lessons learned were hardwire photo both, Face painting wer</w:t>
      </w:r>
      <w:r w:rsidR="004976C5" w:rsidRPr="00A13133">
        <w:rPr>
          <w:color w:val="000000"/>
          <w:sz w:val="22"/>
          <w:szCs w:val="22"/>
        </w:rPr>
        <w:t>e</w:t>
      </w:r>
      <w:r w:rsidR="00BA4C34" w:rsidRPr="00A13133">
        <w:rPr>
          <w:color w:val="000000"/>
          <w:sz w:val="22"/>
          <w:szCs w:val="22"/>
        </w:rPr>
        <w:t xml:space="preserve"> great</w:t>
      </w:r>
      <w:r w:rsidR="004976C5" w:rsidRPr="00A13133">
        <w:rPr>
          <w:color w:val="000000"/>
          <w:sz w:val="22"/>
          <w:szCs w:val="22"/>
        </w:rPr>
        <w:t xml:space="preserve"> but would need more face painters in the future and move the DJ to the Gym for more interaction with the students. </w:t>
      </w:r>
      <w:r w:rsidR="00BA4C34" w:rsidRPr="00A13133">
        <w:rPr>
          <w:color w:val="000000"/>
          <w:sz w:val="22"/>
          <w:szCs w:val="22"/>
        </w:rPr>
        <w:t xml:space="preserve"> Bookbags were given away</w:t>
      </w:r>
      <w:r w:rsidR="004976C5" w:rsidRPr="00A13133">
        <w:rPr>
          <w:color w:val="000000"/>
          <w:sz w:val="22"/>
          <w:szCs w:val="22"/>
        </w:rPr>
        <w:t xml:space="preserve"> and PTA had a table to recruit parents</w:t>
      </w:r>
      <w:r w:rsidR="00BA4C34" w:rsidRPr="00A13133">
        <w:rPr>
          <w:color w:val="000000"/>
          <w:sz w:val="22"/>
          <w:szCs w:val="22"/>
        </w:rPr>
        <w:t xml:space="preserve">. Food was good. </w:t>
      </w:r>
    </w:p>
    <w:p w14:paraId="058FAFF4" w14:textId="321F8007" w:rsidR="006C225E" w:rsidRPr="00A13133" w:rsidRDefault="00BA4C34" w:rsidP="00771749">
      <w:pPr>
        <w:jc w:val="both"/>
        <w:rPr>
          <w:color w:val="000000"/>
          <w:sz w:val="22"/>
          <w:szCs w:val="22"/>
        </w:rPr>
      </w:pPr>
      <w:r w:rsidRPr="00A13133">
        <w:rPr>
          <w:color w:val="000000"/>
          <w:sz w:val="22"/>
          <w:szCs w:val="22"/>
        </w:rPr>
        <w:t xml:space="preserve">$650 on food, </w:t>
      </w:r>
      <w:r w:rsidR="006C225E" w:rsidRPr="00A13133">
        <w:rPr>
          <w:color w:val="000000"/>
          <w:sz w:val="22"/>
          <w:szCs w:val="22"/>
        </w:rPr>
        <w:t xml:space="preserve">$400 </w:t>
      </w:r>
      <w:r w:rsidRPr="00A13133">
        <w:rPr>
          <w:color w:val="000000"/>
          <w:sz w:val="22"/>
          <w:szCs w:val="22"/>
        </w:rPr>
        <w:t>entertainment</w:t>
      </w:r>
      <w:r w:rsidR="006C225E" w:rsidRPr="00A13133">
        <w:rPr>
          <w:color w:val="000000"/>
          <w:sz w:val="22"/>
          <w:szCs w:val="22"/>
        </w:rPr>
        <w:t xml:space="preserve"> about $10</w:t>
      </w:r>
      <w:r w:rsidR="004976C5" w:rsidRPr="00A13133">
        <w:rPr>
          <w:color w:val="000000"/>
          <w:sz w:val="22"/>
          <w:szCs w:val="22"/>
        </w:rPr>
        <w:t>5</w:t>
      </w:r>
      <w:r w:rsidR="006C225E" w:rsidRPr="00A13133">
        <w:rPr>
          <w:color w:val="000000"/>
          <w:sz w:val="22"/>
          <w:szCs w:val="22"/>
        </w:rPr>
        <w:t>0 spent on back2school bash</w:t>
      </w:r>
    </w:p>
    <w:p w14:paraId="51E9AADA" w14:textId="77777777" w:rsidR="006C225E" w:rsidRPr="00A13133" w:rsidRDefault="006C225E" w:rsidP="00771749">
      <w:pPr>
        <w:jc w:val="both"/>
        <w:rPr>
          <w:color w:val="000000"/>
          <w:sz w:val="22"/>
          <w:szCs w:val="22"/>
        </w:rPr>
      </w:pPr>
    </w:p>
    <w:p w14:paraId="46E8317F" w14:textId="04D4EA43" w:rsidR="006C225E" w:rsidRPr="00A13133" w:rsidRDefault="006C225E" w:rsidP="00771749">
      <w:pPr>
        <w:jc w:val="both"/>
        <w:rPr>
          <w:color w:val="000000"/>
          <w:sz w:val="22"/>
          <w:szCs w:val="22"/>
        </w:rPr>
      </w:pPr>
      <w:r w:rsidRPr="00A13133">
        <w:rPr>
          <w:color w:val="000000"/>
          <w:sz w:val="22"/>
          <w:szCs w:val="22"/>
        </w:rPr>
        <w:t xml:space="preserve">Welcome back breakfast was a sponsored event </w:t>
      </w:r>
      <w:r w:rsidR="004976C5" w:rsidRPr="00A13133">
        <w:rPr>
          <w:color w:val="000000"/>
          <w:sz w:val="22"/>
          <w:szCs w:val="22"/>
        </w:rPr>
        <w:t>from Chick Fil A</w:t>
      </w:r>
      <w:r w:rsidRPr="00A13133">
        <w:rPr>
          <w:color w:val="000000"/>
          <w:sz w:val="22"/>
          <w:szCs w:val="22"/>
        </w:rPr>
        <w:t xml:space="preserve">. </w:t>
      </w:r>
      <w:proofErr w:type="gramStart"/>
      <w:r w:rsidRPr="00A13133">
        <w:rPr>
          <w:color w:val="000000"/>
          <w:sz w:val="22"/>
          <w:szCs w:val="22"/>
        </w:rPr>
        <w:t>SGC</w:t>
      </w:r>
      <w:proofErr w:type="gramEnd"/>
      <w:r w:rsidRPr="00A13133">
        <w:rPr>
          <w:color w:val="000000"/>
          <w:sz w:val="22"/>
          <w:szCs w:val="22"/>
        </w:rPr>
        <w:t xml:space="preserve"> and parent donations allowed for Lunch on Thursday. Lessons </w:t>
      </w:r>
      <w:proofErr w:type="gramStart"/>
      <w:r w:rsidRPr="00A13133">
        <w:rPr>
          <w:color w:val="000000"/>
          <w:sz w:val="22"/>
          <w:szCs w:val="22"/>
        </w:rPr>
        <w:t>learned</w:t>
      </w:r>
      <w:r w:rsidR="004976C5" w:rsidRPr="00A13133">
        <w:rPr>
          <w:color w:val="000000"/>
          <w:sz w:val="22"/>
          <w:szCs w:val="22"/>
        </w:rPr>
        <w:t xml:space="preserve">  get</w:t>
      </w:r>
      <w:proofErr w:type="gramEnd"/>
      <w:r w:rsidR="004976C5" w:rsidRPr="00A13133">
        <w:rPr>
          <w:color w:val="000000"/>
          <w:sz w:val="22"/>
          <w:szCs w:val="22"/>
        </w:rPr>
        <w:t xml:space="preserve"> the events catered.</w:t>
      </w:r>
      <w:r w:rsidRPr="00A13133">
        <w:rPr>
          <w:color w:val="000000"/>
          <w:sz w:val="22"/>
          <w:szCs w:val="22"/>
        </w:rPr>
        <w:t xml:space="preserve"> Thank you for snack bar donations was provided. </w:t>
      </w:r>
      <w:r w:rsidR="004976C5" w:rsidRPr="00A13133">
        <w:rPr>
          <w:color w:val="000000"/>
          <w:sz w:val="22"/>
          <w:szCs w:val="22"/>
        </w:rPr>
        <w:t>Individuals are welcome to donate more snacks</w:t>
      </w:r>
    </w:p>
    <w:p w14:paraId="5974954F" w14:textId="77777777" w:rsidR="006C225E" w:rsidRPr="00A13133" w:rsidRDefault="006C225E" w:rsidP="00771749">
      <w:pPr>
        <w:jc w:val="both"/>
        <w:rPr>
          <w:color w:val="000000"/>
          <w:sz w:val="22"/>
          <w:szCs w:val="22"/>
        </w:rPr>
      </w:pPr>
    </w:p>
    <w:p w14:paraId="31E8F2C1" w14:textId="28309A7B" w:rsidR="006C225E" w:rsidRPr="00A13133" w:rsidRDefault="004F0DBC" w:rsidP="00771749">
      <w:pPr>
        <w:jc w:val="both"/>
        <w:rPr>
          <w:color w:val="000000"/>
          <w:sz w:val="22"/>
          <w:szCs w:val="22"/>
        </w:rPr>
      </w:pPr>
      <w:r w:rsidRPr="00A13133">
        <w:rPr>
          <w:b/>
          <w:bCs/>
          <w:color w:val="000000"/>
          <w:sz w:val="22"/>
          <w:szCs w:val="22"/>
        </w:rPr>
        <w:t xml:space="preserve">2023 </w:t>
      </w:r>
      <w:proofErr w:type="spellStart"/>
      <w:r w:rsidRPr="00A13133">
        <w:rPr>
          <w:b/>
          <w:bCs/>
          <w:color w:val="000000"/>
          <w:sz w:val="22"/>
          <w:szCs w:val="22"/>
        </w:rPr>
        <w:t>FunRun</w:t>
      </w:r>
      <w:proofErr w:type="spellEnd"/>
      <w:r w:rsidR="006C225E" w:rsidRPr="00A13133">
        <w:rPr>
          <w:color w:val="000000"/>
          <w:sz w:val="22"/>
          <w:szCs w:val="22"/>
        </w:rPr>
        <w:t>: $2000 was paid</w:t>
      </w:r>
      <w:r w:rsidRPr="00A13133">
        <w:rPr>
          <w:color w:val="000000"/>
          <w:sz w:val="22"/>
          <w:szCs w:val="22"/>
        </w:rPr>
        <w:t xml:space="preserve">. Date of the event is </w:t>
      </w:r>
      <w:r w:rsidR="006C225E" w:rsidRPr="00A13133">
        <w:rPr>
          <w:color w:val="000000"/>
          <w:sz w:val="22"/>
          <w:szCs w:val="22"/>
        </w:rPr>
        <w:t xml:space="preserve">April 13-21. It will launch on that Thursday. </w:t>
      </w:r>
      <w:r w:rsidRPr="00A13133">
        <w:rPr>
          <w:color w:val="000000"/>
          <w:sz w:val="22"/>
          <w:szCs w:val="22"/>
        </w:rPr>
        <w:t>Planning to d</w:t>
      </w:r>
      <w:r w:rsidR="006C225E" w:rsidRPr="00A13133">
        <w:rPr>
          <w:color w:val="000000"/>
          <w:sz w:val="22"/>
          <w:szCs w:val="22"/>
        </w:rPr>
        <w:t xml:space="preserve">o </w:t>
      </w:r>
      <w:r w:rsidRPr="00A13133">
        <w:rPr>
          <w:color w:val="000000"/>
          <w:sz w:val="22"/>
          <w:szCs w:val="22"/>
        </w:rPr>
        <w:t xml:space="preserve">school wide </w:t>
      </w:r>
      <w:r w:rsidR="006C225E" w:rsidRPr="00A13133">
        <w:rPr>
          <w:color w:val="000000"/>
          <w:sz w:val="22"/>
          <w:szCs w:val="22"/>
        </w:rPr>
        <w:t xml:space="preserve">pep </w:t>
      </w:r>
      <w:r w:rsidR="009B1889" w:rsidRPr="00A13133">
        <w:rPr>
          <w:color w:val="000000"/>
          <w:sz w:val="22"/>
          <w:szCs w:val="22"/>
        </w:rPr>
        <w:t>rally</w:t>
      </w:r>
      <w:r w:rsidR="006C225E" w:rsidRPr="00A13133">
        <w:rPr>
          <w:color w:val="000000"/>
          <w:sz w:val="22"/>
          <w:szCs w:val="22"/>
        </w:rPr>
        <w:t xml:space="preserve"> and invite the Westlake drum line. Get with organizer to start early on raising money. We will need sponsors to pay for the shirt. Recommendation is to have a digital </w:t>
      </w:r>
      <w:r w:rsidR="009B1889" w:rsidRPr="00A13133">
        <w:rPr>
          <w:color w:val="000000"/>
          <w:sz w:val="22"/>
          <w:szCs w:val="22"/>
        </w:rPr>
        <w:t>marquee</w:t>
      </w:r>
      <w:r w:rsidR="006C225E" w:rsidRPr="00A13133">
        <w:rPr>
          <w:color w:val="000000"/>
          <w:sz w:val="22"/>
          <w:szCs w:val="22"/>
        </w:rPr>
        <w:t xml:space="preserve"> for the </w:t>
      </w:r>
      <w:r w:rsidR="006C225E" w:rsidRPr="00A13133">
        <w:rPr>
          <w:color w:val="000000"/>
          <w:sz w:val="22"/>
          <w:szCs w:val="22"/>
        </w:rPr>
        <w:lastRenderedPageBreak/>
        <w:t xml:space="preserve">school. </w:t>
      </w:r>
      <w:r w:rsidRPr="00A13133">
        <w:rPr>
          <w:color w:val="000000"/>
          <w:sz w:val="22"/>
          <w:szCs w:val="22"/>
        </w:rPr>
        <w:t xml:space="preserve">A motion was made for the </w:t>
      </w:r>
      <w:proofErr w:type="spellStart"/>
      <w:r w:rsidR="006C225E" w:rsidRPr="00A13133">
        <w:rPr>
          <w:color w:val="000000"/>
          <w:sz w:val="22"/>
          <w:szCs w:val="22"/>
        </w:rPr>
        <w:t>The</w:t>
      </w:r>
      <w:proofErr w:type="spellEnd"/>
      <w:r w:rsidR="006C225E" w:rsidRPr="00A13133">
        <w:rPr>
          <w:color w:val="000000"/>
          <w:sz w:val="22"/>
          <w:szCs w:val="22"/>
        </w:rPr>
        <w:t xml:space="preserve"> </w:t>
      </w:r>
      <w:proofErr w:type="spellStart"/>
      <w:r w:rsidRPr="00A13133">
        <w:rPr>
          <w:color w:val="000000"/>
          <w:sz w:val="22"/>
          <w:szCs w:val="22"/>
        </w:rPr>
        <w:t>F</w:t>
      </w:r>
      <w:r w:rsidR="006C225E" w:rsidRPr="00A13133">
        <w:rPr>
          <w:color w:val="000000"/>
          <w:sz w:val="22"/>
          <w:szCs w:val="22"/>
        </w:rPr>
        <w:t>un</w:t>
      </w:r>
      <w:r w:rsidRPr="00A13133">
        <w:rPr>
          <w:color w:val="000000"/>
          <w:sz w:val="22"/>
          <w:szCs w:val="22"/>
        </w:rPr>
        <w:t>R</w:t>
      </w:r>
      <w:r w:rsidR="006C225E" w:rsidRPr="00A13133">
        <w:rPr>
          <w:color w:val="000000"/>
          <w:sz w:val="22"/>
          <w:szCs w:val="22"/>
        </w:rPr>
        <w:t>un</w:t>
      </w:r>
      <w:proofErr w:type="spellEnd"/>
      <w:r w:rsidR="006C225E" w:rsidRPr="00A13133">
        <w:rPr>
          <w:color w:val="000000"/>
          <w:sz w:val="22"/>
          <w:szCs w:val="22"/>
        </w:rPr>
        <w:t xml:space="preserve"> </w:t>
      </w:r>
      <w:r w:rsidRPr="00A13133">
        <w:rPr>
          <w:color w:val="000000"/>
          <w:sz w:val="22"/>
          <w:szCs w:val="22"/>
        </w:rPr>
        <w:t xml:space="preserve">funds </w:t>
      </w:r>
      <w:r w:rsidR="006C225E" w:rsidRPr="00A13133">
        <w:rPr>
          <w:color w:val="000000"/>
          <w:sz w:val="22"/>
          <w:szCs w:val="22"/>
        </w:rPr>
        <w:t>will go towards the mar</w:t>
      </w:r>
      <w:r w:rsidR="009B1889" w:rsidRPr="00A13133">
        <w:rPr>
          <w:color w:val="000000"/>
          <w:sz w:val="22"/>
          <w:szCs w:val="22"/>
        </w:rPr>
        <w:t>quee</w:t>
      </w:r>
      <w:r w:rsidR="006C225E" w:rsidRPr="00A13133">
        <w:rPr>
          <w:color w:val="000000"/>
          <w:sz w:val="22"/>
          <w:szCs w:val="22"/>
        </w:rPr>
        <w:t xml:space="preserve"> and PBIS by Mr. Young, Dr. Dames </w:t>
      </w:r>
      <w:proofErr w:type="gramStart"/>
      <w:r w:rsidR="006C225E" w:rsidRPr="00A13133">
        <w:rPr>
          <w:color w:val="000000"/>
          <w:sz w:val="22"/>
          <w:szCs w:val="22"/>
        </w:rPr>
        <w:t>moved</w:t>
      </w:r>
      <w:proofErr w:type="gramEnd"/>
      <w:r w:rsidR="006C225E" w:rsidRPr="00A13133">
        <w:rPr>
          <w:color w:val="000000"/>
          <w:sz w:val="22"/>
          <w:szCs w:val="22"/>
        </w:rPr>
        <w:t xml:space="preserve"> and the </w:t>
      </w:r>
      <w:r w:rsidRPr="00A13133">
        <w:rPr>
          <w:color w:val="000000"/>
          <w:sz w:val="22"/>
          <w:szCs w:val="22"/>
        </w:rPr>
        <w:t>Reid seconded. All were in favor.</w:t>
      </w:r>
    </w:p>
    <w:p w14:paraId="38EAC61B" w14:textId="21BEC1AB" w:rsidR="0078570E" w:rsidRPr="00A13133" w:rsidRDefault="0078570E" w:rsidP="00771749">
      <w:pPr>
        <w:jc w:val="both"/>
        <w:rPr>
          <w:color w:val="000000"/>
          <w:sz w:val="22"/>
          <w:szCs w:val="22"/>
        </w:rPr>
      </w:pPr>
    </w:p>
    <w:p w14:paraId="2E187804" w14:textId="1332160F" w:rsidR="0078570E" w:rsidRPr="00A13133" w:rsidRDefault="005A37E8" w:rsidP="00771749">
      <w:pPr>
        <w:jc w:val="both"/>
        <w:rPr>
          <w:color w:val="000000"/>
          <w:sz w:val="22"/>
          <w:szCs w:val="22"/>
        </w:rPr>
      </w:pPr>
      <w:r w:rsidRPr="00A13133">
        <w:rPr>
          <w:b/>
          <w:bCs/>
          <w:color w:val="000000"/>
          <w:sz w:val="22"/>
          <w:szCs w:val="22"/>
        </w:rPr>
        <w:t>Website Audit</w:t>
      </w:r>
      <w:r w:rsidRPr="00A13133">
        <w:rPr>
          <w:color w:val="000000"/>
          <w:sz w:val="22"/>
          <w:szCs w:val="22"/>
        </w:rPr>
        <w:t xml:space="preserve">:  The Website has been updated. Reach out to Ms. Houston with updates. </w:t>
      </w:r>
    </w:p>
    <w:p w14:paraId="577F30E2" w14:textId="45832997" w:rsidR="0078570E" w:rsidRPr="00A13133" w:rsidRDefault="0078570E" w:rsidP="00771749">
      <w:pPr>
        <w:jc w:val="both"/>
        <w:rPr>
          <w:color w:val="000000"/>
          <w:sz w:val="22"/>
          <w:szCs w:val="22"/>
        </w:rPr>
      </w:pPr>
    </w:p>
    <w:p w14:paraId="14BE6BA1" w14:textId="77777777" w:rsidR="005A37E8" w:rsidRPr="00A13133" w:rsidRDefault="005A37E8" w:rsidP="00771749">
      <w:pPr>
        <w:jc w:val="both"/>
        <w:rPr>
          <w:color w:val="000000"/>
          <w:sz w:val="22"/>
          <w:szCs w:val="22"/>
        </w:rPr>
      </w:pPr>
      <w:r w:rsidRPr="00A13133">
        <w:rPr>
          <w:b/>
          <w:bCs/>
          <w:color w:val="000000"/>
          <w:sz w:val="22"/>
          <w:szCs w:val="22"/>
        </w:rPr>
        <w:t xml:space="preserve">AY 22 SGC Self-Assessment: </w:t>
      </w:r>
      <w:r w:rsidRPr="00A13133">
        <w:rPr>
          <w:color w:val="000000"/>
          <w:sz w:val="22"/>
          <w:szCs w:val="22"/>
        </w:rPr>
        <w:t xml:space="preserve">The group has a successful last </w:t>
      </w:r>
      <w:proofErr w:type="gramStart"/>
      <w:r w:rsidRPr="00A13133">
        <w:rPr>
          <w:color w:val="000000"/>
          <w:sz w:val="22"/>
          <w:szCs w:val="22"/>
        </w:rPr>
        <w:t>year</w:t>
      </w:r>
      <w:proofErr w:type="gramEnd"/>
      <w:r w:rsidRPr="00A13133">
        <w:rPr>
          <w:color w:val="000000"/>
          <w:sz w:val="22"/>
          <w:szCs w:val="22"/>
        </w:rPr>
        <w:t xml:space="preserve"> and everyone was satisfied with our progress.</w:t>
      </w:r>
    </w:p>
    <w:p w14:paraId="20602BA6" w14:textId="0597344F" w:rsidR="005A37E8" w:rsidRPr="00A13133" w:rsidRDefault="005A37E8" w:rsidP="00771749">
      <w:pPr>
        <w:jc w:val="both"/>
        <w:rPr>
          <w:color w:val="000000"/>
          <w:sz w:val="22"/>
          <w:szCs w:val="22"/>
        </w:rPr>
      </w:pPr>
      <w:r w:rsidRPr="00A13133">
        <w:rPr>
          <w:color w:val="000000"/>
          <w:sz w:val="22"/>
          <w:szCs w:val="22"/>
        </w:rPr>
        <w:t xml:space="preserve"> </w:t>
      </w:r>
    </w:p>
    <w:p w14:paraId="53DF5760" w14:textId="4A5B6901" w:rsidR="0078570E" w:rsidRPr="00A13133" w:rsidRDefault="005A37E8" w:rsidP="00771749">
      <w:pPr>
        <w:jc w:val="both"/>
        <w:rPr>
          <w:color w:val="000000"/>
          <w:sz w:val="22"/>
          <w:szCs w:val="22"/>
        </w:rPr>
      </w:pPr>
      <w:r w:rsidRPr="00A13133">
        <w:rPr>
          <w:b/>
          <w:bCs/>
          <w:color w:val="000000"/>
          <w:sz w:val="22"/>
          <w:szCs w:val="22"/>
        </w:rPr>
        <w:t>Finance Report:</w:t>
      </w:r>
      <w:r w:rsidRPr="00A13133">
        <w:rPr>
          <w:color w:val="000000"/>
          <w:sz w:val="22"/>
          <w:szCs w:val="22"/>
        </w:rPr>
        <w:t xml:space="preserve"> </w:t>
      </w:r>
      <w:r w:rsidR="0078570E" w:rsidRPr="00A13133">
        <w:rPr>
          <w:color w:val="000000"/>
          <w:sz w:val="22"/>
          <w:szCs w:val="22"/>
        </w:rPr>
        <w:t xml:space="preserve">Finance update we have about $9000. In the account. Subtract $5000. For the STEAM initiative. We also moved 1500 to the principal </w:t>
      </w:r>
      <w:r w:rsidR="009B1889" w:rsidRPr="00A13133">
        <w:rPr>
          <w:color w:val="000000"/>
          <w:sz w:val="22"/>
          <w:szCs w:val="22"/>
        </w:rPr>
        <w:t>discretionary</w:t>
      </w:r>
      <w:r w:rsidR="0078570E" w:rsidRPr="00A13133">
        <w:rPr>
          <w:color w:val="000000"/>
          <w:sz w:val="22"/>
          <w:szCs w:val="22"/>
        </w:rPr>
        <w:t xml:space="preserve"> fund. This allows Ms. Canty to make purchases for the staff.</w:t>
      </w:r>
    </w:p>
    <w:p w14:paraId="605FEBE6" w14:textId="5AE9C9CB" w:rsidR="0078570E" w:rsidRPr="00A13133" w:rsidRDefault="0078570E" w:rsidP="00771749">
      <w:pPr>
        <w:jc w:val="both"/>
        <w:rPr>
          <w:color w:val="000000"/>
          <w:sz w:val="22"/>
          <w:szCs w:val="22"/>
        </w:rPr>
      </w:pPr>
    </w:p>
    <w:p w14:paraId="4FDBD6CB" w14:textId="75C163AC" w:rsidR="0078570E" w:rsidRPr="00A13133" w:rsidRDefault="0078570E" w:rsidP="00771749">
      <w:pPr>
        <w:jc w:val="both"/>
        <w:rPr>
          <w:color w:val="000000"/>
          <w:sz w:val="22"/>
          <w:szCs w:val="22"/>
        </w:rPr>
      </w:pPr>
      <w:r w:rsidRPr="00A13133">
        <w:rPr>
          <w:color w:val="000000"/>
          <w:sz w:val="22"/>
          <w:szCs w:val="22"/>
        </w:rPr>
        <w:t xml:space="preserve">$46,390 in charter funds was received </w:t>
      </w:r>
      <w:r w:rsidR="005A37E8" w:rsidRPr="00A13133">
        <w:rPr>
          <w:color w:val="000000"/>
          <w:sz w:val="22"/>
          <w:szCs w:val="22"/>
        </w:rPr>
        <w:t xml:space="preserve">for this year </w:t>
      </w:r>
      <w:r w:rsidRPr="00A13133">
        <w:rPr>
          <w:color w:val="000000"/>
          <w:sz w:val="22"/>
          <w:szCs w:val="22"/>
        </w:rPr>
        <w:t>and we need to vote on how the money is spent. Stay away from safety items and technology. The funds can also be used for the marque and other items we should be.</w:t>
      </w:r>
      <w:r w:rsidR="009B1889" w:rsidRPr="00A13133">
        <w:rPr>
          <w:color w:val="000000"/>
          <w:sz w:val="22"/>
          <w:szCs w:val="22"/>
        </w:rPr>
        <w:t xml:space="preserve"> Ms. Houston will reach out to leads on campus to determine their needs.</w:t>
      </w:r>
    </w:p>
    <w:p w14:paraId="129DED0D" w14:textId="77777777" w:rsidR="0078570E" w:rsidRPr="00A13133" w:rsidRDefault="0078570E" w:rsidP="00771749">
      <w:pPr>
        <w:jc w:val="both"/>
        <w:rPr>
          <w:color w:val="000000"/>
          <w:sz w:val="22"/>
          <w:szCs w:val="22"/>
        </w:rPr>
      </w:pPr>
    </w:p>
    <w:p w14:paraId="55EF5885" w14:textId="32A74DF9" w:rsidR="0078570E" w:rsidRPr="00A13133" w:rsidRDefault="005A37E8" w:rsidP="00771749">
      <w:pPr>
        <w:jc w:val="both"/>
        <w:rPr>
          <w:color w:val="000000"/>
          <w:sz w:val="22"/>
          <w:szCs w:val="22"/>
        </w:rPr>
      </w:pPr>
      <w:r w:rsidRPr="00A13133">
        <w:rPr>
          <w:b/>
          <w:bCs/>
          <w:color w:val="000000"/>
          <w:sz w:val="22"/>
          <w:szCs w:val="22"/>
        </w:rPr>
        <w:t>Set Next Meeting Agenda</w:t>
      </w:r>
      <w:r w:rsidR="0078570E" w:rsidRPr="00A13133">
        <w:rPr>
          <w:b/>
          <w:bCs/>
          <w:color w:val="000000"/>
          <w:sz w:val="22"/>
          <w:szCs w:val="22"/>
        </w:rPr>
        <w:t>:</w:t>
      </w:r>
      <w:r w:rsidR="0078570E" w:rsidRPr="00A13133">
        <w:rPr>
          <w:color w:val="000000"/>
          <w:sz w:val="22"/>
          <w:szCs w:val="22"/>
        </w:rPr>
        <w:t xml:space="preserve"> Charter </w:t>
      </w:r>
      <w:proofErr w:type="gramStart"/>
      <w:r w:rsidR="0078570E" w:rsidRPr="00A13133">
        <w:rPr>
          <w:color w:val="000000"/>
          <w:sz w:val="22"/>
          <w:szCs w:val="22"/>
        </w:rPr>
        <w:t xml:space="preserve">dollars,  </w:t>
      </w:r>
      <w:r w:rsidR="009B1889" w:rsidRPr="00A13133">
        <w:rPr>
          <w:color w:val="000000"/>
          <w:sz w:val="22"/>
          <w:szCs w:val="22"/>
        </w:rPr>
        <w:t>Finance</w:t>
      </w:r>
      <w:proofErr w:type="gramEnd"/>
      <w:r w:rsidR="009B1889" w:rsidRPr="00A13133">
        <w:rPr>
          <w:color w:val="000000"/>
          <w:sz w:val="22"/>
          <w:szCs w:val="22"/>
        </w:rPr>
        <w:t xml:space="preserve"> update, Three marquee proposals, Principal Update, Superintendent Update,</w:t>
      </w:r>
    </w:p>
    <w:p w14:paraId="7B6ECDCD" w14:textId="6E817435" w:rsidR="0078570E" w:rsidRPr="00A13133" w:rsidRDefault="0078570E" w:rsidP="00771749">
      <w:pPr>
        <w:jc w:val="both"/>
        <w:rPr>
          <w:color w:val="000000"/>
          <w:sz w:val="22"/>
          <w:szCs w:val="22"/>
        </w:rPr>
      </w:pPr>
    </w:p>
    <w:p w14:paraId="0AC1AF23" w14:textId="753EF0A5" w:rsidR="004E441A" w:rsidRPr="00A13133" w:rsidRDefault="005A37E8" w:rsidP="00771749">
      <w:pPr>
        <w:jc w:val="both"/>
        <w:rPr>
          <w:color w:val="000000"/>
          <w:sz w:val="22"/>
          <w:szCs w:val="22"/>
        </w:rPr>
      </w:pPr>
      <w:r w:rsidRPr="00A13133">
        <w:rPr>
          <w:b/>
          <w:bCs/>
          <w:color w:val="000000"/>
          <w:sz w:val="22"/>
          <w:szCs w:val="22"/>
        </w:rPr>
        <w:t>Meeting Adjournment:</w:t>
      </w:r>
      <w:r w:rsidRPr="00A13133">
        <w:rPr>
          <w:color w:val="000000"/>
          <w:sz w:val="22"/>
          <w:szCs w:val="22"/>
        </w:rPr>
        <w:t xml:space="preserve"> </w:t>
      </w:r>
      <w:r w:rsidR="009B1889" w:rsidRPr="00A13133">
        <w:rPr>
          <w:color w:val="000000"/>
          <w:sz w:val="22"/>
          <w:szCs w:val="22"/>
        </w:rPr>
        <w:t xml:space="preserve">Motion to adjourn: Ms. Alexander. Ms. Reid second. Meeting </w:t>
      </w:r>
      <w:proofErr w:type="gramStart"/>
      <w:r w:rsidR="009B1889" w:rsidRPr="00A13133">
        <w:rPr>
          <w:color w:val="000000"/>
          <w:sz w:val="22"/>
          <w:szCs w:val="22"/>
        </w:rPr>
        <w:t>adjourn</w:t>
      </w:r>
      <w:proofErr w:type="gramEnd"/>
      <w:r w:rsidR="009B1889" w:rsidRPr="00A13133">
        <w:rPr>
          <w:color w:val="000000"/>
          <w:sz w:val="22"/>
          <w:szCs w:val="22"/>
        </w:rPr>
        <w:t xml:space="preserve"> at 7:06pm</w:t>
      </w:r>
    </w:p>
    <w:p w14:paraId="149CD8F7" w14:textId="77777777" w:rsidR="006452C4" w:rsidRPr="00A13133" w:rsidRDefault="006452C4" w:rsidP="00021C46">
      <w:pPr>
        <w:jc w:val="right"/>
        <w:rPr>
          <w:rFonts w:ascii="Century Gothic" w:hAnsi="Century Gothic"/>
          <w:i/>
          <w:iCs/>
          <w:sz w:val="20"/>
          <w:szCs w:val="20"/>
        </w:rPr>
      </w:pPr>
    </w:p>
    <w:p w14:paraId="583A7EB4" w14:textId="225F7F47" w:rsidR="009B6B94" w:rsidRPr="00C0366E" w:rsidRDefault="008A154E" w:rsidP="007E201E">
      <w:pPr>
        <w:jc w:val="right"/>
        <w:rPr>
          <w:rFonts w:ascii="Century Gothic" w:hAnsi="Century Gothic"/>
          <w:sz w:val="22"/>
          <w:szCs w:val="22"/>
        </w:rPr>
      </w:pPr>
      <w:r w:rsidRPr="00032E63">
        <w:rPr>
          <w:rFonts w:ascii="Century Gothic" w:hAnsi="Century Gothic"/>
          <w:i/>
          <w:iCs/>
          <w:sz w:val="22"/>
          <w:szCs w:val="22"/>
        </w:rPr>
        <w:t>Recorder:</w:t>
      </w:r>
      <w:r w:rsidR="00032E63">
        <w:rPr>
          <w:rFonts w:ascii="Century Gothic" w:hAnsi="Century Gothic"/>
          <w:i/>
          <w:iCs/>
          <w:sz w:val="22"/>
          <w:szCs w:val="22"/>
        </w:rPr>
        <w:t xml:space="preserve"> </w:t>
      </w:r>
      <w:r w:rsidR="00D02A1D">
        <w:rPr>
          <w:rFonts w:ascii="Century Gothic" w:hAnsi="Century Gothic"/>
          <w:i/>
          <w:iCs/>
          <w:sz w:val="22"/>
          <w:szCs w:val="22"/>
        </w:rPr>
        <w:t>Nathalie Dames</w:t>
      </w:r>
    </w:p>
    <w:sectPr w:rsidR="009B6B94" w:rsidRPr="00C0366E" w:rsidSect="001F1B0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16FA" w14:textId="77777777" w:rsidR="00F32B8E" w:rsidRDefault="00F32B8E" w:rsidP="00E04368">
      <w:r>
        <w:separator/>
      </w:r>
    </w:p>
  </w:endnote>
  <w:endnote w:type="continuationSeparator" w:id="0">
    <w:p w14:paraId="12F0675B" w14:textId="77777777" w:rsidR="00F32B8E" w:rsidRDefault="00F32B8E" w:rsidP="00E0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61DD" w14:textId="77777777" w:rsidR="00F32B8E" w:rsidRDefault="00F32B8E" w:rsidP="00E04368">
      <w:r>
        <w:separator/>
      </w:r>
    </w:p>
  </w:footnote>
  <w:footnote w:type="continuationSeparator" w:id="0">
    <w:p w14:paraId="23326601" w14:textId="77777777" w:rsidR="00F32B8E" w:rsidRDefault="00F32B8E" w:rsidP="00E0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E4E"/>
    <w:multiLevelType w:val="hybridMultilevel"/>
    <w:tmpl w:val="9B886058"/>
    <w:lvl w:ilvl="0" w:tplc="6072591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15AD6"/>
    <w:multiLevelType w:val="hybridMultilevel"/>
    <w:tmpl w:val="1106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BF4165"/>
    <w:multiLevelType w:val="hybridMultilevel"/>
    <w:tmpl w:val="1F06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960101">
    <w:abstractNumId w:val="0"/>
  </w:num>
  <w:num w:numId="2" w16cid:durableId="2060401878">
    <w:abstractNumId w:val="1"/>
  </w:num>
  <w:num w:numId="3" w16cid:durableId="692075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6B94"/>
    <w:rsid w:val="000073FA"/>
    <w:rsid w:val="00021C46"/>
    <w:rsid w:val="00022F64"/>
    <w:rsid w:val="00032E63"/>
    <w:rsid w:val="00063217"/>
    <w:rsid w:val="000954C6"/>
    <w:rsid w:val="000F3167"/>
    <w:rsid w:val="0010120F"/>
    <w:rsid w:val="0011108D"/>
    <w:rsid w:val="001121BC"/>
    <w:rsid w:val="00156AB0"/>
    <w:rsid w:val="00174119"/>
    <w:rsid w:val="001908EE"/>
    <w:rsid w:val="001976D3"/>
    <w:rsid w:val="001A3D94"/>
    <w:rsid w:val="001B7374"/>
    <w:rsid w:val="001C01C8"/>
    <w:rsid w:val="001F1B03"/>
    <w:rsid w:val="002226CD"/>
    <w:rsid w:val="00225DBF"/>
    <w:rsid w:val="00231867"/>
    <w:rsid w:val="00246F53"/>
    <w:rsid w:val="00252E8D"/>
    <w:rsid w:val="0025571B"/>
    <w:rsid w:val="00271483"/>
    <w:rsid w:val="002734E9"/>
    <w:rsid w:val="002911AB"/>
    <w:rsid w:val="002967D4"/>
    <w:rsid w:val="002C0D72"/>
    <w:rsid w:val="002D69C0"/>
    <w:rsid w:val="002F157A"/>
    <w:rsid w:val="002F1A68"/>
    <w:rsid w:val="003076AD"/>
    <w:rsid w:val="003401B8"/>
    <w:rsid w:val="0034302C"/>
    <w:rsid w:val="003447C8"/>
    <w:rsid w:val="00361A46"/>
    <w:rsid w:val="003940BB"/>
    <w:rsid w:val="00394D61"/>
    <w:rsid w:val="003B0A9C"/>
    <w:rsid w:val="003B2F59"/>
    <w:rsid w:val="003B6B22"/>
    <w:rsid w:val="003D3E27"/>
    <w:rsid w:val="003E22BE"/>
    <w:rsid w:val="004336EE"/>
    <w:rsid w:val="00451482"/>
    <w:rsid w:val="00473DEB"/>
    <w:rsid w:val="004760FA"/>
    <w:rsid w:val="0048703C"/>
    <w:rsid w:val="004976C5"/>
    <w:rsid w:val="004A516D"/>
    <w:rsid w:val="004A7A38"/>
    <w:rsid w:val="004B52EC"/>
    <w:rsid w:val="004D0D1F"/>
    <w:rsid w:val="004E425D"/>
    <w:rsid w:val="004E441A"/>
    <w:rsid w:val="004F0DBC"/>
    <w:rsid w:val="004F65F5"/>
    <w:rsid w:val="004F722E"/>
    <w:rsid w:val="00522A95"/>
    <w:rsid w:val="005265D7"/>
    <w:rsid w:val="005447F1"/>
    <w:rsid w:val="005476E9"/>
    <w:rsid w:val="00563A56"/>
    <w:rsid w:val="00564B8E"/>
    <w:rsid w:val="0056668C"/>
    <w:rsid w:val="005A37E8"/>
    <w:rsid w:val="005B44B1"/>
    <w:rsid w:val="005B5578"/>
    <w:rsid w:val="005C0C27"/>
    <w:rsid w:val="005D675C"/>
    <w:rsid w:val="006452C4"/>
    <w:rsid w:val="006A686F"/>
    <w:rsid w:val="006B5CB8"/>
    <w:rsid w:val="006C225E"/>
    <w:rsid w:val="006D35C7"/>
    <w:rsid w:val="006E6AD9"/>
    <w:rsid w:val="0070152D"/>
    <w:rsid w:val="00710EF5"/>
    <w:rsid w:val="00712A84"/>
    <w:rsid w:val="00721365"/>
    <w:rsid w:val="00733FE5"/>
    <w:rsid w:val="007403A0"/>
    <w:rsid w:val="00755DAD"/>
    <w:rsid w:val="00762F34"/>
    <w:rsid w:val="007663EC"/>
    <w:rsid w:val="00767DEA"/>
    <w:rsid w:val="00771749"/>
    <w:rsid w:val="00773FEA"/>
    <w:rsid w:val="007750A5"/>
    <w:rsid w:val="0078570E"/>
    <w:rsid w:val="0078798E"/>
    <w:rsid w:val="007A3C3A"/>
    <w:rsid w:val="007C0239"/>
    <w:rsid w:val="007C4F7B"/>
    <w:rsid w:val="007D6615"/>
    <w:rsid w:val="007E201E"/>
    <w:rsid w:val="007F2EF8"/>
    <w:rsid w:val="007F352E"/>
    <w:rsid w:val="00825AA4"/>
    <w:rsid w:val="008374B5"/>
    <w:rsid w:val="0084271A"/>
    <w:rsid w:val="0086032B"/>
    <w:rsid w:val="00862D58"/>
    <w:rsid w:val="00871601"/>
    <w:rsid w:val="0088467C"/>
    <w:rsid w:val="00886AE3"/>
    <w:rsid w:val="008A154E"/>
    <w:rsid w:val="008B2D2C"/>
    <w:rsid w:val="008F5190"/>
    <w:rsid w:val="009257E9"/>
    <w:rsid w:val="00927AA2"/>
    <w:rsid w:val="0093317D"/>
    <w:rsid w:val="0096555D"/>
    <w:rsid w:val="00972218"/>
    <w:rsid w:val="009A3D96"/>
    <w:rsid w:val="009A7C2B"/>
    <w:rsid w:val="009B1889"/>
    <w:rsid w:val="009B6B94"/>
    <w:rsid w:val="009C21C0"/>
    <w:rsid w:val="009C650E"/>
    <w:rsid w:val="009D5EA1"/>
    <w:rsid w:val="009E1AFB"/>
    <w:rsid w:val="00A045CA"/>
    <w:rsid w:val="00A07B24"/>
    <w:rsid w:val="00A13133"/>
    <w:rsid w:val="00A1539E"/>
    <w:rsid w:val="00A17EDE"/>
    <w:rsid w:val="00A26180"/>
    <w:rsid w:val="00A43B65"/>
    <w:rsid w:val="00A46242"/>
    <w:rsid w:val="00A47080"/>
    <w:rsid w:val="00A540B8"/>
    <w:rsid w:val="00A6186A"/>
    <w:rsid w:val="00A74422"/>
    <w:rsid w:val="00A84062"/>
    <w:rsid w:val="00AA730D"/>
    <w:rsid w:val="00AB7BDD"/>
    <w:rsid w:val="00AE1AFD"/>
    <w:rsid w:val="00AE7556"/>
    <w:rsid w:val="00AE7B9D"/>
    <w:rsid w:val="00B06EBF"/>
    <w:rsid w:val="00B2279B"/>
    <w:rsid w:val="00B22BA5"/>
    <w:rsid w:val="00B4642C"/>
    <w:rsid w:val="00B53CA1"/>
    <w:rsid w:val="00B6490B"/>
    <w:rsid w:val="00B66D80"/>
    <w:rsid w:val="00B95397"/>
    <w:rsid w:val="00BA4C34"/>
    <w:rsid w:val="00BD31E9"/>
    <w:rsid w:val="00BE4353"/>
    <w:rsid w:val="00BE5432"/>
    <w:rsid w:val="00BF4748"/>
    <w:rsid w:val="00C03333"/>
    <w:rsid w:val="00C0366E"/>
    <w:rsid w:val="00C15633"/>
    <w:rsid w:val="00C1563C"/>
    <w:rsid w:val="00C358FF"/>
    <w:rsid w:val="00CB181F"/>
    <w:rsid w:val="00CB364B"/>
    <w:rsid w:val="00CC1ED4"/>
    <w:rsid w:val="00CC5903"/>
    <w:rsid w:val="00D01B9C"/>
    <w:rsid w:val="00D02A1D"/>
    <w:rsid w:val="00D06277"/>
    <w:rsid w:val="00D37EE6"/>
    <w:rsid w:val="00D41820"/>
    <w:rsid w:val="00D561E3"/>
    <w:rsid w:val="00DC07F8"/>
    <w:rsid w:val="00DC6B5E"/>
    <w:rsid w:val="00E00041"/>
    <w:rsid w:val="00E04368"/>
    <w:rsid w:val="00E044B2"/>
    <w:rsid w:val="00E06F84"/>
    <w:rsid w:val="00E078C9"/>
    <w:rsid w:val="00E202C4"/>
    <w:rsid w:val="00E242C0"/>
    <w:rsid w:val="00E6066E"/>
    <w:rsid w:val="00E8449C"/>
    <w:rsid w:val="00EC4E5E"/>
    <w:rsid w:val="00EC4EA8"/>
    <w:rsid w:val="00ED58C5"/>
    <w:rsid w:val="00EF194C"/>
    <w:rsid w:val="00EF51AC"/>
    <w:rsid w:val="00F028B6"/>
    <w:rsid w:val="00F131FA"/>
    <w:rsid w:val="00F31430"/>
    <w:rsid w:val="00F32B8E"/>
    <w:rsid w:val="00F35CB3"/>
    <w:rsid w:val="00F412D2"/>
    <w:rsid w:val="00F55054"/>
    <w:rsid w:val="00F6498C"/>
    <w:rsid w:val="00F779D2"/>
    <w:rsid w:val="00F83998"/>
    <w:rsid w:val="00F84F06"/>
    <w:rsid w:val="00FD2A6E"/>
    <w:rsid w:val="00FD6F92"/>
    <w:rsid w:val="00FE5676"/>
    <w:rsid w:val="00FE5ECB"/>
    <w:rsid w:val="00FF2C6A"/>
    <w:rsid w:val="00FF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E9DB"/>
  <w15:docId w15:val="{BDB459F6-9488-434C-8032-2F18C3AD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3EC"/>
    <w:pPr>
      <w:ind w:left="720"/>
      <w:contextualSpacing/>
    </w:pPr>
  </w:style>
  <w:style w:type="paragraph" w:styleId="NoSpacing">
    <w:name w:val="No Spacing"/>
    <w:uiPriority w:val="1"/>
    <w:qFormat/>
    <w:rsid w:val="009E1AFB"/>
    <w:rPr>
      <w:sz w:val="22"/>
      <w:szCs w:val="22"/>
    </w:rPr>
  </w:style>
  <w:style w:type="paragraph" w:styleId="Header">
    <w:name w:val="header"/>
    <w:basedOn w:val="Normal"/>
    <w:link w:val="HeaderChar"/>
    <w:uiPriority w:val="99"/>
    <w:unhideWhenUsed/>
    <w:rsid w:val="00E04368"/>
    <w:pPr>
      <w:tabs>
        <w:tab w:val="center" w:pos="4680"/>
        <w:tab w:val="right" w:pos="9360"/>
      </w:tabs>
    </w:pPr>
  </w:style>
  <w:style w:type="character" w:customStyle="1" w:styleId="HeaderChar">
    <w:name w:val="Header Char"/>
    <w:basedOn w:val="DefaultParagraphFont"/>
    <w:link w:val="Header"/>
    <w:uiPriority w:val="99"/>
    <w:rsid w:val="00E04368"/>
  </w:style>
  <w:style w:type="paragraph" w:styleId="Footer">
    <w:name w:val="footer"/>
    <w:basedOn w:val="Normal"/>
    <w:link w:val="FooterChar"/>
    <w:uiPriority w:val="99"/>
    <w:unhideWhenUsed/>
    <w:rsid w:val="00E04368"/>
    <w:pPr>
      <w:tabs>
        <w:tab w:val="center" w:pos="4680"/>
        <w:tab w:val="right" w:pos="9360"/>
      </w:tabs>
    </w:pPr>
  </w:style>
  <w:style w:type="character" w:customStyle="1" w:styleId="FooterChar">
    <w:name w:val="Footer Char"/>
    <w:basedOn w:val="DefaultParagraphFont"/>
    <w:link w:val="Footer"/>
    <w:uiPriority w:val="99"/>
    <w:rsid w:val="00E04368"/>
  </w:style>
  <w:style w:type="character" w:styleId="Hyperlink">
    <w:name w:val="Hyperlink"/>
    <w:basedOn w:val="DefaultParagraphFont"/>
    <w:uiPriority w:val="99"/>
    <w:unhideWhenUsed/>
    <w:rsid w:val="003B2F59"/>
    <w:rPr>
      <w:color w:val="0563C1" w:themeColor="hyperlink"/>
      <w:u w:val="single"/>
    </w:rPr>
  </w:style>
  <w:style w:type="character" w:styleId="UnresolvedMention">
    <w:name w:val="Unresolved Mention"/>
    <w:basedOn w:val="DefaultParagraphFont"/>
    <w:uiPriority w:val="99"/>
    <w:semiHidden/>
    <w:unhideWhenUsed/>
    <w:rsid w:val="003B2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63668">
      <w:bodyDiv w:val="1"/>
      <w:marLeft w:val="0"/>
      <w:marRight w:val="0"/>
      <w:marTop w:val="0"/>
      <w:marBottom w:val="0"/>
      <w:divBdr>
        <w:top w:val="none" w:sz="0" w:space="0" w:color="auto"/>
        <w:left w:val="none" w:sz="0" w:space="0" w:color="auto"/>
        <w:bottom w:val="none" w:sz="0" w:space="0" w:color="auto"/>
        <w:right w:val="none" w:sz="0" w:space="0" w:color="auto"/>
      </w:divBdr>
    </w:div>
    <w:div w:id="1022510969">
      <w:bodyDiv w:val="1"/>
      <w:marLeft w:val="0"/>
      <w:marRight w:val="0"/>
      <w:marTop w:val="0"/>
      <w:marBottom w:val="0"/>
      <w:divBdr>
        <w:top w:val="none" w:sz="0" w:space="0" w:color="auto"/>
        <w:left w:val="none" w:sz="0" w:space="0" w:color="auto"/>
        <w:bottom w:val="none" w:sz="0" w:space="0" w:color="auto"/>
        <w:right w:val="none" w:sz="0" w:space="0" w:color="auto"/>
      </w:divBdr>
    </w:div>
    <w:div w:id="1879465680">
      <w:bodyDiv w:val="1"/>
      <w:marLeft w:val="0"/>
      <w:marRight w:val="0"/>
      <w:marTop w:val="0"/>
      <w:marBottom w:val="0"/>
      <w:divBdr>
        <w:top w:val="none" w:sz="0" w:space="0" w:color="auto"/>
        <w:left w:val="none" w:sz="0" w:space="0" w:color="auto"/>
        <w:bottom w:val="none" w:sz="0" w:space="0" w:color="auto"/>
        <w:right w:val="none" w:sz="0" w:space="0" w:color="auto"/>
      </w:divBdr>
      <w:divsChild>
        <w:div w:id="4141359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EF704-7F21-884A-8F9E-DE282657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Young</dc:creator>
  <cp:keywords/>
  <dc:description/>
  <cp:lastModifiedBy>Nathalie dames</cp:lastModifiedBy>
  <cp:revision>3</cp:revision>
  <cp:lastPrinted>2021-01-20T20:10:00Z</cp:lastPrinted>
  <dcterms:created xsi:type="dcterms:W3CDTF">2022-08-24T23:22:00Z</dcterms:created>
  <dcterms:modified xsi:type="dcterms:W3CDTF">2022-08-28T14:37:00Z</dcterms:modified>
</cp:coreProperties>
</file>