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408127A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February 4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6 p.m.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730FF8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p.m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Pr="00911D5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11D5B"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 w:rsidRPr="00911D5B"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4FA41B98" w:rsidR="00552B55" w:rsidRPr="00911D5B" w:rsidRDefault="00911D5B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911D5B">
        <w:rPr>
          <w:rFonts w:ascii="Times New Roman" w:eastAsia="Times New Roman" w:hAnsi="Times New Roman" w:cs="Times New Roman"/>
        </w:rPr>
        <w:t xml:space="preserve">Present: </w:t>
      </w:r>
    </w:p>
    <w:p w14:paraId="14E58A2D" w14:textId="3AB01D7F" w:rsidR="00911D5B" w:rsidRPr="00911D5B" w:rsidRDefault="00911D5B" w:rsidP="00911D5B">
      <w:pPr>
        <w:rPr>
          <w:rFonts w:ascii="Times New Roman" w:hAnsi="Times New Roman" w:cs="Times New Roman"/>
          <w:b/>
          <w:bCs/>
        </w:rPr>
      </w:pPr>
      <w:r w:rsidRPr="00911D5B">
        <w:rPr>
          <w:rFonts w:ascii="Times New Roman" w:hAnsi="Times New Roman" w:cs="Times New Roman"/>
          <w:b/>
          <w:bCs/>
        </w:rPr>
        <w:t>M. Vance, Principal</w:t>
      </w:r>
    </w:p>
    <w:p w14:paraId="44F2A74E" w14:textId="77777777" w:rsidR="00911D5B" w:rsidRPr="00911D5B" w:rsidRDefault="00911D5B" w:rsidP="00911D5B">
      <w:pPr>
        <w:ind w:firstLine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D Stahl, Parent/chair</w:t>
      </w:r>
    </w:p>
    <w:p w14:paraId="46D16B71" w14:textId="77777777" w:rsidR="00911D5B" w:rsidRP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V. Patel, parent/Events chair</w:t>
      </w:r>
    </w:p>
    <w:p w14:paraId="6B139EE5" w14:textId="77777777" w:rsidR="00911D5B" w:rsidRP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S. Jones, Elected teacher</w:t>
      </w:r>
    </w:p>
    <w:p w14:paraId="6AC3B704" w14:textId="77777777" w:rsidR="00911D5B" w:rsidRP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J. Smith, Elected Parent</w:t>
      </w:r>
    </w:p>
    <w:p w14:paraId="71511028" w14:textId="1168668F" w:rsidR="00911D5B" w:rsidRP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 xml:space="preserve">L. Ward, </w:t>
      </w:r>
    </w:p>
    <w:p w14:paraId="6D33321F" w14:textId="2018FD7B" w:rsidR="00911D5B" w:rsidRP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K. Fowler</w:t>
      </w:r>
    </w:p>
    <w:p w14:paraId="79C1101A" w14:textId="5DA9E4A7" w:rsidR="00911D5B" w:rsidRDefault="00911D5B" w:rsidP="00911D5B">
      <w:pPr>
        <w:ind w:left="720"/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E. King</w:t>
      </w:r>
    </w:p>
    <w:p w14:paraId="59B5B21C" w14:textId="61E1A3FF" w:rsidR="00E15DCD" w:rsidRPr="00911D5B" w:rsidRDefault="00E15DCD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Lawrence (arrived late at 6:13 pm)</w:t>
      </w:r>
    </w:p>
    <w:p w14:paraId="4DE5CA76" w14:textId="4961EF9C" w:rsidR="00911D5B" w:rsidRPr="00911D5B" w:rsidRDefault="00911D5B" w:rsidP="00911D5B">
      <w:pPr>
        <w:rPr>
          <w:rFonts w:ascii="Times New Roman" w:hAnsi="Times New Roman" w:cs="Times New Roman"/>
        </w:rPr>
      </w:pPr>
      <w:r w:rsidRPr="00911D5B">
        <w:rPr>
          <w:rFonts w:ascii="Times New Roman" w:hAnsi="Times New Roman" w:cs="Times New Roman"/>
        </w:rPr>
        <w:t>Not Presen</w:t>
      </w:r>
      <w:r w:rsidRPr="00911D5B">
        <w:rPr>
          <w:rFonts w:ascii="Times New Roman" w:hAnsi="Times New Roman" w:cs="Times New Roman"/>
        </w:rPr>
        <w:t xml:space="preserve">t- </w:t>
      </w:r>
      <w:r w:rsidRPr="00911D5B">
        <w:rPr>
          <w:rFonts w:ascii="Times New Roman" w:hAnsi="Times New Roman" w:cs="Times New Roman"/>
        </w:rPr>
        <w:t>R. King, A. Yenrick</w:t>
      </w:r>
      <w:r w:rsidRPr="00911D5B">
        <w:rPr>
          <w:rFonts w:ascii="Times New Roman" w:hAnsi="Times New Roman" w:cs="Times New Roman"/>
        </w:rPr>
        <w:t>, M. Lawrence</w:t>
      </w:r>
    </w:p>
    <w:p w14:paraId="65C36AD0" w14:textId="77777777" w:rsidR="00911D5B" w:rsidRDefault="00911D5B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14822929" w:rsidR="009108AC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6:0</w:t>
      </w:r>
      <w:r w:rsidR="00911D5B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pm.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523EF109" w:rsidR="00034364" w:rsidRDefault="00EF388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911D5B">
        <w:rPr>
          <w:rFonts w:ascii="Times New Roman" w:eastAsia="Times New Roman" w:hAnsi="Times New Roman" w:cs="Times New Roman"/>
          <w:b/>
          <w:sz w:val="24"/>
        </w:rPr>
        <w:t>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08D65C07" w14:textId="2E80AFA6" w:rsidR="00911D5B" w:rsidRDefault="00911D5B" w:rsidP="0003436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911D5B">
        <w:rPr>
          <w:rFonts w:ascii="Times New Roman" w:eastAsia="Times New Roman" w:hAnsi="Times New Roman" w:cs="Times New Roman"/>
          <w:bCs/>
          <w:sz w:val="24"/>
        </w:rPr>
        <w:t>Amendments: Add Action Item for Finance Committee, B. Approve Budget</w:t>
      </w:r>
    </w:p>
    <w:p w14:paraId="19DF2F06" w14:textId="0DDAC765" w:rsidR="00911D5B" w:rsidRDefault="00911D5B" w:rsidP="0003436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Amendment: Change 7:10 AM to 7:10 PM for RFF process</w:t>
      </w:r>
    </w:p>
    <w:p w14:paraId="1D2037A6" w14:textId="56920861" w:rsidR="00911D5B" w:rsidRPr="00911D5B" w:rsidRDefault="00911D5B" w:rsidP="0003436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Smith motioned to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approve,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Patel seconded</w:t>
      </w:r>
      <w:r w:rsidR="0085084D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="0085084D">
        <w:rPr>
          <w:rFonts w:ascii="Times New Roman" w:eastAsia="Times New Roman" w:hAnsi="Times New Roman" w:cs="Times New Roman"/>
          <w:bCs/>
          <w:sz w:val="24"/>
        </w:rPr>
        <w:t>All motions passed with unanimous votes.</w:t>
      </w:r>
    </w:p>
    <w:p w14:paraId="2844CA82" w14:textId="543F06FA" w:rsidR="00552B55" w:rsidRDefault="00EF388C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911D5B">
        <w:rPr>
          <w:rFonts w:ascii="Times New Roman" w:eastAsia="Times New Roman" w:hAnsi="Times New Roman" w:cs="Times New Roman"/>
          <w:b/>
          <w:sz w:val="24"/>
        </w:rPr>
        <w:t>5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285D4D06" w:rsidR="00552B55" w:rsidRDefault="00EF388C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911D5B">
        <w:rPr>
          <w:rFonts w:ascii="Times New Roman" w:eastAsia="Times New Roman" w:hAnsi="Times New Roman" w:cs="Times New Roman"/>
          <w:b/>
          <w:sz w:val="24"/>
        </w:rPr>
        <w:t>7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11D5B">
        <w:rPr>
          <w:rFonts w:ascii="Times New Roman" w:eastAsia="Times New Roman" w:hAnsi="Times New Roman" w:cs="Times New Roman"/>
          <w:b/>
          <w:sz w:val="24"/>
        </w:rPr>
        <w:t xml:space="preserve">January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481BE467" w14:textId="71160CFF" w:rsid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FD7AB6" w14:textId="25B31712" w:rsid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Edit January agenda- All motions passed with unanimous votes.</w:t>
      </w:r>
    </w:p>
    <w:p w14:paraId="0D71E6AD" w14:textId="77777777" w:rsid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ECBFE42" w14:textId="01CC183A" w:rsid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Ward motioned to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approve,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Patel seconded. Motion carried with </w:t>
      </w:r>
      <w:r>
        <w:rPr>
          <w:rFonts w:ascii="Times New Roman" w:eastAsia="Times New Roman" w:hAnsi="Times New Roman" w:cs="Times New Roman"/>
          <w:bCs/>
          <w:sz w:val="24"/>
        </w:rPr>
        <w:t>unanimous votes.</w:t>
      </w:r>
    </w:p>
    <w:p w14:paraId="4D893675" w14:textId="77777777" w:rsidR="00911D5B" w:rsidRP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D377E3A" w:rsidR="00552B55" w:rsidRDefault="00EF388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 w:rsidR="00150AC9">
        <w:rPr>
          <w:rFonts w:ascii="Times New Roman" w:eastAsia="Times New Roman" w:hAnsi="Times New Roman" w:cs="Times New Roman"/>
          <w:b/>
          <w:sz w:val="24"/>
        </w:rPr>
        <w:t>1</w:t>
      </w:r>
      <w:r w:rsidR="00911D5B">
        <w:rPr>
          <w:rFonts w:ascii="Times New Roman" w:eastAsia="Times New Roman" w:hAnsi="Times New Roman" w:cs="Times New Roman"/>
          <w:b/>
          <w:sz w:val="24"/>
        </w:rPr>
        <w:t>1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36DD7756" w14:textId="461DE944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048AC0DB" w14:textId="487C6426" w:rsidR="00911D5B" w:rsidRDefault="00911D5B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Virtual Comment: Ask</w:t>
      </w:r>
      <w:r w:rsidR="0085084D">
        <w:rPr>
          <w:rFonts w:ascii="Times New Roman" w:eastAsia="Times New Roman" w:hAnsi="Times New Roman" w:cs="Times New Roman"/>
          <w:bCs/>
          <w:sz w:val="24"/>
        </w:rPr>
        <w:t xml:space="preserve">ed </w:t>
      </w:r>
      <w:r>
        <w:rPr>
          <w:rFonts w:ascii="Times New Roman" w:eastAsia="Times New Roman" w:hAnsi="Times New Roman" w:cs="Times New Roman"/>
          <w:bCs/>
          <w:sz w:val="24"/>
        </w:rPr>
        <w:t xml:space="preserve">about nonworking </w:t>
      </w:r>
      <w:r w:rsidR="00E15DCD">
        <w:rPr>
          <w:rFonts w:ascii="Times New Roman" w:eastAsia="Times New Roman" w:hAnsi="Times New Roman" w:cs="Times New Roman"/>
          <w:bCs/>
          <w:sz w:val="24"/>
        </w:rPr>
        <w:t>school zone sign in front of school.</w:t>
      </w:r>
    </w:p>
    <w:p w14:paraId="45AA5D5F" w14:textId="33CCE8DE" w:rsidR="00E15DCD" w:rsidRDefault="00E15DCD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70E60F1" w14:textId="77777777" w:rsidR="00E15DCD" w:rsidRPr="00911D5B" w:rsidRDefault="00E15DCD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0B25D9B7" w14:textId="77777777" w:rsidR="00911D5B" w:rsidRDefault="00911D5B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22FC00C2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E15DCD">
        <w:rPr>
          <w:rFonts w:ascii="Times New Roman" w:eastAsia="Times New Roman" w:hAnsi="Times New Roman" w:cs="Times New Roman"/>
          <w:b/>
          <w:sz w:val="24"/>
        </w:rPr>
        <w:t>15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51A152B0" w14:textId="03D3659C" w:rsidR="00DA5F8E" w:rsidRPr="00E15DCD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Announcements/</w:t>
      </w:r>
      <w:r w:rsidR="00EF388C">
        <w:rPr>
          <w:rFonts w:ascii="Times New Roman" w:eastAsia="Times New Roman" w:hAnsi="Times New Roman" w:cs="Times New Roman"/>
          <w:b/>
          <w:sz w:val="24"/>
        </w:rPr>
        <w:t xml:space="preserve">Upcoming </w:t>
      </w:r>
      <w:r>
        <w:rPr>
          <w:rFonts w:ascii="Times New Roman" w:eastAsia="Times New Roman" w:hAnsi="Times New Roman" w:cs="Times New Roman"/>
          <w:b/>
          <w:sz w:val="24"/>
        </w:rPr>
        <w:t>Events</w:t>
      </w:r>
      <w:r w:rsidR="00E15DC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E15DCD">
        <w:rPr>
          <w:rFonts w:ascii="Times New Roman" w:eastAsia="Times New Roman" w:hAnsi="Times New Roman" w:cs="Times New Roman"/>
          <w:b/>
          <w:sz w:val="24"/>
        </w:rPr>
        <w:br/>
      </w:r>
      <w:r w:rsidR="00E15DCD">
        <w:rPr>
          <w:rFonts w:ascii="Times New Roman" w:eastAsia="Times New Roman" w:hAnsi="Times New Roman" w:cs="Times New Roman"/>
          <w:bCs/>
          <w:sz w:val="24"/>
        </w:rPr>
        <w:t xml:space="preserve"> Kindness Month-B. Taylor is leading the way on interactive board for every student</w:t>
      </w:r>
    </w:p>
    <w:p w14:paraId="5ED50B5F" w14:textId="53BE4731" w:rsidR="00E15DCD" w:rsidRDefault="00E15DC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Heritage Night/Day was a huge success thanks to Ms. Patel and her team of parents</w:t>
      </w:r>
    </w:p>
    <w:p w14:paraId="45BDF539" w14:textId="630D804E" w:rsidR="00E15DCD" w:rsidRDefault="00E15DC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Live to Give Night on March 19</w:t>
      </w:r>
      <w:r w:rsidRPr="00E15DCD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</w:p>
    <w:p w14:paraId="18001857" w14:textId="573E360E" w:rsidR="00E15DCD" w:rsidRDefault="00E15DC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STEM Night Feb. 20</w:t>
      </w:r>
      <w:r w:rsidRPr="00E15DCD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349D63E" w14:textId="21A4E69E" w:rsidR="00E15DCD" w:rsidRDefault="00E15DC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New teachers: Youngman starting in AU classroom, L. Ross one day a week for TAG, Gupta moving to long term role for STEM classroom</w:t>
      </w:r>
    </w:p>
    <w:p w14:paraId="4E2FF5FE" w14:textId="419E7CE7" w:rsidR="004903FD" w:rsidRDefault="004903F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Diagnostic assessment given to all 5</w:t>
      </w:r>
      <w:r w:rsidRPr="004903FD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graders to see if any gaps and use data for direct instruction</w:t>
      </w:r>
    </w:p>
    <w:p w14:paraId="43329BE0" w14:textId="238B7B51" w:rsidR="00E15DCD" w:rsidRPr="00E15DCD" w:rsidRDefault="00E15DCD" w:rsidP="00E15DC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</w:p>
    <w:p w14:paraId="1778E9DE" w14:textId="619C0105" w:rsidR="007B6299" w:rsidRDefault="007B629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Select members </w:t>
      </w:r>
      <w:r w:rsidR="00293FD3">
        <w:rPr>
          <w:rFonts w:ascii="Times New Roman" w:eastAsia="Times New Roman" w:hAnsi="Times New Roman" w:cs="Times New Roman"/>
          <w:b/>
          <w:sz w:val="24"/>
        </w:rPr>
        <w:t xml:space="preserve">to attend Spring </w:t>
      </w:r>
      <w:r w:rsidR="00EF388C">
        <w:rPr>
          <w:rFonts w:ascii="Times New Roman" w:eastAsia="Times New Roman" w:hAnsi="Times New Roman" w:cs="Times New Roman"/>
          <w:b/>
          <w:sz w:val="24"/>
        </w:rPr>
        <w:t>Cross Council</w:t>
      </w:r>
      <w:r w:rsidR="004903FD">
        <w:rPr>
          <w:rFonts w:ascii="Times New Roman" w:eastAsia="Times New Roman" w:hAnsi="Times New Roman" w:cs="Times New Roman"/>
          <w:bCs/>
          <w:sz w:val="24"/>
        </w:rPr>
        <w:t xml:space="preserve">- </w:t>
      </w:r>
      <w:r w:rsidR="004903FD">
        <w:rPr>
          <w:rFonts w:ascii="Times New Roman" w:eastAsia="Times New Roman" w:hAnsi="Times New Roman" w:cs="Times New Roman"/>
          <w:b/>
          <w:sz w:val="24"/>
        </w:rPr>
        <w:t>6:00 this Thursday at NLC</w:t>
      </w:r>
    </w:p>
    <w:p w14:paraId="38E002DF" w14:textId="4DFB14B0" w:rsidR="004903FD" w:rsidRPr="004903FD" w:rsidRDefault="004903FD" w:rsidP="004903F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Pr="004903FD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All three spots are currently open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3D8E8BC2" w:rsidR="00DA5F8E" w:rsidRDefault="00EF388C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4903FD">
        <w:rPr>
          <w:rFonts w:ascii="Times New Roman" w:eastAsia="Times New Roman" w:hAnsi="Times New Roman" w:cs="Times New Roman"/>
          <w:b/>
          <w:sz w:val="24"/>
        </w:rPr>
        <w:t>28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 Update</w:t>
      </w:r>
      <w:r>
        <w:rPr>
          <w:rFonts w:ascii="Times New Roman" w:eastAsia="Times New Roman" w:hAnsi="Times New Roman" w:cs="Times New Roman"/>
          <w:b/>
          <w:sz w:val="24"/>
        </w:rPr>
        <w:t>/Work</w:t>
      </w:r>
      <w:r w:rsidR="00DA5F8E">
        <w:rPr>
          <w:rFonts w:ascii="Times New Roman" w:eastAsia="Times New Roman" w:hAnsi="Times New Roman" w:cs="Times New Roman"/>
          <w:b/>
          <w:sz w:val="24"/>
        </w:rPr>
        <w:t xml:space="preserve">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68C01526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  <w:r w:rsidR="004903FD">
        <w:rPr>
          <w:rFonts w:ascii="Times New Roman" w:eastAsia="Times New Roman" w:hAnsi="Times New Roman" w:cs="Times New Roman"/>
          <w:b/>
          <w:sz w:val="24"/>
        </w:rPr>
        <w:t>-</w:t>
      </w:r>
      <w:r w:rsidR="004903FD">
        <w:rPr>
          <w:rFonts w:ascii="Times New Roman" w:eastAsia="Times New Roman" w:hAnsi="Times New Roman" w:cs="Times New Roman"/>
          <w:bCs/>
          <w:sz w:val="24"/>
        </w:rPr>
        <w:t xml:space="preserve">None </w:t>
      </w:r>
      <w:proofErr w:type="gramStart"/>
      <w:r w:rsidR="004903FD"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</w:p>
    <w:p w14:paraId="44DA58C8" w14:textId="5DE40ED1" w:rsidR="00DA5F8E" w:rsidRPr="004903FD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  <w:r w:rsidR="004903FD">
        <w:rPr>
          <w:rFonts w:ascii="Times New Roman" w:eastAsia="Times New Roman" w:hAnsi="Times New Roman" w:cs="Times New Roman"/>
          <w:b/>
          <w:sz w:val="24"/>
        </w:rPr>
        <w:t>-</w:t>
      </w:r>
      <w:r w:rsidR="004903FD">
        <w:rPr>
          <w:rFonts w:ascii="Times New Roman" w:eastAsia="Times New Roman" w:hAnsi="Times New Roman" w:cs="Times New Roman"/>
          <w:bCs/>
          <w:sz w:val="24"/>
        </w:rPr>
        <w:t xml:space="preserve"> Patel, Lawrence, Smith: new vendors have been asked this year: henna, yoga, Home Depot, Northview</w:t>
      </w:r>
    </w:p>
    <w:p w14:paraId="3DB11AFC" w14:textId="15A7F714" w:rsidR="004903FD" w:rsidRDefault="004903FD" w:rsidP="004903F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D00426">
        <w:rPr>
          <w:rFonts w:ascii="Times New Roman" w:eastAsia="Times New Roman" w:hAnsi="Times New Roman" w:cs="Times New Roman"/>
          <w:bCs/>
          <w:sz w:val="24"/>
        </w:rPr>
        <w:t>Many</w:t>
      </w:r>
      <w:r>
        <w:rPr>
          <w:rFonts w:ascii="Times New Roman" w:eastAsia="Times New Roman" w:hAnsi="Times New Roman" w:cs="Times New Roman"/>
          <w:bCs/>
          <w:sz w:val="24"/>
        </w:rPr>
        <w:t xml:space="preserve"> vendors from last year confirmed yes (Johns Creek, Great Harvest, etc.)</w:t>
      </w:r>
      <w:r>
        <w:rPr>
          <w:rFonts w:ascii="Times New Roman" w:eastAsia="Times New Roman" w:hAnsi="Times New Roman" w:cs="Times New Roman"/>
          <w:bCs/>
          <w:sz w:val="24"/>
        </w:rPr>
        <w:br/>
        <w:t>-</w:t>
      </w:r>
      <w:r w:rsidR="00D00426">
        <w:rPr>
          <w:rFonts w:ascii="Times New Roman" w:eastAsia="Times New Roman" w:hAnsi="Times New Roman" w:cs="Times New Roman"/>
          <w:bCs/>
          <w:sz w:val="24"/>
        </w:rPr>
        <w:t xml:space="preserve">10 confirmed right now, still getting more yeses </w:t>
      </w:r>
    </w:p>
    <w:p w14:paraId="3D8BB588" w14:textId="5792D230" w:rsidR="00D00426" w:rsidRDefault="00D00426" w:rsidP="004903F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April 2</w:t>
      </w:r>
      <w:r w:rsidRPr="00D00426">
        <w:rPr>
          <w:rFonts w:ascii="Times New Roman" w:eastAsia="Times New Roman" w:hAnsi="Times New Roman" w:cs="Times New Roman"/>
          <w:bCs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</w:rPr>
        <w:t xml:space="preserve"> for the event</w:t>
      </w:r>
    </w:p>
    <w:p w14:paraId="36965248" w14:textId="1B46A26A" w:rsidR="00D00426" w:rsidRPr="00D00426" w:rsidRDefault="00D00426" w:rsidP="004903FD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March 6</w:t>
      </w:r>
      <w:r w:rsidRPr="00D00426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for vendor luncheon </w:t>
      </w:r>
    </w:p>
    <w:p w14:paraId="61918E15" w14:textId="082F795B" w:rsidR="00257EE7" w:rsidRPr="00D00426" w:rsidRDefault="0008365D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>Election update</w:t>
      </w:r>
      <w:r w:rsidR="00D004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00426">
        <w:rPr>
          <w:rFonts w:ascii="Times New Roman" w:eastAsia="Times New Roman" w:hAnsi="Times New Roman" w:cs="Times New Roman"/>
          <w:bCs/>
          <w:sz w:val="24"/>
        </w:rPr>
        <w:t>– advertised through newsletter to parents and staff</w:t>
      </w:r>
    </w:p>
    <w:p w14:paraId="204F3D60" w14:textId="3ED6D527" w:rsidR="00D00426" w:rsidRDefault="00D00426" w:rsidP="00D00426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 w:rsidRPr="00D00426">
        <w:rPr>
          <w:rFonts w:ascii="Times New Roman" w:eastAsia="Times New Roman" w:hAnsi="Times New Roman" w:cs="Times New Roman"/>
          <w:bCs/>
          <w:sz w:val="24"/>
        </w:rPr>
        <w:t xml:space="preserve">-Feb. 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 w:rsidRPr="00D00426">
        <w:rPr>
          <w:rFonts w:ascii="Times New Roman" w:eastAsia="Times New Roman" w:hAnsi="Times New Roman" w:cs="Times New Roman"/>
          <w:bCs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</w:rPr>
        <w:t>-26th</w:t>
      </w:r>
      <w:r w:rsidRPr="00D00426">
        <w:rPr>
          <w:rFonts w:ascii="Times New Roman" w:eastAsia="Times New Roman" w:hAnsi="Times New Roman" w:cs="Times New Roman"/>
          <w:bCs/>
          <w:sz w:val="24"/>
        </w:rPr>
        <w:t xml:space="preserve"> candidate declarations just started</w:t>
      </w:r>
      <w:r>
        <w:rPr>
          <w:rFonts w:ascii="Times New Roman" w:eastAsia="Times New Roman" w:hAnsi="Times New Roman" w:cs="Times New Roman"/>
          <w:bCs/>
          <w:sz w:val="24"/>
        </w:rPr>
        <w:t xml:space="preserve"> (even for current members)</w:t>
      </w:r>
    </w:p>
    <w:p w14:paraId="52BC0CCA" w14:textId="6424F607" w:rsidR="00D00426" w:rsidRPr="00D00426" w:rsidRDefault="00D00426" w:rsidP="00D00426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-E. King-ideas to get teachers involved </w:t>
      </w:r>
    </w:p>
    <w:p w14:paraId="71F81B53" w14:textId="246F9B2C" w:rsidR="009F25BE" w:rsidRDefault="00257EE7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Review Meeting </w:t>
      </w:r>
      <w:r w:rsidR="009F25BE" w:rsidRPr="00257EE7">
        <w:rPr>
          <w:rFonts w:ascii="Times New Roman" w:eastAsia="Times New Roman" w:hAnsi="Times New Roman" w:cs="Times New Roman"/>
          <w:b/>
          <w:sz w:val="24"/>
        </w:rPr>
        <w:t>Schedul</w:t>
      </w:r>
      <w:r>
        <w:rPr>
          <w:rFonts w:ascii="Times New Roman" w:eastAsia="Times New Roman" w:hAnsi="Times New Roman" w:cs="Times New Roman"/>
          <w:b/>
          <w:sz w:val="24"/>
        </w:rPr>
        <w:t>e</w:t>
      </w:r>
      <w:r w:rsidR="00D00426">
        <w:rPr>
          <w:rFonts w:ascii="Times New Roman" w:eastAsia="Times New Roman" w:hAnsi="Times New Roman" w:cs="Times New Roman"/>
          <w:b/>
          <w:sz w:val="24"/>
        </w:rPr>
        <w:t>-</w:t>
      </w:r>
      <w:r w:rsidR="00D00426">
        <w:rPr>
          <w:rFonts w:ascii="Times New Roman" w:eastAsia="Times New Roman" w:hAnsi="Times New Roman" w:cs="Times New Roman"/>
          <w:bCs/>
          <w:sz w:val="24"/>
        </w:rPr>
        <w:t xml:space="preserve"> outreach meeting on Friday via teleconference </w:t>
      </w:r>
    </w:p>
    <w:p w14:paraId="65D7E775" w14:textId="77777777" w:rsidR="00257EE7" w:rsidRPr="00257EE7" w:rsidRDefault="00257EE7" w:rsidP="00257EE7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294C17EE" w14:textId="47652291" w:rsidR="009C0336" w:rsidRDefault="00DA5F8E" w:rsidP="00B72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–</w:t>
      </w:r>
      <w:r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(</w:t>
      </w:r>
      <w:r w:rsidRPr="00257EE7">
        <w:rPr>
          <w:rFonts w:ascii="Times New Roman" w:eastAsia="Times New Roman" w:hAnsi="Times New Roman" w:cs="Times New Roman"/>
          <w:b/>
          <w:sz w:val="24"/>
        </w:rPr>
        <w:t>Fowler,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Jones,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 w:rsidRPr="00257EE7">
        <w:rPr>
          <w:rFonts w:ascii="Times New Roman" w:eastAsia="Times New Roman" w:hAnsi="Times New Roman" w:cs="Times New Roman"/>
          <w:b/>
          <w:sz w:val="24"/>
        </w:rPr>
        <w:t>)</w:t>
      </w:r>
    </w:p>
    <w:p w14:paraId="0DEBFF01" w14:textId="2A2C42C9" w:rsidR="00B72FCE" w:rsidRPr="0051344A" w:rsidRDefault="00B72FCE" w:rsidP="00B72F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Review Draft Budget</w:t>
      </w:r>
      <w:r w:rsidR="00D00426">
        <w:rPr>
          <w:rFonts w:ascii="Times New Roman" w:eastAsia="Times New Roman" w:hAnsi="Times New Roman" w:cs="Times New Roman"/>
          <w:bCs/>
          <w:sz w:val="24"/>
        </w:rPr>
        <w:t>- Vance review budget changes from last year</w:t>
      </w:r>
      <w:r w:rsidR="00952C49">
        <w:rPr>
          <w:rFonts w:ascii="Times New Roman" w:eastAsia="Times New Roman" w:hAnsi="Times New Roman" w:cs="Times New Roman"/>
          <w:bCs/>
          <w:sz w:val="24"/>
        </w:rPr>
        <w:t>, carry over $63,000 + the $25,500 from approved RFF from collapsing PE itinerant to fund STEM position for 2020-2021</w:t>
      </w:r>
    </w:p>
    <w:p w14:paraId="7F0AE7EA" w14:textId="41A46281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A63C435" w14:textId="74779254" w:rsidR="0051344A" w:rsidRDefault="0051344A" w:rsidP="0051344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Vance will need 2 motions: motion to use charter funds to fund STEM position and motion to approve budget</w:t>
      </w:r>
    </w:p>
    <w:p w14:paraId="2A3598DA" w14:textId="77777777" w:rsidR="0051344A" w:rsidRPr="0051344A" w:rsidRDefault="0051344A" w:rsidP="0051344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</w:rPr>
      </w:pPr>
    </w:p>
    <w:p w14:paraId="064C8E4F" w14:textId="795D3137" w:rsidR="0051344A" w:rsidRDefault="0051344A" w:rsidP="0085084D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</w:rPr>
      </w:pPr>
      <w:r w:rsidRPr="0051344A">
        <w:rPr>
          <w:rFonts w:ascii="Times New Roman" w:eastAsia="Times New Roman" w:hAnsi="Times New Roman" w:cs="Times New Roman"/>
          <w:bCs/>
          <w:sz w:val="24"/>
        </w:rPr>
        <w:t>Fowler called for motion for STEM position, Smith second.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Motion carried with unanimous votes.</w:t>
      </w:r>
    </w:p>
    <w:p w14:paraId="0735FC33" w14:textId="77777777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023FBAF2" w14:textId="1A15AA64" w:rsidR="0051344A" w:rsidRDefault="0051344A" w:rsidP="0085084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Ward called for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motion,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Lawrence seconded. </w:t>
      </w:r>
      <w:r>
        <w:rPr>
          <w:rFonts w:ascii="Times New Roman" w:eastAsia="Times New Roman" w:hAnsi="Times New Roman" w:cs="Times New Roman"/>
          <w:bCs/>
          <w:sz w:val="24"/>
        </w:rPr>
        <w:t>Motion carried with unanimous votes.</w:t>
      </w:r>
    </w:p>
    <w:p w14:paraId="5803E690" w14:textId="77777777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35972CF3" w14:textId="4C3687AF" w:rsidR="00AC3DFC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6:59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72FCE">
        <w:rPr>
          <w:rFonts w:ascii="Times New Roman" w:eastAsia="Times New Roman" w:hAnsi="Times New Roman" w:cs="Times New Roman"/>
          <w:b/>
          <w:sz w:val="24"/>
        </w:rPr>
        <w:t>p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</w:p>
    <w:p w14:paraId="630017BE" w14:textId="6394C6C8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7B6046D7" w14:textId="5B044E80" w:rsidR="0051344A" w:rsidRDefault="0051344A" w:rsidP="0085084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Motion to post RFF for public comment.</w:t>
      </w:r>
    </w:p>
    <w:p w14:paraId="4F44641C" w14:textId="77777777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378A985F" w14:textId="77777777" w:rsidR="0051344A" w:rsidRDefault="0051344A" w:rsidP="0085084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Ward called for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motion,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Jones seconded. Motion carried with unanimous votes.</w:t>
      </w:r>
    </w:p>
    <w:p w14:paraId="4D3FB3C3" w14:textId="77777777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D9AD9F8" w14:textId="478461B2" w:rsidR="0051344A" w:rsidRDefault="0051344A" w:rsidP="0085084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March 10</w:t>
      </w:r>
      <w:proofErr w:type="gramStart"/>
      <w:r w:rsidRPr="0051344A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 scheduled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public comment meeting for RFF</w:t>
      </w:r>
    </w:p>
    <w:p w14:paraId="59CD4EF1" w14:textId="345A4C0B" w:rsidR="0051344A" w:rsidRDefault="0051344A" w:rsidP="00513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149701AE" w14:textId="77777777" w:rsidR="0051344A" w:rsidRDefault="00730FF8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C3DFC">
        <w:rPr>
          <w:rFonts w:ascii="Times New Roman" w:eastAsia="Times New Roman" w:hAnsi="Times New Roman" w:cs="Times New Roman"/>
          <w:b/>
          <w:sz w:val="24"/>
        </w:rPr>
        <w:t>:</w:t>
      </w:r>
      <w:r w:rsidR="0051344A">
        <w:rPr>
          <w:rFonts w:ascii="Times New Roman" w:eastAsia="Times New Roman" w:hAnsi="Times New Roman" w:cs="Times New Roman"/>
          <w:b/>
          <w:sz w:val="24"/>
        </w:rPr>
        <w:t>02</w:t>
      </w:r>
      <w:r w:rsidR="00AC3DF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1344A">
        <w:rPr>
          <w:rFonts w:ascii="Times New Roman" w:eastAsia="Times New Roman" w:hAnsi="Times New Roman" w:cs="Times New Roman"/>
          <w:b/>
          <w:sz w:val="24"/>
        </w:rPr>
        <w:t>p</w:t>
      </w:r>
      <w:r w:rsidR="00AC3DFC">
        <w:rPr>
          <w:rFonts w:ascii="Times New Roman" w:eastAsia="Times New Roman" w:hAnsi="Times New Roman" w:cs="Times New Roman"/>
          <w:b/>
          <w:sz w:val="24"/>
        </w:rPr>
        <w:t>.m.</w:t>
      </w:r>
      <w:r w:rsidR="00AC3DFC"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41AE46C7" w14:textId="600BB615" w:rsidR="00C90C52" w:rsidRPr="00A03DF2" w:rsidRDefault="0085084D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  <w:r w:rsidR="0051344A">
        <w:rPr>
          <w:rFonts w:ascii="Times New Roman" w:eastAsia="Times New Roman" w:hAnsi="Times New Roman" w:cs="Times New Roman"/>
          <w:b/>
          <w:sz w:val="24"/>
        </w:rPr>
        <w:t>-</w:t>
      </w:r>
      <w:r w:rsidR="0051344A">
        <w:rPr>
          <w:rFonts w:ascii="Times New Roman" w:eastAsia="Times New Roman" w:hAnsi="Times New Roman" w:cs="Times New Roman"/>
          <w:bCs/>
          <w:sz w:val="24"/>
        </w:rPr>
        <w:t>Lawrence came up with monitoring tool</w:t>
      </w:r>
      <w:r>
        <w:rPr>
          <w:rFonts w:ascii="Times New Roman" w:eastAsia="Times New Roman" w:hAnsi="Times New Roman" w:cs="Times New Roman"/>
          <w:bCs/>
          <w:sz w:val="24"/>
        </w:rPr>
        <w:t>, continue with process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3166EB4C" w:rsidR="00034364" w:rsidRDefault="00730FF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85084D">
        <w:rPr>
          <w:rFonts w:ascii="Times New Roman" w:eastAsia="Times New Roman" w:hAnsi="Times New Roman" w:cs="Times New Roman"/>
          <w:b/>
          <w:sz w:val="24"/>
        </w:rPr>
        <w:t>04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3A4337E8" w14:textId="2D740492" w:rsidR="0085084D" w:rsidRDefault="0085084D" w:rsidP="0085084D">
      <w:pPr>
        <w:spacing w:after="200" w:line="276" w:lineRule="auto"/>
        <w:ind w:left="1440" w:firstLine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Next meeting 7am on March 10</w:t>
      </w:r>
      <w:r w:rsidRPr="0085084D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</w:p>
    <w:p w14:paraId="56E0176D" w14:textId="16B3F38B" w:rsidR="0085084D" w:rsidRPr="0085084D" w:rsidRDefault="0085084D" w:rsidP="0085084D">
      <w:pPr>
        <w:spacing w:after="200" w:line="276" w:lineRule="auto"/>
        <w:ind w:left="21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Action item: vote to submit request for flexibility for cabinet, add updates from other SGC related meetings, discuss meeting schedule </w:t>
      </w:r>
    </w:p>
    <w:p w14:paraId="7CB86D6C" w14:textId="24FB278A" w:rsidR="00913678" w:rsidRDefault="00730FF8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85084D">
        <w:rPr>
          <w:rFonts w:ascii="Times New Roman" w:eastAsia="Times New Roman" w:hAnsi="Times New Roman" w:cs="Times New Roman"/>
          <w:b/>
          <w:sz w:val="24"/>
        </w:rPr>
        <w:t>08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5084D">
        <w:rPr>
          <w:rFonts w:ascii="Times New Roman" w:eastAsia="Times New Roman" w:hAnsi="Times New Roman" w:cs="Times New Roman"/>
          <w:b/>
          <w:sz w:val="24"/>
        </w:rPr>
        <w:br/>
      </w:r>
    </w:p>
    <w:p w14:paraId="7D81FF03" w14:textId="66534E99" w:rsidR="001D6011" w:rsidRDefault="0085084D" w:rsidP="0085084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85084D">
        <w:rPr>
          <w:rFonts w:ascii="Times New Roman" w:eastAsia="Times New Roman" w:hAnsi="Times New Roman" w:cs="Times New Roman"/>
          <w:bCs/>
          <w:sz w:val="24"/>
        </w:rPr>
        <w:t>Patel moved</w:t>
      </w:r>
      <w:r>
        <w:rPr>
          <w:rFonts w:ascii="Times New Roman" w:eastAsia="Times New Roman" w:hAnsi="Times New Roman" w:cs="Times New Roman"/>
          <w:bCs/>
          <w:sz w:val="24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 xml:space="preserve">adjourn </w:t>
      </w:r>
      <w:r w:rsidRPr="0085084D">
        <w:rPr>
          <w:rFonts w:ascii="Times New Roman" w:eastAsia="Times New Roman" w:hAnsi="Times New Roman" w:cs="Times New Roman"/>
          <w:bCs/>
          <w:sz w:val="24"/>
        </w:rPr>
        <w:t>,</w:t>
      </w:r>
      <w:proofErr w:type="gramEnd"/>
      <w:r w:rsidRPr="0085084D">
        <w:rPr>
          <w:rFonts w:ascii="Times New Roman" w:eastAsia="Times New Roman" w:hAnsi="Times New Roman" w:cs="Times New Roman"/>
          <w:bCs/>
          <w:sz w:val="24"/>
        </w:rPr>
        <w:t xml:space="preserve"> Ward seconded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</w:rPr>
        <w:t>All motions passed with unanimous votes.</w:t>
      </w: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DF8B" w14:textId="77777777" w:rsidR="00CD7B1C" w:rsidRDefault="00CD7B1C" w:rsidP="00D60219">
      <w:pPr>
        <w:spacing w:after="0" w:line="240" w:lineRule="auto"/>
      </w:pPr>
      <w:r>
        <w:separator/>
      </w:r>
    </w:p>
  </w:endnote>
  <w:endnote w:type="continuationSeparator" w:id="0">
    <w:p w14:paraId="5C012314" w14:textId="77777777" w:rsidR="00CD7B1C" w:rsidRDefault="00CD7B1C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F972" w14:textId="77777777" w:rsidR="00CD7B1C" w:rsidRDefault="00CD7B1C" w:rsidP="00D60219">
      <w:pPr>
        <w:spacing w:after="0" w:line="240" w:lineRule="auto"/>
      </w:pPr>
      <w:r>
        <w:separator/>
      </w:r>
    </w:p>
  </w:footnote>
  <w:footnote w:type="continuationSeparator" w:id="0">
    <w:p w14:paraId="7F927351" w14:textId="77777777" w:rsidR="00CD7B1C" w:rsidRDefault="00CD7B1C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4106"/>
    <w:rsid w:val="00205FC6"/>
    <w:rsid w:val="0021029F"/>
    <w:rsid w:val="0021505A"/>
    <w:rsid w:val="00234394"/>
    <w:rsid w:val="0024366D"/>
    <w:rsid w:val="00257EE7"/>
    <w:rsid w:val="00273752"/>
    <w:rsid w:val="00275AE4"/>
    <w:rsid w:val="00286467"/>
    <w:rsid w:val="00293A4E"/>
    <w:rsid w:val="00293FD3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03FD"/>
    <w:rsid w:val="00494F80"/>
    <w:rsid w:val="004960D4"/>
    <w:rsid w:val="004A2995"/>
    <w:rsid w:val="004B295B"/>
    <w:rsid w:val="004C5967"/>
    <w:rsid w:val="004D383A"/>
    <w:rsid w:val="004D5256"/>
    <w:rsid w:val="0051344A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567C1"/>
    <w:rsid w:val="006648A0"/>
    <w:rsid w:val="00671B39"/>
    <w:rsid w:val="00694A22"/>
    <w:rsid w:val="006E244C"/>
    <w:rsid w:val="00703F51"/>
    <w:rsid w:val="00713AC6"/>
    <w:rsid w:val="00720B07"/>
    <w:rsid w:val="00730FF8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801806"/>
    <w:rsid w:val="00815B0E"/>
    <w:rsid w:val="00834F04"/>
    <w:rsid w:val="00837C27"/>
    <w:rsid w:val="0085084D"/>
    <w:rsid w:val="00893338"/>
    <w:rsid w:val="008A3DAD"/>
    <w:rsid w:val="008A5FE3"/>
    <w:rsid w:val="008C74A3"/>
    <w:rsid w:val="008E4CC2"/>
    <w:rsid w:val="008F7B8E"/>
    <w:rsid w:val="0090696F"/>
    <w:rsid w:val="009108AC"/>
    <w:rsid w:val="00911D5B"/>
    <w:rsid w:val="00913306"/>
    <w:rsid w:val="00913678"/>
    <w:rsid w:val="00933C82"/>
    <w:rsid w:val="00952C49"/>
    <w:rsid w:val="00960A71"/>
    <w:rsid w:val="00964AC4"/>
    <w:rsid w:val="00996FF3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629B7"/>
    <w:rsid w:val="00A672F2"/>
    <w:rsid w:val="00A95E92"/>
    <w:rsid w:val="00AA55CB"/>
    <w:rsid w:val="00AC3DFC"/>
    <w:rsid w:val="00AD5BCE"/>
    <w:rsid w:val="00B1094B"/>
    <w:rsid w:val="00B1759A"/>
    <w:rsid w:val="00B220DA"/>
    <w:rsid w:val="00B50642"/>
    <w:rsid w:val="00B6073B"/>
    <w:rsid w:val="00B65CF4"/>
    <w:rsid w:val="00B66303"/>
    <w:rsid w:val="00B72FCE"/>
    <w:rsid w:val="00BA33D6"/>
    <w:rsid w:val="00BC42C1"/>
    <w:rsid w:val="00BD2268"/>
    <w:rsid w:val="00BD22EC"/>
    <w:rsid w:val="00BE01F6"/>
    <w:rsid w:val="00BE5523"/>
    <w:rsid w:val="00BF4DA3"/>
    <w:rsid w:val="00C40AD6"/>
    <w:rsid w:val="00C4406F"/>
    <w:rsid w:val="00C625B8"/>
    <w:rsid w:val="00C71EDF"/>
    <w:rsid w:val="00C73106"/>
    <w:rsid w:val="00C90C52"/>
    <w:rsid w:val="00C91094"/>
    <w:rsid w:val="00CA0CCB"/>
    <w:rsid w:val="00CC1CB8"/>
    <w:rsid w:val="00CD4EFB"/>
    <w:rsid w:val="00CD7B1C"/>
    <w:rsid w:val="00CE784F"/>
    <w:rsid w:val="00D00426"/>
    <w:rsid w:val="00D23E36"/>
    <w:rsid w:val="00D46C9B"/>
    <w:rsid w:val="00D60219"/>
    <w:rsid w:val="00D65C00"/>
    <w:rsid w:val="00D744E5"/>
    <w:rsid w:val="00D75BB8"/>
    <w:rsid w:val="00D84913"/>
    <w:rsid w:val="00DA5F8E"/>
    <w:rsid w:val="00E15DCD"/>
    <w:rsid w:val="00E20327"/>
    <w:rsid w:val="00E24706"/>
    <w:rsid w:val="00E40185"/>
    <w:rsid w:val="00E508CD"/>
    <w:rsid w:val="00E624E0"/>
    <w:rsid w:val="00E643BA"/>
    <w:rsid w:val="00E80E64"/>
    <w:rsid w:val="00EA1F48"/>
    <w:rsid w:val="00EE4792"/>
    <w:rsid w:val="00EF388C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7dfb6b-91eb-4551-baee-a165f4109cc1" xsi:nil="true"/>
    <DefaultSectionNames xmlns="517dfb6b-91eb-4551-baee-a165f4109cc1" xsi:nil="true"/>
    <Is_Collaboration_Space_Locked xmlns="517dfb6b-91eb-4551-baee-a165f4109cc1" xsi:nil="true"/>
    <AppVersion xmlns="517dfb6b-91eb-4551-baee-a165f4109cc1" xsi:nil="true"/>
    <Invited_Students xmlns="517dfb6b-91eb-4551-baee-a165f4109cc1" xsi:nil="true"/>
    <Templates xmlns="517dfb6b-91eb-4551-baee-a165f4109cc1" xsi:nil="true"/>
    <Teachers xmlns="517dfb6b-91eb-4551-baee-a165f4109cc1">
      <UserInfo>
        <DisplayName/>
        <AccountId xsi:nil="true"/>
        <AccountType/>
      </UserInfo>
    </Teachers>
    <Students xmlns="517dfb6b-91eb-4551-baee-a165f4109cc1">
      <UserInfo>
        <DisplayName/>
        <AccountId xsi:nil="true"/>
        <AccountType/>
      </UserInfo>
    </Students>
    <Student_Groups xmlns="517dfb6b-91eb-4551-baee-a165f4109cc1">
      <UserInfo>
        <DisplayName/>
        <AccountId xsi:nil="true"/>
        <AccountType/>
      </UserInfo>
    </Student_Groups>
    <FolderType xmlns="517dfb6b-91eb-4551-baee-a165f4109cc1" xsi:nil="true"/>
    <Owner xmlns="517dfb6b-91eb-4551-baee-a165f4109cc1">
      <UserInfo>
        <DisplayName/>
        <AccountId xsi:nil="true"/>
        <AccountType/>
      </UserInfo>
    </Owner>
    <CultureName xmlns="517dfb6b-91eb-4551-baee-a165f4109cc1" xsi:nil="true"/>
    <Has_Teacher_Only_SectionGroup xmlns="517dfb6b-91eb-4551-baee-a165f4109cc1" xsi:nil="true"/>
    <NotebookType xmlns="517dfb6b-91eb-4551-baee-a165f4109cc1" xsi:nil="true"/>
    <Invited_Teachers xmlns="517dfb6b-91eb-4551-baee-a165f4109c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F2E85F2C254186D1E63378603731" ma:contentTypeVersion="30" ma:contentTypeDescription="Create a new document." ma:contentTypeScope="" ma:versionID="3b7112cd5f1f56b32d8b3b419479be5e">
  <xsd:schema xmlns:xsd="http://www.w3.org/2001/XMLSchema" xmlns:xs="http://www.w3.org/2001/XMLSchema" xmlns:p="http://schemas.microsoft.com/office/2006/metadata/properties" xmlns:ns3="9f18942b-c0cd-4788-a22b-53d6b371f6f9" xmlns:ns4="517dfb6b-91eb-4551-baee-a165f4109cc1" targetNamespace="http://schemas.microsoft.com/office/2006/metadata/properties" ma:root="true" ma:fieldsID="62310e50518d1fd9be486589045b7e60" ns3:_="" ns4:_="">
    <xsd:import namespace="9f18942b-c0cd-4788-a22b-53d6b371f6f9"/>
    <xsd:import namespace="517dfb6b-91eb-4551-baee-a165f4109c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942b-c0cd-4788-a22b-53d6b371f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6b-91eb-4551-baee-a165f4109cc1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517dfb6b-91eb-4551-baee-a165f4109cc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18942b-c0cd-4788-a22b-53d6b371f6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B295C-5B97-4000-9CE5-0E68A6ED9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942b-c0cd-4788-a22b-53d6b371f6f9"/>
    <ds:schemaRef ds:uri="517dfb6b-91eb-4551-baee-a165f4109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Fowler, Katherine</cp:lastModifiedBy>
  <cp:revision>2</cp:revision>
  <cp:lastPrinted>2020-01-13T21:45:00Z</cp:lastPrinted>
  <dcterms:created xsi:type="dcterms:W3CDTF">2020-02-05T00:10:00Z</dcterms:created>
  <dcterms:modified xsi:type="dcterms:W3CDTF">2020-02-05T00:10:00Z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0x0101002D3DF2E85F2C254186D1E63378603731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