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8C0D" w14:textId="1E446FE0" w:rsidR="00984C3F" w:rsidRDefault="00CD3513" w:rsidP="009709FC">
      <w:pPr>
        <w:pBdr>
          <w:top w:val="single" w:sz="4" w:space="1" w:color="44546A" w:themeColor="text2"/>
        </w:pBdr>
        <w:jc w:val="right"/>
      </w:pPr>
      <w:r>
        <w:t xml:space="preserve"> </w:t>
      </w:r>
      <w:r w:rsidR="000E178A">
        <w:t>0</w:t>
      </w:r>
      <w:r w:rsidR="0035663B">
        <w:t>2</w:t>
      </w:r>
      <w:r w:rsidR="00D4078A">
        <w:t>/</w:t>
      </w:r>
      <w:r w:rsidR="000E178A">
        <w:t>0</w:t>
      </w:r>
      <w:r w:rsidR="0035663B">
        <w:t>7</w:t>
      </w:r>
      <w:r w:rsidR="009709FC">
        <w:t>/</w:t>
      </w:r>
      <w:r w:rsidR="00107101">
        <w:t>202</w:t>
      </w:r>
      <w:r w:rsidR="000E178A">
        <w:t>4</w:t>
      </w:r>
      <w:r w:rsidR="00984C3F">
        <w:t xml:space="preserve"> | </w:t>
      </w:r>
      <w:r w:rsidR="002067C7">
        <w:t>7</w:t>
      </w:r>
      <w:r w:rsidR="008E6CA8">
        <w:t>:</w:t>
      </w:r>
      <w:r w:rsidR="00485A8E">
        <w:t>0</w:t>
      </w:r>
      <w:r w:rsidR="00945C4E">
        <w:t>0</w:t>
      </w:r>
      <w:r w:rsidR="008E6CA8">
        <w:t>am-</w:t>
      </w:r>
      <w:r w:rsidR="002067C7">
        <w:t>8</w:t>
      </w:r>
      <w:r w:rsidR="008E6CA8">
        <w:t>:</w:t>
      </w:r>
      <w:r w:rsidR="00485A8E">
        <w:t>00</w:t>
      </w:r>
      <w:r w:rsidR="008E6CA8">
        <w:t>am</w:t>
      </w:r>
      <w:r w:rsidR="00984C3F">
        <w:t xml:space="preserve"> |</w:t>
      </w:r>
      <w:r w:rsidR="52F4DB04" w:rsidRPr="7A8A1015">
        <w:rPr>
          <w:rStyle w:val="IntenseEmphasis"/>
        </w:rPr>
        <w:t xml:space="preserve">In Person </w:t>
      </w:r>
      <w:r w:rsidR="00984C3F">
        <w:t xml:space="preserve"> </w:t>
      </w:r>
    </w:p>
    <w:p w14:paraId="1DA4C0E4" w14:textId="75EC3784" w:rsidR="00454B58" w:rsidRPr="002417FA" w:rsidRDefault="008B7195" w:rsidP="00E7787B">
      <w:pPr>
        <w:pStyle w:val="Heading1"/>
        <w:rPr>
          <w:rFonts w:ascii="Times New Roman" w:eastAsia="Times New Roman" w:hAnsi="Times New Roman" w:cs="Times New Roman"/>
          <w:lang w:eastAsia="en-US"/>
        </w:rPr>
      </w:pPr>
      <w:r w:rsidRPr="008B7195">
        <w:rPr>
          <w:rFonts w:ascii="Times New Roman" w:eastAsia="Times New Roman" w:hAnsi="Times New Roman" w:cs="Times New Roman"/>
          <w:lang w:eastAsia="en-US"/>
        </w:rPr>
        <w:t xml:space="preserve">SGC Members </w:t>
      </w:r>
      <w:r w:rsidRPr="008B7195">
        <w:rPr>
          <w:rFonts w:ascii="Times New Roman" w:eastAsia="Times New Roman" w:hAnsi="Times New Roman" w:cs="Times New Roman"/>
          <w:b/>
          <w:bCs/>
          <w:lang w:eastAsia="en-US"/>
        </w:rPr>
        <w:t>Maisha Otway</w:t>
      </w:r>
      <w:r w:rsidRPr="008B7195">
        <w:rPr>
          <w:rFonts w:ascii="Times New Roman" w:eastAsia="Times New Roman" w:hAnsi="Times New Roman" w:cs="Times New Roman"/>
          <w:lang w:eastAsia="en-US"/>
        </w:rPr>
        <w:t xml:space="preserve">, Principal | </w:t>
      </w:r>
      <w:proofErr w:type="spellStart"/>
      <w:r w:rsidRPr="008B7195">
        <w:rPr>
          <w:rFonts w:ascii="Times New Roman" w:eastAsia="Times New Roman" w:hAnsi="Times New Roman" w:cs="Times New Roman"/>
          <w:b/>
          <w:bCs/>
          <w:lang w:eastAsia="en-US"/>
        </w:rPr>
        <w:t>LaKesha</w:t>
      </w:r>
      <w:proofErr w:type="spellEnd"/>
      <w:r w:rsidRPr="008B7195">
        <w:rPr>
          <w:rFonts w:ascii="Times New Roman" w:eastAsia="Times New Roman" w:hAnsi="Times New Roman" w:cs="Times New Roman"/>
          <w:b/>
          <w:bCs/>
          <w:lang w:eastAsia="en-US"/>
        </w:rPr>
        <w:t xml:space="preserve"> Kendall</w:t>
      </w:r>
      <w:r w:rsidRPr="008B7195">
        <w:rPr>
          <w:rFonts w:ascii="Times New Roman" w:eastAsia="Times New Roman" w:hAnsi="Times New Roman" w:cs="Times New Roman"/>
          <w:lang w:eastAsia="en-US"/>
        </w:rPr>
        <w:t xml:space="preserve">, Teacher | </w:t>
      </w:r>
      <w:proofErr w:type="spellStart"/>
      <w:r w:rsidRPr="008B7195">
        <w:rPr>
          <w:rFonts w:ascii="Times New Roman" w:eastAsia="Times New Roman" w:hAnsi="Times New Roman" w:cs="Times New Roman"/>
          <w:b/>
          <w:bCs/>
          <w:lang w:eastAsia="en-US"/>
        </w:rPr>
        <w:t>Calea</w:t>
      </w:r>
      <w:proofErr w:type="spellEnd"/>
      <w:r w:rsidRPr="008B7195">
        <w:rPr>
          <w:rFonts w:ascii="Times New Roman" w:eastAsia="Times New Roman" w:hAnsi="Times New Roman" w:cs="Times New Roman"/>
          <w:b/>
          <w:bCs/>
          <w:lang w:eastAsia="en-US"/>
        </w:rPr>
        <w:t xml:space="preserve"> Jackson,</w:t>
      </w:r>
      <w:r w:rsidRPr="008B7195">
        <w:rPr>
          <w:rFonts w:ascii="Times New Roman" w:eastAsia="Times New Roman" w:hAnsi="Times New Roman" w:cs="Times New Roman"/>
          <w:lang w:eastAsia="en-US"/>
        </w:rPr>
        <w:t xml:space="preserve"> Teacher | </w:t>
      </w:r>
      <w:r w:rsidRPr="008B7195">
        <w:rPr>
          <w:rFonts w:ascii="Times New Roman" w:eastAsia="Times New Roman" w:hAnsi="Times New Roman" w:cs="Times New Roman"/>
          <w:b/>
          <w:bCs/>
          <w:lang w:eastAsia="en-US"/>
        </w:rPr>
        <w:t>Paris Williams</w:t>
      </w:r>
      <w:r w:rsidRPr="008B7195">
        <w:rPr>
          <w:rFonts w:ascii="Times New Roman" w:eastAsia="Times New Roman" w:hAnsi="Times New Roman" w:cs="Times New Roman"/>
          <w:lang w:eastAsia="en-US"/>
        </w:rPr>
        <w:t>, Appointed Staff |</w:t>
      </w:r>
      <w:r w:rsidRPr="008B7195">
        <w:rPr>
          <w:rFonts w:ascii="Times New Roman" w:eastAsia="Times New Roman" w:hAnsi="Times New Roman" w:cs="Times New Roman"/>
          <w:b/>
          <w:bCs/>
          <w:lang w:eastAsia="en-US"/>
        </w:rPr>
        <w:t>Brenda</w:t>
      </w:r>
      <w:r w:rsidRPr="008B7195">
        <w:rPr>
          <w:rFonts w:ascii="Times New Roman" w:eastAsia="Times New Roman" w:hAnsi="Times New Roman" w:cs="Times New Roman"/>
          <w:lang w:eastAsia="en-US"/>
        </w:rPr>
        <w:t xml:space="preserve"> </w:t>
      </w:r>
      <w:r w:rsidRPr="008B7195">
        <w:rPr>
          <w:rFonts w:ascii="Times New Roman" w:eastAsia="Times New Roman" w:hAnsi="Times New Roman" w:cs="Times New Roman"/>
          <w:b/>
          <w:bCs/>
          <w:lang w:eastAsia="en-US"/>
        </w:rPr>
        <w:t xml:space="preserve">Jenkins, </w:t>
      </w:r>
      <w:r w:rsidRPr="008B7195">
        <w:rPr>
          <w:rFonts w:ascii="Times New Roman" w:eastAsia="Times New Roman" w:hAnsi="Times New Roman" w:cs="Times New Roman"/>
          <w:lang w:eastAsia="en-US"/>
        </w:rPr>
        <w:t>Parent</w:t>
      </w:r>
      <w:r w:rsidRPr="008B7195">
        <w:rPr>
          <w:rFonts w:ascii="Times New Roman" w:eastAsia="Times New Roman" w:hAnsi="Times New Roman" w:cs="Times New Roman"/>
          <w:b/>
          <w:bCs/>
          <w:lang w:eastAsia="en-US"/>
        </w:rPr>
        <w:t xml:space="preserve"> </w:t>
      </w:r>
      <w:r w:rsidR="009565BD" w:rsidRPr="008B7195">
        <w:rPr>
          <w:rFonts w:ascii="Times New Roman" w:eastAsia="Times New Roman" w:hAnsi="Times New Roman" w:cs="Times New Roman"/>
          <w:b/>
          <w:bCs/>
          <w:lang w:eastAsia="en-US"/>
        </w:rPr>
        <w:t>|</w:t>
      </w:r>
      <w:r w:rsidR="009565BD">
        <w:rPr>
          <w:rFonts w:ascii="Times New Roman" w:eastAsia="Times New Roman" w:hAnsi="Times New Roman" w:cs="Times New Roman"/>
          <w:b/>
          <w:bCs/>
          <w:lang w:eastAsia="en-US"/>
        </w:rPr>
        <w:t xml:space="preserve">Tameka </w:t>
      </w:r>
      <w:proofErr w:type="spellStart"/>
      <w:r w:rsidR="009565BD">
        <w:rPr>
          <w:rFonts w:ascii="Times New Roman" w:eastAsia="Times New Roman" w:hAnsi="Times New Roman" w:cs="Times New Roman"/>
          <w:b/>
          <w:bCs/>
          <w:lang w:eastAsia="en-US"/>
        </w:rPr>
        <w:t>Wemberly</w:t>
      </w:r>
      <w:proofErr w:type="spellEnd"/>
      <w:r w:rsidR="008449F5" w:rsidRPr="008B7195">
        <w:rPr>
          <w:rFonts w:ascii="Times New Roman" w:eastAsia="Times New Roman" w:hAnsi="Times New Roman" w:cs="Times New Roman"/>
          <w:b/>
          <w:bCs/>
          <w:lang w:eastAsia="en-US"/>
        </w:rPr>
        <w:t xml:space="preserve">, </w:t>
      </w:r>
      <w:r w:rsidR="008449F5" w:rsidRPr="008B7195">
        <w:rPr>
          <w:rFonts w:ascii="Times New Roman" w:eastAsia="Times New Roman" w:hAnsi="Times New Roman" w:cs="Times New Roman"/>
          <w:lang w:eastAsia="en-US"/>
        </w:rPr>
        <w:t>Parent</w:t>
      </w:r>
      <w:r w:rsidR="008449F5" w:rsidRPr="008B7195">
        <w:rPr>
          <w:rFonts w:ascii="Times New Roman" w:eastAsia="Times New Roman" w:hAnsi="Times New Roman" w:cs="Times New Roman"/>
          <w:b/>
          <w:bCs/>
          <w:lang w:eastAsia="en-US"/>
        </w:rPr>
        <w:t xml:space="preserve"> </w:t>
      </w:r>
      <w:r w:rsidRPr="008B7195">
        <w:rPr>
          <w:rFonts w:ascii="Times New Roman" w:eastAsia="Times New Roman" w:hAnsi="Times New Roman" w:cs="Times New Roman"/>
          <w:b/>
          <w:bCs/>
          <w:lang w:eastAsia="en-US"/>
        </w:rPr>
        <w:t xml:space="preserve">| </w:t>
      </w:r>
      <w:r w:rsidR="000E178A">
        <w:rPr>
          <w:rFonts w:ascii="Times New Roman" w:eastAsia="Times New Roman" w:hAnsi="Times New Roman" w:cs="Times New Roman"/>
          <w:b/>
          <w:bCs/>
          <w:lang w:eastAsia="en-US"/>
        </w:rPr>
        <w:t>Muriel Banks</w:t>
      </w:r>
      <w:r w:rsidRPr="008B7195">
        <w:rPr>
          <w:rFonts w:ascii="Times New Roman" w:eastAsia="Times New Roman" w:hAnsi="Times New Roman" w:cs="Times New Roman"/>
          <w:lang w:eastAsia="en-US"/>
        </w:rPr>
        <w:t>, Appointed Staff </w:t>
      </w:r>
      <w:r w:rsidRPr="008B7195">
        <w:rPr>
          <w:rFonts w:ascii="Times New Roman" w:eastAsia="Times New Roman" w:hAnsi="Times New Roman" w:cs="Times New Roman"/>
          <w:b/>
          <w:bCs/>
          <w:lang w:eastAsia="en-US"/>
        </w:rPr>
        <w:t>|</w:t>
      </w:r>
      <w:r w:rsidRPr="008B7195">
        <w:rPr>
          <w:rFonts w:ascii="Times New Roman" w:eastAsia="Times New Roman" w:hAnsi="Times New Roman" w:cs="Times New Roman"/>
          <w:lang w:eastAsia="en-US"/>
        </w:rPr>
        <w:t> </w:t>
      </w:r>
      <w:r w:rsidR="001C7197" w:rsidRPr="001C7197">
        <w:rPr>
          <w:rFonts w:ascii="Times New Roman" w:eastAsia="Times New Roman" w:hAnsi="Times New Roman" w:cs="Times New Roman"/>
          <w:b/>
          <w:bCs/>
          <w:lang w:eastAsia="en-US"/>
        </w:rPr>
        <w:t>Dr. Travis Barber</w:t>
      </w:r>
      <w:r w:rsidRPr="008B7195">
        <w:rPr>
          <w:rFonts w:ascii="Times New Roman" w:eastAsia="Times New Roman" w:hAnsi="Times New Roman" w:cs="Times New Roman"/>
          <w:lang w:eastAsia="en-US"/>
        </w:rPr>
        <w:t>, Community Member</w:t>
      </w:r>
      <w:r w:rsidRPr="008B7195">
        <w:rPr>
          <w:rFonts w:ascii="Times New Roman" w:eastAsia="Times New Roman" w:hAnsi="Times New Roman" w:cs="Times New Roman"/>
          <w:b/>
          <w:bCs/>
          <w:lang w:eastAsia="en-US"/>
        </w:rPr>
        <w:t xml:space="preserve"> |</w:t>
      </w:r>
      <w:r w:rsidRPr="008B7195">
        <w:rPr>
          <w:rFonts w:ascii="Times New Roman" w:eastAsia="Times New Roman" w:hAnsi="Times New Roman" w:cs="Times New Roman"/>
          <w:lang w:eastAsia="en-US"/>
        </w:rPr>
        <w:t> </w:t>
      </w:r>
      <w:r w:rsidRPr="008B7195">
        <w:rPr>
          <w:rFonts w:ascii="Times New Roman" w:eastAsia="Times New Roman" w:hAnsi="Times New Roman" w:cs="Times New Roman"/>
          <w:b/>
          <w:bCs/>
          <w:lang w:eastAsia="en-US"/>
        </w:rPr>
        <w:t>Tameka McClain</w:t>
      </w:r>
      <w:r w:rsidRPr="008B7195">
        <w:rPr>
          <w:rFonts w:ascii="Times New Roman" w:eastAsia="Times New Roman" w:hAnsi="Times New Roman" w:cs="Times New Roman"/>
          <w:lang w:eastAsia="en-US"/>
        </w:rPr>
        <w:t>, Community Member </w:t>
      </w:r>
    </w:p>
    <w:tbl>
      <w:tblPr>
        <w:tblStyle w:val="ListTable6Colorful"/>
        <w:tblW w:w="10800" w:type="dxa"/>
        <w:tblBorders>
          <w:bottom w:val="none" w:sz="0" w:space="0" w:color="auto"/>
        </w:tblBorders>
        <w:tblLayout w:type="fixed"/>
        <w:tblCellMar>
          <w:left w:w="0" w:type="dxa"/>
        </w:tblCellMar>
        <w:tblLook w:val="0600" w:firstRow="0" w:lastRow="0" w:firstColumn="0" w:lastColumn="0" w:noHBand="1" w:noVBand="1"/>
      </w:tblPr>
      <w:tblGrid>
        <w:gridCol w:w="2250"/>
        <w:gridCol w:w="6835"/>
        <w:gridCol w:w="1715"/>
      </w:tblGrid>
      <w:tr w:rsidR="00895B87" w:rsidRPr="00E271F7" w14:paraId="4A97B7A9" w14:textId="77777777" w:rsidTr="00FD07F7">
        <w:trPr>
          <w:tblHeader/>
        </w:trPr>
        <w:tc>
          <w:tcPr>
            <w:tcW w:w="2250" w:type="dxa"/>
          </w:tcPr>
          <w:sdt>
            <w:sdtPr>
              <w:rPr>
                <w:sz w:val="20"/>
                <w:szCs w:val="20"/>
              </w:rPr>
              <w:alias w:val="Time:"/>
              <w:tag w:val="Time:"/>
              <w:id w:val="-664092022"/>
              <w:placeholder>
                <w:docPart w:val="E60650920E3F4E12B9014F5D40579872"/>
              </w:placeholder>
              <w:temporary/>
              <w:showingPlcHdr/>
              <w15:appearance w15:val="hidden"/>
            </w:sdtPr>
            <w:sdtContent>
              <w:p w14:paraId="41DB0F33" w14:textId="77777777" w:rsidR="00895B87" w:rsidRPr="00E271F7" w:rsidRDefault="00895B87" w:rsidP="002C2440">
                <w:pPr>
                  <w:pStyle w:val="Heading2"/>
                  <w:rPr>
                    <w:sz w:val="20"/>
                    <w:szCs w:val="20"/>
                  </w:rPr>
                </w:pPr>
                <w:r w:rsidRPr="00E271F7">
                  <w:rPr>
                    <w:sz w:val="20"/>
                    <w:szCs w:val="20"/>
                  </w:rPr>
                  <w:t>Time</w:t>
                </w:r>
              </w:p>
            </w:sdtContent>
          </w:sdt>
          <w:p w14:paraId="64F1CD77" w14:textId="77777777" w:rsidR="0006732B" w:rsidRDefault="0006732B" w:rsidP="002C2440">
            <w:pPr>
              <w:pStyle w:val="Heading2"/>
              <w:rPr>
                <w:sz w:val="20"/>
                <w:szCs w:val="20"/>
              </w:rPr>
            </w:pPr>
          </w:p>
        </w:tc>
        <w:tc>
          <w:tcPr>
            <w:tcW w:w="6835" w:type="dxa"/>
          </w:tcPr>
          <w:sdt>
            <w:sdtPr>
              <w:rPr>
                <w:sz w:val="20"/>
                <w:szCs w:val="20"/>
              </w:rPr>
              <w:alias w:val="Item:"/>
              <w:tag w:val="Item:"/>
              <w:id w:val="980964367"/>
              <w:placeholder>
                <w:docPart w:val="16C78E899FDC4782BAEC72FA3B3091BF"/>
              </w:placeholder>
              <w:temporary/>
              <w:showingPlcHdr/>
              <w15:appearance w15:val="hidden"/>
            </w:sdtPr>
            <w:sdtContent>
              <w:p w14:paraId="04194FAE" w14:textId="77777777" w:rsidR="00895B87" w:rsidRPr="00E271F7" w:rsidRDefault="00895B87" w:rsidP="002C2440">
                <w:pPr>
                  <w:pStyle w:val="Heading2"/>
                  <w:rPr>
                    <w:sz w:val="20"/>
                    <w:szCs w:val="20"/>
                  </w:rPr>
                </w:pPr>
                <w:r w:rsidRPr="00E271F7">
                  <w:rPr>
                    <w:sz w:val="20"/>
                    <w:szCs w:val="20"/>
                  </w:rPr>
                  <w:t>Item</w:t>
                </w:r>
              </w:p>
            </w:sdtContent>
          </w:sdt>
          <w:p w14:paraId="2147FA5D" w14:textId="77777777" w:rsidR="0006732B" w:rsidRDefault="0006732B" w:rsidP="002C2440">
            <w:pPr>
              <w:pStyle w:val="Heading2"/>
              <w:rPr>
                <w:sz w:val="20"/>
                <w:szCs w:val="20"/>
              </w:rPr>
            </w:pPr>
          </w:p>
        </w:tc>
        <w:tc>
          <w:tcPr>
            <w:tcW w:w="1715" w:type="dxa"/>
          </w:tcPr>
          <w:sdt>
            <w:sdtPr>
              <w:rPr>
                <w:sz w:val="20"/>
                <w:szCs w:val="20"/>
              </w:rPr>
              <w:alias w:val="Owner:"/>
              <w:tag w:val="Owner:"/>
              <w:id w:val="1992365073"/>
              <w:placeholder>
                <w:docPart w:val="7A6965F7E13844F38BEE76993867580A"/>
              </w:placeholder>
              <w:temporary/>
              <w:showingPlcHdr/>
              <w15:appearance w15:val="hidden"/>
            </w:sdtPr>
            <w:sdtContent>
              <w:p w14:paraId="06C751F0" w14:textId="77777777" w:rsidR="00895B87" w:rsidRPr="00E271F7" w:rsidRDefault="00895B87" w:rsidP="002C2440">
                <w:pPr>
                  <w:pStyle w:val="Heading2"/>
                  <w:rPr>
                    <w:sz w:val="20"/>
                    <w:szCs w:val="20"/>
                  </w:rPr>
                </w:pPr>
                <w:r w:rsidRPr="00E271F7">
                  <w:rPr>
                    <w:sz w:val="20"/>
                    <w:szCs w:val="20"/>
                  </w:rPr>
                  <w:t>Owner</w:t>
                </w:r>
              </w:p>
            </w:sdtContent>
          </w:sdt>
          <w:p w14:paraId="29F1FFF6" w14:textId="77777777" w:rsidR="0006732B" w:rsidRDefault="0006732B" w:rsidP="002C2440">
            <w:pPr>
              <w:pStyle w:val="Heading2"/>
              <w:rPr>
                <w:sz w:val="20"/>
                <w:szCs w:val="20"/>
              </w:rPr>
            </w:pPr>
          </w:p>
        </w:tc>
      </w:tr>
      <w:tr w:rsidR="000B3C0D" w:rsidRPr="00E271F7" w14:paraId="1BA00D41" w14:textId="77777777" w:rsidTr="00FD07F7">
        <w:tc>
          <w:tcPr>
            <w:tcW w:w="2250" w:type="dxa"/>
          </w:tcPr>
          <w:p w14:paraId="396D9F8B" w14:textId="68761A91" w:rsidR="000B3C0D" w:rsidRPr="000C52D6" w:rsidRDefault="005E0F3B" w:rsidP="00E576E8">
            <w:pPr>
              <w:spacing w:line="240" w:lineRule="auto"/>
              <w:rPr>
                <w:sz w:val="20"/>
                <w:szCs w:val="20"/>
              </w:rPr>
            </w:pPr>
            <w:r>
              <w:rPr>
                <w:color w:val="auto"/>
                <w:sz w:val="20"/>
                <w:szCs w:val="20"/>
              </w:rPr>
              <w:t>7</w:t>
            </w:r>
            <w:r w:rsidR="00143838">
              <w:rPr>
                <w:color w:val="auto"/>
                <w:sz w:val="20"/>
                <w:szCs w:val="20"/>
              </w:rPr>
              <w:t>:00 am</w:t>
            </w:r>
          </w:p>
        </w:tc>
        <w:tc>
          <w:tcPr>
            <w:tcW w:w="6835" w:type="dxa"/>
          </w:tcPr>
          <w:p w14:paraId="3D8E6679" w14:textId="464EE6F6" w:rsidR="00F61533" w:rsidRPr="001B2D57" w:rsidRDefault="46CDEDF1" w:rsidP="46CDEDF1">
            <w:pPr>
              <w:rPr>
                <w:color w:val="auto"/>
                <w:sz w:val="24"/>
                <w:szCs w:val="24"/>
              </w:rPr>
            </w:pPr>
            <w:r w:rsidRPr="00E07965">
              <w:rPr>
                <w:b/>
                <w:bCs/>
                <w:color w:val="auto"/>
                <w:sz w:val="20"/>
                <w:szCs w:val="20"/>
              </w:rPr>
              <w:t xml:space="preserve"> </w:t>
            </w:r>
            <w:r w:rsidRPr="001B2D57">
              <w:rPr>
                <w:color w:val="auto"/>
                <w:sz w:val="24"/>
                <w:szCs w:val="24"/>
              </w:rPr>
              <w:t>Call to Order</w:t>
            </w:r>
          </w:p>
        </w:tc>
        <w:tc>
          <w:tcPr>
            <w:tcW w:w="1715" w:type="dxa"/>
          </w:tcPr>
          <w:p w14:paraId="1AFDF4AB" w14:textId="12B1A87A" w:rsidR="000B3C0D" w:rsidRPr="00E07965" w:rsidRDefault="000E178A" w:rsidP="7A8A1015">
            <w:pPr>
              <w:rPr>
                <w:color w:val="auto"/>
                <w:sz w:val="20"/>
                <w:szCs w:val="20"/>
              </w:rPr>
            </w:pPr>
            <w:r>
              <w:rPr>
                <w:color w:val="auto"/>
                <w:sz w:val="20"/>
                <w:szCs w:val="20"/>
              </w:rPr>
              <w:t>Williams</w:t>
            </w:r>
            <w:r w:rsidR="00584B18" w:rsidRPr="00E07965">
              <w:rPr>
                <w:color w:val="auto"/>
                <w:sz w:val="20"/>
                <w:szCs w:val="20"/>
              </w:rPr>
              <w:t xml:space="preserve"> (</w:t>
            </w:r>
            <w:r>
              <w:rPr>
                <w:color w:val="auto"/>
                <w:sz w:val="20"/>
                <w:szCs w:val="20"/>
              </w:rPr>
              <w:t>Co-</w:t>
            </w:r>
            <w:r w:rsidR="000D74B4">
              <w:rPr>
                <w:color w:val="auto"/>
                <w:sz w:val="20"/>
                <w:szCs w:val="20"/>
              </w:rPr>
              <w:t>Chair</w:t>
            </w:r>
            <w:r w:rsidR="00584B18" w:rsidRPr="00E07965">
              <w:rPr>
                <w:color w:val="auto"/>
                <w:sz w:val="20"/>
                <w:szCs w:val="20"/>
              </w:rPr>
              <w:t>)</w:t>
            </w:r>
          </w:p>
        </w:tc>
      </w:tr>
      <w:tr w:rsidR="000B3C0D" w:rsidRPr="00E271F7" w14:paraId="1DBF2340" w14:textId="77777777" w:rsidTr="00FD07F7">
        <w:tc>
          <w:tcPr>
            <w:tcW w:w="2250" w:type="dxa"/>
          </w:tcPr>
          <w:p w14:paraId="662934E0" w14:textId="359D3BBA" w:rsidR="000B3C0D" w:rsidRPr="000C52D6" w:rsidRDefault="005E0F3B" w:rsidP="00D73EB7">
            <w:pPr>
              <w:spacing w:before="0" w:after="0" w:line="240" w:lineRule="auto"/>
              <w:rPr>
                <w:sz w:val="20"/>
                <w:szCs w:val="20"/>
              </w:rPr>
            </w:pPr>
            <w:r>
              <w:rPr>
                <w:color w:val="auto"/>
                <w:sz w:val="20"/>
                <w:szCs w:val="20"/>
              </w:rPr>
              <w:t>7</w:t>
            </w:r>
            <w:r w:rsidR="00143838">
              <w:rPr>
                <w:color w:val="auto"/>
                <w:sz w:val="20"/>
                <w:szCs w:val="20"/>
              </w:rPr>
              <w:t>:02 am</w:t>
            </w:r>
          </w:p>
        </w:tc>
        <w:tc>
          <w:tcPr>
            <w:tcW w:w="6835" w:type="dxa"/>
          </w:tcPr>
          <w:p w14:paraId="55DE7367" w14:textId="7A1F0952" w:rsidR="000D77D4" w:rsidRPr="00E07965" w:rsidRDefault="5BCA8433" w:rsidP="009709FC">
            <w:pPr>
              <w:spacing w:before="0" w:after="0" w:line="240" w:lineRule="auto"/>
              <w:rPr>
                <w:color w:val="auto"/>
                <w:sz w:val="20"/>
                <w:szCs w:val="20"/>
              </w:rPr>
            </w:pPr>
            <w:r w:rsidRPr="00E07965">
              <w:rPr>
                <w:b/>
                <w:bCs/>
                <w:color w:val="auto"/>
                <w:sz w:val="20"/>
                <w:szCs w:val="20"/>
              </w:rPr>
              <w:t>Action Item:</w:t>
            </w:r>
            <w:r w:rsidRPr="00E07965">
              <w:rPr>
                <w:color w:val="auto"/>
                <w:sz w:val="20"/>
                <w:szCs w:val="20"/>
              </w:rPr>
              <w:t xml:space="preserve"> </w:t>
            </w:r>
            <w:r w:rsidRPr="001B2D57">
              <w:rPr>
                <w:color w:val="auto"/>
                <w:sz w:val="24"/>
                <w:szCs w:val="24"/>
              </w:rPr>
              <w:t>Approve Agenda</w:t>
            </w:r>
          </w:p>
        </w:tc>
        <w:tc>
          <w:tcPr>
            <w:tcW w:w="1715" w:type="dxa"/>
          </w:tcPr>
          <w:p w14:paraId="51FE2430" w14:textId="1E21BF72" w:rsidR="000B3C0D" w:rsidRPr="00E07965" w:rsidRDefault="000E178A" w:rsidP="7A8A1015">
            <w:pPr>
              <w:rPr>
                <w:color w:val="auto"/>
                <w:sz w:val="20"/>
                <w:szCs w:val="20"/>
              </w:rPr>
            </w:pPr>
            <w:r>
              <w:rPr>
                <w:color w:val="auto"/>
                <w:sz w:val="20"/>
                <w:szCs w:val="20"/>
              </w:rPr>
              <w:t>Williams</w:t>
            </w:r>
            <w:r w:rsidR="007C1CE7" w:rsidRPr="00E07965">
              <w:rPr>
                <w:color w:val="auto"/>
                <w:sz w:val="20"/>
                <w:szCs w:val="20"/>
              </w:rPr>
              <w:t xml:space="preserve"> (</w:t>
            </w:r>
            <w:r>
              <w:rPr>
                <w:color w:val="auto"/>
                <w:sz w:val="20"/>
                <w:szCs w:val="20"/>
              </w:rPr>
              <w:t>Co-</w:t>
            </w:r>
            <w:r w:rsidR="007C1CE7">
              <w:rPr>
                <w:color w:val="auto"/>
                <w:sz w:val="20"/>
                <w:szCs w:val="20"/>
              </w:rPr>
              <w:t>Chair</w:t>
            </w:r>
            <w:r w:rsidR="007C1CE7" w:rsidRPr="00E07965">
              <w:rPr>
                <w:color w:val="auto"/>
                <w:sz w:val="20"/>
                <w:szCs w:val="20"/>
              </w:rPr>
              <w:t>)</w:t>
            </w:r>
          </w:p>
        </w:tc>
      </w:tr>
      <w:tr w:rsidR="000B3C0D" w:rsidRPr="00E271F7" w14:paraId="629EFF38" w14:textId="77777777" w:rsidTr="00FD07F7">
        <w:trPr>
          <w:trHeight w:val="1890"/>
        </w:trPr>
        <w:tc>
          <w:tcPr>
            <w:tcW w:w="2250" w:type="dxa"/>
          </w:tcPr>
          <w:p w14:paraId="7E37E4EC" w14:textId="36FB4ED5" w:rsidR="000B3C0D" w:rsidRDefault="005E0F3B" w:rsidP="00E576E8">
            <w:pPr>
              <w:spacing w:line="240" w:lineRule="auto"/>
              <w:rPr>
                <w:color w:val="auto"/>
                <w:sz w:val="20"/>
                <w:szCs w:val="20"/>
              </w:rPr>
            </w:pPr>
            <w:r>
              <w:rPr>
                <w:color w:val="auto"/>
                <w:sz w:val="20"/>
                <w:szCs w:val="20"/>
              </w:rPr>
              <w:t>7</w:t>
            </w:r>
            <w:r w:rsidR="00143838">
              <w:rPr>
                <w:color w:val="auto"/>
                <w:sz w:val="20"/>
                <w:szCs w:val="20"/>
              </w:rPr>
              <w:t>:05 am</w:t>
            </w:r>
          </w:p>
          <w:p w14:paraId="007524D3" w14:textId="46995494" w:rsidR="007F1231" w:rsidRDefault="005E0F3B" w:rsidP="00E576E8">
            <w:pPr>
              <w:spacing w:line="240" w:lineRule="auto"/>
              <w:rPr>
                <w:color w:val="auto"/>
                <w:sz w:val="20"/>
                <w:szCs w:val="20"/>
              </w:rPr>
            </w:pPr>
            <w:r>
              <w:rPr>
                <w:color w:val="auto"/>
                <w:sz w:val="20"/>
                <w:szCs w:val="20"/>
              </w:rPr>
              <w:t>7</w:t>
            </w:r>
            <w:r w:rsidR="00143838">
              <w:rPr>
                <w:color w:val="auto"/>
                <w:sz w:val="20"/>
                <w:szCs w:val="20"/>
              </w:rPr>
              <w:t>:10 am</w:t>
            </w:r>
          </w:p>
          <w:p w14:paraId="2CD97145" w14:textId="77777777" w:rsidR="005A358E" w:rsidRDefault="005A358E" w:rsidP="00E576E8">
            <w:pPr>
              <w:spacing w:line="240" w:lineRule="auto"/>
              <w:rPr>
                <w:color w:val="auto"/>
                <w:sz w:val="20"/>
                <w:szCs w:val="20"/>
              </w:rPr>
            </w:pPr>
          </w:p>
          <w:p w14:paraId="48B8119C" w14:textId="5CBBB6AB" w:rsidR="00DE56AA" w:rsidRPr="000C52D6" w:rsidRDefault="00234332" w:rsidP="00E576E8">
            <w:pPr>
              <w:spacing w:line="240" w:lineRule="auto"/>
              <w:rPr>
                <w:sz w:val="20"/>
                <w:szCs w:val="20"/>
              </w:rPr>
            </w:pPr>
            <w:r>
              <w:rPr>
                <w:sz w:val="20"/>
                <w:szCs w:val="20"/>
              </w:rPr>
              <w:t>7</w:t>
            </w:r>
            <w:r w:rsidR="00143838">
              <w:rPr>
                <w:sz w:val="20"/>
                <w:szCs w:val="20"/>
              </w:rPr>
              <w:t>:</w:t>
            </w:r>
            <w:r w:rsidR="00E745E6">
              <w:rPr>
                <w:sz w:val="20"/>
                <w:szCs w:val="20"/>
              </w:rPr>
              <w:t>2</w:t>
            </w:r>
            <w:r w:rsidR="00804B42">
              <w:rPr>
                <w:sz w:val="20"/>
                <w:szCs w:val="20"/>
              </w:rPr>
              <w:t>0</w:t>
            </w:r>
            <w:r w:rsidR="00143838">
              <w:rPr>
                <w:sz w:val="20"/>
                <w:szCs w:val="20"/>
              </w:rPr>
              <w:t xml:space="preserve"> am</w:t>
            </w:r>
          </w:p>
        </w:tc>
        <w:tc>
          <w:tcPr>
            <w:tcW w:w="6835" w:type="dxa"/>
          </w:tcPr>
          <w:p w14:paraId="62EF79A1" w14:textId="06B5F443" w:rsidR="00FB5E1A" w:rsidRDefault="5BCA8433" w:rsidP="7A8A1015">
            <w:pPr>
              <w:spacing w:before="0" w:after="0" w:line="240" w:lineRule="auto"/>
              <w:rPr>
                <w:rStyle w:val="eop"/>
                <w:rFonts w:ascii="Palatino Linotype" w:hAnsi="Palatino Linotype"/>
                <w:color w:val="000000"/>
                <w:szCs w:val="22"/>
                <w:shd w:val="clear" w:color="auto" w:fill="FFFFFF"/>
              </w:rPr>
            </w:pPr>
            <w:r w:rsidRPr="00E07965">
              <w:rPr>
                <w:b/>
                <w:bCs/>
                <w:color w:val="auto"/>
                <w:sz w:val="20"/>
                <w:szCs w:val="20"/>
              </w:rPr>
              <w:t>Action Item:</w:t>
            </w:r>
            <w:r w:rsidRPr="00E07965">
              <w:rPr>
                <w:color w:val="auto"/>
                <w:sz w:val="20"/>
                <w:szCs w:val="20"/>
              </w:rPr>
              <w:t xml:space="preserve"> </w:t>
            </w:r>
            <w:r w:rsidR="008E640E" w:rsidRPr="001B2D57">
              <w:rPr>
                <w:rStyle w:val="normaltextrun"/>
                <w:rFonts w:cstheme="minorHAnsi"/>
                <w:color w:val="000000"/>
                <w:sz w:val="24"/>
                <w:szCs w:val="24"/>
                <w:shd w:val="clear" w:color="auto" w:fill="FFFFFF"/>
              </w:rPr>
              <w:t>A</w:t>
            </w:r>
            <w:r w:rsidR="00835AC1" w:rsidRPr="001B2D57">
              <w:rPr>
                <w:rStyle w:val="normaltextrun"/>
                <w:rFonts w:cstheme="minorHAnsi"/>
                <w:color w:val="000000"/>
                <w:sz w:val="24"/>
                <w:szCs w:val="24"/>
                <w:shd w:val="clear" w:color="auto" w:fill="FFFFFF"/>
              </w:rPr>
              <w:t xml:space="preserve">pprove </w:t>
            </w:r>
            <w:r w:rsidR="0035663B" w:rsidRPr="001B2D57">
              <w:rPr>
                <w:rStyle w:val="normaltextrun"/>
                <w:rFonts w:cstheme="minorHAnsi"/>
                <w:color w:val="000000"/>
                <w:sz w:val="24"/>
                <w:szCs w:val="24"/>
                <w:shd w:val="clear" w:color="auto" w:fill="FFFFFF"/>
              </w:rPr>
              <w:t>December</w:t>
            </w:r>
            <w:r w:rsidR="00FD07F7" w:rsidRPr="001B2D57">
              <w:rPr>
                <w:rStyle w:val="normaltextrun"/>
                <w:rFonts w:cstheme="minorHAnsi"/>
                <w:color w:val="000000"/>
                <w:sz w:val="24"/>
                <w:szCs w:val="24"/>
                <w:shd w:val="clear" w:color="auto" w:fill="FFFFFF"/>
              </w:rPr>
              <w:t xml:space="preserve"> </w:t>
            </w:r>
            <w:r w:rsidR="008E640E" w:rsidRPr="001B2D57">
              <w:rPr>
                <w:rStyle w:val="normaltextrun"/>
                <w:rFonts w:cstheme="minorHAnsi"/>
                <w:color w:val="000000"/>
                <w:sz w:val="24"/>
                <w:szCs w:val="24"/>
                <w:shd w:val="clear" w:color="auto" w:fill="FFFFFF"/>
              </w:rPr>
              <w:t>Meeting Minutes</w:t>
            </w:r>
            <w:r w:rsidR="008E640E">
              <w:rPr>
                <w:rStyle w:val="eop"/>
                <w:rFonts w:ascii="Palatino Linotype" w:hAnsi="Palatino Linotype"/>
                <w:color w:val="000000"/>
                <w:szCs w:val="22"/>
                <w:shd w:val="clear" w:color="auto" w:fill="FFFFFF"/>
              </w:rPr>
              <w:t> </w:t>
            </w:r>
          </w:p>
          <w:p w14:paraId="00E4CA96" w14:textId="77777777" w:rsidR="002E3E94" w:rsidRDefault="002E3E94" w:rsidP="7A8A1015">
            <w:pPr>
              <w:spacing w:before="0" w:after="0" w:line="240" w:lineRule="auto"/>
              <w:rPr>
                <w:rStyle w:val="eop"/>
                <w:rFonts w:ascii="Palatino Linotype" w:hAnsi="Palatino Linotype"/>
                <w:color w:val="000000"/>
                <w:szCs w:val="22"/>
                <w:shd w:val="clear" w:color="auto" w:fill="FFFFFF"/>
              </w:rPr>
            </w:pPr>
          </w:p>
          <w:p w14:paraId="65291FB4" w14:textId="2AD97219" w:rsidR="00184A30" w:rsidRPr="00E07965" w:rsidRDefault="002E3E94" w:rsidP="7A8A1015">
            <w:pPr>
              <w:spacing w:before="0" w:after="0" w:line="240" w:lineRule="auto"/>
              <w:rPr>
                <w:color w:val="auto"/>
                <w:sz w:val="20"/>
                <w:szCs w:val="20"/>
              </w:rPr>
            </w:pPr>
            <w:r w:rsidRPr="002E3E94">
              <w:rPr>
                <w:b/>
                <w:bCs/>
                <w:color w:val="auto"/>
                <w:sz w:val="20"/>
                <w:szCs w:val="20"/>
              </w:rPr>
              <w:t>Discussion Item</w:t>
            </w:r>
            <w:r w:rsidRPr="002E3E94">
              <w:rPr>
                <w:color w:val="auto"/>
                <w:sz w:val="20"/>
                <w:szCs w:val="20"/>
              </w:rPr>
              <w:t>:</w:t>
            </w:r>
            <w:r w:rsidR="000E178A">
              <w:rPr>
                <w:color w:val="auto"/>
                <w:sz w:val="20"/>
                <w:szCs w:val="20"/>
              </w:rPr>
              <w:t xml:space="preserve"> </w:t>
            </w:r>
            <w:r w:rsidR="000E178A" w:rsidRPr="001B2D57">
              <w:rPr>
                <w:color w:val="auto"/>
                <w:sz w:val="24"/>
                <w:szCs w:val="24"/>
              </w:rPr>
              <w:t>Parent/Teacher SGC Elections</w:t>
            </w:r>
          </w:p>
          <w:p w14:paraId="36ABB36E" w14:textId="740F4B44" w:rsidR="007F1231" w:rsidRPr="00E07965" w:rsidRDefault="007F1231" w:rsidP="7A8A1015">
            <w:pPr>
              <w:spacing w:before="0" w:after="0" w:line="240" w:lineRule="auto"/>
              <w:rPr>
                <w:color w:val="auto"/>
                <w:sz w:val="20"/>
                <w:szCs w:val="20"/>
              </w:rPr>
            </w:pPr>
          </w:p>
          <w:p w14:paraId="588872D3" w14:textId="4E20F45A" w:rsidR="008E640E" w:rsidRPr="00C54214" w:rsidRDefault="00F077B5" w:rsidP="009E34C9">
            <w:pPr>
              <w:rPr>
                <w:b/>
                <w:bCs/>
                <w:color w:val="auto"/>
                <w:szCs w:val="22"/>
              </w:rPr>
            </w:pPr>
            <w:r w:rsidRPr="00646236">
              <w:rPr>
                <w:b/>
                <w:bCs/>
                <w:color w:val="auto"/>
                <w:szCs w:val="22"/>
              </w:rPr>
              <w:t xml:space="preserve">Discussion Item: </w:t>
            </w:r>
            <w:r w:rsidR="0035663B">
              <w:rPr>
                <w:color w:val="auto"/>
                <w:szCs w:val="22"/>
              </w:rPr>
              <w:t xml:space="preserve"> </w:t>
            </w:r>
            <w:r w:rsidR="000E178A" w:rsidRPr="001B2D57">
              <w:rPr>
                <w:color w:val="auto"/>
                <w:sz w:val="24"/>
                <w:szCs w:val="24"/>
              </w:rPr>
              <w:t>Annual Budget Approval</w:t>
            </w:r>
            <w:r w:rsidR="000E178A">
              <w:rPr>
                <w:color w:val="auto"/>
                <w:szCs w:val="22"/>
              </w:rPr>
              <w:t xml:space="preserve"> </w:t>
            </w:r>
          </w:p>
        </w:tc>
        <w:tc>
          <w:tcPr>
            <w:tcW w:w="1715" w:type="dxa"/>
          </w:tcPr>
          <w:p w14:paraId="78669EB5" w14:textId="77777777" w:rsidR="00D12575" w:rsidRDefault="00A67292" w:rsidP="007448D1">
            <w:pPr>
              <w:spacing w:after="0"/>
              <w:rPr>
                <w:color w:val="auto"/>
                <w:sz w:val="20"/>
                <w:szCs w:val="20"/>
              </w:rPr>
            </w:pPr>
            <w:r>
              <w:rPr>
                <w:color w:val="auto"/>
                <w:sz w:val="20"/>
                <w:szCs w:val="20"/>
              </w:rPr>
              <w:t xml:space="preserve">Jackson </w:t>
            </w:r>
            <w:r w:rsidR="007C1CE7" w:rsidRPr="00E07965">
              <w:rPr>
                <w:color w:val="auto"/>
                <w:sz w:val="20"/>
                <w:szCs w:val="20"/>
              </w:rPr>
              <w:t>(</w:t>
            </w:r>
            <w:r>
              <w:rPr>
                <w:color w:val="auto"/>
                <w:sz w:val="20"/>
                <w:szCs w:val="20"/>
              </w:rPr>
              <w:t>Parlia</w:t>
            </w:r>
            <w:r>
              <w:rPr>
                <w:sz w:val="20"/>
                <w:szCs w:val="20"/>
              </w:rPr>
              <w:t>mentarian</w:t>
            </w:r>
            <w:r w:rsidR="007C1CE7" w:rsidRPr="00E07965">
              <w:rPr>
                <w:color w:val="auto"/>
                <w:sz w:val="20"/>
                <w:szCs w:val="20"/>
              </w:rPr>
              <w:t>)</w:t>
            </w:r>
          </w:p>
          <w:p w14:paraId="731174CA" w14:textId="7FBA5ECB" w:rsidR="005A358E" w:rsidRDefault="005A358E" w:rsidP="007448D1">
            <w:pPr>
              <w:spacing w:after="0"/>
              <w:rPr>
                <w:color w:val="auto"/>
                <w:sz w:val="20"/>
                <w:szCs w:val="20"/>
              </w:rPr>
            </w:pPr>
            <w:r>
              <w:rPr>
                <w:color w:val="auto"/>
                <w:sz w:val="20"/>
                <w:szCs w:val="20"/>
              </w:rPr>
              <w:t xml:space="preserve">All Members </w:t>
            </w:r>
          </w:p>
          <w:p w14:paraId="6DA70FB5" w14:textId="77777777" w:rsidR="005A358E" w:rsidRDefault="005A358E" w:rsidP="007448D1">
            <w:pPr>
              <w:spacing w:after="0"/>
              <w:rPr>
                <w:color w:val="auto"/>
                <w:sz w:val="20"/>
                <w:szCs w:val="20"/>
              </w:rPr>
            </w:pPr>
          </w:p>
          <w:p w14:paraId="33BF8C1A" w14:textId="2CDB21A9" w:rsidR="007448D1" w:rsidRPr="00E07965" w:rsidRDefault="000E178A" w:rsidP="007448D1">
            <w:pPr>
              <w:spacing w:after="0"/>
              <w:rPr>
                <w:color w:val="auto"/>
                <w:sz w:val="20"/>
                <w:szCs w:val="20"/>
              </w:rPr>
            </w:pPr>
            <w:r>
              <w:rPr>
                <w:color w:val="auto"/>
                <w:sz w:val="20"/>
                <w:szCs w:val="20"/>
              </w:rPr>
              <w:t xml:space="preserve">Williams </w:t>
            </w:r>
            <w:r w:rsidR="007448D1" w:rsidRPr="00E07965">
              <w:rPr>
                <w:color w:val="auto"/>
                <w:sz w:val="20"/>
                <w:szCs w:val="20"/>
              </w:rPr>
              <w:t>(</w:t>
            </w:r>
            <w:r>
              <w:rPr>
                <w:color w:val="auto"/>
                <w:sz w:val="20"/>
                <w:szCs w:val="20"/>
              </w:rPr>
              <w:t>Co-</w:t>
            </w:r>
            <w:r w:rsidR="007448D1" w:rsidRPr="00E07965">
              <w:rPr>
                <w:color w:val="auto"/>
                <w:sz w:val="20"/>
                <w:szCs w:val="20"/>
              </w:rPr>
              <w:t>Chair)</w:t>
            </w:r>
          </w:p>
          <w:p w14:paraId="05A9EABD" w14:textId="061E7C6A" w:rsidR="00DE56AA" w:rsidRPr="00E07965" w:rsidRDefault="00B4139E" w:rsidP="7A8A1015">
            <w:pPr>
              <w:rPr>
                <w:color w:val="auto"/>
                <w:sz w:val="20"/>
                <w:szCs w:val="20"/>
              </w:rPr>
            </w:pPr>
            <w:r>
              <w:rPr>
                <w:color w:val="auto"/>
                <w:sz w:val="20"/>
                <w:szCs w:val="20"/>
              </w:rPr>
              <w:t>All Members</w:t>
            </w:r>
            <w:r w:rsidR="00DE56AA">
              <w:rPr>
                <w:color w:val="auto"/>
                <w:sz w:val="20"/>
                <w:szCs w:val="20"/>
              </w:rPr>
              <w:t xml:space="preserve"> </w:t>
            </w:r>
          </w:p>
        </w:tc>
      </w:tr>
      <w:tr w:rsidR="000B3C0D" w:rsidRPr="00E07965" w14:paraId="698BEB5C" w14:textId="77777777" w:rsidTr="00FD07F7">
        <w:trPr>
          <w:trHeight w:val="1197"/>
        </w:trPr>
        <w:tc>
          <w:tcPr>
            <w:tcW w:w="2250" w:type="dxa"/>
          </w:tcPr>
          <w:p w14:paraId="52C2B432" w14:textId="162FD403" w:rsidR="00542CA5" w:rsidRDefault="000B626B" w:rsidP="7A8A1015">
            <w:pPr>
              <w:spacing w:line="240" w:lineRule="auto"/>
              <w:rPr>
                <w:color w:val="auto"/>
                <w:sz w:val="20"/>
                <w:szCs w:val="20"/>
              </w:rPr>
            </w:pPr>
            <w:r>
              <w:rPr>
                <w:color w:val="auto"/>
                <w:sz w:val="20"/>
                <w:szCs w:val="20"/>
              </w:rPr>
              <w:t>7</w:t>
            </w:r>
            <w:r w:rsidR="5BCA8433" w:rsidRPr="7A8A1015">
              <w:rPr>
                <w:color w:val="auto"/>
                <w:sz w:val="20"/>
                <w:szCs w:val="20"/>
              </w:rPr>
              <w:t>:</w:t>
            </w:r>
            <w:r w:rsidR="00E745E6">
              <w:rPr>
                <w:color w:val="auto"/>
                <w:sz w:val="20"/>
                <w:szCs w:val="20"/>
              </w:rPr>
              <w:t>3</w:t>
            </w:r>
            <w:r w:rsidR="00F16551">
              <w:rPr>
                <w:color w:val="auto"/>
                <w:sz w:val="20"/>
                <w:szCs w:val="20"/>
              </w:rPr>
              <w:t>0</w:t>
            </w:r>
            <w:r w:rsidR="5BCA8433" w:rsidRPr="7A8A1015">
              <w:rPr>
                <w:color w:val="auto"/>
                <w:sz w:val="20"/>
                <w:szCs w:val="20"/>
              </w:rPr>
              <w:t>a</w:t>
            </w:r>
            <w:r w:rsidR="00C54214">
              <w:rPr>
                <w:color w:val="auto"/>
                <w:sz w:val="20"/>
                <w:szCs w:val="20"/>
              </w:rPr>
              <w:t>m</w:t>
            </w:r>
          </w:p>
          <w:p w14:paraId="5374EB7A" w14:textId="14F7119F" w:rsidR="00127342" w:rsidRDefault="009329B0" w:rsidP="46CDEDF1">
            <w:pPr>
              <w:spacing w:line="240" w:lineRule="auto"/>
              <w:rPr>
                <w:sz w:val="20"/>
                <w:szCs w:val="20"/>
              </w:rPr>
            </w:pPr>
            <w:r>
              <w:rPr>
                <w:sz w:val="20"/>
                <w:szCs w:val="20"/>
              </w:rPr>
              <w:t>7</w:t>
            </w:r>
            <w:r w:rsidR="5BCA8433" w:rsidRPr="7A8A1015">
              <w:rPr>
                <w:sz w:val="20"/>
                <w:szCs w:val="20"/>
              </w:rPr>
              <w:t>:</w:t>
            </w:r>
            <w:r w:rsidR="00E745E6">
              <w:rPr>
                <w:sz w:val="20"/>
                <w:szCs w:val="20"/>
              </w:rPr>
              <w:t>4</w:t>
            </w:r>
            <w:r w:rsidR="007302CB">
              <w:rPr>
                <w:sz w:val="20"/>
                <w:szCs w:val="20"/>
              </w:rPr>
              <w:t>0</w:t>
            </w:r>
            <w:r w:rsidR="5BCA8433" w:rsidRPr="7A8A1015">
              <w:rPr>
                <w:sz w:val="20"/>
                <w:szCs w:val="20"/>
              </w:rPr>
              <w:t>am</w:t>
            </w:r>
          </w:p>
          <w:p w14:paraId="793443FA" w14:textId="77777777" w:rsidR="00C54214" w:rsidRDefault="00C54214" w:rsidP="46CDEDF1">
            <w:pPr>
              <w:spacing w:line="240" w:lineRule="auto"/>
              <w:rPr>
                <w:rFonts w:ascii="Calibri" w:eastAsia="Yu Mincho" w:hAnsi="Calibri" w:cs="Arial"/>
                <w:sz w:val="20"/>
                <w:szCs w:val="20"/>
              </w:rPr>
            </w:pPr>
          </w:p>
          <w:p w14:paraId="4321F1B8" w14:textId="77777777" w:rsidR="0035663B" w:rsidRDefault="0035663B" w:rsidP="46CDEDF1">
            <w:pPr>
              <w:spacing w:line="240" w:lineRule="auto"/>
              <w:rPr>
                <w:rFonts w:ascii="Calibri" w:eastAsia="Yu Mincho" w:hAnsi="Calibri" w:cs="Arial"/>
                <w:sz w:val="20"/>
                <w:szCs w:val="20"/>
              </w:rPr>
            </w:pPr>
          </w:p>
          <w:p w14:paraId="63EC03B5" w14:textId="4F5046B9" w:rsidR="00137060" w:rsidRPr="00296407" w:rsidRDefault="0035663B" w:rsidP="46CDEDF1">
            <w:pPr>
              <w:spacing w:line="240" w:lineRule="auto"/>
              <w:rPr>
                <w:rFonts w:ascii="Calibri" w:eastAsia="Yu Mincho" w:hAnsi="Calibri" w:cs="Arial"/>
                <w:sz w:val="20"/>
                <w:szCs w:val="20"/>
              </w:rPr>
            </w:pPr>
            <w:r>
              <w:rPr>
                <w:rFonts w:ascii="Calibri" w:eastAsia="Yu Mincho" w:hAnsi="Calibri" w:cs="Arial"/>
                <w:sz w:val="20"/>
                <w:szCs w:val="20"/>
              </w:rPr>
              <w:t>7:50am</w:t>
            </w:r>
          </w:p>
          <w:p w14:paraId="23C90A7A" w14:textId="77777777" w:rsidR="00835AC1" w:rsidRDefault="00835AC1" w:rsidP="46CDEDF1">
            <w:pPr>
              <w:spacing w:line="240" w:lineRule="auto"/>
              <w:rPr>
                <w:sz w:val="20"/>
                <w:szCs w:val="20"/>
              </w:rPr>
            </w:pPr>
          </w:p>
          <w:p w14:paraId="725F29A5" w14:textId="7DC4E5BF" w:rsidR="46CDEDF1" w:rsidRDefault="00E07965" w:rsidP="46CDEDF1">
            <w:pPr>
              <w:spacing w:line="240" w:lineRule="auto"/>
              <w:rPr>
                <w:sz w:val="20"/>
                <w:szCs w:val="20"/>
              </w:rPr>
            </w:pPr>
            <w:r>
              <w:rPr>
                <w:sz w:val="20"/>
                <w:szCs w:val="20"/>
              </w:rPr>
              <w:t xml:space="preserve"> </w:t>
            </w:r>
            <w:r w:rsidR="0035663B">
              <w:rPr>
                <w:sz w:val="20"/>
                <w:szCs w:val="20"/>
              </w:rPr>
              <w:t>7</w:t>
            </w:r>
            <w:r w:rsidR="00005A6D">
              <w:rPr>
                <w:sz w:val="20"/>
                <w:szCs w:val="20"/>
              </w:rPr>
              <w:t>:</w:t>
            </w:r>
            <w:r w:rsidR="0035663B">
              <w:rPr>
                <w:sz w:val="20"/>
                <w:szCs w:val="20"/>
              </w:rPr>
              <w:t>55</w:t>
            </w:r>
            <w:r w:rsidR="00005A6D">
              <w:rPr>
                <w:sz w:val="20"/>
                <w:szCs w:val="20"/>
              </w:rPr>
              <w:t>am</w:t>
            </w:r>
          </w:p>
          <w:p w14:paraId="57FC7004" w14:textId="77777777" w:rsidR="00CB092E" w:rsidRDefault="00CB092E" w:rsidP="00B4139E">
            <w:pPr>
              <w:spacing w:line="240" w:lineRule="auto"/>
              <w:rPr>
                <w:sz w:val="20"/>
                <w:szCs w:val="20"/>
              </w:rPr>
            </w:pPr>
          </w:p>
          <w:p w14:paraId="67A66775" w14:textId="109BED19" w:rsidR="00B4139E" w:rsidRDefault="003F6B5E" w:rsidP="00B4139E">
            <w:pPr>
              <w:spacing w:line="240" w:lineRule="auto"/>
              <w:rPr>
                <w:sz w:val="20"/>
                <w:szCs w:val="20"/>
              </w:rPr>
            </w:pPr>
            <w:r>
              <w:rPr>
                <w:sz w:val="20"/>
                <w:szCs w:val="20"/>
              </w:rPr>
              <w:t>8</w:t>
            </w:r>
            <w:r w:rsidR="00F52807">
              <w:rPr>
                <w:sz w:val="20"/>
                <w:szCs w:val="20"/>
              </w:rPr>
              <w:t>:0</w:t>
            </w:r>
            <w:r w:rsidR="001B2D57">
              <w:rPr>
                <w:sz w:val="20"/>
                <w:szCs w:val="20"/>
              </w:rPr>
              <w:t>0</w:t>
            </w:r>
            <w:r w:rsidR="00B4139E">
              <w:rPr>
                <w:sz w:val="20"/>
                <w:szCs w:val="20"/>
              </w:rPr>
              <w:t xml:space="preserve">am </w:t>
            </w:r>
          </w:p>
          <w:p w14:paraId="6F4F07C9" w14:textId="77777777" w:rsidR="00AB3D20" w:rsidRDefault="00AB3D20" w:rsidP="46CDEDF1">
            <w:pPr>
              <w:spacing w:line="240" w:lineRule="auto"/>
              <w:rPr>
                <w:sz w:val="20"/>
                <w:szCs w:val="20"/>
              </w:rPr>
            </w:pPr>
          </w:p>
          <w:p w14:paraId="35D05E80" w14:textId="39DBFCD3" w:rsidR="7A8A1015" w:rsidRDefault="7A8A1015" w:rsidP="7A8A1015">
            <w:pPr>
              <w:spacing w:line="240" w:lineRule="auto"/>
              <w:rPr>
                <w:sz w:val="20"/>
                <w:szCs w:val="20"/>
              </w:rPr>
            </w:pPr>
          </w:p>
          <w:p w14:paraId="1E83B426" w14:textId="6D851776" w:rsidR="039369D7" w:rsidRDefault="039369D7" w:rsidP="7A8A1015">
            <w:pPr>
              <w:spacing w:line="240" w:lineRule="auto"/>
              <w:rPr>
                <w:sz w:val="20"/>
                <w:szCs w:val="20"/>
              </w:rPr>
            </w:pPr>
          </w:p>
          <w:p w14:paraId="08B1E7C8" w14:textId="6DD0F28B" w:rsidR="00EB7B7B" w:rsidRPr="000C52D6" w:rsidRDefault="00EB7B7B" w:rsidP="00E576E8">
            <w:pPr>
              <w:spacing w:line="240" w:lineRule="auto"/>
              <w:rPr>
                <w:sz w:val="20"/>
                <w:szCs w:val="20"/>
              </w:rPr>
            </w:pPr>
          </w:p>
        </w:tc>
        <w:tc>
          <w:tcPr>
            <w:tcW w:w="6835" w:type="dxa"/>
          </w:tcPr>
          <w:p w14:paraId="600207B0" w14:textId="72C96071" w:rsidR="00E9227E" w:rsidRPr="001B2D57" w:rsidRDefault="00C54214" w:rsidP="00531B0E">
            <w:pPr>
              <w:spacing w:before="0" w:after="0" w:line="240" w:lineRule="auto"/>
              <w:rPr>
                <w:b/>
                <w:bCs/>
                <w:sz w:val="24"/>
                <w:szCs w:val="24"/>
              </w:rPr>
            </w:pPr>
            <w:r>
              <w:rPr>
                <w:b/>
                <w:bCs/>
              </w:rPr>
              <w:lastRenderedPageBreak/>
              <w:t>D</w:t>
            </w:r>
            <w:r w:rsidR="00E9227E" w:rsidRPr="00646236">
              <w:rPr>
                <w:b/>
                <w:bCs/>
              </w:rPr>
              <w:t>iscussion Item:</w:t>
            </w:r>
            <w:r w:rsidR="00E9227E">
              <w:t xml:space="preserve"> </w:t>
            </w:r>
            <w:r w:rsidR="00E9227E" w:rsidRPr="001B2D57">
              <w:rPr>
                <w:sz w:val="24"/>
                <w:szCs w:val="24"/>
              </w:rPr>
              <w:t>Charter Dollar Expenditure Proposals</w:t>
            </w:r>
            <w:r w:rsidR="00E9227E" w:rsidRPr="001B2D57">
              <w:rPr>
                <w:b/>
                <w:bCs/>
                <w:sz w:val="24"/>
                <w:szCs w:val="24"/>
              </w:rPr>
              <w:t xml:space="preserve"> </w:t>
            </w:r>
            <w:r w:rsidR="001B2D57">
              <w:rPr>
                <w:b/>
                <w:bCs/>
                <w:sz w:val="24"/>
                <w:szCs w:val="24"/>
              </w:rPr>
              <w:t xml:space="preserve">                                                      </w:t>
            </w:r>
          </w:p>
          <w:p w14:paraId="699F1E8B" w14:textId="77777777" w:rsidR="00E9227E" w:rsidRDefault="00E9227E" w:rsidP="00531B0E">
            <w:pPr>
              <w:spacing w:before="0" w:after="0" w:line="240" w:lineRule="auto"/>
              <w:rPr>
                <w:b/>
                <w:bCs/>
                <w:szCs w:val="22"/>
              </w:rPr>
            </w:pPr>
          </w:p>
          <w:p w14:paraId="6F42BD2F" w14:textId="48EDE60B" w:rsidR="00531B0E" w:rsidRPr="00B52DAB" w:rsidRDefault="00531B0E" w:rsidP="00531B0E">
            <w:pPr>
              <w:spacing w:before="0" w:after="0" w:line="240" w:lineRule="auto"/>
              <w:rPr>
                <w:szCs w:val="22"/>
              </w:rPr>
            </w:pPr>
            <w:r w:rsidRPr="00B52DAB">
              <w:rPr>
                <w:b/>
                <w:bCs/>
                <w:szCs w:val="22"/>
              </w:rPr>
              <w:t xml:space="preserve">Informational Item: </w:t>
            </w:r>
            <w:r w:rsidRPr="001B2D57">
              <w:rPr>
                <w:sz w:val="24"/>
                <w:szCs w:val="24"/>
              </w:rPr>
              <w:t>Principal’s Update</w:t>
            </w:r>
          </w:p>
          <w:p w14:paraId="532134C3" w14:textId="4933C231" w:rsidR="00C905D5" w:rsidRDefault="001775F8" w:rsidP="00D01E84">
            <w:pPr>
              <w:spacing w:before="0" w:after="0" w:line="240" w:lineRule="auto"/>
              <w:rPr>
                <w:szCs w:val="22"/>
              </w:rPr>
            </w:pPr>
            <w:r w:rsidRPr="001775F8">
              <w:rPr>
                <w:szCs w:val="22"/>
              </w:rPr>
              <w:t xml:space="preserve">A. </w:t>
            </w:r>
            <w:r w:rsidR="0035663B">
              <w:rPr>
                <w:szCs w:val="22"/>
              </w:rPr>
              <w:t xml:space="preserve">Annual Perception Survey </w:t>
            </w:r>
          </w:p>
          <w:p w14:paraId="4744580D" w14:textId="7A045777" w:rsidR="00D01E84" w:rsidRDefault="001775F8" w:rsidP="00D01E84">
            <w:pPr>
              <w:spacing w:before="0" w:after="0" w:line="240" w:lineRule="auto"/>
              <w:rPr>
                <w:szCs w:val="22"/>
              </w:rPr>
            </w:pPr>
            <w:r w:rsidRPr="001775F8">
              <w:rPr>
                <w:szCs w:val="22"/>
              </w:rPr>
              <w:t xml:space="preserve">B. Semester </w:t>
            </w:r>
            <w:r w:rsidR="000E178A">
              <w:rPr>
                <w:szCs w:val="22"/>
              </w:rPr>
              <w:t>Action Plan Goals/I</w:t>
            </w:r>
            <w:r w:rsidR="00114B3F">
              <w:rPr>
                <w:szCs w:val="22"/>
              </w:rPr>
              <w:t xml:space="preserve">nitiatives </w:t>
            </w:r>
          </w:p>
          <w:p w14:paraId="23864713" w14:textId="77777777" w:rsidR="00C905D5" w:rsidRPr="008339E7" w:rsidRDefault="00C905D5" w:rsidP="00D01E84">
            <w:pPr>
              <w:spacing w:before="0" w:after="0" w:line="240" w:lineRule="auto"/>
              <w:rPr>
                <w:rFonts w:ascii="Calibri" w:eastAsia="Yu Mincho" w:hAnsi="Calibri" w:cs="Arial"/>
                <w:szCs w:val="22"/>
              </w:rPr>
            </w:pPr>
          </w:p>
          <w:p w14:paraId="1FF59FEE" w14:textId="7BDD374F" w:rsidR="00422D57" w:rsidRDefault="0035663B" w:rsidP="7A8A1015">
            <w:pPr>
              <w:spacing w:before="0" w:after="0" w:line="240" w:lineRule="auto"/>
              <w:rPr>
                <w:szCs w:val="22"/>
              </w:rPr>
            </w:pPr>
            <w:r>
              <w:rPr>
                <w:rFonts w:ascii="Calibri" w:eastAsia="Yu Mincho" w:hAnsi="Calibri" w:cs="Arial"/>
                <w:b/>
                <w:bCs/>
                <w:szCs w:val="22"/>
              </w:rPr>
              <w:t>Informational</w:t>
            </w:r>
            <w:r w:rsidR="00B91E4F" w:rsidRPr="008339E7">
              <w:rPr>
                <w:rFonts w:ascii="Calibri" w:eastAsia="Yu Mincho" w:hAnsi="Calibri" w:cs="Arial"/>
                <w:b/>
                <w:bCs/>
                <w:szCs w:val="22"/>
              </w:rPr>
              <w:t xml:space="preserve"> Item: </w:t>
            </w:r>
            <w:r w:rsidRPr="001B2D57">
              <w:rPr>
                <w:sz w:val="24"/>
                <w:szCs w:val="24"/>
              </w:rPr>
              <w:t>Superintendent Advisory Councils Updates</w:t>
            </w:r>
            <w:r>
              <w:rPr>
                <w:szCs w:val="22"/>
              </w:rPr>
              <w:t xml:space="preserve"> </w:t>
            </w:r>
          </w:p>
          <w:p w14:paraId="21894F0F" w14:textId="77777777" w:rsidR="007448D1" w:rsidRPr="008339E7" w:rsidRDefault="007448D1" w:rsidP="001327F2">
            <w:pPr>
              <w:spacing w:before="0" w:after="0" w:line="240" w:lineRule="auto"/>
              <w:rPr>
                <w:b/>
                <w:bCs/>
                <w:szCs w:val="22"/>
              </w:rPr>
            </w:pPr>
          </w:p>
          <w:p w14:paraId="33C55465" w14:textId="77777777" w:rsidR="00CE1B40" w:rsidRDefault="00CE1B40" w:rsidP="00496E17">
            <w:pPr>
              <w:spacing w:before="0" w:after="0" w:line="240" w:lineRule="auto"/>
              <w:rPr>
                <w:b/>
                <w:bCs/>
                <w:szCs w:val="22"/>
              </w:rPr>
            </w:pPr>
          </w:p>
          <w:p w14:paraId="1E2BE68A" w14:textId="77777777" w:rsidR="0035663B" w:rsidRDefault="0035663B" w:rsidP="00496E17">
            <w:pPr>
              <w:spacing w:before="0" w:after="0" w:line="240" w:lineRule="auto"/>
              <w:rPr>
                <w:b/>
                <w:bCs/>
                <w:szCs w:val="22"/>
              </w:rPr>
            </w:pPr>
          </w:p>
          <w:p w14:paraId="0173DA52" w14:textId="44568DE0" w:rsidR="00E44F96" w:rsidRPr="001B2D57" w:rsidRDefault="0035663B" w:rsidP="00496E17">
            <w:pPr>
              <w:spacing w:before="0" w:after="0" w:line="240" w:lineRule="auto"/>
              <w:rPr>
                <w:sz w:val="24"/>
                <w:szCs w:val="24"/>
              </w:rPr>
            </w:pPr>
            <w:r>
              <w:rPr>
                <w:b/>
                <w:bCs/>
                <w:szCs w:val="22"/>
              </w:rPr>
              <w:t>Discussion</w:t>
            </w:r>
            <w:r w:rsidR="46CDEDF1" w:rsidRPr="008339E7">
              <w:rPr>
                <w:b/>
                <w:bCs/>
                <w:szCs w:val="22"/>
              </w:rPr>
              <w:t xml:space="preserve"> Item</w:t>
            </w:r>
            <w:r w:rsidR="46CDEDF1" w:rsidRPr="008339E7">
              <w:rPr>
                <w:szCs w:val="22"/>
              </w:rPr>
              <w:t xml:space="preserve">: </w:t>
            </w:r>
            <w:r w:rsidRPr="001B2D57">
              <w:rPr>
                <w:sz w:val="24"/>
                <w:szCs w:val="24"/>
              </w:rPr>
              <w:t xml:space="preserve">Draft Next Meeting Agenda </w:t>
            </w:r>
          </w:p>
          <w:p w14:paraId="22544776" w14:textId="77777777" w:rsidR="008638B7" w:rsidRDefault="008638B7" w:rsidP="006919DD">
            <w:pPr>
              <w:spacing w:before="0" w:after="0" w:line="240" w:lineRule="auto"/>
              <w:rPr>
                <w:sz w:val="20"/>
                <w:szCs w:val="20"/>
              </w:rPr>
            </w:pPr>
          </w:p>
          <w:p w14:paraId="208DB4E1" w14:textId="77777777" w:rsidR="0035663B" w:rsidRDefault="0035663B" w:rsidP="006919DD">
            <w:pPr>
              <w:spacing w:before="0" w:after="0" w:line="240" w:lineRule="auto"/>
              <w:rPr>
                <w:sz w:val="20"/>
                <w:szCs w:val="20"/>
              </w:rPr>
            </w:pPr>
          </w:p>
          <w:p w14:paraId="2C158E5E" w14:textId="5416345C" w:rsidR="0035663B" w:rsidRPr="001B2D57" w:rsidRDefault="0035663B" w:rsidP="006919DD">
            <w:pPr>
              <w:spacing w:before="0" w:after="0" w:line="240" w:lineRule="auto"/>
              <w:rPr>
                <w:b/>
                <w:bCs/>
                <w:szCs w:val="22"/>
              </w:rPr>
            </w:pPr>
            <w:r w:rsidRPr="001B2D57">
              <w:rPr>
                <w:b/>
                <w:bCs/>
                <w:szCs w:val="22"/>
              </w:rPr>
              <w:t xml:space="preserve">Action Item: </w:t>
            </w:r>
            <w:r w:rsidR="001B2D57" w:rsidRPr="001B2D57">
              <w:rPr>
                <w:sz w:val="24"/>
                <w:szCs w:val="24"/>
              </w:rPr>
              <w:t>Meeting Adjournment</w:t>
            </w:r>
            <w:r w:rsidR="001B2D57">
              <w:rPr>
                <w:b/>
                <w:bCs/>
                <w:szCs w:val="22"/>
              </w:rPr>
              <w:t xml:space="preserve"> </w:t>
            </w:r>
          </w:p>
        </w:tc>
        <w:tc>
          <w:tcPr>
            <w:tcW w:w="1715" w:type="dxa"/>
          </w:tcPr>
          <w:p w14:paraId="1DF0E5C5" w14:textId="249A0D41" w:rsidR="00C54214" w:rsidRDefault="001B2D57" w:rsidP="00090B7F">
            <w:pPr>
              <w:rPr>
                <w:sz w:val="20"/>
                <w:szCs w:val="20"/>
              </w:rPr>
            </w:pPr>
            <w:r>
              <w:rPr>
                <w:sz w:val="20"/>
                <w:szCs w:val="20"/>
              </w:rPr>
              <w:t xml:space="preserve">All Members </w:t>
            </w:r>
          </w:p>
          <w:p w14:paraId="76A7038A" w14:textId="4FF5A612" w:rsidR="00090B7F" w:rsidRPr="00E07965" w:rsidRDefault="00090B7F" w:rsidP="00090B7F">
            <w:pPr>
              <w:rPr>
                <w:sz w:val="20"/>
                <w:szCs w:val="20"/>
              </w:rPr>
            </w:pPr>
            <w:r>
              <w:rPr>
                <w:sz w:val="20"/>
                <w:szCs w:val="20"/>
              </w:rPr>
              <w:t xml:space="preserve">Dr. Otway </w:t>
            </w:r>
            <w:r w:rsidRPr="00E07965">
              <w:rPr>
                <w:sz w:val="20"/>
                <w:szCs w:val="20"/>
              </w:rPr>
              <w:t>(</w:t>
            </w:r>
            <w:r>
              <w:rPr>
                <w:sz w:val="20"/>
                <w:szCs w:val="20"/>
              </w:rPr>
              <w:t>Principal</w:t>
            </w:r>
            <w:r w:rsidRPr="00E07965">
              <w:rPr>
                <w:sz w:val="20"/>
                <w:szCs w:val="20"/>
              </w:rPr>
              <w:t>)</w:t>
            </w:r>
          </w:p>
          <w:p w14:paraId="4A653DB7" w14:textId="77777777" w:rsidR="001B2D57" w:rsidRDefault="001B2D57" w:rsidP="00384B64">
            <w:pPr>
              <w:rPr>
                <w:sz w:val="20"/>
                <w:szCs w:val="20"/>
              </w:rPr>
            </w:pPr>
          </w:p>
          <w:p w14:paraId="0F8FAC1B" w14:textId="22F9209F" w:rsidR="00384B64" w:rsidRDefault="000E178A" w:rsidP="00384B64">
            <w:pPr>
              <w:rPr>
                <w:sz w:val="20"/>
                <w:szCs w:val="20"/>
              </w:rPr>
            </w:pPr>
            <w:r>
              <w:rPr>
                <w:sz w:val="20"/>
                <w:szCs w:val="20"/>
              </w:rPr>
              <w:t>Williams</w:t>
            </w:r>
            <w:r w:rsidR="00384B64">
              <w:rPr>
                <w:sz w:val="20"/>
                <w:szCs w:val="20"/>
              </w:rPr>
              <w:t xml:space="preserve"> (</w:t>
            </w:r>
            <w:r>
              <w:rPr>
                <w:sz w:val="20"/>
                <w:szCs w:val="20"/>
              </w:rPr>
              <w:t>Co-</w:t>
            </w:r>
            <w:r w:rsidR="00384B64">
              <w:rPr>
                <w:sz w:val="20"/>
                <w:szCs w:val="20"/>
              </w:rPr>
              <w:t>Chair)</w:t>
            </w:r>
          </w:p>
          <w:p w14:paraId="1F3F7BF8" w14:textId="77777777" w:rsidR="001B2D57" w:rsidRDefault="001B2D57" w:rsidP="00E07965">
            <w:pPr>
              <w:spacing w:after="0" w:line="240" w:lineRule="auto"/>
              <w:rPr>
                <w:sz w:val="20"/>
                <w:szCs w:val="20"/>
              </w:rPr>
            </w:pPr>
          </w:p>
          <w:p w14:paraId="124F4533" w14:textId="77777777" w:rsidR="001B2D57" w:rsidRDefault="001B2D57" w:rsidP="00E07965">
            <w:pPr>
              <w:spacing w:after="0" w:line="240" w:lineRule="auto"/>
              <w:rPr>
                <w:sz w:val="20"/>
                <w:szCs w:val="20"/>
              </w:rPr>
            </w:pPr>
          </w:p>
          <w:p w14:paraId="7F91CD73" w14:textId="6183A49F" w:rsidR="003665B0" w:rsidRDefault="00CE1B40" w:rsidP="00E07965">
            <w:pPr>
              <w:spacing w:after="0" w:line="240" w:lineRule="auto"/>
              <w:rPr>
                <w:sz w:val="20"/>
                <w:szCs w:val="20"/>
              </w:rPr>
            </w:pPr>
            <w:r>
              <w:rPr>
                <w:sz w:val="20"/>
                <w:szCs w:val="20"/>
              </w:rPr>
              <w:t xml:space="preserve">Staff Members </w:t>
            </w:r>
          </w:p>
          <w:p w14:paraId="291485E9" w14:textId="77777777" w:rsidR="00CE1B40" w:rsidRDefault="00CE1B40" w:rsidP="00E07965">
            <w:pPr>
              <w:spacing w:after="0" w:line="240" w:lineRule="auto"/>
              <w:rPr>
                <w:sz w:val="20"/>
                <w:szCs w:val="20"/>
              </w:rPr>
            </w:pPr>
          </w:p>
          <w:p w14:paraId="1BC1AF9D" w14:textId="0BB51321" w:rsidR="007834B1" w:rsidRPr="00E07965" w:rsidRDefault="00D84541" w:rsidP="007834B1">
            <w:pPr>
              <w:spacing w:after="0" w:line="240" w:lineRule="auto"/>
              <w:rPr>
                <w:sz w:val="20"/>
                <w:szCs w:val="20"/>
              </w:rPr>
            </w:pPr>
            <w:r>
              <w:rPr>
                <w:sz w:val="20"/>
                <w:szCs w:val="20"/>
              </w:rPr>
              <w:t>All Members</w:t>
            </w:r>
          </w:p>
          <w:p w14:paraId="66754B9A" w14:textId="77777777" w:rsidR="009709FC" w:rsidRPr="00E07965" w:rsidRDefault="009709FC" w:rsidP="00D55BE6">
            <w:pPr>
              <w:rPr>
                <w:sz w:val="20"/>
                <w:szCs w:val="20"/>
              </w:rPr>
            </w:pPr>
          </w:p>
          <w:p w14:paraId="0CE4514B" w14:textId="371209E9" w:rsidR="46CDEDF1" w:rsidRPr="00E07965" w:rsidRDefault="46CDEDF1" w:rsidP="7A8A1015">
            <w:pPr>
              <w:rPr>
                <w:sz w:val="20"/>
                <w:szCs w:val="20"/>
              </w:rPr>
            </w:pPr>
          </w:p>
          <w:p w14:paraId="6C44E53C" w14:textId="77777777" w:rsidR="00796D0B" w:rsidRPr="00E07965" w:rsidRDefault="00796D0B" w:rsidP="7A8A1015">
            <w:pPr>
              <w:rPr>
                <w:sz w:val="20"/>
                <w:szCs w:val="20"/>
              </w:rPr>
            </w:pPr>
          </w:p>
          <w:p w14:paraId="6DDBBC48" w14:textId="77777777" w:rsidR="00AB3D20" w:rsidRPr="00E07965" w:rsidRDefault="00AB3D20" w:rsidP="7A8A1015">
            <w:pPr>
              <w:rPr>
                <w:sz w:val="20"/>
                <w:szCs w:val="20"/>
              </w:rPr>
            </w:pPr>
          </w:p>
          <w:p w14:paraId="38728B97" w14:textId="77777777" w:rsidR="00AB3D20" w:rsidRPr="00E07965" w:rsidRDefault="00AB3D20" w:rsidP="7A8A1015">
            <w:pPr>
              <w:rPr>
                <w:sz w:val="20"/>
                <w:szCs w:val="20"/>
              </w:rPr>
            </w:pPr>
          </w:p>
          <w:p w14:paraId="52037427" w14:textId="2900B5F0" w:rsidR="00584B18" w:rsidRPr="00E07965" w:rsidRDefault="00584B18" w:rsidP="7A8A1015">
            <w:pPr>
              <w:rPr>
                <w:sz w:val="20"/>
                <w:szCs w:val="20"/>
              </w:rPr>
            </w:pPr>
          </w:p>
        </w:tc>
      </w:tr>
    </w:tbl>
    <w:p w14:paraId="39256989" w14:textId="77777777" w:rsidR="00FD2290" w:rsidRDefault="00FD2290" w:rsidP="00FD2290">
      <w:pPr>
        <w:spacing w:before="0" w:after="0" w:line="240" w:lineRule="auto"/>
        <w:rPr>
          <w:bCs/>
          <w:sz w:val="18"/>
          <w:szCs w:val="18"/>
        </w:rPr>
      </w:pPr>
      <w:r w:rsidRPr="00FD2290">
        <w:rPr>
          <w:bCs/>
          <w:sz w:val="18"/>
          <w:szCs w:val="18"/>
        </w:rPr>
        <w:lastRenderedPageBreak/>
        <w:t>* SY23-24 Council Initiatives: Begin discussions to determine the focus of the council’s upcoming work. Lean on your school’s Semester Action Plan to ensure the work of the council is aligned with the goals and initiatives being targeted by the school leaders. Task the council with prioritizing 1 – 2 initiatives the SGC could lead or support throughout the year.</w:t>
      </w:r>
    </w:p>
    <w:p w14:paraId="59E55976" w14:textId="77777777" w:rsidR="00496E38" w:rsidRPr="00FD2290" w:rsidRDefault="00496E38" w:rsidP="00FD2290">
      <w:pPr>
        <w:spacing w:before="0" w:after="0" w:line="240" w:lineRule="auto"/>
        <w:rPr>
          <w:bCs/>
          <w:sz w:val="18"/>
          <w:szCs w:val="18"/>
        </w:rPr>
      </w:pPr>
    </w:p>
    <w:p w14:paraId="1BEAF221" w14:textId="77777777" w:rsidR="00496E38" w:rsidRPr="00496E38" w:rsidRDefault="00496E38" w:rsidP="00496E38">
      <w:pPr>
        <w:spacing w:before="0" w:after="0" w:line="240" w:lineRule="auto"/>
        <w:rPr>
          <w:rFonts w:ascii="Palatino Linotype" w:eastAsia="Times New Roman" w:hAnsi="Palatino Linotype" w:cs="Times New Roman"/>
          <w:bCs/>
          <w:sz w:val="18"/>
          <w:szCs w:val="18"/>
        </w:rPr>
      </w:pPr>
      <w:r w:rsidRPr="00496E38">
        <w:rPr>
          <w:rFonts w:ascii="Palatino Linotype" w:eastAsia="Times New Roman" w:hAnsi="Palatino Linotype" w:cs="Times New Roman"/>
          <w:bCs/>
          <w:sz w:val="18"/>
          <w:szCs w:val="18"/>
        </w:rPr>
        <w:t xml:space="preserve">* The declaration period for parents and teachers interested in serving on their local SGCs will run from </w:t>
      </w:r>
      <w:r w:rsidRPr="00496E38">
        <w:rPr>
          <w:rFonts w:ascii="Palatino Linotype" w:eastAsia="Times New Roman" w:hAnsi="Palatino Linotype" w:cs="Times New Roman"/>
          <w:b/>
          <w:sz w:val="18"/>
          <w:szCs w:val="18"/>
          <w:u w:val="single"/>
        </w:rPr>
        <w:t>February 5</w:t>
      </w:r>
      <w:r w:rsidRPr="00496E38">
        <w:rPr>
          <w:rFonts w:ascii="Palatino Linotype" w:eastAsia="Times New Roman" w:hAnsi="Palatino Linotype" w:cs="Times New Roman"/>
          <w:b/>
          <w:sz w:val="18"/>
          <w:szCs w:val="18"/>
          <w:u w:val="single"/>
          <w:vertAlign w:val="superscript"/>
        </w:rPr>
        <w:t>th</w:t>
      </w:r>
      <w:r w:rsidRPr="00496E38">
        <w:rPr>
          <w:rFonts w:ascii="Palatino Linotype" w:eastAsia="Times New Roman" w:hAnsi="Palatino Linotype" w:cs="Times New Roman"/>
          <w:b/>
          <w:sz w:val="18"/>
          <w:szCs w:val="18"/>
          <w:u w:val="single"/>
        </w:rPr>
        <w:t xml:space="preserve"> to March 29</w:t>
      </w:r>
      <w:r w:rsidRPr="00496E38">
        <w:rPr>
          <w:rFonts w:ascii="Palatino Linotype" w:eastAsia="Times New Roman" w:hAnsi="Palatino Linotype" w:cs="Times New Roman"/>
          <w:b/>
          <w:sz w:val="18"/>
          <w:szCs w:val="18"/>
          <w:u w:val="single"/>
          <w:vertAlign w:val="superscript"/>
        </w:rPr>
        <w:t>th</w:t>
      </w:r>
      <w:r w:rsidRPr="00496E38">
        <w:rPr>
          <w:rFonts w:ascii="Palatino Linotype" w:eastAsia="Times New Roman" w:hAnsi="Palatino Linotype" w:cs="Times New Roman"/>
          <w:bCs/>
          <w:sz w:val="18"/>
          <w:szCs w:val="18"/>
        </w:rPr>
        <w:t xml:space="preserve">.  Click </w:t>
      </w:r>
      <w:hyperlink r:id="rId10" w:history="1">
        <w:r w:rsidRPr="00496E38">
          <w:rPr>
            <w:rFonts w:ascii="Palatino Linotype" w:eastAsia="Times New Roman" w:hAnsi="Palatino Linotype" w:cs="Times New Roman"/>
            <w:bCs/>
            <w:color w:val="8E58B6"/>
            <w:sz w:val="18"/>
            <w:szCs w:val="18"/>
            <w:u w:val="single"/>
          </w:rPr>
          <w:t>here</w:t>
        </w:r>
      </w:hyperlink>
      <w:r w:rsidRPr="00496E38">
        <w:rPr>
          <w:rFonts w:ascii="Palatino Linotype" w:eastAsia="Times New Roman" w:hAnsi="Palatino Linotype" w:cs="Times New Roman"/>
          <w:bCs/>
          <w:sz w:val="18"/>
          <w:szCs w:val="18"/>
        </w:rPr>
        <w:t xml:space="preserve"> to check how many council seats your school has open for these positions in this year’s election cycle.</w:t>
      </w:r>
    </w:p>
    <w:p w14:paraId="1F579263" w14:textId="77777777" w:rsidR="00496E38" w:rsidRPr="00496E38" w:rsidRDefault="00496E38" w:rsidP="00496E38">
      <w:pPr>
        <w:spacing w:before="0" w:after="0" w:line="240" w:lineRule="auto"/>
        <w:rPr>
          <w:rFonts w:ascii="Palatino Linotype" w:eastAsia="Times New Roman" w:hAnsi="Palatino Linotype" w:cs="Times New Roman"/>
          <w:bCs/>
          <w:sz w:val="18"/>
          <w:szCs w:val="18"/>
        </w:rPr>
      </w:pPr>
    </w:p>
    <w:p w14:paraId="7D97B4DB" w14:textId="77777777" w:rsidR="00496E38" w:rsidRPr="00496E38" w:rsidRDefault="00496E38" w:rsidP="00496E38">
      <w:pPr>
        <w:spacing w:before="0" w:after="0" w:line="240" w:lineRule="auto"/>
        <w:rPr>
          <w:rFonts w:ascii="Palatino Linotype" w:eastAsia="Times New Roman" w:hAnsi="Palatino Linotype" w:cs="Times New Roman"/>
          <w:bCs/>
          <w:sz w:val="18"/>
          <w:szCs w:val="18"/>
        </w:rPr>
      </w:pPr>
      <w:r w:rsidRPr="00496E38">
        <w:rPr>
          <w:rFonts w:ascii="Palatino Linotype" w:eastAsia="Times New Roman" w:hAnsi="Palatino Linotype" w:cs="Times New Roman"/>
          <w:bCs/>
          <w:sz w:val="18"/>
          <w:szCs w:val="18"/>
        </w:rPr>
        <w:t>** FY25 Budget development begins on February 5</w:t>
      </w:r>
      <w:r w:rsidRPr="00496E38">
        <w:rPr>
          <w:rFonts w:ascii="Palatino Linotype" w:eastAsia="Times New Roman" w:hAnsi="Palatino Linotype" w:cs="Times New Roman"/>
          <w:bCs/>
          <w:sz w:val="18"/>
          <w:szCs w:val="18"/>
          <w:vertAlign w:val="superscript"/>
        </w:rPr>
        <w:t>th</w:t>
      </w:r>
      <w:r w:rsidRPr="00496E38">
        <w:rPr>
          <w:rFonts w:ascii="Palatino Linotype" w:eastAsia="Times New Roman" w:hAnsi="Palatino Linotype" w:cs="Times New Roman"/>
          <w:bCs/>
          <w:sz w:val="18"/>
          <w:szCs w:val="18"/>
        </w:rPr>
        <w:t xml:space="preserve"> and will </w:t>
      </w:r>
      <w:r w:rsidRPr="00496E38">
        <w:rPr>
          <w:rFonts w:ascii="Palatino Linotype" w:eastAsia="Times New Roman" w:hAnsi="Palatino Linotype" w:cs="Times New Roman"/>
          <w:b/>
          <w:sz w:val="18"/>
          <w:szCs w:val="18"/>
        </w:rPr>
        <w:t>conclude on February 23</w:t>
      </w:r>
      <w:r w:rsidRPr="00496E38">
        <w:rPr>
          <w:rFonts w:ascii="Palatino Linotype" w:eastAsia="Times New Roman" w:hAnsi="Palatino Linotype" w:cs="Times New Roman"/>
          <w:b/>
          <w:sz w:val="18"/>
          <w:szCs w:val="18"/>
          <w:vertAlign w:val="superscript"/>
        </w:rPr>
        <w:t>rd</w:t>
      </w:r>
      <w:r w:rsidRPr="00496E38">
        <w:rPr>
          <w:rFonts w:ascii="Palatino Linotype" w:eastAsia="Times New Roman" w:hAnsi="Palatino Linotype" w:cs="Times New Roman"/>
          <w:b/>
          <w:sz w:val="18"/>
          <w:szCs w:val="18"/>
        </w:rPr>
        <w:t xml:space="preserve"> (Elementary Schools)</w:t>
      </w:r>
      <w:r w:rsidRPr="00496E38">
        <w:rPr>
          <w:rFonts w:ascii="Palatino Linotype" w:eastAsia="Times New Roman" w:hAnsi="Palatino Linotype" w:cs="Times New Roman"/>
          <w:bCs/>
          <w:sz w:val="18"/>
          <w:szCs w:val="18"/>
        </w:rPr>
        <w:t xml:space="preserve">, </w:t>
      </w:r>
      <w:r w:rsidRPr="00496E38">
        <w:rPr>
          <w:rFonts w:ascii="Palatino Linotype" w:eastAsia="Times New Roman" w:hAnsi="Palatino Linotype" w:cs="Times New Roman"/>
          <w:b/>
          <w:sz w:val="18"/>
          <w:szCs w:val="18"/>
        </w:rPr>
        <w:t>March 1</w:t>
      </w:r>
      <w:r w:rsidRPr="00496E38">
        <w:rPr>
          <w:rFonts w:ascii="Palatino Linotype" w:eastAsia="Times New Roman" w:hAnsi="Palatino Linotype" w:cs="Times New Roman"/>
          <w:b/>
          <w:sz w:val="18"/>
          <w:szCs w:val="18"/>
          <w:vertAlign w:val="superscript"/>
        </w:rPr>
        <w:t>st</w:t>
      </w:r>
      <w:r w:rsidRPr="00496E38">
        <w:rPr>
          <w:rFonts w:ascii="Palatino Linotype" w:eastAsia="Times New Roman" w:hAnsi="Palatino Linotype" w:cs="Times New Roman"/>
          <w:bCs/>
          <w:sz w:val="18"/>
          <w:szCs w:val="18"/>
        </w:rPr>
        <w:t xml:space="preserve"> (</w:t>
      </w:r>
      <w:r w:rsidRPr="00496E38">
        <w:rPr>
          <w:rFonts w:ascii="Palatino Linotype" w:eastAsia="Times New Roman" w:hAnsi="Palatino Linotype" w:cs="Times New Roman"/>
          <w:b/>
          <w:sz w:val="18"/>
          <w:szCs w:val="18"/>
        </w:rPr>
        <w:t>Middle Schools),</w:t>
      </w:r>
      <w:r w:rsidRPr="00496E38">
        <w:rPr>
          <w:rFonts w:ascii="Palatino Linotype" w:eastAsia="Times New Roman" w:hAnsi="Palatino Linotype" w:cs="Times New Roman"/>
          <w:bCs/>
          <w:sz w:val="18"/>
          <w:szCs w:val="18"/>
        </w:rPr>
        <w:t xml:space="preserve"> and </w:t>
      </w:r>
      <w:r w:rsidRPr="00496E38">
        <w:rPr>
          <w:rFonts w:ascii="Palatino Linotype" w:eastAsia="Times New Roman" w:hAnsi="Palatino Linotype" w:cs="Times New Roman"/>
          <w:b/>
          <w:sz w:val="18"/>
          <w:szCs w:val="18"/>
        </w:rPr>
        <w:t>March 8</w:t>
      </w:r>
      <w:r w:rsidRPr="00496E38">
        <w:rPr>
          <w:rFonts w:ascii="Palatino Linotype" w:eastAsia="Times New Roman" w:hAnsi="Palatino Linotype" w:cs="Times New Roman"/>
          <w:b/>
          <w:sz w:val="18"/>
          <w:szCs w:val="18"/>
          <w:vertAlign w:val="superscript"/>
        </w:rPr>
        <w:t>th</w:t>
      </w:r>
      <w:r w:rsidRPr="00496E38">
        <w:rPr>
          <w:rFonts w:ascii="Palatino Linotype" w:eastAsia="Times New Roman" w:hAnsi="Palatino Linotype" w:cs="Times New Roman"/>
          <w:b/>
          <w:sz w:val="18"/>
          <w:szCs w:val="18"/>
        </w:rPr>
        <w:t xml:space="preserve"> (High Schools)</w:t>
      </w:r>
      <w:r w:rsidRPr="00496E38">
        <w:rPr>
          <w:rFonts w:ascii="Palatino Linotype" w:eastAsia="Times New Roman" w:hAnsi="Palatino Linotype" w:cs="Times New Roman"/>
          <w:bCs/>
          <w:sz w:val="18"/>
          <w:szCs w:val="18"/>
        </w:rPr>
        <w:t>.  SGCs should schedule their February and March meetings prior to their budget closure date to ensure the council has time to discuss and approve FY25 fiscal allocations.</w:t>
      </w:r>
    </w:p>
    <w:p w14:paraId="40022E0B" w14:textId="77777777" w:rsidR="00496E38" w:rsidRPr="00496E38" w:rsidRDefault="00496E38" w:rsidP="00496E38">
      <w:pPr>
        <w:spacing w:before="0" w:after="0" w:line="240" w:lineRule="auto"/>
        <w:rPr>
          <w:rFonts w:ascii="Palatino Linotype" w:eastAsia="Times New Roman" w:hAnsi="Palatino Linotype" w:cs="Times New Roman"/>
          <w:bCs/>
          <w:sz w:val="18"/>
          <w:szCs w:val="18"/>
        </w:rPr>
      </w:pPr>
    </w:p>
    <w:p w14:paraId="2EAD38D5" w14:textId="77777777" w:rsidR="00496E38" w:rsidRPr="00496E38" w:rsidRDefault="00496E38" w:rsidP="00496E38">
      <w:pPr>
        <w:spacing w:before="0" w:after="0" w:line="240" w:lineRule="auto"/>
        <w:rPr>
          <w:rFonts w:ascii="Palatino Linotype" w:eastAsia="Times New Roman" w:hAnsi="Palatino Linotype" w:cs="Times New Roman"/>
          <w:bCs/>
          <w:sz w:val="18"/>
          <w:szCs w:val="18"/>
        </w:rPr>
      </w:pPr>
      <w:r w:rsidRPr="00496E38">
        <w:rPr>
          <w:rFonts w:ascii="Palatino Linotype" w:eastAsia="Times New Roman" w:hAnsi="Palatino Linotype" w:cs="Times New Roman"/>
          <w:bCs/>
          <w:sz w:val="18"/>
          <w:szCs w:val="18"/>
        </w:rPr>
        <w:t xml:space="preserve">*** All councils must spend the entirety of their Charter Dollars prior to the end of the school year (Charter Dollar expenditures should align with all FCS Contracting requirements and purchase deadlines).  See the </w:t>
      </w:r>
      <w:hyperlink r:id="rId11" w:history="1">
        <w:r w:rsidRPr="00496E38">
          <w:rPr>
            <w:rFonts w:ascii="Palatino Linotype" w:eastAsia="Times New Roman" w:hAnsi="Palatino Linotype" w:cs="Times New Roman"/>
            <w:bCs/>
            <w:color w:val="8E58B6"/>
            <w:sz w:val="18"/>
            <w:szCs w:val="18"/>
            <w:u w:val="single"/>
          </w:rPr>
          <w:t>Charter Dollar Matrix</w:t>
        </w:r>
      </w:hyperlink>
      <w:r w:rsidRPr="00496E38">
        <w:rPr>
          <w:rFonts w:ascii="Palatino Linotype" w:eastAsia="Times New Roman" w:hAnsi="Palatino Linotype" w:cs="Times New Roman"/>
          <w:bCs/>
          <w:sz w:val="18"/>
          <w:szCs w:val="18"/>
        </w:rPr>
        <w:t xml:space="preserve"> for expenditure suggestions from each FCS district department.</w:t>
      </w:r>
    </w:p>
    <w:p w14:paraId="6B4E893B" w14:textId="77777777" w:rsidR="00FD2290" w:rsidRPr="00FD2290" w:rsidRDefault="00FD2290" w:rsidP="00FD2290">
      <w:pPr>
        <w:spacing w:before="0" w:after="0" w:line="240" w:lineRule="auto"/>
        <w:rPr>
          <w:bCs/>
          <w:sz w:val="18"/>
          <w:szCs w:val="18"/>
        </w:rPr>
      </w:pPr>
    </w:p>
    <w:p w14:paraId="3EF37BD1" w14:textId="77777777" w:rsidR="00FD2290" w:rsidRPr="00FD2290" w:rsidRDefault="00FD2290" w:rsidP="00FD2290">
      <w:pPr>
        <w:spacing w:before="0" w:after="0" w:line="240" w:lineRule="auto"/>
        <w:rPr>
          <w:bCs/>
          <w:sz w:val="18"/>
          <w:szCs w:val="18"/>
        </w:rPr>
      </w:pPr>
      <w:r w:rsidRPr="00FD2290">
        <w:rPr>
          <w:bCs/>
          <w:sz w:val="18"/>
          <w:szCs w:val="18"/>
        </w:rPr>
        <w:t>* All schools should have received $46,390 in Charter Dollars. See the Charter Dollar Spending Matrix for recommended purchases.</w:t>
      </w:r>
    </w:p>
    <w:p w14:paraId="1DE1E39C" w14:textId="77777777" w:rsidR="00FD2290" w:rsidRPr="00FD2290" w:rsidRDefault="00FD2290" w:rsidP="00FD2290">
      <w:pPr>
        <w:spacing w:before="0" w:after="0" w:line="240" w:lineRule="auto"/>
        <w:rPr>
          <w:bCs/>
          <w:sz w:val="18"/>
          <w:szCs w:val="18"/>
        </w:rPr>
      </w:pPr>
    </w:p>
    <w:p w14:paraId="01C65BA7" w14:textId="7DE5939C" w:rsidR="004D1C04" w:rsidRDefault="00FD2290" w:rsidP="00FD2290">
      <w:pPr>
        <w:spacing w:before="0" w:after="0" w:line="240" w:lineRule="auto"/>
        <w:rPr>
          <w:b/>
          <w:bCs/>
          <w:color w:val="FF0000"/>
          <w:sz w:val="28"/>
          <w:szCs w:val="24"/>
        </w:rPr>
      </w:pPr>
      <w:r w:rsidRPr="00FD2290">
        <w:rPr>
          <w:bCs/>
          <w:sz w:val="18"/>
          <w:szCs w:val="18"/>
        </w:rPr>
        <w:t>** Website Audits: Councils are encouraged to review their SGC website audit results (sent to council members in early October).</w:t>
      </w:r>
    </w:p>
    <w:p w14:paraId="50535591" w14:textId="340A6832" w:rsidR="006919DD" w:rsidRPr="00170D56" w:rsidRDefault="006919DD" w:rsidP="006919DD">
      <w:pPr>
        <w:spacing w:before="0" w:after="0" w:line="240" w:lineRule="auto"/>
        <w:rPr>
          <w:sz w:val="24"/>
          <w:szCs w:val="24"/>
        </w:rPr>
      </w:pPr>
      <w:r w:rsidRPr="00717182">
        <w:rPr>
          <w:b/>
          <w:bCs/>
          <w:color w:val="FF0000"/>
          <w:sz w:val="28"/>
          <w:szCs w:val="24"/>
        </w:rPr>
        <w:t>Norms:</w:t>
      </w:r>
      <w:r w:rsidRPr="00717182">
        <w:rPr>
          <w:color w:val="FF0000"/>
          <w:sz w:val="28"/>
          <w:szCs w:val="24"/>
        </w:rPr>
        <w:t xml:space="preserve"> </w:t>
      </w:r>
      <w:r w:rsidRPr="00170D56">
        <w:rPr>
          <w:sz w:val="24"/>
          <w:szCs w:val="24"/>
        </w:rPr>
        <w:t xml:space="preserve">Start/end on time | Call/email members when the agenda is posted |All members have their FCS email address set up for communication |Communicate with chair if absence is going to occur | Respect all members opinions   </w:t>
      </w:r>
    </w:p>
    <w:p w14:paraId="280687E0" w14:textId="77777777" w:rsidR="006919DD" w:rsidRPr="00170D56" w:rsidRDefault="006919DD" w:rsidP="006919DD">
      <w:pPr>
        <w:pStyle w:val="Footer"/>
        <w:rPr>
          <w:sz w:val="28"/>
          <w:szCs w:val="24"/>
        </w:rPr>
      </w:pPr>
    </w:p>
    <w:p w14:paraId="678EE5D7" w14:textId="25359DB9" w:rsidR="00777590" w:rsidRDefault="00777590"/>
    <w:sectPr w:rsidR="00777590" w:rsidSect="003C4AED">
      <w:headerReference w:type="even" r:id="rId12"/>
      <w:headerReference w:type="default" r:id="rId13"/>
      <w:footerReference w:type="even" r:id="rId14"/>
      <w:pgSz w:w="12240" w:h="15840"/>
      <w:pgMar w:top="720" w:right="720" w:bottom="23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262D" w14:textId="77777777" w:rsidR="003C4AED" w:rsidRDefault="003C4AED" w:rsidP="006E1828">
      <w:pPr>
        <w:spacing w:before="0" w:after="0" w:line="240" w:lineRule="auto"/>
      </w:pPr>
      <w:r>
        <w:separator/>
      </w:r>
    </w:p>
  </w:endnote>
  <w:endnote w:type="continuationSeparator" w:id="0">
    <w:p w14:paraId="08137298" w14:textId="77777777" w:rsidR="003C4AED" w:rsidRDefault="003C4AED" w:rsidP="006E1828">
      <w:pPr>
        <w:spacing w:before="0" w:after="0" w:line="240" w:lineRule="auto"/>
      </w:pPr>
      <w:r>
        <w:continuationSeparator/>
      </w:r>
    </w:p>
  </w:endnote>
  <w:endnote w:type="continuationNotice" w:id="1">
    <w:p w14:paraId="79846A21" w14:textId="77777777" w:rsidR="003C4AED" w:rsidRDefault="003C4A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6F1C3A9" w14:paraId="3F4502E6" w14:textId="77777777" w:rsidTr="76F1C3A9">
      <w:tc>
        <w:tcPr>
          <w:tcW w:w="3600" w:type="dxa"/>
        </w:tcPr>
        <w:p w14:paraId="25630930" w14:textId="423573B0" w:rsidR="76F1C3A9" w:rsidRDefault="76F1C3A9" w:rsidP="76F1C3A9">
          <w:pPr>
            <w:pStyle w:val="Header"/>
            <w:ind w:left="-115"/>
            <w:rPr>
              <w:rFonts w:ascii="Calibri" w:hAnsi="Calibri"/>
            </w:rPr>
          </w:pPr>
        </w:p>
      </w:tc>
      <w:tc>
        <w:tcPr>
          <w:tcW w:w="3600" w:type="dxa"/>
        </w:tcPr>
        <w:p w14:paraId="55444C65" w14:textId="0B590DF8" w:rsidR="76F1C3A9" w:rsidRDefault="76F1C3A9" w:rsidP="76F1C3A9">
          <w:pPr>
            <w:pStyle w:val="Header"/>
            <w:jc w:val="center"/>
            <w:rPr>
              <w:rFonts w:ascii="Calibri" w:hAnsi="Calibri"/>
            </w:rPr>
          </w:pPr>
        </w:p>
      </w:tc>
      <w:tc>
        <w:tcPr>
          <w:tcW w:w="3600" w:type="dxa"/>
        </w:tcPr>
        <w:p w14:paraId="0B8705D1" w14:textId="4FBDD559" w:rsidR="76F1C3A9" w:rsidRDefault="76F1C3A9" w:rsidP="76F1C3A9">
          <w:pPr>
            <w:pStyle w:val="Header"/>
            <w:ind w:right="-115"/>
            <w:jc w:val="right"/>
            <w:rPr>
              <w:rFonts w:ascii="Calibri" w:hAnsi="Calibri"/>
            </w:rPr>
          </w:pPr>
        </w:p>
      </w:tc>
    </w:tr>
  </w:tbl>
  <w:p w14:paraId="4D7E20AF" w14:textId="431497B6" w:rsidR="76F1C3A9" w:rsidRDefault="76F1C3A9" w:rsidP="76F1C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E062" w14:textId="77777777" w:rsidR="003C4AED" w:rsidRDefault="003C4AED" w:rsidP="006E1828">
      <w:pPr>
        <w:spacing w:before="0" w:after="0" w:line="240" w:lineRule="auto"/>
      </w:pPr>
      <w:r>
        <w:separator/>
      </w:r>
    </w:p>
  </w:footnote>
  <w:footnote w:type="continuationSeparator" w:id="0">
    <w:p w14:paraId="39BD7012" w14:textId="77777777" w:rsidR="003C4AED" w:rsidRDefault="003C4AED" w:rsidP="006E1828">
      <w:pPr>
        <w:spacing w:before="0" w:after="0" w:line="240" w:lineRule="auto"/>
      </w:pPr>
      <w:r>
        <w:continuationSeparator/>
      </w:r>
    </w:p>
  </w:footnote>
  <w:footnote w:type="continuationNotice" w:id="1">
    <w:p w14:paraId="7D8F0295" w14:textId="77777777" w:rsidR="003C4AED" w:rsidRDefault="003C4A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6F1C3A9" w14:paraId="2F14DFD4" w14:textId="77777777" w:rsidTr="76F1C3A9">
      <w:tc>
        <w:tcPr>
          <w:tcW w:w="3600" w:type="dxa"/>
        </w:tcPr>
        <w:p w14:paraId="4844488E" w14:textId="7FFD5F31" w:rsidR="76F1C3A9" w:rsidRDefault="76F1C3A9" w:rsidP="76F1C3A9">
          <w:pPr>
            <w:pStyle w:val="Header"/>
            <w:ind w:left="-115"/>
            <w:rPr>
              <w:rFonts w:ascii="Calibri" w:hAnsi="Calibri"/>
            </w:rPr>
          </w:pPr>
        </w:p>
      </w:tc>
      <w:tc>
        <w:tcPr>
          <w:tcW w:w="3600" w:type="dxa"/>
        </w:tcPr>
        <w:p w14:paraId="1608CB60" w14:textId="50AC0A01" w:rsidR="76F1C3A9" w:rsidRDefault="76F1C3A9" w:rsidP="76F1C3A9">
          <w:pPr>
            <w:pStyle w:val="Header"/>
            <w:jc w:val="center"/>
            <w:rPr>
              <w:rFonts w:ascii="Calibri" w:hAnsi="Calibri"/>
            </w:rPr>
          </w:pPr>
        </w:p>
      </w:tc>
      <w:tc>
        <w:tcPr>
          <w:tcW w:w="3600" w:type="dxa"/>
        </w:tcPr>
        <w:p w14:paraId="0CDD538E" w14:textId="06BF0B22" w:rsidR="76F1C3A9" w:rsidRDefault="76F1C3A9" w:rsidP="76F1C3A9">
          <w:pPr>
            <w:pStyle w:val="Header"/>
            <w:ind w:right="-115"/>
            <w:jc w:val="right"/>
            <w:rPr>
              <w:rFonts w:ascii="Calibri" w:hAnsi="Calibri"/>
            </w:rPr>
          </w:pPr>
        </w:p>
      </w:tc>
    </w:tr>
  </w:tbl>
  <w:p w14:paraId="5DE9686F" w14:textId="405C36E3" w:rsidR="76F1C3A9" w:rsidRDefault="76F1C3A9" w:rsidP="76F1C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41B7" w14:textId="77777777" w:rsidR="00F6776C" w:rsidRPr="00F6776C" w:rsidRDefault="00F6776C" w:rsidP="00F6776C">
    <w:pPr>
      <w:pStyle w:val="Title"/>
      <w:jc w:val="left"/>
      <w:rPr>
        <w:sz w:val="24"/>
        <w:szCs w:val="24"/>
      </w:rPr>
    </w:pPr>
  </w:p>
  <w:p w14:paraId="1325CC01" w14:textId="77777777" w:rsidR="00F6776C" w:rsidRDefault="00F6776C" w:rsidP="00F6776C">
    <w:pPr>
      <w:pStyle w:val="Title"/>
      <w:jc w:val="center"/>
    </w:pPr>
    <w:r>
      <w:rPr>
        <w:noProof/>
        <w:color w:val="000000"/>
        <w14:textOutline w14:w="0" w14:cap="rnd" w14:cmpd="sng" w14:algn="ctr">
          <w14:noFill/>
          <w14:prstDash w14:val="solid"/>
          <w14:bevel/>
        </w14:textOutline>
        <w14:textFill>
          <w14:solidFill>
            <w14:srgbClr w14:val="000000"/>
          </w14:solidFill>
        </w14:textFill>
      </w:rPr>
      <w:drawing>
        <wp:inline distT="0" distB="0" distL="0" distR="0" wp14:anchorId="2F5A5701" wp14:editId="360D684D">
          <wp:extent cx="4685533" cy="715010"/>
          <wp:effectExtent l="0" t="0" r="1270" b="8890"/>
          <wp:docPr id="100" name="Picture 1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ParkES_Tiger-Logo-TAG.png"/>
                  <pic:cNvPicPr/>
                </pic:nvPicPr>
                <pic:blipFill>
                  <a:blip r:embed="rId1">
                    <a:extLst>
                      <a:ext uri="{28A0092B-C50C-407E-A947-70E740481C1C}">
                        <a14:useLocalDpi xmlns:a14="http://schemas.microsoft.com/office/drawing/2010/main" val="0"/>
                      </a:ext>
                    </a:extLst>
                  </a:blip>
                  <a:stretch>
                    <a:fillRect/>
                  </a:stretch>
                </pic:blipFill>
                <pic:spPr>
                  <a:xfrm>
                    <a:off x="0" y="0"/>
                    <a:ext cx="4863082" cy="742104"/>
                  </a:xfrm>
                  <a:prstGeom prst="rect">
                    <a:avLst/>
                  </a:prstGeom>
                </pic:spPr>
              </pic:pic>
            </a:graphicData>
          </a:graphic>
        </wp:inline>
      </w:drawing>
    </w:r>
  </w:p>
  <w:p w14:paraId="4528E00B" w14:textId="774BB485" w:rsidR="006E1828" w:rsidRDefault="00F6776C" w:rsidP="00F6776C">
    <w:pPr>
      <w:pStyle w:val="Subtitle"/>
      <w:jc w:val="center"/>
    </w:pPr>
    <w:r>
      <w:t xml:space="preserve">School Governance Council Meeting </w:t>
    </w:r>
    <w:r w:rsidRPr="00F6776C">
      <w:rPr>
        <w:b/>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52F"/>
    <w:multiLevelType w:val="hybridMultilevel"/>
    <w:tmpl w:val="B09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33F2"/>
    <w:multiLevelType w:val="hybridMultilevel"/>
    <w:tmpl w:val="827EC3D0"/>
    <w:lvl w:ilvl="0" w:tplc="8446F3F4">
      <w:start w:val="1"/>
      <w:numFmt w:val="decimal"/>
      <w:lvlText w:val="%1."/>
      <w:lvlJc w:val="left"/>
      <w:pPr>
        <w:ind w:left="720" w:hanging="360"/>
      </w:pPr>
    </w:lvl>
    <w:lvl w:ilvl="1" w:tplc="743A745C">
      <w:start w:val="1"/>
      <w:numFmt w:val="lowerLetter"/>
      <w:lvlText w:val="%2."/>
      <w:lvlJc w:val="left"/>
      <w:pPr>
        <w:ind w:left="1440" w:hanging="360"/>
      </w:pPr>
    </w:lvl>
    <w:lvl w:ilvl="2" w:tplc="71646A68">
      <w:start w:val="1"/>
      <w:numFmt w:val="lowerRoman"/>
      <w:lvlText w:val="%3."/>
      <w:lvlJc w:val="right"/>
      <w:pPr>
        <w:ind w:left="2160" w:hanging="180"/>
      </w:pPr>
    </w:lvl>
    <w:lvl w:ilvl="3" w:tplc="896436A2">
      <w:start w:val="1"/>
      <w:numFmt w:val="decimal"/>
      <w:lvlText w:val="%4."/>
      <w:lvlJc w:val="left"/>
      <w:pPr>
        <w:ind w:left="2880" w:hanging="360"/>
      </w:pPr>
    </w:lvl>
    <w:lvl w:ilvl="4" w:tplc="73EA7290">
      <w:start w:val="1"/>
      <w:numFmt w:val="lowerLetter"/>
      <w:lvlText w:val="%5."/>
      <w:lvlJc w:val="left"/>
      <w:pPr>
        <w:ind w:left="3600" w:hanging="360"/>
      </w:pPr>
    </w:lvl>
    <w:lvl w:ilvl="5" w:tplc="8674799A">
      <w:start w:val="1"/>
      <w:numFmt w:val="lowerRoman"/>
      <w:lvlText w:val="%6."/>
      <w:lvlJc w:val="right"/>
      <w:pPr>
        <w:ind w:left="4320" w:hanging="180"/>
      </w:pPr>
    </w:lvl>
    <w:lvl w:ilvl="6" w:tplc="97B22B1E">
      <w:start w:val="1"/>
      <w:numFmt w:val="decimal"/>
      <w:lvlText w:val="%7."/>
      <w:lvlJc w:val="left"/>
      <w:pPr>
        <w:ind w:left="5040" w:hanging="360"/>
      </w:pPr>
    </w:lvl>
    <w:lvl w:ilvl="7" w:tplc="7360CB6A">
      <w:start w:val="1"/>
      <w:numFmt w:val="lowerLetter"/>
      <w:lvlText w:val="%8."/>
      <w:lvlJc w:val="left"/>
      <w:pPr>
        <w:ind w:left="5760" w:hanging="360"/>
      </w:pPr>
    </w:lvl>
    <w:lvl w:ilvl="8" w:tplc="48AA328A">
      <w:start w:val="1"/>
      <w:numFmt w:val="lowerRoman"/>
      <w:lvlText w:val="%9."/>
      <w:lvlJc w:val="right"/>
      <w:pPr>
        <w:ind w:left="6480" w:hanging="180"/>
      </w:pPr>
    </w:lvl>
  </w:abstractNum>
  <w:abstractNum w:abstractNumId="2" w15:restartNumberingAfterBreak="0">
    <w:nsid w:val="0C2B6F1E"/>
    <w:multiLevelType w:val="multilevel"/>
    <w:tmpl w:val="4C166C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3D2D03"/>
    <w:multiLevelType w:val="multilevel"/>
    <w:tmpl w:val="1256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28296F"/>
    <w:multiLevelType w:val="hybridMultilevel"/>
    <w:tmpl w:val="01E65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85974"/>
    <w:multiLevelType w:val="multilevel"/>
    <w:tmpl w:val="19FEAA4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9E3688"/>
    <w:multiLevelType w:val="hybridMultilevel"/>
    <w:tmpl w:val="C8FE3AAA"/>
    <w:lvl w:ilvl="0" w:tplc="F27AB8F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93541"/>
    <w:multiLevelType w:val="hybridMultilevel"/>
    <w:tmpl w:val="82F68876"/>
    <w:lvl w:ilvl="0" w:tplc="AA3667EA">
      <w:start w:val="1"/>
      <w:numFmt w:val="decimal"/>
      <w:lvlText w:val="%1."/>
      <w:lvlJc w:val="left"/>
      <w:pPr>
        <w:ind w:left="720" w:hanging="360"/>
      </w:pPr>
    </w:lvl>
    <w:lvl w:ilvl="1" w:tplc="E208DB20">
      <w:start w:val="1"/>
      <w:numFmt w:val="lowerLetter"/>
      <w:lvlText w:val="%2."/>
      <w:lvlJc w:val="left"/>
      <w:pPr>
        <w:ind w:left="1440" w:hanging="360"/>
      </w:pPr>
    </w:lvl>
    <w:lvl w:ilvl="2" w:tplc="D3DEA638">
      <w:start w:val="1"/>
      <w:numFmt w:val="lowerRoman"/>
      <w:lvlText w:val="%3."/>
      <w:lvlJc w:val="right"/>
      <w:pPr>
        <w:ind w:left="2160" w:hanging="180"/>
      </w:pPr>
    </w:lvl>
    <w:lvl w:ilvl="3" w:tplc="561A8CE6">
      <w:start w:val="1"/>
      <w:numFmt w:val="decimal"/>
      <w:lvlText w:val="%4."/>
      <w:lvlJc w:val="left"/>
      <w:pPr>
        <w:ind w:left="2880" w:hanging="360"/>
      </w:pPr>
    </w:lvl>
    <w:lvl w:ilvl="4" w:tplc="FDAC4838">
      <w:start w:val="1"/>
      <w:numFmt w:val="lowerLetter"/>
      <w:lvlText w:val="%5."/>
      <w:lvlJc w:val="left"/>
      <w:pPr>
        <w:ind w:left="3600" w:hanging="360"/>
      </w:pPr>
    </w:lvl>
    <w:lvl w:ilvl="5" w:tplc="21761E2E">
      <w:start w:val="1"/>
      <w:numFmt w:val="lowerRoman"/>
      <w:lvlText w:val="%6."/>
      <w:lvlJc w:val="right"/>
      <w:pPr>
        <w:ind w:left="4320" w:hanging="180"/>
      </w:pPr>
    </w:lvl>
    <w:lvl w:ilvl="6" w:tplc="106AF36A">
      <w:start w:val="1"/>
      <w:numFmt w:val="decimal"/>
      <w:lvlText w:val="%7."/>
      <w:lvlJc w:val="left"/>
      <w:pPr>
        <w:ind w:left="5040" w:hanging="360"/>
      </w:pPr>
    </w:lvl>
    <w:lvl w:ilvl="7" w:tplc="EA3C9AFE">
      <w:start w:val="1"/>
      <w:numFmt w:val="lowerLetter"/>
      <w:lvlText w:val="%8."/>
      <w:lvlJc w:val="left"/>
      <w:pPr>
        <w:ind w:left="5760" w:hanging="360"/>
      </w:pPr>
    </w:lvl>
    <w:lvl w:ilvl="8" w:tplc="9A6A7FD8">
      <w:start w:val="1"/>
      <w:numFmt w:val="lowerRoman"/>
      <w:lvlText w:val="%9."/>
      <w:lvlJc w:val="right"/>
      <w:pPr>
        <w:ind w:left="6480" w:hanging="180"/>
      </w:pPr>
    </w:lvl>
  </w:abstractNum>
  <w:abstractNum w:abstractNumId="8" w15:restartNumberingAfterBreak="0">
    <w:nsid w:val="2B701031"/>
    <w:multiLevelType w:val="hybridMultilevel"/>
    <w:tmpl w:val="5FC80F78"/>
    <w:lvl w:ilvl="0" w:tplc="CC36E01E">
      <w:start w:val="1"/>
      <w:numFmt w:val="lowerLetter"/>
      <w:lvlText w:val="%1."/>
      <w:lvlJc w:val="left"/>
      <w:pPr>
        <w:ind w:left="720" w:hanging="360"/>
      </w:pPr>
      <w:rPr>
        <w:rFonts w:ascii="Calibri" w:eastAsia="Yu Mincho"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63536"/>
    <w:multiLevelType w:val="hybridMultilevel"/>
    <w:tmpl w:val="607C10B4"/>
    <w:lvl w:ilvl="0" w:tplc="AB76578E">
      <w:numFmt w:val="bullet"/>
      <w:lvlText w:val=""/>
      <w:lvlJc w:val="left"/>
      <w:pPr>
        <w:ind w:left="720" w:hanging="360"/>
      </w:pPr>
      <w:rPr>
        <w:rFonts w:ascii="Symbol" w:eastAsia="Calibr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A27FB"/>
    <w:multiLevelType w:val="hybridMultilevel"/>
    <w:tmpl w:val="AB80FE7C"/>
    <w:lvl w:ilvl="0" w:tplc="685C11FC">
      <w:start w:val="1"/>
      <w:numFmt w:val="upperLetter"/>
      <w:lvlText w:val="%1."/>
      <w:lvlJc w:val="left"/>
      <w:pPr>
        <w:ind w:left="960" w:hanging="360"/>
      </w:pPr>
      <w:rPr>
        <w:rFonts w:asciiTheme="minorHAnsi" w:eastAsiaTheme="minorEastAsia" w:hAnsiTheme="minorHAnsi" w:cstheme="minorBidi"/>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4AF84381"/>
    <w:multiLevelType w:val="hybridMultilevel"/>
    <w:tmpl w:val="291C6CC8"/>
    <w:lvl w:ilvl="0" w:tplc="06B0EE9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329258B"/>
    <w:multiLevelType w:val="hybridMultilevel"/>
    <w:tmpl w:val="6422C106"/>
    <w:lvl w:ilvl="0" w:tplc="4A029A56">
      <w:start w:val="2"/>
      <w:numFmt w:val="bullet"/>
      <w:lvlText w:val=""/>
      <w:lvlJc w:val="left"/>
      <w:pPr>
        <w:ind w:left="1080" w:hanging="360"/>
      </w:pPr>
      <w:rPr>
        <w:rFonts w:ascii="Symbol" w:eastAsia="Calibri"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EA5A71"/>
    <w:multiLevelType w:val="hybridMultilevel"/>
    <w:tmpl w:val="FA486502"/>
    <w:lvl w:ilvl="0" w:tplc="4A029A56">
      <w:start w:val="2"/>
      <w:numFmt w:val="bullet"/>
      <w:lvlText w:val=""/>
      <w:lvlJc w:val="left"/>
      <w:pPr>
        <w:ind w:left="1800" w:hanging="360"/>
      </w:pPr>
      <w:rPr>
        <w:rFonts w:ascii="Symbol" w:eastAsia="Calibri" w:hAnsi="Symbol"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5B1C5B"/>
    <w:multiLevelType w:val="multilevel"/>
    <w:tmpl w:val="FDD0B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C646394"/>
    <w:multiLevelType w:val="multilevel"/>
    <w:tmpl w:val="E4CAC0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7552768">
    <w:abstractNumId w:val="1"/>
  </w:num>
  <w:num w:numId="2" w16cid:durableId="67390260">
    <w:abstractNumId w:val="7"/>
  </w:num>
  <w:num w:numId="3" w16cid:durableId="2082480908">
    <w:abstractNumId w:val="0"/>
  </w:num>
  <w:num w:numId="4" w16cid:durableId="655689014">
    <w:abstractNumId w:val="12"/>
  </w:num>
  <w:num w:numId="5" w16cid:durableId="1904561976">
    <w:abstractNumId w:val="13"/>
  </w:num>
  <w:num w:numId="6" w16cid:durableId="1711302279">
    <w:abstractNumId w:val="9"/>
  </w:num>
  <w:num w:numId="7" w16cid:durableId="1505389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206716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93105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955359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445814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8044033">
    <w:abstractNumId w:val="6"/>
  </w:num>
  <w:num w:numId="13" w16cid:durableId="1053191314">
    <w:abstractNumId w:val="8"/>
  </w:num>
  <w:num w:numId="14" w16cid:durableId="58213673">
    <w:abstractNumId w:val="10"/>
  </w:num>
  <w:num w:numId="15" w16cid:durableId="1991053060">
    <w:abstractNumId w:val="11"/>
  </w:num>
  <w:num w:numId="16" w16cid:durableId="1685129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08"/>
    <w:rsid w:val="00000BBD"/>
    <w:rsid w:val="00000FA5"/>
    <w:rsid w:val="00004E0B"/>
    <w:rsid w:val="00005A6D"/>
    <w:rsid w:val="00011F41"/>
    <w:rsid w:val="0001545A"/>
    <w:rsid w:val="00023327"/>
    <w:rsid w:val="0002357E"/>
    <w:rsid w:val="00024CC0"/>
    <w:rsid w:val="0004121D"/>
    <w:rsid w:val="00044F07"/>
    <w:rsid w:val="00050FE1"/>
    <w:rsid w:val="00056A03"/>
    <w:rsid w:val="0006449D"/>
    <w:rsid w:val="0006732B"/>
    <w:rsid w:val="000677E6"/>
    <w:rsid w:val="00080DA0"/>
    <w:rsid w:val="000876CB"/>
    <w:rsid w:val="00090B7F"/>
    <w:rsid w:val="00093CD7"/>
    <w:rsid w:val="00094B55"/>
    <w:rsid w:val="00095B54"/>
    <w:rsid w:val="000979EF"/>
    <w:rsid w:val="000B3C0D"/>
    <w:rsid w:val="000B3D61"/>
    <w:rsid w:val="000B626B"/>
    <w:rsid w:val="000C2747"/>
    <w:rsid w:val="000C38ED"/>
    <w:rsid w:val="000C4AED"/>
    <w:rsid w:val="000C4E7F"/>
    <w:rsid w:val="000C52D6"/>
    <w:rsid w:val="000D321C"/>
    <w:rsid w:val="000D4EB5"/>
    <w:rsid w:val="000D74B4"/>
    <w:rsid w:val="000D77D4"/>
    <w:rsid w:val="000D7C43"/>
    <w:rsid w:val="000E178A"/>
    <w:rsid w:val="000E5097"/>
    <w:rsid w:val="000F274B"/>
    <w:rsid w:val="000F5627"/>
    <w:rsid w:val="00107101"/>
    <w:rsid w:val="00111DF5"/>
    <w:rsid w:val="0011414B"/>
    <w:rsid w:val="00114B3F"/>
    <w:rsid w:val="001267F7"/>
    <w:rsid w:val="00127342"/>
    <w:rsid w:val="001327F2"/>
    <w:rsid w:val="00137060"/>
    <w:rsid w:val="00140936"/>
    <w:rsid w:val="00143838"/>
    <w:rsid w:val="00146374"/>
    <w:rsid w:val="001636A7"/>
    <w:rsid w:val="001652C0"/>
    <w:rsid w:val="00170D56"/>
    <w:rsid w:val="001733C0"/>
    <w:rsid w:val="001775EE"/>
    <w:rsid w:val="001775F8"/>
    <w:rsid w:val="00177F8A"/>
    <w:rsid w:val="00184A30"/>
    <w:rsid w:val="00185E5C"/>
    <w:rsid w:val="0018621F"/>
    <w:rsid w:val="001875CE"/>
    <w:rsid w:val="00190C11"/>
    <w:rsid w:val="0019425E"/>
    <w:rsid w:val="001A471D"/>
    <w:rsid w:val="001B17BF"/>
    <w:rsid w:val="001B1F88"/>
    <w:rsid w:val="001B2D57"/>
    <w:rsid w:val="001B57F8"/>
    <w:rsid w:val="001B7B08"/>
    <w:rsid w:val="001C7197"/>
    <w:rsid w:val="001D26C7"/>
    <w:rsid w:val="001E214C"/>
    <w:rsid w:val="001E22D3"/>
    <w:rsid w:val="001E5B3E"/>
    <w:rsid w:val="001F7AB7"/>
    <w:rsid w:val="00200B60"/>
    <w:rsid w:val="002067C7"/>
    <w:rsid w:val="00212928"/>
    <w:rsid w:val="0021395C"/>
    <w:rsid w:val="00214B10"/>
    <w:rsid w:val="002171E3"/>
    <w:rsid w:val="002175CF"/>
    <w:rsid w:val="00230F46"/>
    <w:rsid w:val="00234332"/>
    <w:rsid w:val="00236CC0"/>
    <w:rsid w:val="00236E59"/>
    <w:rsid w:val="002417FA"/>
    <w:rsid w:val="00242871"/>
    <w:rsid w:val="002450B6"/>
    <w:rsid w:val="00250767"/>
    <w:rsid w:val="00250A14"/>
    <w:rsid w:val="002556E6"/>
    <w:rsid w:val="002673A5"/>
    <w:rsid w:val="0028442A"/>
    <w:rsid w:val="00284B89"/>
    <w:rsid w:val="00293AF4"/>
    <w:rsid w:val="00295732"/>
    <w:rsid w:val="00296407"/>
    <w:rsid w:val="002A30BD"/>
    <w:rsid w:val="002A5225"/>
    <w:rsid w:val="002B3408"/>
    <w:rsid w:val="002B5150"/>
    <w:rsid w:val="002B76C2"/>
    <w:rsid w:val="002C2440"/>
    <w:rsid w:val="002C2867"/>
    <w:rsid w:val="002C48A6"/>
    <w:rsid w:val="002D373E"/>
    <w:rsid w:val="002D5486"/>
    <w:rsid w:val="002D732B"/>
    <w:rsid w:val="002E1260"/>
    <w:rsid w:val="002E1B7A"/>
    <w:rsid w:val="002E3E94"/>
    <w:rsid w:val="002F70CF"/>
    <w:rsid w:val="00301958"/>
    <w:rsid w:val="0030521C"/>
    <w:rsid w:val="00305BD7"/>
    <w:rsid w:val="00306101"/>
    <w:rsid w:val="00306B08"/>
    <w:rsid w:val="003074E4"/>
    <w:rsid w:val="00312FDC"/>
    <w:rsid w:val="00325117"/>
    <w:rsid w:val="00325B3C"/>
    <w:rsid w:val="00325BB5"/>
    <w:rsid w:val="003400F5"/>
    <w:rsid w:val="0035066A"/>
    <w:rsid w:val="003516A3"/>
    <w:rsid w:val="00351BC8"/>
    <w:rsid w:val="003547E1"/>
    <w:rsid w:val="00355E81"/>
    <w:rsid w:val="0035663B"/>
    <w:rsid w:val="00357193"/>
    <w:rsid w:val="00365D79"/>
    <w:rsid w:val="003665B0"/>
    <w:rsid w:val="003730F3"/>
    <w:rsid w:val="0037480F"/>
    <w:rsid w:val="00381742"/>
    <w:rsid w:val="00384B64"/>
    <w:rsid w:val="0039106F"/>
    <w:rsid w:val="00392981"/>
    <w:rsid w:val="0039741E"/>
    <w:rsid w:val="003A4F2F"/>
    <w:rsid w:val="003A7D5C"/>
    <w:rsid w:val="003B1E74"/>
    <w:rsid w:val="003B2346"/>
    <w:rsid w:val="003B419E"/>
    <w:rsid w:val="003B5632"/>
    <w:rsid w:val="003B7765"/>
    <w:rsid w:val="003C1F20"/>
    <w:rsid w:val="003C4AED"/>
    <w:rsid w:val="003C662F"/>
    <w:rsid w:val="003C78A7"/>
    <w:rsid w:val="003D5228"/>
    <w:rsid w:val="003E3E3F"/>
    <w:rsid w:val="003E68DF"/>
    <w:rsid w:val="003E6943"/>
    <w:rsid w:val="003F2769"/>
    <w:rsid w:val="003F56E7"/>
    <w:rsid w:val="003F6B5E"/>
    <w:rsid w:val="004048D3"/>
    <w:rsid w:val="004137AB"/>
    <w:rsid w:val="00422D57"/>
    <w:rsid w:val="00426556"/>
    <w:rsid w:val="0043034D"/>
    <w:rsid w:val="004354A0"/>
    <w:rsid w:val="00437898"/>
    <w:rsid w:val="00437C4F"/>
    <w:rsid w:val="00441732"/>
    <w:rsid w:val="00454B58"/>
    <w:rsid w:val="004550F3"/>
    <w:rsid w:val="00460A46"/>
    <w:rsid w:val="00462085"/>
    <w:rsid w:val="00463685"/>
    <w:rsid w:val="00467357"/>
    <w:rsid w:val="00471685"/>
    <w:rsid w:val="004810E7"/>
    <w:rsid w:val="00484210"/>
    <w:rsid w:val="00485A8E"/>
    <w:rsid w:val="00493959"/>
    <w:rsid w:val="00493F7B"/>
    <w:rsid w:val="00496E17"/>
    <w:rsid w:val="00496E38"/>
    <w:rsid w:val="0049761B"/>
    <w:rsid w:val="004A42F0"/>
    <w:rsid w:val="004B2FF3"/>
    <w:rsid w:val="004B5FA0"/>
    <w:rsid w:val="004B6423"/>
    <w:rsid w:val="004C16F7"/>
    <w:rsid w:val="004C6C0E"/>
    <w:rsid w:val="004D1C04"/>
    <w:rsid w:val="004D7959"/>
    <w:rsid w:val="004E0519"/>
    <w:rsid w:val="004E4584"/>
    <w:rsid w:val="004F1ACE"/>
    <w:rsid w:val="004F2EC4"/>
    <w:rsid w:val="005039FC"/>
    <w:rsid w:val="00504A41"/>
    <w:rsid w:val="00505433"/>
    <w:rsid w:val="00507DD7"/>
    <w:rsid w:val="00510817"/>
    <w:rsid w:val="00525716"/>
    <w:rsid w:val="005265B1"/>
    <w:rsid w:val="00530C93"/>
    <w:rsid w:val="00531B0E"/>
    <w:rsid w:val="005373DF"/>
    <w:rsid w:val="00542CA5"/>
    <w:rsid w:val="00545487"/>
    <w:rsid w:val="00552ACF"/>
    <w:rsid w:val="00553E41"/>
    <w:rsid w:val="00554414"/>
    <w:rsid w:val="00565DAC"/>
    <w:rsid w:val="00570741"/>
    <w:rsid w:val="005737AF"/>
    <w:rsid w:val="00584501"/>
    <w:rsid w:val="00584B18"/>
    <w:rsid w:val="00585034"/>
    <w:rsid w:val="00596B9C"/>
    <w:rsid w:val="005A358E"/>
    <w:rsid w:val="005A5D63"/>
    <w:rsid w:val="005A722F"/>
    <w:rsid w:val="005B2067"/>
    <w:rsid w:val="005B493D"/>
    <w:rsid w:val="005C0568"/>
    <w:rsid w:val="005C4F53"/>
    <w:rsid w:val="005C6B98"/>
    <w:rsid w:val="005D1267"/>
    <w:rsid w:val="005D345E"/>
    <w:rsid w:val="005D3C46"/>
    <w:rsid w:val="005E0F3B"/>
    <w:rsid w:val="005E41B7"/>
    <w:rsid w:val="005E4EA4"/>
    <w:rsid w:val="005F2A54"/>
    <w:rsid w:val="005F3D32"/>
    <w:rsid w:val="006010E2"/>
    <w:rsid w:val="006045AF"/>
    <w:rsid w:val="00605F53"/>
    <w:rsid w:val="00606773"/>
    <w:rsid w:val="00611415"/>
    <w:rsid w:val="00614E58"/>
    <w:rsid w:val="00614FA2"/>
    <w:rsid w:val="00617D1D"/>
    <w:rsid w:val="00621BAB"/>
    <w:rsid w:val="00624BF4"/>
    <w:rsid w:val="00637199"/>
    <w:rsid w:val="006403AF"/>
    <w:rsid w:val="00641153"/>
    <w:rsid w:val="00646236"/>
    <w:rsid w:val="00653145"/>
    <w:rsid w:val="00654853"/>
    <w:rsid w:val="006602C0"/>
    <w:rsid w:val="0068121F"/>
    <w:rsid w:val="006841F5"/>
    <w:rsid w:val="006919DD"/>
    <w:rsid w:val="006A5C64"/>
    <w:rsid w:val="006B3308"/>
    <w:rsid w:val="006C123D"/>
    <w:rsid w:val="006C1E2F"/>
    <w:rsid w:val="006C27C1"/>
    <w:rsid w:val="006D22E9"/>
    <w:rsid w:val="006D3859"/>
    <w:rsid w:val="006D470F"/>
    <w:rsid w:val="006E096A"/>
    <w:rsid w:val="006E1828"/>
    <w:rsid w:val="006E610F"/>
    <w:rsid w:val="006E6875"/>
    <w:rsid w:val="006E712B"/>
    <w:rsid w:val="006F1CAF"/>
    <w:rsid w:val="00704E10"/>
    <w:rsid w:val="00712197"/>
    <w:rsid w:val="00717182"/>
    <w:rsid w:val="0071789E"/>
    <w:rsid w:val="007209CE"/>
    <w:rsid w:val="007302CB"/>
    <w:rsid w:val="00742D08"/>
    <w:rsid w:val="007448D1"/>
    <w:rsid w:val="00745521"/>
    <w:rsid w:val="00746C57"/>
    <w:rsid w:val="00750697"/>
    <w:rsid w:val="0075169C"/>
    <w:rsid w:val="00762EF3"/>
    <w:rsid w:val="00775596"/>
    <w:rsid w:val="00775A0D"/>
    <w:rsid w:val="00775BC6"/>
    <w:rsid w:val="00777590"/>
    <w:rsid w:val="00780826"/>
    <w:rsid w:val="007834B1"/>
    <w:rsid w:val="00785385"/>
    <w:rsid w:val="00790218"/>
    <w:rsid w:val="007917C5"/>
    <w:rsid w:val="007920E0"/>
    <w:rsid w:val="00792728"/>
    <w:rsid w:val="00793239"/>
    <w:rsid w:val="0079373B"/>
    <w:rsid w:val="00794C5D"/>
    <w:rsid w:val="00796D0B"/>
    <w:rsid w:val="007A003D"/>
    <w:rsid w:val="007A07C4"/>
    <w:rsid w:val="007A2F33"/>
    <w:rsid w:val="007A66A4"/>
    <w:rsid w:val="007B2D23"/>
    <w:rsid w:val="007C1CE7"/>
    <w:rsid w:val="007C3319"/>
    <w:rsid w:val="007C36B0"/>
    <w:rsid w:val="007C4466"/>
    <w:rsid w:val="007D43D5"/>
    <w:rsid w:val="007E0FE7"/>
    <w:rsid w:val="007E56E8"/>
    <w:rsid w:val="007E7087"/>
    <w:rsid w:val="007F1231"/>
    <w:rsid w:val="007F3F56"/>
    <w:rsid w:val="008031B0"/>
    <w:rsid w:val="00804350"/>
    <w:rsid w:val="00804B42"/>
    <w:rsid w:val="008139B0"/>
    <w:rsid w:val="008167B7"/>
    <w:rsid w:val="00825DE7"/>
    <w:rsid w:val="00826A07"/>
    <w:rsid w:val="0083236B"/>
    <w:rsid w:val="008339E7"/>
    <w:rsid w:val="00834F94"/>
    <w:rsid w:val="00835AC1"/>
    <w:rsid w:val="00837B26"/>
    <w:rsid w:val="008449F5"/>
    <w:rsid w:val="008535EB"/>
    <w:rsid w:val="0085534A"/>
    <w:rsid w:val="008638B7"/>
    <w:rsid w:val="008773D4"/>
    <w:rsid w:val="00883114"/>
    <w:rsid w:val="00886730"/>
    <w:rsid w:val="00895B87"/>
    <w:rsid w:val="0089795B"/>
    <w:rsid w:val="008A689F"/>
    <w:rsid w:val="008B08DC"/>
    <w:rsid w:val="008B310D"/>
    <w:rsid w:val="008B61DD"/>
    <w:rsid w:val="008B7195"/>
    <w:rsid w:val="008C2364"/>
    <w:rsid w:val="008C4784"/>
    <w:rsid w:val="008C47CD"/>
    <w:rsid w:val="008C5EEA"/>
    <w:rsid w:val="008D103D"/>
    <w:rsid w:val="008D1DE6"/>
    <w:rsid w:val="008D3988"/>
    <w:rsid w:val="008E0936"/>
    <w:rsid w:val="008E29C7"/>
    <w:rsid w:val="008E51FC"/>
    <w:rsid w:val="008E640E"/>
    <w:rsid w:val="008E69DD"/>
    <w:rsid w:val="008E6CA8"/>
    <w:rsid w:val="00901282"/>
    <w:rsid w:val="009069B6"/>
    <w:rsid w:val="00907ADE"/>
    <w:rsid w:val="009224B0"/>
    <w:rsid w:val="0092544F"/>
    <w:rsid w:val="00926F19"/>
    <w:rsid w:val="00930466"/>
    <w:rsid w:val="009329B0"/>
    <w:rsid w:val="00933632"/>
    <w:rsid w:val="00934225"/>
    <w:rsid w:val="00941426"/>
    <w:rsid w:val="00942FF4"/>
    <w:rsid w:val="00945194"/>
    <w:rsid w:val="00945C4E"/>
    <w:rsid w:val="0095072E"/>
    <w:rsid w:val="00951E06"/>
    <w:rsid w:val="00954917"/>
    <w:rsid w:val="00954B1A"/>
    <w:rsid w:val="009565BD"/>
    <w:rsid w:val="00956AEC"/>
    <w:rsid w:val="0096085F"/>
    <w:rsid w:val="009709FC"/>
    <w:rsid w:val="009729EE"/>
    <w:rsid w:val="00980489"/>
    <w:rsid w:val="00983AE4"/>
    <w:rsid w:val="00984C3F"/>
    <w:rsid w:val="00985028"/>
    <w:rsid w:val="009938BA"/>
    <w:rsid w:val="00995EEB"/>
    <w:rsid w:val="009A5986"/>
    <w:rsid w:val="009A5A6E"/>
    <w:rsid w:val="009B31CA"/>
    <w:rsid w:val="009B545E"/>
    <w:rsid w:val="009B76B3"/>
    <w:rsid w:val="009C0584"/>
    <w:rsid w:val="009C261E"/>
    <w:rsid w:val="009C2C6C"/>
    <w:rsid w:val="009C6C4D"/>
    <w:rsid w:val="009E2B44"/>
    <w:rsid w:val="009E34C9"/>
    <w:rsid w:val="009E5065"/>
    <w:rsid w:val="009F0112"/>
    <w:rsid w:val="009F6E93"/>
    <w:rsid w:val="00A023D2"/>
    <w:rsid w:val="00A039AA"/>
    <w:rsid w:val="00A03A1C"/>
    <w:rsid w:val="00A11479"/>
    <w:rsid w:val="00A14CD1"/>
    <w:rsid w:val="00A15052"/>
    <w:rsid w:val="00A216AD"/>
    <w:rsid w:val="00A278DB"/>
    <w:rsid w:val="00A33089"/>
    <w:rsid w:val="00A42647"/>
    <w:rsid w:val="00A4759D"/>
    <w:rsid w:val="00A51478"/>
    <w:rsid w:val="00A5361A"/>
    <w:rsid w:val="00A605C7"/>
    <w:rsid w:val="00A65309"/>
    <w:rsid w:val="00A67292"/>
    <w:rsid w:val="00A76103"/>
    <w:rsid w:val="00A8052E"/>
    <w:rsid w:val="00A80D00"/>
    <w:rsid w:val="00A812DB"/>
    <w:rsid w:val="00A8579A"/>
    <w:rsid w:val="00A85DF1"/>
    <w:rsid w:val="00A90E75"/>
    <w:rsid w:val="00A93A57"/>
    <w:rsid w:val="00AA06F1"/>
    <w:rsid w:val="00AB3D20"/>
    <w:rsid w:val="00AC2AAB"/>
    <w:rsid w:val="00AC5308"/>
    <w:rsid w:val="00AC7D4A"/>
    <w:rsid w:val="00AD33C1"/>
    <w:rsid w:val="00AE12AB"/>
    <w:rsid w:val="00AE70B2"/>
    <w:rsid w:val="00AE75D0"/>
    <w:rsid w:val="00AF2571"/>
    <w:rsid w:val="00AF6857"/>
    <w:rsid w:val="00AF7BD1"/>
    <w:rsid w:val="00B23AA9"/>
    <w:rsid w:val="00B30A9C"/>
    <w:rsid w:val="00B30E3D"/>
    <w:rsid w:val="00B40C75"/>
    <w:rsid w:val="00B4139E"/>
    <w:rsid w:val="00B45A8C"/>
    <w:rsid w:val="00B52DAB"/>
    <w:rsid w:val="00B54266"/>
    <w:rsid w:val="00B60B2B"/>
    <w:rsid w:val="00B60F34"/>
    <w:rsid w:val="00B634AE"/>
    <w:rsid w:val="00B636E3"/>
    <w:rsid w:val="00B657F4"/>
    <w:rsid w:val="00B66414"/>
    <w:rsid w:val="00B66554"/>
    <w:rsid w:val="00B66BE1"/>
    <w:rsid w:val="00B66F44"/>
    <w:rsid w:val="00B74791"/>
    <w:rsid w:val="00B74C7B"/>
    <w:rsid w:val="00B81568"/>
    <w:rsid w:val="00B87EFF"/>
    <w:rsid w:val="00B91E4F"/>
    <w:rsid w:val="00B9409B"/>
    <w:rsid w:val="00B95A06"/>
    <w:rsid w:val="00B96F7A"/>
    <w:rsid w:val="00BA1171"/>
    <w:rsid w:val="00BA1CB7"/>
    <w:rsid w:val="00BA2292"/>
    <w:rsid w:val="00BA255B"/>
    <w:rsid w:val="00BA3411"/>
    <w:rsid w:val="00BA501A"/>
    <w:rsid w:val="00BA7D8B"/>
    <w:rsid w:val="00BB19D2"/>
    <w:rsid w:val="00BB6C04"/>
    <w:rsid w:val="00BB87A5"/>
    <w:rsid w:val="00BC7FC4"/>
    <w:rsid w:val="00BD1CB3"/>
    <w:rsid w:val="00BD5D40"/>
    <w:rsid w:val="00BD6BF4"/>
    <w:rsid w:val="00BE048E"/>
    <w:rsid w:val="00BE24C0"/>
    <w:rsid w:val="00BE28C3"/>
    <w:rsid w:val="00BE40F4"/>
    <w:rsid w:val="00BE6B80"/>
    <w:rsid w:val="00BE78C4"/>
    <w:rsid w:val="00C00A8F"/>
    <w:rsid w:val="00C20DF9"/>
    <w:rsid w:val="00C21485"/>
    <w:rsid w:val="00C23411"/>
    <w:rsid w:val="00C424E3"/>
    <w:rsid w:val="00C45BD3"/>
    <w:rsid w:val="00C50293"/>
    <w:rsid w:val="00C54214"/>
    <w:rsid w:val="00C57AD5"/>
    <w:rsid w:val="00C620CF"/>
    <w:rsid w:val="00C65D74"/>
    <w:rsid w:val="00C66D3D"/>
    <w:rsid w:val="00C71166"/>
    <w:rsid w:val="00C71256"/>
    <w:rsid w:val="00C76DDE"/>
    <w:rsid w:val="00C83E01"/>
    <w:rsid w:val="00C905D5"/>
    <w:rsid w:val="00C91B53"/>
    <w:rsid w:val="00C963DA"/>
    <w:rsid w:val="00C97894"/>
    <w:rsid w:val="00CB092E"/>
    <w:rsid w:val="00CB2E79"/>
    <w:rsid w:val="00CB44CC"/>
    <w:rsid w:val="00CB4791"/>
    <w:rsid w:val="00CB6A79"/>
    <w:rsid w:val="00CC2245"/>
    <w:rsid w:val="00CC3D62"/>
    <w:rsid w:val="00CC7F09"/>
    <w:rsid w:val="00CD3513"/>
    <w:rsid w:val="00CD5365"/>
    <w:rsid w:val="00CE1B40"/>
    <w:rsid w:val="00CE323B"/>
    <w:rsid w:val="00CF0BA6"/>
    <w:rsid w:val="00CF2B87"/>
    <w:rsid w:val="00CF4032"/>
    <w:rsid w:val="00CF6C2C"/>
    <w:rsid w:val="00D01E84"/>
    <w:rsid w:val="00D0459D"/>
    <w:rsid w:val="00D0632F"/>
    <w:rsid w:val="00D064C7"/>
    <w:rsid w:val="00D12575"/>
    <w:rsid w:val="00D17F21"/>
    <w:rsid w:val="00D30C60"/>
    <w:rsid w:val="00D31961"/>
    <w:rsid w:val="00D36518"/>
    <w:rsid w:val="00D37413"/>
    <w:rsid w:val="00D4078A"/>
    <w:rsid w:val="00D42D94"/>
    <w:rsid w:val="00D4470C"/>
    <w:rsid w:val="00D451F4"/>
    <w:rsid w:val="00D46D59"/>
    <w:rsid w:val="00D52745"/>
    <w:rsid w:val="00D5354E"/>
    <w:rsid w:val="00D55BE6"/>
    <w:rsid w:val="00D64D0B"/>
    <w:rsid w:val="00D73EB7"/>
    <w:rsid w:val="00D75451"/>
    <w:rsid w:val="00D7723E"/>
    <w:rsid w:val="00D836C8"/>
    <w:rsid w:val="00D84541"/>
    <w:rsid w:val="00D84AEF"/>
    <w:rsid w:val="00D84E27"/>
    <w:rsid w:val="00D85B4A"/>
    <w:rsid w:val="00D86D77"/>
    <w:rsid w:val="00D86E37"/>
    <w:rsid w:val="00D91114"/>
    <w:rsid w:val="00D95CA4"/>
    <w:rsid w:val="00DA42EA"/>
    <w:rsid w:val="00DA5A46"/>
    <w:rsid w:val="00DB0A8C"/>
    <w:rsid w:val="00DB7954"/>
    <w:rsid w:val="00DC578D"/>
    <w:rsid w:val="00DC6839"/>
    <w:rsid w:val="00DC78C8"/>
    <w:rsid w:val="00DD27A7"/>
    <w:rsid w:val="00DD545F"/>
    <w:rsid w:val="00DD7823"/>
    <w:rsid w:val="00DE5487"/>
    <w:rsid w:val="00DE56AA"/>
    <w:rsid w:val="00DE6982"/>
    <w:rsid w:val="00DE7498"/>
    <w:rsid w:val="00DE792F"/>
    <w:rsid w:val="00DF09DC"/>
    <w:rsid w:val="00DF4B28"/>
    <w:rsid w:val="00DF4DF3"/>
    <w:rsid w:val="00DF4E16"/>
    <w:rsid w:val="00DF559A"/>
    <w:rsid w:val="00E03230"/>
    <w:rsid w:val="00E04920"/>
    <w:rsid w:val="00E07965"/>
    <w:rsid w:val="00E22B7E"/>
    <w:rsid w:val="00E25122"/>
    <w:rsid w:val="00E30BA5"/>
    <w:rsid w:val="00E33F63"/>
    <w:rsid w:val="00E41604"/>
    <w:rsid w:val="00E4287D"/>
    <w:rsid w:val="00E43465"/>
    <w:rsid w:val="00E44F96"/>
    <w:rsid w:val="00E47BC1"/>
    <w:rsid w:val="00E54DB5"/>
    <w:rsid w:val="00E54FFD"/>
    <w:rsid w:val="00E56509"/>
    <w:rsid w:val="00E576E8"/>
    <w:rsid w:val="00E60320"/>
    <w:rsid w:val="00E61607"/>
    <w:rsid w:val="00E62623"/>
    <w:rsid w:val="00E63D65"/>
    <w:rsid w:val="00E6775E"/>
    <w:rsid w:val="00E73D62"/>
    <w:rsid w:val="00E745E6"/>
    <w:rsid w:val="00E75DDB"/>
    <w:rsid w:val="00E761B9"/>
    <w:rsid w:val="00E7787B"/>
    <w:rsid w:val="00E8687C"/>
    <w:rsid w:val="00E9227E"/>
    <w:rsid w:val="00E935E2"/>
    <w:rsid w:val="00E94D4A"/>
    <w:rsid w:val="00E967EB"/>
    <w:rsid w:val="00EA3408"/>
    <w:rsid w:val="00EA557F"/>
    <w:rsid w:val="00EB17BC"/>
    <w:rsid w:val="00EB2967"/>
    <w:rsid w:val="00EB7B7B"/>
    <w:rsid w:val="00EC3D1E"/>
    <w:rsid w:val="00EC6EEC"/>
    <w:rsid w:val="00EC723D"/>
    <w:rsid w:val="00EC769E"/>
    <w:rsid w:val="00EE044C"/>
    <w:rsid w:val="00EE74F3"/>
    <w:rsid w:val="00EF247C"/>
    <w:rsid w:val="00EF5DB0"/>
    <w:rsid w:val="00F0559F"/>
    <w:rsid w:val="00F0607E"/>
    <w:rsid w:val="00F077B5"/>
    <w:rsid w:val="00F10F14"/>
    <w:rsid w:val="00F15836"/>
    <w:rsid w:val="00F16551"/>
    <w:rsid w:val="00F17EAB"/>
    <w:rsid w:val="00F2204D"/>
    <w:rsid w:val="00F35381"/>
    <w:rsid w:val="00F35BE2"/>
    <w:rsid w:val="00F36676"/>
    <w:rsid w:val="00F411A9"/>
    <w:rsid w:val="00F426D7"/>
    <w:rsid w:val="00F45DBC"/>
    <w:rsid w:val="00F46D71"/>
    <w:rsid w:val="00F52807"/>
    <w:rsid w:val="00F5448E"/>
    <w:rsid w:val="00F61533"/>
    <w:rsid w:val="00F66612"/>
    <w:rsid w:val="00F6776C"/>
    <w:rsid w:val="00F724DC"/>
    <w:rsid w:val="00F7507B"/>
    <w:rsid w:val="00F75BF6"/>
    <w:rsid w:val="00F8113B"/>
    <w:rsid w:val="00F847D3"/>
    <w:rsid w:val="00F8633E"/>
    <w:rsid w:val="00FA62D6"/>
    <w:rsid w:val="00FB5E1A"/>
    <w:rsid w:val="00FC216F"/>
    <w:rsid w:val="00FC623A"/>
    <w:rsid w:val="00FD07F7"/>
    <w:rsid w:val="00FD2290"/>
    <w:rsid w:val="00FD2697"/>
    <w:rsid w:val="00FD798F"/>
    <w:rsid w:val="00FE4D30"/>
    <w:rsid w:val="00FE7478"/>
    <w:rsid w:val="00FF6EE2"/>
    <w:rsid w:val="0207939A"/>
    <w:rsid w:val="039369D7"/>
    <w:rsid w:val="061EEE4B"/>
    <w:rsid w:val="072AC929"/>
    <w:rsid w:val="073EF21B"/>
    <w:rsid w:val="079930CA"/>
    <w:rsid w:val="086E29FE"/>
    <w:rsid w:val="0B932845"/>
    <w:rsid w:val="0CE73E6E"/>
    <w:rsid w:val="0D2C07D3"/>
    <w:rsid w:val="0D5FBEAA"/>
    <w:rsid w:val="0D6B24F2"/>
    <w:rsid w:val="0D721521"/>
    <w:rsid w:val="0EEEA2D7"/>
    <w:rsid w:val="108EF3E2"/>
    <w:rsid w:val="11370150"/>
    <w:rsid w:val="12BCA0A5"/>
    <w:rsid w:val="15493CA8"/>
    <w:rsid w:val="186DF5A0"/>
    <w:rsid w:val="1974A05D"/>
    <w:rsid w:val="1A1B5BA9"/>
    <w:rsid w:val="1AAE3235"/>
    <w:rsid w:val="1AF39B87"/>
    <w:rsid w:val="1DA4A7E5"/>
    <w:rsid w:val="1DDA60DA"/>
    <w:rsid w:val="1F1D6CC7"/>
    <w:rsid w:val="200C8945"/>
    <w:rsid w:val="207BB8CC"/>
    <w:rsid w:val="213CC180"/>
    <w:rsid w:val="216689E5"/>
    <w:rsid w:val="21B5B5DE"/>
    <w:rsid w:val="2227BFB0"/>
    <w:rsid w:val="225B34A4"/>
    <w:rsid w:val="22647880"/>
    <w:rsid w:val="23442A07"/>
    <w:rsid w:val="23C39011"/>
    <w:rsid w:val="23F61D39"/>
    <w:rsid w:val="255F6072"/>
    <w:rsid w:val="2641E88E"/>
    <w:rsid w:val="267BCAC9"/>
    <w:rsid w:val="26B8640B"/>
    <w:rsid w:val="26F03A9D"/>
    <w:rsid w:val="27B580CA"/>
    <w:rsid w:val="27D5CB69"/>
    <w:rsid w:val="28C98E5C"/>
    <w:rsid w:val="29AD6278"/>
    <w:rsid w:val="2A07682E"/>
    <w:rsid w:val="2A0A797A"/>
    <w:rsid w:val="2A1C52C4"/>
    <w:rsid w:val="2A5A6416"/>
    <w:rsid w:val="2ACE2D1B"/>
    <w:rsid w:val="2B2B872E"/>
    <w:rsid w:val="2B440BED"/>
    <w:rsid w:val="2C639815"/>
    <w:rsid w:val="2CA93C8C"/>
    <w:rsid w:val="2CB12A12"/>
    <w:rsid w:val="2D73636D"/>
    <w:rsid w:val="2DE0C77E"/>
    <w:rsid w:val="2F306A5B"/>
    <w:rsid w:val="2FB30DAD"/>
    <w:rsid w:val="2FC26B96"/>
    <w:rsid w:val="2FE0DD4E"/>
    <w:rsid w:val="30C0FA7A"/>
    <w:rsid w:val="31DC3859"/>
    <w:rsid w:val="31E7A324"/>
    <w:rsid w:val="3299C5EA"/>
    <w:rsid w:val="36501ED2"/>
    <w:rsid w:val="36A82199"/>
    <w:rsid w:val="3A315BB6"/>
    <w:rsid w:val="3A8D54D6"/>
    <w:rsid w:val="3B4A9953"/>
    <w:rsid w:val="3BD8C160"/>
    <w:rsid w:val="3C061811"/>
    <w:rsid w:val="3CFF3B59"/>
    <w:rsid w:val="3D17CA0F"/>
    <w:rsid w:val="3F9998BD"/>
    <w:rsid w:val="3FCDFFAC"/>
    <w:rsid w:val="40925C9E"/>
    <w:rsid w:val="41136B6F"/>
    <w:rsid w:val="41EB257C"/>
    <w:rsid w:val="437D0E95"/>
    <w:rsid w:val="439AC2F8"/>
    <w:rsid w:val="43FB6237"/>
    <w:rsid w:val="44715B3F"/>
    <w:rsid w:val="44FCFF63"/>
    <w:rsid w:val="451738A5"/>
    <w:rsid w:val="4533EDF7"/>
    <w:rsid w:val="4565CDC1"/>
    <w:rsid w:val="466E3022"/>
    <w:rsid w:val="46CDEDF1"/>
    <w:rsid w:val="47A4BA42"/>
    <w:rsid w:val="47EA2394"/>
    <w:rsid w:val="481832AA"/>
    <w:rsid w:val="48EACBAD"/>
    <w:rsid w:val="49C944CC"/>
    <w:rsid w:val="4AB04A77"/>
    <w:rsid w:val="4CDD71A6"/>
    <w:rsid w:val="4D2F6BCC"/>
    <w:rsid w:val="4DB80C3C"/>
    <w:rsid w:val="4DD59941"/>
    <w:rsid w:val="4E36204E"/>
    <w:rsid w:val="4E794207"/>
    <w:rsid w:val="4F95AC5E"/>
    <w:rsid w:val="50004B04"/>
    <w:rsid w:val="500A1C32"/>
    <w:rsid w:val="50405D7D"/>
    <w:rsid w:val="50DFEE29"/>
    <w:rsid w:val="50EFACFE"/>
    <w:rsid w:val="5132648B"/>
    <w:rsid w:val="51B9F489"/>
    <w:rsid w:val="51CA4794"/>
    <w:rsid w:val="52CD4D20"/>
    <w:rsid w:val="52F4DB04"/>
    <w:rsid w:val="5311151F"/>
    <w:rsid w:val="5331EA54"/>
    <w:rsid w:val="53E6AC2C"/>
    <w:rsid w:val="546A054D"/>
    <w:rsid w:val="54A518CE"/>
    <w:rsid w:val="569DB8B7"/>
    <w:rsid w:val="56B05409"/>
    <w:rsid w:val="56E73320"/>
    <w:rsid w:val="575EEE82"/>
    <w:rsid w:val="57970CF3"/>
    <w:rsid w:val="58FABEE3"/>
    <w:rsid w:val="59BBF4AE"/>
    <w:rsid w:val="5B7129DA"/>
    <w:rsid w:val="5BCA8433"/>
    <w:rsid w:val="5BCD09C4"/>
    <w:rsid w:val="5C92B84B"/>
    <w:rsid w:val="5CE65783"/>
    <w:rsid w:val="5DF29D5A"/>
    <w:rsid w:val="60F57DBD"/>
    <w:rsid w:val="6105D0C8"/>
    <w:rsid w:val="61D570AF"/>
    <w:rsid w:val="63152942"/>
    <w:rsid w:val="637C3BBF"/>
    <w:rsid w:val="64A1E6E2"/>
    <w:rsid w:val="655AC3AD"/>
    <w:rsid w:val="65950950"/>
    <w:rsid w:val="663CFF51"/>
    <w:rsid w:val="66C36FB1"/>
    <w:rsid w:val="67F20595"/>
    <w:rsid w:val="6860E7B9"/>
    <w:rsid w:val="6892646F"/>
    <w:rsid w:val="6B70FA50"/>
    <w:rsid w:val="6B9022F6"/>
    <w:rsid w:val="6C6F658B"/>
    <w:rsid w:val="6D6BF223"/>
    <w:rsid w:val="6DE453D0"/>
    <w:rsid w:val="6EC45730"/>
    <w:rsid w:val="6F01A5F3"/>
    <w:rsid w:val="6F752DFB"/>
    <w:rsid w:val="6FB602B4"/>
    <w:rsid w:val="703A7428"/>
    <w:rsid w:val="709D7654"/>
    <w:rsid w:val="72D129BE"/>
    <w:rsid w:val="73084F27"/>
    <w:rsid w:val="738124B2"/>
    <w:rsid w:val="73A11725"/>
    <w:rsid w:val="74943993"/>
    <w:rsid w:val="75D05B84"/>
    <w:rsid w:val="7678C55B"/>
    <w:rsid w:val="76F1C3A9"/>
    <w:rsid w:val="78557DA1"/>
    <w:rsid w:val="790D825F"/>
    <w:rsid w:val="79837B67"/>
    <w:rsid w:val="7A8A1015"/>
    <w:rsid w:val="7B450A01"/>
    <w:rsid w:val="7B9AA7E8"/>
    <w:rsid w:val="7E0B76E0"/>
    <w:rsid w:val="7E1208B9"/>
    <w:rsid w:val="7F7D1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B6D4D"/>
  <w15:chartTrackingRefBased/>
  <w15:docId w15:val="{D3348CF9-CD1B-4BF2-B47B-7C3F1F25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3F"/>
    <w:pPr>
      <w:spacing w:before="100" w:after="200" w:line="276" w:lineRule="auto"/>
    </w:pPr>
    <w:rPr>
      <w:rFonts w:eastAsiaTheme="minorEastAsia"/>
      <w:szCs w:val="21"/>
      <w:lang w:eastAsia="ja-JP"/>
    </w:rPr>
  </w:style>
  <w:style w:type="paragraph" w:styleId="Heading1">
    <w:name w:val="heading 1"/>
    <w:basedOn w:val="Normal"/>
    <w:next w:val="Normal"/>
    <w:link w:val="Heading1Char"/>
    <w:uiPriority w:val="4"/>
    <w:unhideWhenUsed/>
    <w:qFormat/>
    <w:rsid w:val="00984C3F"/>
    <w:pPr>
      <w:pBdr>
        <w:top w:val="single" w:sz="4" w:space="1" w:color="525252" w:themeColor="accent3" w:themeShade="80"/>
        <w:bottom w:val="single" w:sz="4" w:space="1" w:color="525252" w:themeColor="accent3" w:themeShade="80"/>
      </w:pBdr>
      <w:spacing w:before="240" w:after="240"/>
      <w:outlineLvl w:val="0"/>
    </w:pPr>
    <w:rPr>
      <w:rFonts w:asciiTheme="majorHAnsi" w:eastAsiaTheme="majorEastAsia" w:hAnsiTheme="majorHAnsi" w:cstheme="majorBidi"/>
      <w:color w:val="525252" w:themeColor="accent3" w:themeShade="80"/>
      <w:sz w:val="24"/>
      <w:szCs w:val="24"/>
    </w:rPr>
  </w:style>
  <w:style w:type="paragraph" w:styleId="Heading2">
    <w:name w:val="heading 2"/>
    <w:basedOn w:val="Normal"/>
    <w:next w:val="Normal"/>
    <w:link w:val="Heading2Char"/>
    <w:uiPriority w:val="9"/>
    <w:semiHidden/>
    <w:unhideWhenUsed/>
    <w:qFormat/>
    <w:rsid w:val="00895B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28"/>
  </w:style>
  <w:style w:type="paragraph" w:styleId="Footer">
    <w:name w:val="footer"/>
    <w:basedOn w:val="Normal"/>
    <w:link w:val="FooterChar"/>
    <w:uiPriority w:val="99"/>
    <w:unhideWhenUsed/>
    <w:rsid w:val="006E1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828"/>
  </w:style>
  <w:style w:type="paragraph" w:styleId="Title">
    <w:name w:val="Title"/>
    <w:basedOn w:val="Normal"/>
    <w:next w:val="Normal"/>
    <w:link w:val="TitleChar"/>
    <w:uiPriority w:val="1"/>
    <w:qFormat/>
    <w:rsid w:val="00F6776C"/>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uiPriority w:val="1"/>
    <w:rsid w:val="00F6776C"/>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paragraph" w:styleId="Subtitle">
    <w:name w:val="Subtitle"/>
    <w:basedOn w:val="Normal"/>
    <w:next w:val="Normal"/>
    <w:link w:val="SubtitleChar"/>
    <w:uiPriority w:val="2"/>
    <w:qFormat/>
    <w:rsid w:val="00F6776C"/>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uiPriority w:val="2"/>
    <w:rsid w:val="00F6776C"/>
    <w:rPr>
      <w:rFonts w:asciiTheme="majorHAnsi" w:eastAsiaTheme="majorEastAsia" w:hAnsiTheme="majorHAnsi" w:cstheme="majorBidi"/>
      <w:color w:val="44546A" w:themeColor="text2"/>
      <w:sz w:val="32"/>
      <w:szCs w:val="32"/>
      <w:lang w:eastAsia="ja-JP"/>
    </w:rPr>
  </w:style>
  <w:style w:type="character" w:customStyle="1" w:styleId="Heading1Char">
    <w:name w:val="Heading 1 Char"/>
    <w:basedOn w:val="DefaultParagraphFont"/>
    <w:link w:val="Heading1"/>
    <w:uiPriority w:val="4"/>
    <w:rsid w:val="00984C3F"/>
    <w:rPr>
      <w:rFonts w:asciiTheme="majorHAnsi" w:eastAsiaTheme="majorEastAsia" w:hAnsiTheme="majorHAnsi" w:cstheme="majorBidi"/>
      <w:color w:val="525252" w:themeColor="accent3" w:themeShade="80"/>
      <w:sz w:val="24"/>
      <w:szCs w:val="24"/>
      <w:lang w:eastAsia="ja-JP"/>
    </w:rPr>
  </w:style>
  <w:style w:type="character" w:styleId="IntenseEmphasis">
    <w:name w:val="Intense Emphasis"/>
    <w:basedOn w:val="DefaultParagraphFont"/>
    <w:uiPriority w:val="3"/>
    <w:unhideWhenUsed/>
    <w:qFormat/>
    <w:rsid w:val="00984C3F"/>
    <w:rPr>
      <w:i/>
      <w:iCs/>
      <w:color w:val="833C0B" w:themeColor="accent2" w:themeShade="80"/>
    </w:rPr>
  </w:style>
  <w:style w:type="paragraph" w:styleId="ListParagraph">
    <w:name w:val="List Paragraph"/>
    <w:basedOn w:val="Normal"/>
    <w:uiPriority w:val="34"/>
    <w:qFormat/>
    <w:rsid w:val="00454B58"/>
    <w:pPr>
      <w:spacing w:before="0" w:after="160" w:line="259" w:lineRule="auto"/>
      <w:ind w:left="720"/>
      <w:contextualSpacing/>
    </w:pPr>
    <w:rPr>
      <w:rFonts w:eastAsiaTheme="minorHAnsi"/>
      <w:szCs w:val="22"/>
      <w:lang w:eastAsia="en-US"/>
    </w:rPr>
  </w:style>
  <w:style w:type="character" w:customStyle="1" w:styleId="Heading2Char">
    <w:name w:val="Heading 2 Char"/>
    <w:basedOn w:val="DefaultParagraphFont"/>
    <w:link w:val="Heading2"/>
    <w:uiPriority w:val="9"/>
    <w:semiHidden/>
    <w:rsid w:val="00895B87"/>
    <w:rPr>
      <w:rFonts w:asciiTheme="majorHAnsi" w:eastAsiaTheme="majorEastAsia" w:hAnsiTheme="majorHAnsi" w:cstheme="majorBidi"/>
      <w:color w:val="2F5496" w:themeColor="accent1" w:themeShade="BF"/>
      <w:sz w:val="26"/>
      <w:szCs w:val="26"/>
      <w:lang w:eastAsia="ja-JP"/>
    </w:rPr>
  </w:style>
  <w:style w:type="table" w:styleId="ListTable6Colorful">
    <w:name w:val="List Table 6 Colorful"/>
    <w:basedOn w:val="TableNormal"/>
    <w:uiPriority w:val="51"/>
    <w:rsid w:val="00895B87"/>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D30C60"/>
    <w:rPr>
      <w:color w:val="0563C1" w:themeColor="hyperlink"/>
      <w:u w:val="single"/>
    </w:rPr>
  </w:style>
  <w:style w:type="character" w:styleId="UnresolvedMention">
    <w:name w:val="Unresolved Mention"/>
    <w:basedOn w:val="DefaultParagraphFont"/>
    <w:uiPriority w:val="99"/>
    <w:semiHidden/>
    <w:unhideWhenUsed/>
    <w:rsid w:val="0001545A"/>
    <w:rPr>
      <w:color w:val="605E5C"/>
      <w:shd w:val="clear" w:color="auto" w:fill="E1DFDD"/>
    </w:rPr>
  </w:style>
  <w:style w:type="character" w:styleId="FollowedHyperlink">
    <w:name w:val="FollowedHyperlink"/>
    <w:basedOn w:val="DefaultParagraphFont"/>
    <w:uiPriority w:val="99"/>
    <w:semiHidden/>
    <w:unhideWhenUsed/>
    <w:rsid w:val="008D103D"/>
    <w:rPr>
      <w:color w:val="954F72" w:themeColor="followedHyperlink"/>
      <w:u w:val="single"/>
    </w:rPr>
  </w:style>
  <w:style w:type="table" w:customStyle="1" w:styleId="TableGrid1">
    <w:name w:val="Table Grid1"/>
    <w:basedOn w:val="TableNormal"/>
    <w:next w:val="TableGrid"/>
    <w:uiPriority w:val="39"/>
    <w:rsid w:val="00746C5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E640E"/>
  </w:style>
  <w:style w:type="character" w:customStyle="1" w:styleId="eop">
    <w:name w:val="eop"/>
    <w:basedOn w:val="DefaultParagraphFont"/>
    <w:rsid w:val="008E640E"/>
  </w:style>
  <w:style w:type="paragraph" w:customStyle="1" w:styleId="paragraph">
    <w:name w:val="paragraph"/>
    <w:basedOn w:val="Normal"/>
    <w:rsid w:val="00C620CF"/>
    <w:pPr>
      <w:spacing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8736">
      <w:bodyDiv w:val="1"/>
      <w:marLeft w:val="0"/>
      <w:marRight w:val="0"/>
      <w:marTop w:val="0"/>
      <w:marBottom w:val="0"/>
      <w:divBdr>
        <w:top w:val="none" w:sz="0" w:space="0" w:color="auto"/>
        <w:left w:val="none" w:sz="0" w:space="0" w:color="auto"/>
        <w:bottom w:val="none" w:sz="0" w:space="0" w:color="auto"/>
        <w:right w:val="none" w:sz="0" w:space="0" w:color="auto"/>
      </w:divBdr>
    </w:div>
    <w:div w:id="783840384">
      <w:bodyDiv w:val="1"/>
      <w:marLeft w:val="0"/>
      <w:marRight w:val="0"/>
      <w:marTop w:val="0"/>
      <w:marBottom w:val="0"/>
      <w:divBdr>
        <w:top w:val="none" w:sz="0" w:space="0" w:color="auto"/>
        <w:left w:val="none" w:sz="0" w:space="0" w:color="auto"/>
        <w:bottom w:val="none" w:sz="0" w:space="0" w:color="auto"/>
        <w:right w:val="none" w:sz="0" w:space="0" w:color="auto"/>
      </w:divBdr>
    </w:div>
    <w:div w:id="818034025">
      <w:bodyDiv w:val="1"/>
      <w:marLeft w:val="0"/>
      <w:marRight w:val="0"/>
      <w:marTop w:val="0"/>
      <w:marBottom w:val="0"/>
      <w:divBdr>
        <w:top w:val="none" w:sz="0" w:space="0" w:color="auto"/>
        <w:left w:val="none" w:sz="0" w:space="0" w:color="auto"/>
        <w:bottom w:val="none" w:sz="0" w:space="0" w:color="auto"/>
        <w:right w:val="none" w:sz="0" w:space="0" w:color="auto"/>
      </w:divBdr>
    </w:div>
    <w:div w:id="925117342">
      <w:bodyDiv w:val="1"/>
      <w:marLeft w:val="0"/>
      <w:marRight w:val="0"/>
      <w:marTop w:val="0"/>
      <w:marBottom w:val="0"/>
      <w:divBdr>
        <w:top w:val="none" w:sz="0" w:space="0" w:color="auto"/>
        <w:left w:val="none" w:sz="0" w:space="0" w:color="auto"/>
        <w:bottom w:val="none" w:sz="0" w:space="0" w:color="auto"/>
        <w:right w:val="none" w:sz="0" w:space="0" w:color="auto"/>
      </w:divBdr>
    </w:div>
    <w:div w:id="1056246610">
      <w:bodyDiv w:val="1"/>
      <w:marLeft w:val="0"/>
      <w:marRight w:val="0"/>
      <w:marTop w:val="0"/>
      <w:marBottom w:val="0"/>
      <w:divBdr>
        <w:top w:val="none" w:sz="0" w:space="0" w:color="auto"/>
        <w:left w:val="none" w:sz="0" w:space="0" w:color="auto"/>
        <w:bottom w:val="none" w:sz="0" w:space="0" w:color="auto"/>
        <w:right w:val="none" w:sz="0" w:space="0" w:color="auto"/>
      </w:divBdr>
      <w:divsChild>
        <w:div w:id="1516655634">
          <w:marLeft w:val="0"/>
          <w:marRight w:val="0"/>
          <w:marTop w:val="0"/>
          <w:marBottom w:val="0"/>
          <w:divBdr>
            <w:top w:val="none" w:sz="0" w:space="0" w:color="auto"/>
            <w:left w:val="none" w:sz="0" w:space="0" w:color="auto"/>
            <w:bottom w:val="none" w:sz="0" w:space="0" w:color="auto"/>
            <w:right w:val="none" w:sz="0" w:space="0" w:color="auto"/>
          </w:divBdr>
        </w:div>
        <w:div w:id="1548183050">
          <w:marLeft w:val="0"/>
          <w:marRight w:val="0"/>
          <w:marTop w:val="0"/>
          <w:marBottom w:val="0"/>
          <w:divBdr>
            <w:top w:val="none" w:sz="0" w:space="0" w:color="auto"/>
            <w:left w:val="none" w:sz="0" w:space="0" w:color="auto"/>
            <w:bottom w:val="none" w:sz="0" w:space="0" w:color="auto"/>
            <w:right w:val="none" w:sz="0" w:space="0" w:color="auto"/>
          </w:divBdr>
        </w:div>
        <w:div w:id="1085616493">
          <w:marLeft w:val="0"/>
          <w:marRight w:val="0"/>
          <w:marTop w:val="0"/>
          <w:marBottom w:val="0"/>
          <w:divBdr>
            <w:top w:val="none" w:sz="0" w:space="0" w:color="auto"/>
            <w:left w:val="none" w:sz="0" w:space="0" w:color="auto"/>
            <w:bottom w:val="none" w:sz="0" w:space="0" w:color="auto"/>
            <w:right w:val="none" w:sz="0" w:space="0" w:color="auto"/>
          </w:divBdr>
        </w:div>
      </w:divsChild>
    </w:div>
    <w:div w:id="1363479372">
      <w:bodyDiv w:val="1"/>
      <w:marLeft w:val="0"/>
      <w:marRight w:val="0"/>
      <w:marTop w:val="0"/>
      <w:marBottom w:val="0"/>
      <w:divBdr>
        <w:top w:val="none" w:sz="0" w:space="0" w:color="auto"/>
        <w:left w:val="none" w:sz="0" w:space="0" w:color="auto"/>
        <w:bottom w:val="none" w:sz="0" w:space="0" w:color="auto"/>
        <w:right w:val="none" w:sz="0" w:space="0" w:color="auto"/>
      </w:divBdr>
    </w:div>
    <w:div w:id="1378819243">
      <w:bodyDiv w:val="1"/>
      <w:marLeft w:val="0"/>
      <w:marRight w:val="0"/>
      <w:marTop w:val="0"/>
      <w:marBottom w:val="0"/>
      <w:divBdr>
        <w:top w:val="none" w:sz="0" w:space="0" w:color="auto"/>
        <w:left w:val="none" w:sz="0" w:space="0" w:color="auto"/>
        <w:bottom w:val="none" w:sz="0" w:space="0" w:color="auto"/>
        <w:right w:val="none" w:sz="0" w:space="0" w:color="auto"/>
      </w:divBdr>
    </w:div>
    <w:div w:id="1478838701">
      <w:bodyDiv w:val="1"/>
      <w:marLeft w:val="0"/>
      <w:marRight w:val="0"/>
      <w:marTop w:val="0"/>
      <w:marBottom w:val="0"/>
      <w:divBdr>
        <w:top w:val="none" w:sz="0" w:space="0" w:color="auto"/>
        <w:left w:val="none" w:sz="0" w:space="0" w:color="auto"/>
        <w:bottom w:val="none" w:sz="0" w:space="0" w:color="auto"/>
        <w:right w:val="none" w:sz="0" w:space="0" w:color="auto"/>
      </w:divBdr>
    </w:div>
    <w:div w:id="1555967736">
      <w:bodyDiv w:val="1"/>
      <w:marLeft w:val="0"/>
      <w:marRight w:val="0"/>
      <w:marTop w:val="0"/>
      <w:marBottom w:val="0"/>
      <w:divBdr>
        <w:top w:val="none" w:sz="0" w:space="0" w:color="auto"/>
        <w:left w:val="none" w:sz="0" w:space="0" w:color="auto"/>
        <w:bottom w:val="none" w:sz="0" w:space="0" w:color="auto"/>
        <w:right w:val="none" w:sz="0" w:space="0" w:color="auto"/>
      </w:divBdr>
    </w:div>
    <w:div w:id="1590309157">
      <w:bodyDiv w:val="1"/>
      <w:marLeft w:val="0"/>
      <w:marRight w:val="0"/>
      <w:marTop w:val="0"/>
      <w:marBottom w:val="0"/>
      <w:divBdr>
        <w:top w:val="none" w:sz="0" w:space="0" w:color="auto"/>
        <w:left w:val="none" w:sz="0" w:space="0" w:color="auto"/>
        <w:bottom w:val="none" w:sz="0" w:space="0" w:color="auto"/>
        <w:right w:val="none" w:sz="0" w:space="0" w:color="auto"/>
      </w:divBdr>
    </w:div>
    <w:div w:id="1656183899">
      <w:bodyDiv w:val="1"/>
      <w:marLeft w:val="0"/>
      <w:marRight w:val="0"/>
      <w:marTop w:val="0"/>
      <w:marBottom w:val="0"/>
      <w:divBdr>
        <w:top w:val="none" w:sz="0" w:space="0" w:color="auto"/>
        <w:left w:val="none" w:sz="0" w:space="0" w:color="auto"/>
        <w:bottom w:val="none" w:sz="0" w:space="0" w:color="auto"/>
        <w:right w:val="none" w:sz="0" w:space="0" w:color="auto"/>
      </w:divBdr>
    </w:div>
    <w:div w:id="1692100139">
      <w:bodyDiv w:val="1"/>
      <w:marLeft w:val="0"/>
      <w:marRight w:val="0"/>
      <w:marTop w:val="0"/>
      <w:marBottom w:val="0"/>
      <w:divBdr>
        <w:top w:val="none" w:sz="0" w:space="0" w:color="auto"/>
        <w:left w:val="none" w:sz="0" w:space="0" w:color="auto"/>
        <w:bottom w:val="none" w:sz="0" w:space="0" w:color="auto"/>
        <w:right w:val="none" w:sz="0" w:space="0" w:color="auto"/>
      </w:divBdr>
    </w:div>
    <w:div w:id="1692486962">
      <w:bodyDiv w:val="1"/>
      <w:marLeft w:val="0"/>
      <w:marRight w:val="0"/>
      <w:marTop w:val="0"/>
      <w:marBottom w:val="0"/>
      <w:divBdr>
        <w:top w:val="none" w:sz="0" w:space="0" w:color="auto"/>
        <w:left w:val="none" w:sz="0" w:space="0" w:color="auto"/>
        <w:bottom w:val="none" w:sz="0" w:space="0" w:color="auto"/>
        <w:right w:val="none" w:sz="0" w:space="0" w:color="auto"/>
      </w:divBdr>
    </w:div>
    <w:div w:id="1723745083">
      <w:bodyDiv w:val="1"/>
      <w:marLeft w:val="0"/>
      <w:marRight w:val="0"/>
      <w:marTop w:val="0"/>
      <w:marBottom w:val="0"/>
      <w:divBdr>
        <w:top w:val="none" w:sz="0" w:space="0" w:color="auto"/>
        <w:left w:val="none" w:sz="0" w:space="0" w:color="auto"/>
        <w:bottom w:val="none" w:sz="0" w:space="0" w:color="auto"/>
        <w:right w:val="none" w:sz="0" w:space="0" w:color="auto"/>
      </w:divBdr>
    </w:div>
    <w:div w:id="1839881230">
      <w:bodyDiv w:val="1"/>
      <w:marLeft w:val="0"/>
      <w:marRight w:val="0"/>
      <w:marTop w:val="0"/>
      <w:marBottom w:val="0"/>
      <w:divBdr>
        <w:top w:val="none" w:sz="0" w:space="0" w:color="auto"/>
        <w:left w:val="none" w:sz="0" w:space="0" w:color="auto"/>
        <w:bottom w:val="none" w:sz="0" w:space="0" w:color="auto"/>
        <w:right w:val="none" w:sz="0" w:space="0" w:color="auto"/>
      </w:divBdr>
    </w:div>
    <w:div w:id="1873223595">
      <w:bodyDiv w:val="1"/>
      <w:marLeft w:val="0"/>
      <w:marRight w:val="0"/>
      <w:marTop w:val="0"/>
      <w:marBottom w:val="0"/>
      <w:divBdr>
        <w:top w:val="none" w:sz="0" w:space="0" w:color="auto"/>
        <w:left w:val="none" w:sz="0" w:space="0" w:color="auto"/>
        <w:bottom w:val="none" w:sz="0" w:space="0" w:color="auto"/>
        <w:right w:val="none" w:sz="0" w:space="0" w:color="auto"/>
      </w:divBdr>
    </w:div>
    <w:div w:id="1901162748">
      <w:bodyDiv w:val="1"/>
      <w:marLeft w:val="0"/>
      <w:marRight w:val="0"/>
      <w:marTop w:val="0"/>
      <w:marBottom w:val="0"/>
      <w:divBdr>
        <w:top w:val="none" w:sz="0" w:space="0" w:color="auto"/>
        <w:left w:val="none" w:sz="0" w:space="0" w:color="auto"/>
        <w:bottom w:val="none" w:sz="0" w:space="0" w:color="auto"/>
        <w:right w:val="none" w:sz="0" w:space="0" w:color="auto"/>
      </w:divBdr>
    </w:div>
    <w:div w:id="1995446704">
      <w:bodyDiv w:val="1"/>
      <w:marLeft w:val="0"/>
      <w:marRight w:val="0"/>
      <w:marTop w:val="0"/>
      <w:marBottom w:val="0"/>
      <w:divBdr>
        <w:top w:val="none" w:sz="0" w:space="0" w:color="auto"/>
        <w:left w:val="none" w:sz="0" w:space="0" w:color="auto"/>
        <w:bottom w:val="none" w:sz="0" w:space="0" w:color="auto"/>
        <w:right w:val="none" w:sz="0" w:space="0" w:color="auto"/>
      </w:divBdr>
    </w:div>
    <w:div w:id="200030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hrome-extension://efaidnbmnnnibpcajpcglclefindmkaj/https:/www.fultonschools.org/cms/lib/GA50000114/Centricity/Domain/244/SGC%20Charter%20Dollar%20Spending%20Matrix_October23.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chrome-extension://efaidnbmnnnibpcajpcglclefindmkaj/https:/www.fultonschools.org/cms/lib/GA50000114/Centricity/Domain/244/Council%20Openings%20-%20Spring%20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650920E3F4E12B9014F5D40579872"/>
        <w:category>
          <w:name w:val="General"/>
          <w:gallery w:val="placeholder"/>
        </w:category>
        <w:types>
          <w:type w:val="bbPlcHdr"/>
        </w:types>
        <w:behaviors>
          <w:behavior w:val="content"/>
        </w:behaviors>
        <w:guid w:val="{1B72BD34-4C35-4D69-A991-F0C8541FEED3}"/>
      </w:docPartPr>
      <w:docPartBody>
        <w:p w:rsidR="00403972" w:rsidRDefault="00EC723D">
          <w:pPr>
            <w:pStyle w:val="E60650920E3F4E12B9014F5D40579872"/>
          </w:pPr>
          <w:r>
            <w:t>Time</w:t>
          </w:r>
        </w:p>
      </w:docPartBody>
    </w:docPart>
    <w:docPart>
      <w:docPartPr>
        <w:name w:val="16C78E899FDC4782BAEC72FA3B3091BF"/>
        <w:category>
          <w:name w:val="General"/>
          <w:gallery w:val="placeholder"/>
        </w:category>
        <w:types>
          <w:type w:val="bbPlcHdr"/>
        </w:types>
        <w:behaviors>
          <w:behavior w:val="content"/>
        </w:behaviors>
        <w:guid w:val="{BC829483-699D-4FA2-8562-7B5EBBADA76E}"/>
      </w:docPartPr>
      <w:docPartBody>
        <w:p w:rsidR="00403972" w:rsidRDefault="00EC723D">
          <w:pPr>
            <w:pStyle w:val="16C78E899FDC4782BAEC72FA3B3091BF"/>
          </w:pPr>
          <w:r w:rsidRPr="00802038">
            <w:t>Item</w:t>
          </w:r>
        </w:p>
      </w:docPartBody>
    </w:docPart>
    <w:docPart>
      <w:docPartPr>
        <w:name w:val="7A6965F7E13844F38BEE76993867580A"/>
        <w:category>
          <w:name w:val="General"/>
          <w:gallery w:val="placeholder"/>
        </w:category>
        <w:types>
          <w:type w:val="bbPlcHdr"/>
        </w:types>
        <w:behaviors>
          <w:behavior w:val="content"/>
        </w:behaviors>
        <w:guid w:val="{9660DF0F-03C2-4485-A9FB-56777C34D21C}"/>
      </w:docPartPr>
      <w:docPartBody>
        <w:p w:rsidR="00403972" w:rsidRDefault="00EC723D">
          <w:pPr>
            <w:pStyle w:val="7A6965F7E13844F38BEE76993867580A"/>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3D"/>
    <w:rsid w:val="00000786"/>
    <w:rsid w:val="000270BD"/>
    <w:rsid w:val="000D33A3"/>
    <w:rsid w:val="001A12FA"/>
    <w:rsid w:val="001B27BB"/>
    <w:rsid w:val="002077DD"/>
    <w:rsid w:val="0028184F"/>
    <w:rsid w:val="003A1D88"/>
    <w:rsid w:val="003B24EA"/>
    <w:rsid w:val="003D1F20"/>
    <w:rsid w:val="00403972"/>
    <w:rsid w:val="004B32A5"/>
    <w:rsid w:val="004D387C"/>
    <w:rsid w:val="00543384"/>
    <w:rsid w:val="00594496"/>
    <w:rsid w:val="005C1562"/>
    <w:rsid w:val="00630584"/>
    <w:rsid w:val="00630BED"/>
    <w:rsid w:val="006453AB"/>
    <w:rsid w:val="00682054"/>
    <w:rsid w:val="006E0118"/>
    <w:rsid w:val="007D1309"/>
    <w:rsid w:val="007F4DD8"/>
    <w:rsid w:val="00966978"/>
    <w:rsid w:val="00A158B2"/>
    <w:rsid w:val="00B01670"/>
    <w:rsid w:val="00BA2022"/>
    <w:rsid w:val="00BE71C4"/>
    <w:rsid w:val="00BE7EA4"/>
    <w:rsid w:val="00C30782"/>
    <w:rsid w:val="00D37E08"/>
    <w:rsid w:val="00E532A1"/>
    <w:rsid w:val="00EB7805"/>
    <w:rsid w:val="00EC723D"/>
    <w:rsid w:val="00EE22E0"/>
    <w:rsid w:val="00F1325E"/>
    <w:rsid w:val="00F754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EC723D"/>
    <w:rPr>
      <w:i/>
      <w:iCs/>
      <w:color w:val="833C0B" w:themeColor="accent2" w:themeShade="80"/>
    </w:rPr>
  </w:style>
  <w:style w:type="paragraph" w:customStyle="1" w:styleId="E60650920E3F4E12B9014F5D40579872">
    <w:name w:val="E60650920E3F4E12B9014F5D40579872"/>
  </w:style>
  <w:style w:type="paragraph" w:customStyle="1" w:styleId="16C78E899FDC4782BAEC72FA3B3091BF">
    <w:name w:val="16C78E899FDC4782BAEC72FA3B3091BF"/>
  </w:style>
  <w:style w:type="paragraph" w:customStyle="1" w:styleId="7A6965F7E13844F38BEE76993867580A">
    <w:name w:val="7A6965F7E13844F38BEE769938675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287CA588CED4F9E7D74DBC7035A7C" ma:contentTypeVersion="9" ma:contentTypeDescription="Create a new document." ma:contentTypeScope="" ma:versionID="0350f742ff7934f4a50357911f8cb1f6">
  <xsd:schema xmlns:xsd="http://www.w3.org/2001/XMLSchema" xmlns:xs="http://www.w3.org/2001/XMLSchema" xmlns:p="http://schemas.microsoft.com/office/2006/metadata/properties" xmlns:ns2="ed3668d1-dd13-48d3-a4b9-d2b67d79af6c" xmlns:ns3="e02ce171-6486-4804-b9ba-1d85a767a4ff" targetNamespace="http://schemas.microsoft.com/office/2006/metadata/properties" ma:root="true" ma:fieldsID="14f4f4cc522d5bee660e96673dcf5536" ns2:_="" ns3:_="">
    <xsd:import namespace="ed3668d1-dd13-48d3-a4b9-d2b67d79af6c"/>
    <xsd:import namespace="e02ce171-6486-4804-b9ba-1d85a767a4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668d1-dd13-48d3-a4b9-d2b67d79a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2ce171-6486-4804-b9ba-1d85a767a4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96498-BFD1-4711-9349-B3185BC16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668d1-dd13-48d3-a4b9-d2b67d79af6c"/>
    <ds:schemaRef ds:uri="e02ce171-6486-4804-b9ba-1d85a767a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2FA92-D45D-4060-A183-90823E12C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295F1F-05B5-44D3-B7ED-319D4A315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Otway, Maisha</dc:creator>
  <cp:keywords/>
  <dc:description/>
  <cp:lastModifiedBy>Williams, Paris</cp:lastModifiedBy>
  <cp:revision>2</cp:revision>
  <cp:lastPrinted>2022-01-07T14:15:00Z</cp:lastPrinted>
  <dcterms:created xsi:type="dcterms:W3CDTF">2024-02-01T17:56:00Z</dcterms:created>
  <dcterms:modified xsi:type="dcterms:W3CDTF">2024-02-01T17:56:00Z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2021-08-24T02:52:57Z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90b4f5d5-e50a-44dd-8b32-9ac3db024329</vt:lpwstr>
  </property>
  <property fmtid="{D5CDD505-2E9C-101B-9397-08002B2CF9AE}" pid="8" name="MSIP_Label_0ee3c538-ec52-435f-ae58-017644bd9513_ContentBits">
    <vt:lpwstr>0</vt:lpwstr>
  </property>
  <property fmtid="{D5CDD505-2E9C-101B-9397-08002B2CF9AE}" pid="9" name="ContentTypeId">
    <vt:lpwstr>0x010100766287CA588CED4F9E7D74DBC7035A7C</vt:lpwstr>
  </property>
  <property fmtid="{D5CDD505-2E9C-101B-9397-08002B2CF9AE}" pid="10" name="GrammarlyDocumentId">
    <vt:lpwstr>2302a15e6fadf79ea8c5a0a51482d59dbeb017a4fe89f492b810e0ff747edaee</vt:lpwstr>
  </property>
</Properties>
</file>